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footer30.xml" ContentType="application/vnd.openxmlformats-officedocument.wordprocessingml.footer+xml"/>
  <Override PartName="/word/header30.xml" ContentType="application/vnd.openxmlformats-officedocument.wordprocessingml.header+xml"/>
  <Override PartName="/word/footer31.xml" ContentType="application/vnd.openxmlformats-officedocument.wordprocessingml.footer+xml"/>
  <Override PartName="/word/header31.xml" ContentType="application/vnd.openxmlformats-officedocument.wordprocessingml.header+xml"/>
  <Override PartName="/word/footer32.xml" ContentType="application/vnd.openxmlformats-officedocument.wordprocessingml.footer+xml"/>
  <Override PartName="/word/header32.xml" ContentType="application/vnd.openxmlformats-officedocument.wordprocessingml.header+xml"/>
  <Override PartName="/word/footer33.xml" ContentType="application/vnd.openxmlformats-officedocument.wordprocessingml.footer+xml"/>
  <Override PartName="/word/header33.xml" ContentType="application/vnd.openxmlformats-officedocument.wordprocessingml.header+xml"/>
  <Override PartName="/word/footer34.xml" ContentType="application/vnd.openxmlformats-officedocument.wordprocessingml.footer+xml"/>
  <Override PartName="/word/header34.xml" ContentType="application/vnd.openxmlformats-officedocument.wordprocessingml.header+xml"/>
  <Override PartName="/word/footer35.xml" ContentType="application/vnd.openxmlformats-officedocument.wordprocessingml.footer+xml"/>
  <Override PartName="/word/header35.xml" ContentType="application/vnd.openxmlformats-officedocument.wordprocessingml.header+xml"/>
  <Override PartName="/word/footer36.xml" ContentType="application/vnd.openxmlformats-officedocument.wordprocessingml.footer+xml"/>
  <Override PartName="/word/header36.xml" ContentType="application/vnd.openxmlformats-officedocument.wordprocessingml.header+xml"/>
  <Override PartName="/word/footer37.xml" ContentType="application/vnd.openxmlformats-officedocument.wordprocessingml.footer+xml"/>
  <Override PartName="/word/header37.xml" ContentType="application/vnd.openxmlformats-officedocument.wordprocessingml.header+xml"/>
  <Override PartName="/word/footer38.xml" ContentType="application/vnd.openxmlformats-officedocument.wordprocessingml.footer+xml"/>
  <Override PartName="/word/header38.xml" ContentType="application/vnd.openxmlformats-officedocument.wordprocessingml.header+xml"/>
  <Override PartName="/word/footer39.xml" ContentType="application/vnd.openxmlformats-officedocument.wordprocessingml.footer+xml"/>
  <Override PartName="/word/header39.xml" ContentType="application/vnd.openxmlformats-officedocument.wordprocessingml.head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34B" w:rsidRPr="000B4F19" w:rsidRDefault="0056037E" w:rsidP="002624DC">
      <w:pPr>
        <w:ind w:firstLine="720"/>
        <w:rPr>
          <w:rFonts w:ascii="Calibri Light" w:hAnsi="Calibri Light" w:cs="Calibri Light"/>
          <w:b/>
          <w:sz w:val="52"/>
          <w:szCs w:val="52"/>
        </w:rPr>
      </w:pPr>
      <w:r w:rsidRPr="000B4F19">
        <w:rPr>
          <w:rFonts w:ascii="Calibri Light" w:hAnsi="Calibri Light" w:cs="Calibri Light"/>
          <w:b/>
          <w:sz w:val="52"/>
          <w:szCs w:val="52"/>
        </w:rPr>
        <w:t>PATIENT MONITOR</w:t>
      </w:r>
    </w:p>
    <w:p w:rsidR="0056037E" w:rsidRPr="000B4F19" w:rsidRDefault="0056037E" w:rsidP="002624DC">
      <w:pPr>
        <w:ind w:firstLine="720"/>
        <w:rPr>
          <w:rFonts w:ascii="Calibri Light" w:hAnsi="Calibri Light" w:cs="Calibri Light"/>
          <w:b/>
          <w:sz w:val="44"/>
          <w:szCs w:val="44"/>
        </w:rPr>
      </w:pPr>
      <w:r w:rsidRPr="000B4F19">
        <w:rPr>
          <w:rFonts w:ascii="Calibri Light" w:hAnsi="Calibri Light" w:cs="Calibri Light"/>
          <w:b/>
          <w:sz w:val="44"/>
          <w:szCs w:val="44"/>
        </w:rPr>
        <w:t>PM PRO 3</w:t>
      </w: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56037E" w:rsidP="0056037E">
      <w:pPr>
        <w:rPr>
          <w:rFonts w:ascii="Calibri Light" w:hAnsi="Calibri Light" w:cs="Calibri Light"/>
          <w:b/>
          <w:sz w:val="44"/>
          <w:szCs w:val="44"/>
        </w:rPr>
      </w:pPr>
    </w:p>
    <w:p w:rsidR="0056037E" w:rsidRPr="000B4F19" w:rsidRDefault="003372D7" w:rsidP="002624DC">
      <w:pPr>
        <w:jc w:val="right"/>
        <w:rPr>
          <w:rFonts w:ascii="Calibri Light" w:hAnsi="Calibri Light" w:cs="Calibri Light"/>
          <w:b/>
          <w:sz w:val="52"/>
          <w:szCs w:val="52"/>
        </w:rPr>
        <w:sectPr w:rsidR="0056037E" w:rsidRPr="000B4F19" w:rsidSect="00147A15">
          <w:pgSz w:w="11910" w:h="16850"/>
          <w:pgMar w:top="1440" w:right="1080" w:bottom="1440" w:left="1080" w:header="720" w:footer="720" w:gutter="0"/>
          <w:cols w:space="720"/>
          <w:docGrid w:linePitch="299"/>
        </w:sectPr>
      </w:pPr>
      <w:r w:rsidRPr="00FD47AC" w:rsidDel="00000001">
        <w:rPr>
          <w:rFonts w:ascii="Calibri Light" w:hAnsi="Calibri Light" w:cs="Calibri Light"/>
          <w:b/>
          <w:noProof/>
          <w:sz w:val="52"/>
          <w:szCs w:val="52"/>
        </w:rPr>
        <w:drawing>
          <wp:anchor distT="0" distB="0" distL="114300" distR="114300" simplePos="0" relativeHeight="252054528" behindDoc="0" locked="0" layoutInCell="1" allowOverlap="1" wp14:anchorId="1DAE30E0" wp14:editId="3E95BFCA">
            <wp:simplePos x="0" y="0"/>
            <wp:positionH relativeFrom="column">
              <wp:posOffset>-436115</wp:posOffset>
            </wp:positionH>
            <wp:positionV relativeFrom="paragraph">
              <wp:posOffset>5097780</wp:posOffset>
            </wp:positionV>
            <wp:extent cx="1561072" cy="60993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eliech biru.png"/>
                    <pic:cNvPicPr/>
                  </pic:nvPicPr>
                  <pic:blipFill>
                    <a:blip r:embed="rId8" cstate="print">
                      <a:lum bright="70000" contrast="-70000"/>
                      <a:extLst>
                        <a:ext uri="{28A0092B-C50C-407E-A947-70E740481C1C}">
                          <a14:useLocalDpi xmlns:a14="http://schemas.microsoft.com/office/drawing/2010/main" val="0"/>
                        </a:ext>
                      </a:extLst>
                    </a:blip>
                    <a:stretch>
                      <a:fillRect/>
                    </a:stretch>
                  </pic:blipFill>
                  <pic:spPr>
                    <a:xfrm>
                      <a:off x="0" y="0"/>
                      <a:ext cx="1561072" cy="609935"/>
                    </a:xfrm>
                    <a:prstGeom prst="rect">
                      <a:avLst/>
                    </a:prstGeom>
                  </pic:spPr>
                </pic:pic>
              </a:graphicData>
            </a:graphic>
            <wp14:sizeRelH relativeFrom="margin">
              <wp14:pctWidth>0</wp14:pctWidth>
            </wp14:sizeRelH>
            <wp14:sizeRelV relativeFrom="margin">
              <wp14:pctHeight>0</wp14:pctHeight>
            </wp14:sizeRelV>
          </wp:anchor>
        </w:drawing>
      </w:r>
      <w:r w:rsidRPr="000B4F19">
        <w:rPr>
          <w:rFonts w:ascii="Calibri Light" w:hAnsi="Calibri Light" w:cs="Calibri Light"/>
          <w:b/>
          <w:noProof/>
          <w:sz w:val="52"/>
          <w:szCs w:val="52"/>
        </w:rPr>
        <w:drawing>
          <wp:anchor distT="0" distB="0" distL="114300" distR="114300" simplePos="0" relativeHeight="251659776" behindDoc="0" locked="0" layoutInCell="1" allowOverlap="1" wp14:anchorId="1920E329" wp14:editId="1DB75092">
            <wp:simplePos x="0" y="0"/>
            <wp:positionH relativeFrom="column">
              <wp:posOffset>-674425</wp:posOffset>
            </wp:positionH>
            <wp:positionV relativeFrom="paragraph">
              <wp:posOffset>2561507</wp:posOffset>
            </wp:positionV>
            <wp:extent cx="7917825" cy="3049344"/>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ver bawah bir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917825" cy="3049344"/>
                    </a:xfrm>
                    <a:prstGeom prst="rect">
                      <a:avLst/>
                    </a:prstGeom>
                  </pic:spPr>
                </pic:pic>
              </a:graphicData>
            </a:graphic>
            <wp14:sizeRelH relativeFrom="margin">
              <wp14:pctWidth>0</wp14:pctWidth>
            </wp14:sizeRelH>
            <wp14:sizeRelV relativeFrom="margin">
              <wp14:pctHeight>0</wp14:pctHeight>
            </wp14:sizeRelV>
          </wp:anchor>
        </w:drawing>
      </w:r>
      <w:r w:rsidR="002624DC" w:rsidRPr="000B4F19">
        <w:rPr>
          <w:rFonts w:ascii="Calibri Light" w:hAnsi="Calibri Light" w:cs="Calibri Light"/>
          <w:b/>
          <w:noProof/>
          <w:sz w:val="52"/>
          <w:szCs w:val="52"/>
        </w:rPr>
        <w:drawing>
          <wp:anchor distT="0" distB="0" distL="114300" distR="114300" simplePos="0" relativeHeight="251665920" behindDoc="0" locked="0" layoutInCell="1" allowOverlap="1" wp14:anchorId="6C1B92BC" wp14:editId="78D924D0">
            <wp:simplePos x="0" y="0"/>
            <wp:positionH relativeFrom="column">
              <wp:posOffset>4714240</wp:posOffset>
            </wp:positionH>
            <wp:positionV relativeFrom="paragraph">
              <wp:posOffset>5611519</wp:posOffset>
            </wp:positionV>
            <wp:extent cx="1711756" cy="668826"/>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eliech biru.png"/>
                    <pic:cNvPicPr/>
                  </pic:nvPicPr>
                  <pic:blipFill>
                    <a:blip r:embed="rId10" cstate="print">
                      <a:lum bright="70000" contrast="-70000"/>
                      <a:extLst>
                        <a:ext uri="{28A0092B-C50C-407E-A947-70E740481C1C}">
                          <a14:useLocalDpi xmlns:a14="http://schemas.microsoft.com/office/drawing/2010/main" val="0"/>
                        </a:ext>
                      </a:extLst>
                    </a:blip>
                    <a:stretch>
                      <a:fillRect/>
                    </a:stretch>
                  </pic:blipFill>
                  <pic:spPr>
                    <a:xfrm>
                      <a:off x="0" y="0"/>
                      <a:ext cx="1711756" cy="668826"/>
                    </a:xfrm>
                    <a:prstGeom prst="rect">
                      <a:avLst/>
                    </a:prstGeom>
                  </pic:spPr>
                </pic:pic>
              </a:graphicData>
            </a:graphic>
            <wp14:sizeRelH relativeFrom="margin">
              <wp14:pctWidth>0</wp14:pctWidth>
            </wp14:sizeRelH>
            <wp14:sizeRelV relativeFrom="margin">
              <wp14:pctHeight>0</wp14:pctHeight>
            </wp14:sizeRelV>
          </wp:anchor>
        </w:drawing>
      </w:r>
      <w:r w:rsidR="0056037E" w:rsidRPr="000B4F19">
        <w:rPr>
          <w:rFonts w:ascii="Calibri Light" w:hAnsi="Calibri Light" w:cs="Calibri Light"/>
          <w:b/>
          <w:sz w:val="52"/>
          <w:szCs w:val="52"/>
        </w:rPr>
        <w:t>MANUAL BOOK</w:t>
      </w:r>
    </w:p>
    <w:p w:rsidR="0066034B" w:rsidRPr="000B4F19" w:rsidRDefault="00CD2E04">
      <w:pPr>
        <w:ind w:left="227"/>
        <w:rPr>
          <w:rFonts w:ascii="Calibri Light" w:hAnsi="Calibri Light" w:cs="Arial"/>
          <w:b/>
          <w:sz w:val="36"/>
        </w:rPr>
      </w:pPr>
      <w:r w:rsidRPr="000B4F19">
        <w:rPr>
          <w:rFonts w:ascii="Calibri Light" w:hAnsi="Calibri Light" w:cs="Arial"/>
          <w:b/>
          <w:sz w:val="36"/>
        </w:rPr>
        <w:lastRenderedPageBreak/>
        <w:t>Statement</w:t>
      </w:r>
    </w:p>
    <w:p w:rsidR="0066034B" w:rsidRPr="000B4F19" w:rsidRDefault="00CD2E04">
      <w:pPr>
        <w:pStyle w:val="BodyText"/>
        <w:spacing w:before="172" w:line="300" w:lineRule="auto"/>
        <w:ind w:left="227" w:right="1242"/>
        <w:jc w:val="both"/>
        <w:rPr>
          <w:rFonts w:ascii="Calibri Light" w:hAnsi="Calibri Light" w:cs="Arial"/>
        </w:rPr>
      </w:pPr>
      <w:r w:rsidRPr="000B4F19">
        <w:rPr>
          <w:rFonts w:ascii="Calibri Light" w:hAnsi="Calibri Light" w:cs="Arial"/>
        </w:rPr>
        <w:t xml:space="preserve">This manual will help you understand the operation and maintenance of the product better. It is reminded that the product shall be used strictly complying with this manual. User’s operation failing to comply with this manual may result in malfunction or accident for which </w:t>
      </w:r>
      <w:r w:rsidR="00017D65" w:rsidRPr="000B4F19">
        <w:rPr>
          <w:rFonts w:ascii="Calibri Light" w:hAnsi="Calibri Light" w:cs="Arial"/>
        </w:rPr>
        <w:t>SINKO</w:t>
      </w:r>
      <w:r w:rsidRPr="000B4F19">
        <w:rPr>
          <w:rFonts w:ascii="Calibri Light" w:hAnsi="Calibri Light" w:cs="Arial"/>
        </w:rPr>
        <w:t>. (here</w:t>
      </w:r>
      <w:r w:rsidR="00866F43" w:rsidRPr="000B4F19">
        <w:rPr>
          <w:rFonts w:ascii="Calibri Light" w:hAnsi="Calibri Light" w:cs="Arial"/>
        </w:rPr>
        <w:t xml:space="preserve"> </w:t>
      </w:r>
      <w:r w:rsidRPr="000B4F19">
        <w:rPr>
          <w:rFonts w:ascii="Calibri Light" w:hAnsi="Calibri Light" w:cs="Arial"/>
        </w:rPr>
        <w:t>in</w:t>
      </w:r>
      <w:r w:rsidR="00866F43" w:rsidRPr="000B4F19">
        <w:rPr>
          <w:rFonts w:ascii="Calibri Light" w:hAnsi="Calibri Light" w:cs="Arial"/>
        </w:rPr>
        <w:t xml:space="preserve"> </w:t>
      </w:r>
      <w:r w:rsidRPr="000B4F19">
        <w:rPr>
          <w:rFonts w:ascii="Calibri Light" w:hAnsi="Calibri Light" w:cs="Arial"/>
        </w:rPr>
        <w:t xml:space="preserve">after called </w:t>
      </w:r>
      <w:r w:rsidR="001D7601" w:rsidRPr="000B4F19">
        <w:rPr>
          <w:rFonts w:ascii="Calibri Light" w:hAnsi="Calibri Light" w:cs="Arial"/>
        </w:rPr>
        <w:t>SINKO</w:t>
      </w:r>
      <w:r w:rsidRPr="000B4F19">
        <w:rPr>
          <w:rFonts w:ascii="Calibri Light" w:hAnsi="Calibri Light" w:cs="Arial"/>
        </w:rPr>
        <w:t>) cannot be held liable.</w:t>
      </w:r>
    </w:p>
    <w:p w:rsidR="0066034B" w:rsidRPr="000B4F19" w:rsidRDefault="001D7601">
      <w:pPr>
        <w:pStyle w:val="BodyText"/>
        <w:spacing w:before="121" w:line="300" w:lineRule="auto"/>
        <w:ind w:left="227" w:right="1239"/>
        <w:jc w:val="both"/>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 xml:space="preserve">owns the copyrights of this manual. Without prior written consent of </w:t>
      </w:r>
      <w:r w:rsidRPr="000B4F19">
        <w:rPr>
          <w:rFonts w:ascii="Calibri Light" w:hAnsi="Calibri Light" w:cs="Arial"/>
        </w:rPr>
        <w:t>SINKO</w:t>
      </w:r>
      <w:r w:rsidR="00CD2E04" w:rsidRPr="000B4F19">
        <w:rPr>
          <w:rFonts w:ascii="Calibri Light" w:hAnsi="Calibri Light" w:cs="Arial"/>
        </w:rPr>
        <w:t>, any materials contained in this manual shall not be photocopied, reproduced or translated into other languages.</w:t>
      </w:r>
    </w:p>
    <w:p w:rsidR="0066034B" w:rsidRPr="000B4F19" w:rsidRDefault="00CD2E04">
      <w:pPr>
        <w:pStyle w:val="BodyText"/>
        <w:spacing w:before="119" w:line="300" w:lineRule="auto"/>
        <w:ind w:left="227" w:right="1242"/>
        <w:jc w:val="both"/>
        <w:rPr>
          <w:rFonts w:ascii="Calibri Light" w:hAnsi="Calibri Light" w:cs="Arial"/>
        </w:rPr>
      </w:pPr>
      <w:r w:rsidRPr="000B4F19">
        <w:rPr>
          <w:rFonts w:ascii="Calibri Light" w:hAnsi="Calibri Light" w:cs="Arial"/>
        </w:rPr>
        <w:t>Materials protected by the copyright law, including but not limited to confidential information such as technical information and patent information are contained in this manual, the user shall not disclose such information to any irrelevant third party.</w:t>
      </w:r>
    </w:p>
    <w:p w:rsidR="0066034B" w:rsidRPr="000B4F19" w:rsidRDefault="00CD2E04">
      <w:pPr>
        <w:pStyle w:val="BodyText"/>
        <w:spacing w:before="120" w:line="300" w:lineRule="auto"/>
        <w:ind w:left="228" w:right="1242"/>
        <w:jc w:val="both"/>
        <w:rPr>
          <w:rFonts w:ascii="Calibri Light" w:hAnsi="Calibri Light" w:cs="Arial"/>
        </w:rPr>
      </w:pPr>
      <w:r w:rsidRPr="000B4F19">
        <w:rPr>
          <w:rFonts w:ascii="Calibri Light" w:hAnsi="Calibri Light" w:cs="Arial"/>
        </w:rPr>
        <w:t>The user shall understand that nothing in this manual grants him, expressly or implicitly, any right or license to use any of the intellectual properties of</w:t>
      </w:r>
      <w:r w:rsidRPr="000B4F19">
        <w:rPr>
          <w:rFonts w:ascii="Calibri Light" w:hAnsi="Calibri Light" w:cs="Arial"/>
          <w:spacing w:val="-5"/>
        </w:rPr>
        <w:t xml:space="preserve"> </w:t>
      </w:r>
      <w:r w:rsidR="001D7601" w:rsidRPr="000B4F19">
        <w:rPr>
          <w:rFonts w:ascii="Calibri Light" w:hAnsi="Calibri Light" w:cs="Arial"/>
        </w:rPr>
        <w:t>SINKO</w:t>
      </w:r>
      <w:r w:rsidRPr="000B4F19">
        <w:rPr>
          <w:rFonts w:ascii="Calibri Light" w:hAnsi="Calibri Light" w:cs="Arial"/>
        </w:rPr>
        <w:t>.</w:t>
      </w:r>
    </w:p>
    <w:p w:rsidR="0066034B" w:rsidRPr="000B4F19" w:rsidRDefault="001D7601">
      <w:pPr>
        <w:pStyle w:val="BodyText"/>
        <w:spacing w:before="122"/>
        <w:ind w:left="227"/>
        <w:jc w:val="both"/>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holds the rights to modify, update, and ultimately explain this manual.</w:t>
      </w:r>
    </w:p>
    <w:p w:rsidR="0066034B" w:rsidRPr="000B4F19" w:rsidRDefault="0066034B">
      <w:pPr>
        <w:pStyle w:val="BodyText"/>
        <w:spacing w:before="3"/>
        <w:rPr>
          <w:rFonts w:ascii="Calibri Light" w:hAnsi="Calibri Light" w:cs="Arial"/>
          <w:sz w:val="37"/>
        </w:rPr>
      </w:pPr>
    </w:p>
    <w:p w:rsidR="0066034B" w:rsidRPr="000B4F19" w:rsidRDefault="00CD2E04">
      <w:pPr>
        <w:ind w:left="228"/>
        <w:rPr>
          <w:rFonts w:ascii="Calibri Light" w:hAnsi="Calibri Light" w:cs="Arial"/>
          <w:b/>
          <w:sz w:val="36"/>
        </w:rPr>
      </w:pPr>
      <w:r w:rsidRPr="000B4F19">
        <w:rPr>
          <w:rFonts w:ascii="Calibri Light" w:hAnsi="Calibri Light" w:cs="Arial"/>
          <w:b/>
          <w:sz w:val="36"/>
        </w:rPr>
        <w:t>Responsibility of the Manufacturer</w:t>
      </w:r>
    </w:p>
    <w:p w:rsidR="0066034B" w:rsidRPr="000B4F19" w:rsidRDefault="001D7601">
      <w:pPr>
        <w:pStyle w:val="BodyText"/>
        <w:spacing w:before="172" w:line="300" w:lineRule="auto"/>
        <w:ind w:left="228" w:right="1340"/>
        <w:rPr>
          <w:rFonts w:ascii="Calibri Light" w:hAnsi="Calibri Light" w:cs="Arial"/>
        </w:rPr>
      </w:pPr>
      <w:r w:rsidRPr="000B4F19">
        <w:rPr>
          <w:rFonts w:ascii="Calibri Light" w:hAnsi="Calibri Light" w:cs="Arial"/>
        </w:rPr>
        <w:t xml:space="preserve">SINKO </w:t>
      </w:r>
      <w:r w:rsidR="00CD2E04" w:rsidRPr="000B4F19">
        <w:rPr>
          <w:rFonts w:ascii="Calibri Light" w:hAnsi="Calibri Light" w:cs="Arial"/>
        </w:rPr>
        <w:t>only considers itself responsible for any effect on safety, reliability and performance of the equipment</w:t>
      </w:r>
      <w:r w:rsidR="00CD2E04" w:rsidRPr="000B4F19">
        <w:rPr>
          <w:rFonts w:ascii="Calibri Light" w:hAnsi="Calibri Light" w:cs="Arial"/>
          <w:spacing w:val="-1"/>
        </w:rPr>
        <w:t xml:space="preserve"> </w:t>
      </w:r>
      <w:r w:rsidR="00CD2E04" w:rsidRPr="000B4F19">
        <w:rPr>
          <w:rFonts w:ascii="Calibri Light" w:hAnsi="Calibri Light" w:cs="Arial"/>
        </w:rPr>
        <w:t>if:</w:t>
      </w:r>
    </w:p>
    <w:p w:rsidR="0066034B" w:rsidRPr="000B4F19" w:rsidRDefault="00CD2E04" w:rsidP="001D7601">
      <w:pPr>
        <w:pStyle w:val="BodyText"/>
        <w:spacing w:before="122" w:line="300" w:lineRule="auto"/>
        <w:ind w:left="567" w:right="1340"/>
        <w:rPr>
          <w:rFonts w:ascii="Calibri Light" w:hAnsi="Calibri Light" w:cs="Arial"/>
        </w:rPr>
      </w:pPr>
      <w:r w:rsidRPr="000B4F19">
        <w:rPr>
          <w:rFonts w:ascii="Calibri Light" w:hAnsi="Calibri Light" w:cs="Arial"/>
        </w:rPr>
        <w:t xml:space="preserve">Assembly operations, extensions, re-adjustments, modifications or repairs are carried out by persons authorized by </w:t>
      </w:r>
      <w:r w:rsidR="001D7601" w:rsidRPr="000B4F19">
        <w:rPr>
          <w:rFonts w:ascii="Calibri Light" w:hAnsi="Calibri Light" w:cs="Arial"/>
        </w:rPr>
        <w:t>SINKO</w:t>
      </w:r>
      <w:r w:rsidRPr="000B4F19">
        <w:rPr>
          <w:rFonts w:ascii="Calibri Light" w:hAnsi="Calibri Light" w:cs="Arial"/>
        </w:rPr>
        <w:t>, and</w:t>
      </w:r>
    </w:p>
    <w:p w:rsidR="0066034B" w:rsidRPr="000B4F19" w:rsidRDefault="00CD2E04" w:rsidP="001D7601">
      <w:pPr>
        <w:pStyle w:val="BodyText"/>
        <w:spacing w:before="119" w:after="240" w:line="276" w:lineRule="auto"/>
        <w:ind w:left="567" w:right="2511"/>
        <w:rPr>
          <w:rFonts w:ascii="Calibri Light" w:hAnsi="Calibri Light" w:cs="Arial"/>
        </w:rPr>
      </w:pPr>
      <w:r w:rsidRPr="000B4F19">
        <w:rPr>
          <w:rFonts w:ascii="Calibri Light" w:hAnsi="Calibri Light" w:cs="Arial"/>
        </w:rPr>
        <w:t>The electrical installation of the relevant room complies with national standards, and The instrument is used in accordance with the instructions for use.</w:t>
      </w:r>
    </w:p>
    <w:p w:rsidR="0066034B" w:rsidRPr="000B4F19" w:rsidRDefault="00CD2E04">
      <w:pPr>
        <w:pStyle w:val="BodyText"/>
        <w:spacing w:line="300" w:lineRule="auto"/>
        <w:ind w:left="228" w:right="1238"/>
        <w:jc w:val="both"/>
        <w:rPr>
          <w:rFonts w:ascii="Calibri Light" w:hAnsi="Calibri Light" w:cs="Arial"/>
        </w:rPr>
      </w:pPr>
      <w:r w:rsidRPr="000B4F19">
        <w:rPr>
          <w:rFonts w:ascii="Calibri Light" w:hAnsi="Calibri Light" w:cs="Arial"/>
        </w:rPr>
        <w:t xml:space="preserve">Upon request, </w:t>
      </w:r>
      <w:r w:rsidR="001D7601" w:rsidRPr="000B4F19">
        <w:rPr>
          <w:rFonts w:ascii="Calibri Light" w:hAnsi="Calibri Light" w:cs="Arial"/>
        </w:rPr>
        <w:t xml:space="preserve">SINKO </w:t>
      </w:r>
      <w:r w:rsidRPr="000B4F19">
        <w:rPr>
          <w:rFonts w:ascii="Calibri Light" w:hAnsi="Calibri Light" w:cs="Arial"/>
        </w:rPr>
        <w:t xml:space="preserve">may provide, with compensation, necessary circuit diagrams, and other information to help qualified technician to maintain and repair some parts, which </w:t>
      </w:r>
      <w:r w:rsidR="001D7601" w:rsidRPr="000B4F19">
        <w:rPr>
          <w:rFonts w:ascii="Calibri Light" w:hAnsi="Calibri Light" w:cs="Arial"/>
        </w:rPr>
        <w:t>SINKO</w:t>
      </w:r>
      <w:r w:rsidRPr="000B4F19">
        <w:rPr>
          <w:rFonts w:ascii="Calibri Light" w:hAnsi="Calibri Light" w:cs="Arial"/>
        </w:rPr>
        <w:t xml:space="preserve"> may define as user serviceable.</w:t>
      </w:r>
    </w:p>
    <w:p w:rsidR="0066034B" w:rsidRPr="000B4F19" w:rsidRDefault="0066034B">
      <w:pPr>
        <w:spacing w:line="300" w:lineRule="auto"/>
        <w:jc w:val="both"/>
        <w:rPr>
          <w:rFonts w:ascii="Calibri Light" w:hAnsi="Calibri Light"/>
        </w:rPr>
        <w:sectPr w:rsidR="0066034B" w:rsidRPr="000B4F19">
          <w:footerReference w:type="default" r:id="rId11"/>
          <w:pgSz w:w="11910" w:h="16850"/>
          <w:pgMar w:top="1340" w:right="0" w:bottom="1180" w:left="1020" w:header="0" w:footer="995" w:gutter="0"/>
          <w:pgNumType w:start="1"/>
          <w:cols w:space="720"/>
        </w:sectPr>
      </w:pPr>
    </w:p>
    <w:p w:rsidR="0066034B" w:rsidRPr="000B4F19" w:rsidRDefault="00CD2E04">
      <w:pPr>
        <w:spacing w:before="71"/>
        <w:ind w:left="228"/>
        <w:rPr>
          <w:rFonts w:ascii="Calibri Light" w:hAnsi="Calibri Light"/>
          <w:b/>
          <w:sz w:val="36"/>
        </w:rPr>
      </w:pPr>
      <w:r w:rsidRPr="000B4F19">
        <w:rPr>
          <w:rFonts w:ascii="Calibri Light" w:hAnsi="Calibri Light"/>
          <w:b/>
          <w:sz w:val="36"/>
        </w:rPr>
        <w:lastRenderedPageBreak/>
        <w:t>Terms Used in this Manual</w:t>
      </w:r>
    </w:p>
    <w:p w:rsidR="0066034B" w:rsidRPr="000B4F19" w:rsidRDefault="00CD2E04">
      <w:pPr>
        <w:pStyle w:val="BodyText"/>
        <w:spacing w:before="173"/>
        <w:ind w:left="228"/>
        <w:rPr>
          <w:rFonts w:ascii="Calibri Light" w:hAnsi="Calibri Light" w:cs="Arial"/>
        </w:rPr>
      </w:pPr>
      <w:r w:rsidRPr="000B4F19">
        <w:rPr>
          <w:rFonts w:ascii="Calibri Light" w:hAnsi="Calibri Light" w:cs="Arial"/>
        </w:rPr>
        <w:t>This guide is designed to give key concepts on safety precautions.</w:t>
      </w:r>
    </w:p>
    <w:p w:rsidR="0066034B" w:rsidRPr="000B4F19" w:rsidRDefault="00CD2E04">
      <w:pPr>
        <w:pStyle w:val="Heading6"/>
        <w:spacing w:before="158"/>
        <w:ind w:left="227"/>
        <w:rPr>
          <w:rFonts w:ascii="Calibri Light" w:hAnsi="Calibri Light"/>
        </w:rPr>
      </w:pPr>
      <w:r w:rsidRPr="000B4F19">
        <w:rPr>
          <w:rFonts w:ascii="Calibri Light" w:hAnsi="Calibri Light"/>
        </w:rPr>
        <w:t>WARNING</w:t>
      </w:r>
    </w:p>
    <w:p w:rsidR="0066034B" w:rsidRPr="000B4F19" w:rsidRDefault="00CD2E04">
      <w:pPr>
        <w:pStyle w:val="BodyText"/>
        <w:spacing w:before="151" w:line="271" w:lineRule="auto"/>
        <w:ind w:left="227" w:right="1340"/>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WARNING </w:t>
      </w:r>
      <w:r w:rsidRPr="000B4F19">
        <w:rPr>
          <w:rFonts w:ascii="Calibri Light" w:hAnsi="Calibri Light" w:cs="Arial"/>
        </w:rPr>
        <w:t>label advises against certain actions or situations that could result in personal injury or death.</w:t>
      </w:r>
    </w:p>
    <w:p w:rsidR="0066034B" w:rsidRPr="000B4F19" w:rsidRDefault="00CD2E04">
      <w:pPr>
        <w:pStyle w:val="Heading6"/>
        <w:spacing w:before="125"/>
        <w:ind w:left="227"/>
        <w:rPr>
          <w:rFonts w:ascii="Calibri Light" w:hAnsi="Calibri Light"/>
        </w:rPr>
      </w:pPr>
      <w:r w:rsidRPr="000B4F19">
        <w:rPr>
          <w:rFonts w:ascii="Calibri Light" w:hAnsi="Calibri Light"/>
        </w:rPr>
        <w:t>CAUTION</w:t>
      </w:r>
    </w:p>
    <w:p w:rsidR="0066034B" w:rsidRPr="000B4F19" w:rsidRDefault="00CD2E04">
      <w:pPr>
        <w:pStyle w:val="BodyText"/>
        <w:spacing w:before="152" w:line="271" w:lineRule="auto"/>
        <w:ind w:left="228" w:right="1340"/>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CAUTION </w:t>
      </w:r>
      <w:r w:rsidRPr="000B4F19">
        <w:rPr>
          <w:rFonts w:ascii="Calibri Light" w:hAnsi="Calibri Light" w:cs="Arial"/>
        </w:rPr>
        <w:t>label advises against actions or situations that could damage equipment, produce inaccurate data, or invalidate a procedure.</w:t>
      </w:r>
    </w:p>
    <w:p w:rsidR="0066034B" w:rsidRPr="000B4F19" w:rsidRDefault="00CD2E04">
      <w:pPr>
        <w:pStyle w:val="Heading6"/>
        <w:spacing w:before="125"/>
        <w:ind w:left="228"/>
        <w:rPr>
          <w:rFonts w:ascii="Calibri Light" w:hAnsi="Calibri Light"/>
        </w:rPr>
      </w:pPr>
      <w:r w:rsidRPr="000B4F19">
        <w:rPr>
          <w:rFonts w:ascii="Calibri Light" w:hAnsi="Calibri Light"/>
        </w:rPr>
        <w:t>NOTE</w:t>
      </w:r>
    </w:p>
    <w:p w:rsidR="0066034B" w:rsidRPr="000B4F19" w:rsidRDefault="00CD2E04">
      <w:pPr>
        <w:pStyle w:val="BodyText"/>
        <w:spacing w:before="149"/>
        <w:ind w:left="228"/>
        <w:rPr>
          <w:rFonts w:ascii="Calibri Light" w:hAnsi="Calibri Light" w:cs="Arial"/>
        </w:rPr>
      </w:pPr>
      <w:r w:rsidRPr="000B4F19">
        <w:rPr>
          <w:rFonts w:ascii="Calibri Light" w:hAnsi="Calibri Light" w:cs="Arial"/>
        </w:rPr>
        <w:t xml:space="preserve">A </w:t>
      </w:r>
      <w:r w:rsidRPr="000B4F19">
        <w:rPr>
          <w:rFonts w:ascii="Calibri Light" w:hAnsi="Calibri Light" w:cs="Arial"/>
          <w:b/>
        </w:rPr>
        <w:t xml:space="preserve">NOTE </w:t>
      </w:r>
      <w:r w:rsidRPr="000B4F19">
        <w:rPr>
          <w:rFonts w:ascii="Calibri Light" w:hAnsi="Calibri Light" w:cs="Arial"/>
        </w:rPr>
        <w:t>provides useful information regarding a function or a procedure.</w:t>
      </w:r>
    </w:p>
    <w:p w:rsidR="0066034B" w:rsidRPr="000B4F19" w:rsidRDefault="0066034B">
      <w:pPr>
        <w:rPr>
          <w:rFonts w:ascii="Calibri Light" w:hAnsi="Calibri Light"/>
        </w:rPr>
        <w:sectPr w:rsidR="0066034B" w:rsidRPr="000B4F19">
          <w:pgSz w:w="11910" w:h="16850"/>
          <w:pgMar w:top="1340" w:right="0" w:bottom="1200" w:left="1020" w:header="0" w:footer="995" w:gutter="0"/>
          <w:cols w:space="720"/>
        </w:sectPr>
      </w:pPr>
    </w:p>
    <w:p w:rsidR="0066034B" w:rsidRPr="000B4F19" w:rsidRDefault="00CD2E04">
      <w:pPr>
        <w:spacing w:before="71"/>
        <w:ind w:left="3416"/>
        <w:rPr>
          <w:rFonts w:ascii="Calibri Light" w:hAnsi="Calibri Light"/>
          <w:b/>
          <w:sz w:val="36"/>
        </w:rPr>
      </w:pPr>
      <w:r w:rsidRPr="000B4F19">
        <w:rPr>
          <w:rFonts w:ascii="Calibri Light" w:hAnsi="Calibri Light"/>
          <w:b/>
          <w:sz w:val="36"/>
        </w:rPr>
        <w:lastRenderedPageBreak/>
        <w:t>Table of Contents</w:t>
      </w:r>
    </w:p>
    <w:p w:rsidR="0066034B" w:rsidRPr="000B4F19" w:rsidRDefault="0066034B">
      <w:pPr>
        <w:rPr>
          <w:rFonts w:ascii="Calibri Light" w:hAnsi="Calibri Light"/>
          <w:sz w:val="36"/>
        </w:rPr>
        <w:sectPr w:rsidR="0066034B" w:rsidRPr="000B4F19">
          <w:pgSz w:w="11910" w:h="16850"/>
          <w:pgMar w:top="1340" w:right="0" w:bottom="1255" w:left="1020" w:header="0" w:footer="995" w:gutter="0"/>
          <w:cols w:space="720"/>
        </w:sectPr>
      </w:pPr>
    </w:p>
    <w:sdt>
      <w:sdtPr>
        <w:rPr>
          <w:rFonts w:ascii="Calibri Light" w:eastAsia="Times New Roman" w:hAnsi="Calibri Light" w:cs="Times New Roman"/>
          <w:color w:val="auto"/>
          <w:sz w:val="22"/>
          <w:szCs w:val="22"/>
        </w:rPr>
        <w:id w:val="1502091844"/>
        <w:docPartObj>
          <w:docPartGallery w:val="Table of Contents"/>
          <w:docPartUnique/>
        </w:docPartObj>
      </w:sdtPr>
      <w:sdtEndPr>
        <w:rPr>
          <w:b/>
          <w:bCs/>
          <w:noProof/>
        </w:rPr>
      </w:sdtEndPr>
      <w:sdtContent>
        <w:p w:rsidR="00147A15" w:rsidRPr="00532D04" w:rsidRDefault="00147A15">
          <w:pPr>
            <w:pStyle w:val="TOCHeading"/>
            <w:rPr>
              <w:rFonts w:ascii="Calibri Light" w:hAnsi="Calibri Light" w:cs="Calibri Light"/>
            </w:rPr>
          </w:pPr>
        </w:p>
        <w:p w:rsidR="00242020" w:rsidRPr="00242020" w:rsidRDefault="00147A15">
          <w:pPr>
            <w:pStyle w:val="TOC1"/>
            <w:tabs>
              <w:tab w:val="right" w:leader="dot" w:pos="9740"/>
            </w:tabs>
            <w:rPr>
              <w:rFonts w:ascii="Calibri Light" w:eastAsiaTheme="minorEastAsia" w:hAnsi="Calibri Light" w:cs="Calibri Light"/>
              <w:b w:val="0"/>
              <w:bCs w:val="0"/>
              <w:noProof/>
              <w:sz w:val="22"/>
              <w:szCs w:val="22"/>
            </w:rPr>
          </w:pPr>
          <w:r w:rsidRPr="00096BA7">
            <w:rPr>
              <w:rFonts w:ascii="Calibri Light" w:hAnsi="Calibri Light" w:cs="Calibri Light"/>
            </w:rPr>
            <w:fldChar w:fldCharType="begin"/>
          </w:r>
          <w:r w:rsidRPr="00096BA7">
            <w:rPr>
              <w:rFonts w:ascii="Calibri Light" w:hAnsi="Calibri Light" w:cs="Calibri Light"/>
            </w:rPr>
            <w:instrText xml:space="preserve"> TOC \o "1-3" \h \z \u </w:instrText>
          </w:r>
          <w:r w:rsidRPr="00096BA7">
            <w:rPr>
              <w:rFonts w:ascii="Calibri Light" w:hAnsi="Calibri Light" w:cs="Calibri Light"/>
            </w:rPr>
            <w:fldChar w:fldCharType="separate"/>
          </w:r>
          <w:hyperlink w:anchor="_Toc63175664" w:history="1">
            <w:r w:rsidR="00242020" w:rsidRPr="00242020">
              <w:rPr>
                <w:rStyle w:val="Hyperlink"/>
                <w:rFonts w:ascii="Calibri Light" w:hAnsi="Calibri Light" w:cs="Calibri Light"/>
                <w:noProof/>
              </w:rPr>
              <w:t>Chapter 1 Intended Use and Safety Guidance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65" w:history="1">
            <w:r w:rsidR="00242020" w:rsidRPr="00242020">
              <w:rPr>
                <w:rStyle w:val="Hyperlink"/>
                <w:rFonts w:ascii="Calibri Light" w:hAnsi="Calibri Light" w:cs="Calibri Light"/>
                <w:noProof/>
                <w:w w:val="99"/>
              </w:rPr>
              <w:t>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Intended Use/Indications for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Use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66" w:history="1">
            <w:r w:rsidR="00242020" w:rsidRPr="00242020">
              <w:rPr>
                <w:rStyle w:val="Hyperlink"/>
                <w:rFonts w:ascii="Calibri Light" w:hAnsi="Calibri Light" w:cs="Calibri Light"/>
                <w:noProof/>
                <w:w w:val="99"/>
              </w:rPr>
              <w:t>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Guidance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67" w:history="1">
            <w:r w:rsidR="00242020" w:rsidRPr="00242020">
              <w:rPr>
                <w:rStyle w:val="Hyperlink"/>
                <w:rFonts w:ascii="Calibri Light" w:hAnsi="Calibri Light" w:cs="Calibri Light"/>
                <w:noProof/>
                <w:w w:val="99"/>
              </w:rPr>
              <w:t>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Explanation of Symbols on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668" w:history="1">
            <w:r w:rsidR="00242020" w:rsidRPr="00242020">
              <w:rPr>
                <w:rStyle w:val="Hyperlink"/>
                <w:rFonts w:ascii="Calibri Light" w:hAnsi="Calibri Light" w:cs="Calibri Light"/>
                <w:noProof/>
              </w:rPr>
              <w:t>Chapter 2 Installation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69" w:history="1">
            <w:r w:rsidR="00242020" w:rsidRPr="00242020">
              <w:rPr>
                <w:rStyle w:val="Hyperlink"/>
                <w:rFonts w:ascii="Calibri Light" w:hAnsi="Calibri Light" w:cs="Calibri Light"/>
                <w:noProof/>
                <w:w w:val="99"/>
              </w:rPr>
              <w:t>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Initial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Inspection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0" w:history="1">
            <w:r w:rsidR="00242020" w:rsidRPr="00242020">
              <w:rPr>
                <w:rStyle w:val="Hyperlink"/>
                <w:rFonts w:ascii="Calibri Light" w:hAnsi="Calibri Light" w:cs="Calibri Light"/>
                <w:noProof/>
                <w:w w:val="99"/>
              </w:rPr>
              <w:t>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Mounting the 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1" w:history="1">
            <w:r w:rsidR="00242020" w:rsidRPr="00242020">
              <w:rPr>
                <w:rStyle w:val="Hyperlink"/>
                <w:rFonts w:ascii="Calibri Light" w:hAnsi="Calibri Light" w:cs="Calibri Light"/>
                <w:noProof/>
                <w:w w:val="99"/>
              </w:rPr>
              <w:t>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Connecting the Power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2" w:history="1">
            <w:r w:rsidR="00242020" w:rsidRPr="00242020">
              <w:rPr>
                <w:rStyle w:val="Hyperlink"/>
                <w:rFonts w:ascii="Calibri Light" w:hAnsi="Calibri Light" w:cs="Calibri Light"/>
                <w:noProof/>
                <w:w w:val="99"/>
              </w:rPr>
              <w:t>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the 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3" w:history="1">
            <w:r w:rsidR="00242020" w:rsidRPr="00242020">
              <w:rPr>
                <w:rStyle w:val="Hyperlink"/>
                <w:rFonts w:ascii="Calibri Light" w:hAnsi="Calibri Light" w:cs="Calibri Light"/>
                <w:noProof/>
                <w:w w:val="99"/>
              </w:rPr>
              <w:t>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the 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4" w:history="1">
            <w:r w:rsidR="00242020" w:rsidRPr="00242020">
              <w:rPr>
                <w:rStyle w:val="Hyperlink"/>
                <w:rFonts w:ascii="Calibri Light" w:hAnsi="Calibri Light" w:cs="Calibri Light"/>
                <w:noProof/>
                <w:w w:val="99"/>
              </w:rPr>
              <w:t>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Date and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5" w:history="1">
            <w:r w:rsidR="00242020" w:rsidRPr="00242020">
              <w:rPr>
                <w:rStyle w:val="Hyperlink"/>
                <w:rFonts w:ascii="Calibri Light" w:hAnsi="Calibri Light" w:cs="Calibri Light"/>
                <w:noProof/>
                <w:w w:val="99"/>
              </w:rPr>
              <w:t>2.7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Handing Over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6" w:history="1">
            <w:r w:rsidR="00242020" w:rsidRPr="00242020">
              <w:rPr>
                <w:rStyle w:val="Hyperlink"/>
                <w:rFonts w:ascii="Calibri Light" w:hAnsi="Calibri Light" w:cs="Calibri Light"/>
                <w:noProof/>
                <w:w w:val="99"/>
              </w:rPr>
              <w:t>2.8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FCC Statement*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7" w:history="1">
            <w:r w:rsidR="00242020" w:rsidRPr="00242020">
              <w:rPr>
                <w:rStyle w:val="Hyperlink"/>
                <w:rFonts w:ascii="Calibri Light" w:hAnsi="Calibri Light" w:cs="Calibri Light"/>
                <w:noProof/>
                <w:w w:val="99"/>
              </w:rPr>
              <w:t>2.9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FCC RF Radiation Exposure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678" w:history="1">
            <w:r w:rsidR="00242020" w:rsidRPr="00242020">
              <w:rPr>
                <w:rStyle w:val="Hyperlink"/>
                <w:rFonts w:ascii="Calibri Light" w:hAnsi="Calibri Light" w:cs="Calibri Light"/>
                <w:noProof/>
              </w:rPr>
              <w:t>Chapter 3 Basic Operation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79" w:history="1">
            <w:r w:rsidR="00242020" w:rsidRPr="00242020">
              <w:rPr>
                <w:rStyle w:val="Hyperlink"/>
                <w:rFonts w:ascii="Calibri Light" w:hAnsi="Calibri Light" w:cs="Calibri Light"/>
                <w:noProof/>
                <w:w w:val="99"/>
              </w:rPr>
              <w:t>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0" w:history="1">
            <w:r w:rsidR="00242020" w:rsidRPr="00242020">
              <w:rPr>
                <w:rStyle w:val="Hyperlink"/>
                <w:rFonts w:ascii="Calibri Light" w:hAnsi="Calibri Light" w:cs="Calibri Light"/>
                <w:noProof/>
                <w:spacing w:val="-2"/>
                <w:w w:val="99"/>
              </w:rPr>
              <w:t>3.1.1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Front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1" w:history="1">
            <w:r w:rsidR="00242020" w:rsidRPr="00242020">
              <w:rPr>
                <w:rStyle w:val="Hyperlink"/>
                <w:rFonts w:ascii="Calibri Light" w:hAnsi="Calibri Light" w:cs="Calibri Light"/>
                <w:noProof/>
                <w:spacing w:val="-2"/>
                <w:w w:val="99"/>
              </w:rPr>
              <w:t>3.1.2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Rear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2" w:history="1">
            <w:r w:rsidR="00242020" w:rsidRPr="00242020">
              <w:rPr>
                <w:rStyle w:val="Hyperlink"/>
                <w:rFonts w:ascii="Calibri Light" w:hAnsi="Calibri Light" w:cs="Calibri Light"/>
                <w:noProof/>
                <w:spacing w:val="-2"/>
                <w:w w:val="99"/>
              </w:rPr>
              <w:t>3.1.3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Side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3" w:history="1">
            <w:r w:rsidR="00242020" w:rsidRPr="00242020">
              <w:rPr>
                <w:rStyle w:val="Hyperlink"/>
                <w:rFonts w:ascii="Calibri Light" w:hAnsi="Calibri Light" w:cs="Calibri Light"/>
                <w:noProof/>
                <w:spacing w:val="-2"/>
                <w:w w:val="99"/>
              </w:rPr>
              <w:t>3.1.4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84" w:history="1">
            <w:r w:rsidR="00242020" w:rsidRPr="00242020">
              <w:rPr>
                <w:rStyle w:val="Hyperlink"/>
                <w:rFonts w:ascii="Calibri Light" w:hAnsi="Calibri Light" w:cs="Calibri Light"/>
                <w:noProof/>
                <w:w w:val="99"/>
              </w:rPr>
              <w:t>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Operating and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Navigating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5" w:history="1">
            <w:r w:rsidR="00242020" w:rsidRPr="00242020">
              <w:rPr>
                <w:rStyle w:val="Hyperlink"/>
                <w:rFonts w:ascii="Calibri Light" w:hAnsi="Calibri Light" w:cs="Calibri Light"/>
                <w:noProof/>
                <w:spacing w:val="-2"/>
                <w:w w:val="99"/>
              </w:rPr>
              <w:t>3.2.1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Keys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86" w:history="1">
            <w:r w:rsidR="00242020" w:rsidRPr="00242020">
              <w:rPr>
                <w:rStyle w:val="Hyperlink"/>
                <w:rFonts w:ascii="Calibri Light" w:hAnsi="Calibri Light" w:cs="Calibri Light"/>
                <w:noProof/>
                <w:w w:val="99"/>
              </w:rPr>
              <w:t>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Operating 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7" w:history="1">
            <w:r w:rsidR="00242020" w:rsidRPr="00242020">
              <w:rPr>
                <w:rStyle w:val="Hyperlink"/>
                <w:rFonts w:ascii="Calibri Light" w:hAnsi="Calibri Light" w:cs="Calibri Light"/>
                <w:noProof/>
                <w:spacing w:val="-2"/>
                <w:w w:val="99"/>
              </w:rPr>
              <w:t>3.3.1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Demo</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8" w:history="1">
            <w:r w:rsidR="00242020" w:rsidRPr="00242020">
              <w:rPr>
                <w:rStyle w:val="Hyperlink"/>
                <w:rFonts w:ascii="Calibri Light" w:hAnsi="Calibri Light" w:cs="Calibri Light"/>
                <w:noProof/>
                <w:spacing w:val="-2"/>
                <w:w w:val="99"/>
              </w:rPr>
              <w:t>3.3.2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Standby</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89" w:history="1">
            <w:r w:rsidR="00242020" w:rsidRPr="00242020">
              <w:rPr>
                <w:rStyle w:val="Hyperlink"/>
                <w:rFonts w:ascii="Calibri Light" w:hAnsi="Calibri Light" w:cs="Calibri Light"/>
                <w:noProof/>
                <w:spacing w:val="-2"/>
                <w:w w:val="99"/>
              </w:rPr>
              <w:t>3.3.3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Night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90" w:history="1">
            <w:r w:rsidR="00242020" w:rsidRPr="00242020">
              <w:rPr>
                <w:rStyle w:val="Hyperlink"/>
                <w:rFonts w:ascii="Calibri Light" w:hAnsi="Calibri Light" w:cs="Calibri Light"/>
                <w:noProof/>
                <w:w w:val="99"/>
              </w:rPr>
              <w:t>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Monitor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91" w:history="1">
            <w:r w:rsidR="00242020" w:rsidRPr="00242020">
              <w:rPr>
                <w:rStyle w:val="Hyperlink"/>
                <w:rFonts w:ascii="Calibri Light" w:hAnsi="Calibri Light" w:cs="Calibri Light"/>
                <w:noProof/>
                <w:spacing w:val="-2"/>
                <w:w w:val="99"/>
              </w:rPr>
              <w:t>3.4.1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Screen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Brightness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92" w:history="1">
            <w:r w:rsidR="00242020" w:rsidRPr="00242020">
              <w:rPr>
                <w:rStyle w:val="Hyperlink"/>
                <w:rFonts w:ascii="Calibri Light" w:hAnsi="Calibri Light" w:cs="Calibri Light"/>
                <w:noProof/>
                <w:spacing w:val="-2"/>
                <w:w w:val="99"/>
              </w:rPr>
              <w:t>3.4.2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Date and 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93" w:history="1">
            <w:r w:rsidR="00242020" w:rsidRPr="00242020">
              <w:rPr>
                <w:rStyle w:val="Hyperlink"/>
                <w:rFonts w:ascii="Calibri Light" w:hAnsi="Calibri Light" w:cs="Calibri Light"/>
                <w:noProof/>
                <w:w w:val="99"/>
              </w:rPr>
              <w:t>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94" w:history="1">
            <w:r w:rsidR="00242020" w:rsidRPr="00242020">
              <w:rPr>
                <w:rStyle w:val="Hyperlink"/>
                <w:rFonts w:ascii="Calibri Light" w:hAnsi="Calibri Light" w:cs="Calibri Light"/>
                <w:noProof/>
                <w:spacing w:val="-2"/>
                <w:w w:val="99"/>
              </w:rPr>
              <w:t>3.5.1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Key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95" w:history="1">
            <w:r w:rsidR="00242020" w:rsidRPr="00242020">
              <w:rPr>
                <w:rStyle w:val="Hyperlink"/>
                <w:rFonts w:ascii="Calibri Light" w:hAnsi="Calibri Light" w:cs="Calibri Light"/>
                <w:noProof/>
                <w:spacing w:val="-2"/>
                <w:w w:val="99"/>
              </w:rPr>
              <w:t>3.5.2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Alarm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696" w:history="1">
            <w:r w:rsidR="00242020" w:rsidRPr="00242020">
              <w:rPr>
                <w:rStyle w:val="Hyperlink"/>
                <w:rFonts w:ascii="Calibri Light" w:hAnsi="Calibri Light" w:cs="Calibri Light"/>
                <w:noProof/>
                <w:spacing w:val="-2"/>
                <w:w w:val="99"/>
              </w:rPr>
              <w:t>3.5.3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Beat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97" w:history="1">
            <w:r w:rsidR="00242020" w:rsidRPr="00242020">
              <w:rPr>
                <w:rStyle w:val="Hyperlink"/>
                <w:rFonts w:ascii="Calibri Light" w:hAnsi="Calibri Light" w:cs="Calibri Light"/>
                <w:noProof/>
                <w:w w:val="99"/>
              </w:rPr>
              <w:t>3.6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Your Monitor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Version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98" w:history="1">
            <w:r w:rsidR="00242020" w:rsidRPr="00242020">
              <w:rPr>
                <w:rStyle w:val="Hyperlink"/>
                <w:rFonts w:ascii="Calibri Light" w:hAnsi="Calibri Light" w:cs="Calibri Light"/>
                <w:noProof/>
                <w:w w:val="99"/>
              </w:rPr>
              <w:t>3.7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Networked</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699" w:history="1">
            <w:r w:rsidR="00242020" w:rsidRPr="00242020">
              <w:rPr>
                <w:rStyle w:val="Hyperlink"/>
                <w:rFonts w:ascii="Calibri Light" w:hAnsi="Calibri Light" w:cs="Calibri Light"/>
                <w:noProof/>
                <w:w w:val="99"/>
              </w:rPr>
              <w:t>3.8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Languages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_Toc63175699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0" w:history="1">
            <w:r w:rsidR="00242020" w:rsidRPr="00242020">
              <w:rPr>
                <w:rStyle w:val="Hyperlink"/>
                <w:rFonts w:ascii="Calibri Light" w:hAnsi="Calibri Light" w:cs="Calibri Light"/>
                <w:noProof/>
                <w:w w:val="99"/>
              </w:rPr>
              <w:t>3.9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Calibrating Screens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1" w:history="1">
            <w:r w:rsidR="00242020" w:rsidRPr="00242020">
              <w:rPr>
                <w:rStyle w:val="Hyperlink"/>
                <w:rFonts w:ascii="Calibri Light" w:hAnsi="Calibri Light" w:cs="Calibri Light"/>
                <w:noProof/>
                <w:w w:val="99"/>
              </w:rPr>
              <w:t>3.10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Disabling the Touch</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2" w:history="1">
            <w:r w:rsidR="00242020" w:rsidRPr="00242020">
              <w:rPr>
                <w:rStyle w:val="Hyperlink"/>
                <w:rFonts w:ascii="Calibri Light" w:hAnsi="Calibri Light" w:cs="Calibri Light"/>
                <w:noProof/>
                <w:w w:val="99"/>
              </w:rPr>
              <w:t>3.11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Using the Barcode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Scanner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3" w:history="1">
            <w:r w:rsidR="00242020" w:rsidRPr="00242020">
              <w:rPr>
                <w:rStyle w:val="Hyperlink"/>
                <w:rFonts w:ascii="Calibri Light" w:hAnsi="Calibri Light" w:cs="Calibri Light"/>
                <w:noProof/>
                <w:w w:val="99"/>
              </w:rPr>
              <w:t>3.12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Resolving IBP Label</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Conflicts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24</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04" w:history="1">
            <w:r w:rsidR="00242020" w:rsidRPr="00242020">
              <w:rPr>
                <w:rStyle w:val="Hyperlink"/>
                <w:rFonts w:ascii="Calibri Light" w:hAnsi="Calibri Light" w:cs="Calibri Light"/>
                <w:noProof/>
              </w:rPr>
              <w:t>Chapter 4 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5" w:history="1">
            <w:r w:rsidR="00242020" w:rsidRPr="00242020">
              <w:rPr>
                <w:rStyle w:val="Hyperlink"/>
                <w:rFonts w:ascii="Calibri Light" w:hAnsi="Calibri Light" w:cs="Calibri Light"/>
                <w:noProof/>
                <w:w w:val="99"/>
              </w:rPr>
              <w:t>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Category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06" w:history="1">
            <w:r w:rsidR="00242020" w:rsidRPr="00242020">
              <w:rPr>
                <w:rStyle w:val="Hyperlink"/>
                <w:rFonts w:ascii="Calibri Light" w:hAnsi="Calibri Light" w:cs="Calibri Light"/>
                <w:noProof/>
                <w:spacing w:val="-2"/>
                <w:w w:val="99"/>
              </w:rPr>
              <w:t>4.1.1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Physiological</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07" w:history="1">
            <w:r w:rsidR="00242020" w:rsidRPr="00242020">
              <w:rPr>
                <w:rStyle w:val="Hyperlink"/>
                <w:rFonts w:ascii="Calibri Light" w:hAnsi="Calibri Light" w:cs="Calibri Light"/>
                <w:noProof/>
                <w:spacing w:val="-2"/>
                <w:w w:val="99"/>
              </w:rPr>
              <w:t>4.1.2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Technical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08" w:history="1">
            <w:r w:rsidR="00242020" w:rsidRPr="00242020">
              <w:rPr>
                <w:rStyle w:val="Hyperlink"/>
                <w:rFonts w:ascii="Calibri Light" w:hAnsi="Calibri Light" w:cs="Calibri Light"/>
                <w:noProof/>
                <w:spacing w:val="-2"/>
                <w:w w:val="99"/>
              </w:rPr>
              <w:t>4.1.3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09" w:history="1">
            <w:r w:rsidR="00242020" w:rsidRPr="00242020">
              <w:rPr>
                <w:rStyle w:val="Hyperlink"/>
                <w:rFonts w:ascii="Calibri Light" w:hAnsi="Calibri Light" w:cs="Calibri Light"/>
                <w:noProof/>
                <w:w w:val="99"/>
              </w:rPr>
              <w:t>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Levels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10" w:history="1">
            <w:r w:rsidR="00242020" w:rsidRPr="00242020">
              <w:rPr>
                <w:rStyle w:val="Hyperlink"/>
                <w:rFonts w:ascii="Calibri Light" w:hAnsi="Calibri Light" w:cs="Calibri Light"/>
                <w:noProof/>
                <w:w w:val="99"/>
              </w:rPr>
              <w:t>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Controlling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11" w:history="1">
            <w:r w:rsidR="00242020" w:rsidRPr="00242020">
              <w:rPr>
                <w:rStyle w:val="Hyperlink"/>
                <w:rFonts w:ascii="Calibri Light" w:hAnsi="Calibri Light" w:cs="Calibri Light"/>
                <w:noProof/>
                <w:spacing w:val="-2"/>
                <w:w w:val="99"/>
              </w:rPr>
              <w:t>4.3.1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Parameter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12" w:history="1">
            <w:r w:rsidR="00242020" w:rsidRPr="00242020">
              <w:rPr>
                <w:rStyle w:val="Hyperlink"/>
                <w:rFonts w:ascii="Calibri Light" w:hAnsi="Calibri Light" w:cs="Calibri Light"/>
                <w:noProof/>
                <w:spacing w:val="-2"/>
                <w:w w:val="99"/>
              </w:rPr>
              <w:t>4.3.2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Audio Alarm Paused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13" w:history="1">
            <w:r w:rsidR="00242020" w:rsidRPr="00242020">
              <w:rPr>
                <w:rStyle w:val="Hyperlink"/>
                <w:rFonts w:ascii="Calibri Light" w:hAnsi="Calibri Light" w:cs="Calibri Light"/>
                <w:noProof/>
                <w:spacing w:val="-2"/>
                <w:w w:val="99"/>
              </w:rPr>
              <w:t>4.3.3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Audio Alarm Off</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14" w:history="1">
            <w:r w:rsidR="00242020" w:rsidRPr="00242020">
              <w:rPr>
                <w:rStyle w:val="Hyperlink"/>
                <w:rFonts w:ascii="Calibri Light" w:hAnsi="Calibri Light" w:cs="Calibri Light"/>
                <w:noProof/>
                <w:spacing w:val="-2"/>
                <w:w w:val="99"/>
              </w:rPr>
              <w:t>4.3.4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 Reset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15" w:history="1">
            <w:r w:rsidR="00242020" w:rsidRPr="00242020">
              <w:rPr>
                <w:rStyle w:val="Hyperlink"/>
                <w:rFonts w:ascii="Calibri Light" w:hAnsi="Calibri Light" w:cs="Calibri Light"/>
                <w:noProof/>
                <w:w w:val="99"/>
              </w:rPr>
              <w:t>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Latching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16" w:history="1">
            <w:r w:rsidR="00242020" w:rsidRPr="00242020">
              <w:rPr>
                <w:rStyle w:val="Hyperlink"/>
                <w:rFonts w:ascii="Calibri Light" w:hAnsi="Calibri Light" w:cs="Calibri Light"/>
                <w:noProof/>
                <w:w w:val="99"/>
              </w:rPr>
              <w:t>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Disabling Sensor Off</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17" w:history="1">
            <w:r w:rsidR="00242020" w:rsidRPr="00242020">
              <w:rPr>
                <w:rStyle w:val="Hyperlink"/>
                <w:rFonts w:ascii="Calibri Light" w:hAnsi="Calibri Light" w:cs="Calibri Light"/>
                <w:noProof/>
                <w:w w:val="99"/>
              </w:rPr>
              <w:t>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 Disconnected 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18" w:history="1">
            <w:r w:rsidR="00242020" w:rsidRPr="00242020">
              <w:rPr>
                <w:rStyle w:val="Hyperlink"/>
                <w:rFonts w:ascii="Calibri Light" w:hAnsi="Calibri Light" w:cs="Calibri Light"/>
                <w:noProof/>
                <w:w w:val="99"/>
              </w:rPr>
              <w:t>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Testing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Alarms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19" w:history="1">
            <w:r w:rsidR="00242020" w:rsidRPr="00242020">
              <w:rPr>
                <w:rStyle w:val="Hyperlink"/>
                <w:rFonts w:ascii="Calibri Light" w:hAnsi="Calibri Light" w:cs="Calibri Light"/>
                <w:noProof/>
              </w:rPr>
              <w:t>Chapter 5 Alarm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0" w:history="1">
            <w:r w:rsidR="00242020" w:rsidRPr="00242020">
              <w:rPr>
                <w:rStyle w:val="Hyperlink"/>
                <w:rFonts w:ascii="Calibri Light" w:hAnsi="Calibri Light" w:cs="Calibri Light"/>
                <w:noProof/>
                <w:w w:val="99"/>
              </w:rPr>
              <w:t>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Physiological Alarm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39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1" w:history="1">
            <w:r w:rsidR="00242020" w:rsidRPr="00242020">
              <w:rPr>
                <w:rStyle w:val="Hyperlink"/>
                <w:rFonts w:ascii="Calibri Light" w:hAnsi="Calibri Light" w:cs="Calibri Light"/>
                <w:noProof/>
                <w:w w:val="99"/>
              </w:rPr>
              <w:t>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Technical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44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2" w:history="1">
            <w:r w:rsidR="00242020" w:rsidRPr="00242020">
              <w:rPr>
                <w:rStyle w:val="Hyperlink"/>
                <w:rFonts w:ascii="Calibri Light" w:hAnsi="Calibri Light" w:cs="Calibri Light"/>
                <w:noProof/>
                <w:w w:val="99"/>
              </w:rPr>
              <w:t>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56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3" w:history="1">
            <w:r w:rsidR="00242020" w:rsidRPr="00242020">
              <w:rPr>
                <w:rStyle w:val="Hyperlink"/>
                <w:rFonts w:ascii="Calibri Light" w:hAnsi="Calibri Light" w:cs="Calibri Light"/>
                <w:noProof/>
                <w:w w:val="99"/>
              </w:rPr>
              <w:t>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Adjustable Range of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Limits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58</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24" w:history="1">
            <w:r w:rsidR="00242020" w:rsidRPr="00242020">
              <w:rPr>
                <w:rStyle w:val="Hyperlink"/>
                <w:rFonts w:ascii="Calibri Light" w:hAnsi="Calibri Light" w:cs="Calibri Light"/>
                <w:noProof/>
              </w:rPr>
              <w:t>Chapter 6 Managing Patients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5" w:history="1">
            <w:r w:rsidR="00242020" w:rsidRPr="00242020">
              <w:rPr>
                <w:rStyle w:val="Hyperlink"/>
                <w:rFonts w:ascii="Calibri Light" w:hAnsi="Calibri Light" w:cs="Calibri Light"/>
                <w:noProof/>
                <w:w w:val="99"/>
              </w:rPr>
              <w:t>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Admitting a</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Patient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25"/>
              <w:tab w:val="right" w:leader="dot" w:pos="9740"/>
            </w:tabs>
            <w:rPr>
              <w:rFonts w:ascii="Calibri Light" w:eastAsiaTheme="minorEastAsia" w:hAnsi="Calibri Light" w:cs="Calibri Light"/>
              <w:noProof/>
              <w:sz w:val="22"/>
              <w:szCs w:val="22"/>
            </w:rPr>
          </w:pPr>
          <w:hyperlink w:anchor="_Toc63175726" w:history="1">
            <w:r w:rsidR="00242020" w:rsidRPr="00242020">
              <w:rPr>
                <w:rStyle w:val="Hyperlink"/>
                <w:rFonts w:ascii="Calibri Light" w:hAnsi="Calibri Light" w:cs="Calibri Light"/>
                <w:noProof/>
                <w:spacing w:val="-2"/>
                <w:w w:val="99"/>
              </w:rPr>
              <w:t>6.1.1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Patient Category and Paced</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7" w:history="1">
            <w:r w:rsidR="00242020" w:rsidRPr="00242020">
              <w:rPr>
                <w:rStyle w:val="Hyperlink"/>
                <w:rFonts w:ascii="Calibri Light" w:hAnsi="Calibri Light" w:cs="Calibri Light"/>
                <w:noProof/>
                <w:w w:val="99"/>
              </w:rPr>
              <w:t>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Admit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8" w:history="1">
            <w:r w:rsidR="00242020" w:rsidRPr="00242020">
              <w:rPr>
                <w:rStyle w:val="Hyperlink"/>
                <w:rFonts w:ascii="Calibri Light" w:hAnsi="Calibri Light" w:cs="Calibri Light"/>
                <w:noProof/>
                <w:w w:val="99"/>
              </w:rPr>
              <w:t>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Editing Patient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29" w:history="1">
            <w:r w:rsidR="00242020" w:rsidRPr="00242020">
              <w:rPr>
                <w:rStyle w:val="Hyperlink"/>
                <w:rFonts w:ascii="Calibri Light" w:hAnsi="Calibri Light" w:cs="Calibri Light"/>
                <w:noProof/>
                <w:w w:val="99"/>
              </w:rPr>
              <w:t>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Updating 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Patient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0" w:history="1">
            <w:r w:rsidR="00242020" w:rsidRPr="00242020">
              <w:rPr>
                <w:rStyle w:val="Hyperlink"/>
                <w:rFonts w:ascii="Calibri Light" w:hAnsi="Calibri Light" w:cs="Calibri Light"/>
                <w:noProof/>
                <w:w w:val="99"/>
              </w:rPr>
              <w:t>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Central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System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31" w:history="1">
            <w:r w:rsidR="00242020" w:rsidRPr="00242020">
              <w:rPr>
                <w:rStyle w:val="Hyperlink"/>
                <w:rFonts w:ascii="Calibri Light" w:hAnsi="Calibri Light" w:cs="Calibri Light"/>
                <w:noProof/>
              </w:rPr>
              <w:t>Chapter 7 User 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2" w:history="1">
            <w:r w:rsidR="00242020" w:rsidRPr="00242020">
              <w:rPr>
                <w:rStyle w:val="Hyperlink"/>
                <w:rFonts w:ascii="Calibri Light" w:hAnsi="Calibri Light" w:cs="Calibri Light"/>
                <w:noProof/>
                <w:w w:val="99"/>
              </w:rPr>
              <w:t>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Interface Style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3" w:history="1">
            <w:r w:rsidR="00242020" w:rsidRPr="00242020">
              <w:rPr>
                <w:rStyle w:val="Hyperlink"/>
                <w:rFonts w:ascii="Calibri Light" w:hAnsi="Calibri Light" w:cs="Calibri Light"/>
                <w:noProof/>
                <w:w w:val="99"/>
              </w:rPr>
              <w:t>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Display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4" w:history="1">
            <w:r w:rsidR="00242020" w:rsidRPr="00242020">
              <w:rPr>
                <w:rStyle w:val="Hyperlink"/>
                <w:rFonts w:ascii="Calibri Light" w:hAnsi="Calibri Light" w:cs="Calibri Light"/>
                <w:noProof/>
                <w:w w:val="99"/>
              </w:rPr>
              <w:t>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Waveform Position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5" w:history="1">
            <w:r w:rsidR="00242020" w:rsidRPr="00242020">
              <w:rPr>
                <w:rStyle w:val="Hyperlink"/>
                <w:rFonts w:ascii="Calibri Light" w:hAnsi="Calibri Light" w:cs="Calibri Light"/>
                <w:noProof/>
                <w:w w:val="99"/>
              </w:rPr>
              <w:t>7.4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Interface</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Layout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6" w:history="1">
            <w:r w:rsidR="00242020" w:rsidRPr="00242020">
              <w:rPr>
                <w:rStyle w:val="Hyperlink"/>
                <w:rFonts w:ascii="Calibri Light" w:hAnsi="Calibri Light" w:cs="Calibri Light"/>
                <w:noProof/>
                <w:w w:val="99"/>
              </w:rPr>
              <w:t>7.5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Trend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7" w:history="1">
            <w:r w:rsidR="00242020" w:rsidRPr="00242020">
              <w:rPr>
                <w:rStyle w:val="Hyperlink"/>
                <w:rFonts w:ascii="Calibri Light" w:hAnsi="Calibri Light" w:cs="Calibri Light"/>
                <w:noProof/>
                <w:w w:val="99"/>
              </w:rPr>
              <w:t>7.6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OxyCRG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8" w:history="1">
            <w:r w:rsidR="00242020" w:rsidRPr="00242020">
              <w:rPr>
                <w:rStyle w:val="Hyperlink"/>
                <w:rFonts w:ascii="Calibri Light" w:hAnsi="Calibri Light" w:cs="Calibri Light"/>
                <w:noProof/>
                <w:w w:val="99"/>
              </w:rPr>
              <w:t>7.7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Large Font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39" w:history="1">
            <w:r w:rsidR="00242020" w:rsidRPr="00242020">
              <w:rPr>
                <w:rStyle w:val="Hyperlink"/>
                <w:rFonts w:ascii="Calibri Light" w:hAnsi="Calibri Light" w:cs="Calibri Light"/>
                <w:noProof/>
                <w:w w:val="99"/>
              </w:rPr>
              <w:t>7.8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the Vital 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0" w:history="1">
            <w:r w:rsidR="00242020" w:rsidRPr="00242020">
              <w:rPr>
                <w:rStyle w:val="Hyperlink"/>
                <w:rFonts w:ascii="Calibri Light" w:hAnsi="Calibri Light" w:cs="Calibri Light"/>
                <w:noProof/>
                <w:w w:val="99"/>
              </w:rPr>
              <w:t>7.9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Viewing the Bed View</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72"/>
              <w:tab w:val="right" w:leader="dot" w:pos="9740"/>
            </w:tabs>
            <w:rPr>
              <w:rFonts w:ascii="Calibri Light" w:eastAsiaTheme="minorEastAsia" w:hAnsi="Calibri Light" w:cs="Calibri Light"/>
              <w:noProof/>
              <w:sz w:val="22"/>
              <w:szCs w:val="22"/>
            </w:rPr>
          </w:pPr>
          <w:hyperlink w:anchor="_Toc63175741" w:history="1">
            <w:r w:rsidR="00242020" w:rsidRPr="00242020">
              <w:rPr>
                <w:rStyle w:val="Hyperlink"/>
                <w:rFonts w:ascii="Calibri Light" w:hAnsi="Calibri Light" w:cs="Calibri Light"/>
                <w:noProof/>
                <w:spacing w:val="-2"/>
                <w:w w:val="99"/>
              </w:rPr>
              <w:t>7.9.1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Opening the Bed View 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72"/>
              <w:tab w:val="right" w:leader="dot" w:pos="9740"/>
            </w:tabs>
            <w:rPr>
              <w:rFonts w:ascii="Calibri Light" w:eastAsiaTheme="minorEastAsia" w:hAnsi="Calibri Light" w:cs="Calibri Light"/>
              <w:noProof/>
              <w:sz w:val="22"/>
              <w:szCs w:val="22"/>
            </w:rPr>
          </w:pPr>
          <w:hyperlink w:anchor="_Toc63175742" w:history="1">
            <w:r w:rsidR="00242020" w:rsidRPr="00242020">
              <w:rPr>
                <w:rStyle w:val="Hyperlink"/>
                <w:rFonts w:ascii="Calibri Light" w:hAnsi="Calibri Light" w:cs="Calibri Light"/>
                <w:noProof/>
                <w:spacing w:val="-2"/>
                <w:w w:val="99"/>
              </w:rPr>
              <w:t>7.9.2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Settings of the Bed View 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3" w:history="1">
            <w:r w:rsidR="00242020" w:rsidRPr="00242020">
              <w:rPr>
                <w:rStyle w:val="Hyperlink"/>
                <w:rFonts w:ascii="Calibri Light" w:hAnsi="Calibri Light" w:cs="Calibri Light"/>
                <w:noProof/>
                <w:w w:val="99"/>
              </w:rPr>
              <w:t>7.10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Parameter and Waveform</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Colors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4" w:history="1">
            <w:r w:rsidR="00242020" w:rsidRPr="00242020">
              <w:rPr>
                <w:rStyle w:val="Hyperlink"/>
                <w:rFonts w:ascii="Calibri Light" w:hAnsi="Calibri Light" w:cs="Calibri Light"/>
                <w:noProof/>
                <w:w w:val="99"/>
              </w:rPr>
              <w:t>7.11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5" w:history="1">
            <w:r w:rsidR="00242020" w:rsidRPr="00242020">
              <w:rPr>
                <w:rStyle w:val="Hyperlink"/>
                <w:rFonts w:ascii="Calibri Light" w:hAnsi="Calibri Light" w:cs="Calibri Light"/>
                <w:noProof/>
                <w:w w:val="99"/>
              </w:rPr>
              <w:t>7.12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Configuration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68</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46" w:history="1">
            <w:r w:rsidR="00242020" w:rsidRPr="00242020">
              <w:rPr>
                <w:rStyle w:val="Hyperlink"/>
                <w:rFonts w:ascii="Calibri Light" w:hAnsi="Calibri Light" w:cs="Calibri Light"/>
                <w:noProof/>
              </w:rPr>
              <w:t>Chapter 8 Monitoring ECG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7" w:history="1">
            <w:r w:rsidR="00242020" w:rsidRPr="00242020">
              <w:rPr>
                <w:rStyle w:val="Hyperlink"/>
                <w:rFonts w:ascii="Calibri Light" w:hAnsi="Calibri Light" w:cs="Calibri Light"/>
                <w:noProof/>
                <w:w w:val="99"/>
              </w:rPr>
              <w:t>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8" w:history="1">
            <w:r w:rsidR="00242020" w:rsidRPr="00242020">
              <w:rPr>
                <w:rStyle w:val="Hyperlink"/>
                <w:rFonts w:ascii="Calibri Light" w:hAnsi="Calibri Light" w:cs="Calibri Light"/>
                <w:noProof/>
                <w:w w:val="99"/>
              </w:rPr>
              <w:t>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Safety</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69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49" w:history="1">
            <w:r w:rsidR="00242020" w:rsidRPr="00242020">
              <w:rPr>
                <w:rStyle w:val="Hyperlink"/>
                <w:rFonts w:ascii="Calibri Light" w:hAnsi="Calibri Light" w:cs="Calibri Light"/>
                <w:noProof/>
                <w:w w:val="99"/>
              </w:rPr>
              <w:t>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0" w:history="1">
            <w:r w:rsidR="00242020" w:rsidRPr="00242020">
              <w:rPr>
                <w:rStyle w:val="Hyperlink"/>
                <w:rFonts w:ascii="Calibri Light" w:hAnsi="Calibri Light" w:cs="Calibri Light"/>
                <w:noProof/>
              </w:rPr>
              <w:t>8.3.1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Size of the ECG</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Wave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1" w:history="1">
            <w:r w:rsidR="00242020" w:rsidRPr="00242020">
              <w:rPr>
                <w:rStyle w:val="Hyperlink"/>
                <w:rFonts w:ascii="Calibri Light" w:hAnsi="Calibri Light" w:cs="Calibri Light"/>
                <w:noProof/>
              </w:rPr>
              <w:t>8.3.2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ECG Filter</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52" w:history="1">
            <w:r w:rsidR="00242020" w:rsidRPr="00242020">
              <w:rPr>
                <w:rStyle w:val="Hyperlink"/>
                <w:rFonts w:ascii="Calibri Light" w:hAnsi="Calibri Light" w:cs="Calibri Light"/>
                <w:noProof/>
                <w:w w:val="99"/>
              </w:rPr>
              <w:t>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Lead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53" w:history="1">
            <w:r w:rsidR="00242020" w:rsidRPr="00242020">
              <w:rPr>
                <w:rStyle w:val="Hyperlink"/>
                <w:rFonts w:ascii="Calibri Light" w:hAnsi="Calibri Light" w:cs="Calibri Light"/>
                <w:noProof/>
                <w:w w:val="99"/>
              </w:rPr>
              <w:t>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4" w:history="1">
            <w:r w:rsidR="00242020" w:rsidRPr="00242020">
              <w:rPr>
                <w:rStyle w:val="Hyperlink"/>
                <w:rFonts w:ascii="Calibri Light" w:hAnsi="Calibri Light" w:cs="Calibri Light"/>
                <w:noProof/>
              </w:rPr>
              <w:t>8.5.1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Preparation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5" w:history="1">
            <w:r w:rsidR="00242020" w:rsidRPr="00242020">
              <w:rPr>
                <w:rStyle w:val="Hyperlink"/>
                <w:rFonts w:ascii="Calibri Light" w:hAnsi="Calibri Light" w:cs="Calibri Light"/>
                <w:noProof/>
              </w:rPr>
              <w:t>8.5.2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Connecting ECG</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Cables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6" w:history="1">
            <w:r w:rsidR="00242020" w:rsidRPr="00242020">
              <w:rPr>
                <w:rStyle w:val="Hyperlink"/>
                <w:rFonts w:ascii="Calibri Light" w:hAnsi="Calibri Light" w:cs="Calibri Light"/>
                <w:noProof/>
              </w:rPr>
              <w:t>8.5.3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Lead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Type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7" w:history="1">
            <w:r w:rsidR="00242020" w:rsidRPr="00242020">
              <w:rPr>
                <w:rStyle w:val="Hyperlink"/>
                <w:rFonts w:ascii="Calibri Light" w:hAnsi="Calibri Light" w:cs="Calibri Light"/>
                <w:noProof/>
              </w:rPr>
              <w:t>8.5.4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Installing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Electrodes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58" w:history="1">
            <w:r w:rsidR="00242020" w:rsidRPr="00242020">
              <w:rPr>
                <w:rStyle w:val="Hyperlink"/>
                <w:rFonts w:ascii="Calibri Light" w:hAnsi="Calibri Light" w:cs="Calibri Light"/>
                <w:noProof/>
                <w:w w:val="99"/>
              </w:rPr>
              <w:t>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Menu</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Setup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59" w:history="1">
            <w:r w:rsidR="00242020" w:rsidRPr="00242020">
              <w:rPr>
                <w:rStyle w:val="Hyperlink"/>
                <w:rFonts w:ascii="Calibri Light" w:hAnsi="Calibri Light" w:cs="Calibri Light"/>
                <w:noProof/>
              </w:rPr>
              <w:t>8.6.1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0" w:history="1">
            <w:r w:rsidR="00242020" w:rsidRPr="00242020">
              <w:rPr>
                <w:rStyle w:val="Hyperlink"/>
                <w:rFonts w:ascii="Calibri Light" w:hAnsi="Calibri Light" w:cs="Calibri Light"/>
                <w:noProof/>
              </w:rPr>
              <w:t>8.6.2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Beat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1" w:history="1">
            <w:r w:rsidR="00242020" w:rsidRPr="00242020">
              <w:rPr>
                <w:rStyle w:val="Hyperlink"/>
                <w:rFonts w:ascii="Calibri Light" w:hAnsi="Calibri Light" w:cs="Calibri Light"/>
                <w:noProof/>
              </w:rPr>
              <w:t>8.6.3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Smart Lead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Off</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2" w:history="1">
            <w:r w:rsidR="00242020" w:rsidRPr="00242020">
              <w:rPr>
                <w:rStyle w:val="Hyperlink"/>
                <w:rFonts w:ascii="Calibri Light" w:hAnsi="Calibri Light" w:cs="Calibri Light"/>
                <w:noProof/>
              </w:rPr>
              <w:t>8.6.4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3" w:history="1">
            <w:r w:rsidR="00242020" w:rsidRPr="00242020">
              <w:rPr>
                <w:rStyle w:val="Hyperlink"/>
                <w:rFonts w:ascii="Calibri Light" w:hAnsi="Calibri Light" w:cs="Calibri Light"/>
                <w:noProof/>
              </w:rPr>
              <w:t>8.6.5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Pace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79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4" w:history="1">
            <w:r w:rsidR="00242020" w:rsidRPr="00242020">
              <w:rPr>
                <w:rStyle w:val="Hyperlink"/>
                <w:rFonts w:ascii="Calibri Light" w:hAnsi="Calibri Light" w:cs="Calibri Light"/>
                <w:noProof/>
              </w:rPr>
              <w:t>8.6.6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Calibration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5" w:history="1">
            <w:r w:rsidR="00242020" w:rsidRPr="00242020">
              <w:rPr>
                <w:rStyle w:val="Hyperlink"/>
                <w:rFonts w:ascii="Calibri Light" w:hAnsi="Calibri Light" w:cs="Calibri Light"/>
                <w:noProof/>
              </w:rPr>
              <w:t>8.6.7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Waveform</w:t>
            </w:r>
            <w:r w:rsidR="00242020" w:rsidRPr="00242020">
              <w:rPr>
                <w:rStyle w:val="Hyperlink"/>
                <w:rFonts w:ascii="Calibri Light" w:hAnsi="Calibri Light" w:cs="Calibri Light"/>
                <w:noProof/>
                <w:spacing w:val="-7"/>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66" w:history="1">
            <w:r w:rsidR="00242020" w:rsidRPr="00242020">
              <w:rPr>
                <w:rStyle w:val="Hyperlink"/>
                <w:rFonts w:ascii="Calibri Light" w:hAnsi="Calibri Light" w:cs="Calibri Light"/>
                <w:noProof/>
                <w:w w:val="99"/>
              </w:rPr>
              <w:t>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12-Lead ECG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7" w:history="1">
            <w:r w:rsidR="00242020" w:rsidRPr="00242020">
              <w:rPr>
                <w:rStyle w:val="Hyperlink"/>
                <w:rFonts w:ascii="Calibri Light" w:hAnsi="Calibri Light" w:cs="Calibri Light"/>
                <w:noProof/>
              </w:rPr>
              <w:t>8.7.1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Activating 12-Lead 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8" w:history="1">
            <w:r w:rsidR="00242020" w:rsidRPr="00242020">
              <w:rPr>
                <w:rStyle w:val="Hyperlink"/>
                <w:rFonts w:ascii="Calibri Light" w:hAnsi="Calibri Light" w:cs="Calibri Light"/>
                <w:noProof/>
              </w:rPr>
              <w:t>8.7.2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Diagnosis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Function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69" w:history="1">
            <w:r w:rsidR="00242020" w:rsidRPr="00242020">
              <w:rPr>
                <w:rStyle w:val="Hyperlink"/>
                <w:rFonts w:ascii="Calibri Light" w:hAnsi="Calibri Light" w:cs="Calibri Light"/>
                <w:noProof/>
              </w:rPr>
              <w:t>8.7.3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Waveform Durations and Isoelectric</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Segments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70" w:history="1">
            <w:r w:rsidR="00242020" w:rsidRPr="00242020">
              <w:rPr>
                <w:rStyle w:val="Hyperlink"/>
                <w:rFonts w:ascii="Calibri Light" w:hAnsi="Calibri Light" w:cs="Calibri Light"/>
                <w:noProof/>
                <w:w w:val="99"/>
              </w:rPr>
              <w:t>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 Segment 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1" w:history="1">
            <w:r w:rsidR="00242020" w:rsidRPr="00242020">
              <w:rPr>
                <w:rStyle w:val="Hyperlink"/>
                <w:rFonts w:ascii="Calibri Light" w:hAnsi="Calibri Light" w:cs="Calibri Light"/>
                <w:noProof/>
              </w:rPr>
              <w:t>8.8.1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ST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Analysis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2" w:history="1">
            <w:r w:rsidR="00242020" w:rsidRPr="00242020">
              <w:rPr>
                <w:rStyle w:val="Hyperlink"/>
                <w:rFonts w:ascii="Calibri Light" w:hAnsi="Calibri Light" w:cs="Calibri Light"/>
                <w:noProof/>
              </w:rPr>
              <w:t>8.8.2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3" w:history="1">
            <w:r w:rsidR="00242020" w:rsidRPr="00242020">
              <w:rPr>
                <w:rStyle w:val="Hyperlink"/>
                <w:rFonts w:ascii="Calibri Light" w:hAnsi="Calibri Light" w:cs="Calibri Light"/>
                <w:noProof/>
              </w:rPr>
              <w:t>8.8.3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About ST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4" w:history="1">
            <w:r w:rsidR="00242020" w:rsidRPr="00242020">
              <w:rPr>
                <w:rStyle w:val="Hyperlink"/>
                <w:rFonts w:ascii="Calibri Light" w:hAnsi="Calibri Light" w:cs="Calibri Light"/>
                <w:noProof/>
              </w:rPr>
              <w:t>8.8.4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ST and ISO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75" w:history="1">
            <w:r w:rsidR="00242020" w:rsidRPr="00242020">
              <w:rPr>
                <w:rStyle w:val="Hyperlink"/>
                <w:rFonts w:ascii="Calibri Light" w:hAnsi="Calibri Light" w:cs="Calibri Light"/>
                <w:noProof/>
                <w:w w:val="99"/>
              </w:rPr>
              <w:t>8.9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6" w:history="1">
            <w:r w:rsidR="00242020" w:rsidRPr="00242020">
              <w:rPr>
                <w:rStyle w:val="Hyperlink"/>
                <w:rFonts w:ascii="Calibri Light" w:hAnsi="Calibri Light" w:cs="Calibri Light"/>
                <w:noProof/>
              </w:rPr>
              <w:t>8.9.1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Arrhythmia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Analysis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887"/>
              <w:tab w:val="right" w:leader="dot" w:pos="9740"/>
            </w:tabs>
            <w:rPr>
              <w:rFonts w:ascii="Calibri Light" w:eastAsiaTheme="minorEastAsia" w:hAnsi="Calibri Light" w:cs="Calibri Light"/>
              <w:noProof/>
              <w:sz w:val="22"/>
              <w:szCs w:val="22"/>
            </w:rPr>
          </w:pPr>
          <w:hyperlink w:anchor="_Toc63175777" w:history="1">
            <w:r w:rsidR="00242020" w:rsidRPr="00242020">
              <w:rPr>
                <w:rStyle w:val="Hyperlink"/>
                <w:rFonts w:ascii="Calibri Light" w:hAnsi="Calibri Light" w:cs="Calibri Light"/>
                <w:noProof/>
              </w:rPr>
              <w:t>8.9.2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 Analysis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Menu</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84</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78" w:history="1">
            <w:r w:rsidR="00242020" w:rsidRPr="00242020">
              <w:rPr>
                <w:rStyle w:val="Hyperlink"/>
                <w:rFonts w:ascii="Calibri Light" w:hAnsi="Calibri Light" w:cs="Calibri Light"/>
                <w:noProof/>
              </w:rPr>
              <w:t>Chapter 9 Monitoring RESP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79" w:history="1">
            <w:r w:rsidR="00242020" w:rsidRPr="00242020">
              <w:rPr>
                <w:rStyle w:val="Hyperlink"/>
                <w:rFonts w:ascii="Calibri Light" w:hAnsi="Calibri Light" w:cs="Calibri Light"/>
                <w:noProof/>
                <w:w w:val="99"/>
              </w:rPr>
              <w:t>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0" w:history="1">
            <w:r w:rsidR="00242020" w:rsidRPr="00242020">
              <w:rPr>
                <w:rStyle w:val="Hyperlink"/>
                <w:rFonts w:ascii="Calibri Light" w:hAnsi="Calibri Light" w:cs="Calibri Light"/>
                <w:noProof/>
                <w:w w:val="99"/>
              </w:rPr>
              <w:t>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 Safety</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1" w:history="1">
            <w:r w:rsidR="00242020" w:rsidRPr="00242020">
              <w:rPr>
                <w:rStyle w:val="Hyperlink"/>
                <w:rFonts w:ascii="Calibri Light" w:hAnsi="Calibri Light" w:cs="Calibri Light"/>
                <w:noProof/>
                <w:w w:val="99"/>
              </w:rPr>
              <w:t>9.3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Electrode Placement for Monitoring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RESP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2" w:history="1">
            <w:r w:rsidR="00242020" w:rsidRPr="00242020">
              <w:rPr>
                <w:rStyle w:val="Hyperlink"/>
                <w:rFonts w:ascii="Calibri Light" w:hAnsi="Calibri Light" w:cs="Calibri Light"/>
                <w:noProof/>
                <w:w w:val="99"/>
              </w:rPr>
              <w:t>9.4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Cardiac</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Overlay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3" w:history="1">
            <w:r w:rsidR="00242020" w:rsidRPr="00242020">
              <w:rPr>
                <w:rStyle w:val="Hyperlink"/>
                <w:rFonts w:ascii="Calibri Light" w:hAnsi="Calibri Light" w:cs="Calibri Light"/>
                <w:noProof/>
                <w:w w:val="99"/>
              </w:rPr>
              <w:t>9.5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Chest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Expansion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4" w:history="1">
            <w:r w:rsidR="00242020" w:rsidRPr="00242020">
              <w:rPr>
                <w:rStyle w:val="Hyperlink"/>
                <w:rFonts w:ascii="Calibri Light" w:hAnsi="Calibri Light" w:cs="Calibri Light"/>
                <w:noProof/>
                <w:w w:val="99"/>
              </w:rPr>
              <w:t>9.6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Abdominal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Breathing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5" w:history="1">
            <w:r w:rsidR="00242020" w:rsidRPr="00242020">
              <w:rPr>
                <w:rStyle w:val="Hyperlink"/>
                <w:rFonts w:ascii="Calibri Light" w:hAnsi="Calibri Light" w:cs="Calibri Light"/>
                <w:noProof/>
                <w:w w:val="99"/>
              </w:rPr>
              <w:t>9.7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Resp</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Lead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6" w:history="1">
            <w:r w:rsidR="00242020" w:rsidRPr="00242020">
              <w:rPr>
                <w:rStyle w:val="Hyperlink"/>
                <w:rFonts w:ascii="Calibri Light" w:hAnsi="Calibri Light" w:cs="Calibri Light"/>
                <w:noProof/>
                <w:w w:val="99"/>
              </w:rPr>
              <w:t>9.8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Hold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Type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7" w:history="1">
            <w:r w:rsidR="00242020" w:rsidRPr="00242020">
              <w:rPr>
                <w:rStyle w:val="Hyperlink"/>
                <w:rFonts w:ascii="Calibri Light" w:hAnsi="Calibri Light" w:cs="Calibri Light"/>
                <w:noProof/>
                <w:w w:val="99"/>
              </w:rPr>
              <w:t>9.9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Size of the Respiration</w:t>
            </w:r>
            <w:r w:rsidR="00242020" w:rsidRPr="00242020">
              <w:rPr>
                <w:rStyle w:val="Hyperlink"/>
                <w:rFonts w:ascii="Calibri Light" w:hAnsi="Calibri Light" w:cs="Calibri Light"/>
                <w:noProof/>
                <w:spacing w:val="-11"/>
              </w:rPr>
              <w:t xml:space="preserve"> </w:t>
            </w:r>
            <w:r w:rsidR="00242020" w:rsidRPr="00242020">
              <w:rPr>
                <w:rStyle w:val="Hyperlink"/>
                <w:rFonts w:ascii="Calibri Light" w:hAnsi="Calibri Light" w:cs="Calibri Light"/>
                <w:noProof/>
              </w:rPr>
              <w:t>Wave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88" w:history="1">
            <w:r w:rsidR="00242020" w:rsidRPr="00242020">
              <w:rPr>
                <w:rStyle w:val="Hyperlink"/>
                <w:rFonts w:ascii="Calibri Light" w:hAnsi="Calibri Light" w:cs="Calibri Light"/>
                <w:noProof/>
                <w:w w:val="99"/>
              </w:rPr>
              <w:t>9.10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Apnea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87</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789" w:history="1">
            <w:r w:rsidR="00242020" w:rsidRPr="00242020">
              <w:rPr>
                <w:rStyle w:val="Hyperlink"/>
                <w:rFonts w:ascii="Calibri Light" w:hAnsi="Calibri Light" w:cs="Calibri Light"/>
                <w:noProof/>
              </w:rPr>
              <w:t>Chapter 10 Monitoring 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0" w:history="1">
            <w:r w:rsidR="00242020" w:rsidRPr="00242020">
              <w:rPr>
                <w:rStyle w:val="Hyperlink"/>
                <w:rFonts w:ascii="Calibri Light" w:hAnsi="Calibri Light" w:cs="Calibri Light"/>
                <w:noProof/>
                <w:w w:val="99"/>
              </w:rPr>
              <w:t>10.1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1" w:history="1">
            <w:r w:rsidR="00242020" w:rsidRPr="00242020">
              <w:rPr>
                <w:rStyle w:val="Hyperlink"/>
                <w:rFonts w:ascii="Calibri Light" w:hAnsi="Calibri Light" w:cs="Calibri Light"/>
                <w:noProof/>
                <w:w w:val="99"/>
              </w:rPr>
              <w:t>10.2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2" w:history="1">
            <w:r w:rsidR="00242020" w:rsidRPr="00242020">
              <w:rPr>
                <w:rStyle w:val="Hyperlink"/>
                <w:rFonts w:ascii="Calibri Light" w:hAnsi="Calibri Light" w:cs="Calibri Light"/>
                <w:noProof/>
                <w:w w:val="99"/>
              </w:rPr>
              <w:t>10.3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89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3" w:history="1">
            <w:r w:rsidR="00242020" w:rsidRPr="00242020">
              <w:rPr>
                <w:rStyle w:val="Hyperlink"/>
                <w:rFonts w:ascii="Calibri Light" w:hAnsi="Calibri Light" w:cs="Calibri Light"/>
                <w:noProof/>
                <w:w w:val="99"/>
              </w:rPr>
              <w:t>10.4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Assessing the Validity of a 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Reading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4" w:history="1">
            <w:r w:rsidR="00242020" w:rsidRPr="00242020">
              <w:rPr>
                <w:rStyle w:val="Hyperlink"/>
                <w:rFonts w:ascii="Calibri Light" w:hAnsi="Calibri Light" w:cs="Calibri Light"/>
                <w:noProof/>
                <w:w w:val="99"/>
              </w:rPr>
              <w:t>10.5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Alarm Delay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5" w:history="1">
            <w:r w:rsidR="00242020" w:rsidRPr="00242020">
              <w:rPr>
                <w:rStyle w:val="Hyperlink"/>
                <w:rFonts w:ascii="Calibri Light" w:hAnsi="Calibri Light" w:cs="Calibri Light"/>
                <w:noProof/>
                <w:w w:val="99"/>
              </w:rPr>
              <w:t>10.6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Perfusion Index</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(PI)*</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6" w:history="1">
            <w:r w:rsidR="00242020" w:rsidRPr="00242020">
              <w:rPr>
                <w:rStyle w:val="Hyperlink"/>
                <w:rFonts w:ascii="Calibri Light" w:hAnsi="Calibri Light" w:cs="Calibri Light"/>
                <w:noProof/>
                <w:w w:val="99"/>
              </w:rPr>
              <w:t>10.7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Pitch</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Tone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7" w:history="1">
            <w:r w:rsidR="00242020" w:rsidRPr="00242020">
              <w:rPr>
                <w:rStyle w:val="Hyperlink"/>
                <w:rFonts w:ascii="Calibri Light" w:hAnsi="Calibri Light" w:cs="Calibri Light"/>
                <w:noProof/>
                <w:w w:val="99"/>
              </w:rPr>
              <w:t>10.8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Sensitivity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798" w:history="1">
            <w:r w:rsidR="00242020" w:rsidRPr="00242020">
              <w:rPr>
                <w:rStyle w:val="Hyperlink"/>
                <w:rFonts w:ascii="Calibri Light" w:hAnsi="Calibri Light" w:cs="Calibri Light"/>
                <w:noProof/>
                <w:w w:val="99"/>
              </w:rPr>
              <w:t>10.9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SatSeconds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Management*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799" w:history="1">
            <w:r w:rsidR="00242020" w:rsidRPr="00242020">
              <w:rPr>
                <w:rStyle w:val="Hyperlink"/>
                <w:rFonts w:ascii="Calibri Light" w:hAnsi="Calibri Light" w:cs="Calibri Light"/>
                <w:noProof/>
                <w:spacing w:val="-2"/>
                <w:w w:val="99"/>
              </w:rPr>
              <w:t>10.9.1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Describing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SatSeconds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_Toc63175799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00" w:history="1">
            <w:r w:rsidR="00242020" w:rsidRPr="00242020">
              <w:rPr>
                <w:rStyle w:val="Hyperlink"/>
                <w:rFonts w:ascii="Calibri Light" w:hAnsi="Calibri Light" w:cs="Calibri Light"/>
                <w:noProof/>
                <w:spacing w:val="-2"/>
                <w:w w:val="99"/>
              </w:rPr>
              <w:t>10.9.2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SatSeconds “Safety Net”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01" w:history="1">
            <w:r w:rsidR="00242020" w:rsidRPr="00242020">
              <w:rPr>
                <w:rStyle w:val="Hyperlink"/>
                <w:rFonts w:ascii="Calibri Light" w:hAnsi="Calibri Light" w:cs="Calibri Light"/>
                <w:noProof/>
                <w:spacing w:val="-2"/>
                <w:w w:val="99"/>
              </w:rPr>
              <w:t>10.9.3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SatSeconds</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Duration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93</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02" w:history="1">
            <w:r w:rsidR="00242020" w:rsidRPr="00242020">
              <w:rPr>
                <w:rStyle w:val="Hyperlink"/>
                <w:rFonts w:ascii="Calibri Light" w:hAnsi="Calibri Light" w:cs="Calibri Light"/>
                <w:noProof/>
              </w:rPr>
              <w:t>Chapter 11 Monitoring PR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3" w:history="1">
            <w:r w:rsidR="00242020" w:rsidRPr="00242020">
              <w:rPr>
                <w:rStyle w:val="Hyperlink"/>
                <w:rFonts w:ascii="Calibri Light" w:hAnsi="Calibri Light" w:cs="Calibri Light"/>
                <w:noProof/>
                <w:w w:val="99"/>
              </w:rPr>
              <w:t>11.1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4" w:history="1">
            <w:r w:rsidR="00242020" w:rsidRPr="00242020">
              <w:rPr>
                <w:rStyle w:val="Hyperlink"/>
                <w:rFonts w:ascii="Calibri Light" w:hAnsi="Calibri Light" w:cs="Calibri Light"/>
                <w:noProof/>
                <w:w w:val="99"/>
              </w:rPr>
              <w:t>11.2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PR 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5" w:history="1">
            <w:r w:rsidR="00242020" w:rsidRPr="00242020">
              <w:rPr>
                <w:rStyle w:val="Hyperlink"/>
                <w:rFonts w:ascii="Calibri Light" w:hAnsi="Calibri Light" w:cs="Calibri Light"/>
                <w:noProof/>
                <w:w w:val="99"/>
              </w:rPr>
              <w:t>11.3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PR Volume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6" w:history="1">
            <w:r w:rsidR="00242020" w:rsidRPr="00242020">
              <w:rPr>
                <w:rStyle w:val="Hyperlink"/>
                <w:rFonts w:ascii="Calibri Light" w:hAnsi="Calibri Light" w:cs="Calibri Light"/>
                <w:noProof/>
                <w:w w:val="99"/>
              </w:rPr>
              <w:t>11.4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the Active Alarm</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94</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07" w:history="1">
            <w:r w:rsidR="00242020" w:rsidRPr="00242020">
              <w:rPr>
                <w:rStyle w:val="Hyperlink"/>
                <w:rFonts w:ascii="Calibri Light" w:hAnsi="Calibri Light" w:cs="Calibri Light"/>
                <w:noProof/>
              </w:rPr>
              <w:t>Chapter 12 Monitoring 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8" w:history="1">
            <w:r w:rsidR="00242020" w:rsidRPr="00242020">
              <w:rPr>
                <w:rStyle w:val="Hyperlink"/>
                <w:rFonts w:ascii="Calibri Light" w:hAnsi="Calibri Light" w:cs="Calibri Light"/>
                <w:noProof/>
                <w:w w:val="99"/>
              </w:rPr>
              <w:t>12.1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09" w:history="1">
            <w:r w:rsidR="00242020" w:rsidRPr="00242020">
              <w:rPr>
                <w:rStyle w:val="Hyperlink"/>
                <w:rFonts w:ascii="Calibri Light" w:hAnsi="Calibri Light" w:cs="Calibri Light"/>
                <w:noProof/>
                <w:w w:val="99"/>
              </w:rPr>
              <w:t>12.2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Safety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0" w:history="1">
            <w:r w:rsidR="00242020" w:rsidRPr="00242020">
              <w:rPr>
                <w:rStyle w:val="Hyperlink"/>
                <w:rFonts w:ascii="Calibri Light" w:hAnsi="Calibri Light" w:cs="Calibri Light"/>
                <w:noProof/>
                <w:w w:val="99"/>
              </w:rPr>
              <w:t>12.3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Limitations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1" w:history="1">
            <w:r w:rsidR="00242020" w:rsidRPr="00242020">
              <w:rPr>
                <w:rStyle w:val="Hyperlink"/>
                <w:rFonts w:ascii="Calibri Light" w:hAnsi="Calibri Light" w:cs="Calibri Light"/>
                <w:noProof/>
                <w:w w:val="99"/>
              </w:rPr>
              <w:t>12.4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Methods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2" w:history="1">
            <w:r w:rsidR="00242020" w:rsidRPr="00242020">
              <w:rPr>
                <w:rStyle w:val="Hyperlink"/>
                <w:rFonts w:ascii="Calibri Light" w:hAnsi="Calibri Light" w:cs="Calibri Light"/>
                <w:noProof/>
                <w:w w:val="99"/>
              </w:rPr>
              <w:t>12.5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13" w:history="1">
            <w:r w:rsidR="00242020" w:rsidRPr="00242020">
              <w:rPr>
                <w:rStyle w:val="Hyperlink"/>
                <w:rFonts w:ascii="Calibri Light" w:hAnsi="Calibri Light" w:cs="Calibri Light"/>
                <w:noProof/>
                <w:spacing w:val="-2"/>
                <w:w w:val="99"/>
              </w:rPr>
              <w:t>12.5.1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Operation</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Prompts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14" w:history="1">
            <w:r w:rsidR="00242020" w:rsidRPr="00242020">
              <w:rPr>
                <w:rStyle w:val="Hyperlink"/>
                <w:rFonts w:ascii="Calibri Light" w:hAnsi="Calibri Light" w:cs="Calibri Light"/>
                <w:noProof/>
                <w:spacing w:val="-2"/>
                <w:w w:val="99"/>
              </w:rPr>
              <w:t>12.5.2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Correcting the Measurement if Limb is not at Heart</w:t>
            </w:r>
            <w:r w:rsidR="00242020" w:rsidRPr="00242020">
              <w:rPr>
                <w:rStyle w:val="Hyperlink"/>
                <w:rFonts w:ascii="Calibri Light" w:hAnsi="Calibri Light" w:cs="Calibri Light"/>
                <w:noProof/>
                <w:spacing w:val="-14"/>
              </w:rPr>
              <w:t xml:space="preserve"> </w:t>
            </w:r>
            <w:r w:rsidR="00242020" w:rsidRPr="00242020">
              <w:rPr>
                <w:rStyle w:val="Hyperlink"/>
                <w:rFonts w:ascii="Calibri Light" w:hAnsi="Calibri Light" w:cs="Calibri Light"/>
                <w:noProof/>
              </w:rPr>
              <w:t>Level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5" w:history="1">
            <w:r w:rsidR="00242020" w:rsidRPr="00242020">
              <w:rPr>
                <w:rStyle w:val="Hyperlink"/>
                <w:rFonts w:ascii="Calibri Light" w:hAnsi="Calibri Light" w:cs="Calibri Light"/>
                <w:noProof/>
                <w:w w:val="99"/>
              </w:rPr>
              <w:t>12.6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Multi-Review</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6" w:history="1">
            <w:r w:rsidR="00242020" w:rsidRPr="00242020">
              <w:rPr>
                <w:rStyle w:val="Hyperlink"/>
                <w:rFonts w:ascii="Calibri Light" w:hAnsi="Calibri Light" w:cs="Calibri Light"/>
                <w:noProof/>
                <w:w w:val="99"/>
              </w:rPr>
              <w:t>12.7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Resetting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7" w:history="1">
            <w:r w:rsidR="00242020" w:rsidRPr="00242020">
              <w:rPr>
                <w:rStyle w:val="Hyperlink"/>
                <w:rFonts w:ascii="Calibri Light" w:hAnsi="Calibri Light" w:cs="Calibri Light"/>
                <w:noProof/>
                <w:w w:val="99"/>
              </w:rPr>
              <w:t>12.8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Calibrating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8" w:history="1">
            <w:r w:rsidR="00242020" w:rsidRPr="00242020">
              <w:rPr>
                <w:rStyle w:val="Hyperlink"/>
                <w:rFonts w:ascii="Calibri Light" w:hAnsi="Calibri Light" w:cs="Calibri Light"/>
                <w:noProof/>
                <w:w w:val="99"/>
              </w:rPr>
              <w:t>12.9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Leakage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Test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99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19" w:history="1">
            <w:r w:rsidR="00242020" w:rsidRPr="00242020">
              <w:rPr>
                <w:rStyle w:val="Hyperlink"/>
                <w:rFonts w:ascii="Calibri Light" w:hAnsi="Calibri Light" w:cs="Calibri Light"/>
                <w:noProof/>
                <w:w w:val="99"/>
              </w:rPr>
              <w:t>12.10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Inflation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Mode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100</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20" w:history="1">
            <w:r w:rsidR="00242020" w:rsidRPr="00242020">
              <w:rPr>
                <w:rStyle w:val="Hyperlink"/>
                <w:rFonts w:ascii="Calibri Light" w:hAnsi="Calibri Light" w:cs="Calibri Light"/>
                <w:noProof/>
              </w:rPr>
              <w:t>Chapter 13 Monitoring 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1" w:history="1">
            <w:r w:rsidR="00242020" w:rsidRPr="00242020">
              <w:rPr>
                <w:rStyle w:val="Hyperlink"/>
                <w:rFonts w:ascii="Calibri Light" w:hAnsi="Calibri Light" w:cs="Calibri Light"/>
                <w:noProof/>
                <w:w w:val="99"/>
              </w:rPr>
              <w:t>13.1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2" w:history="1">
            <w:r w:rsidR="00242020" w:rsidRPr="00242020">
              <w:rPr>
                <w:rStyle w:val="Hyperlink"/>
                <w:rFonts w:ascii="Calibri Light" w:hAnsi="Calibri Light" w:cs="Calibri Light"/>
                <w:noProof/>
                <w:w w:val="99"/>
              </w:rPr>
              <w:t>13.2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3" w:history="1">
            <w:r w:rsidR="00242020" w:rsidRPr="00242020">
              <w:rPr>
                <w:rStyle w:val="Hyperlink"/>
                <w:rFonts w:ascii="Calibri Light" w:hAnsi="Calibri Light" w:cs="Calibri Light"/>
                <w:noProof/>
                <w:w w:val="99"/>
              </w:rPr>
              <w:t>13.3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Setup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4" w:history="1">
            <w:r w:rsidR="00242020" w:rsidRPr="00242020">
              <w:rPr>
                <w:rStyle w:val="Hyperlink"/>
                <w:rFonts w:ascii="Calibri Light" w:hAnsi="Calibri Light" w:cs="Calibri Light"/>
                <w:noProof/>
                <w:w w:val="99"/>
              </w:rPr>
              <w:t>13.4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Calculating Temp</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Difference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101</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25" w:history="1">
            <w:r w:rsidR="00242020" w:rsidRPr="00242020">
              <w:rPr>
                <w:rStyle w:val="Hyperlink"/>
                <w:rFonts w:ascii="Calibri Light" w:hAnsi="Calibri Light" w:cs="Calibri Light"/>
                <w:noProof/>
              </w:rPr>
              <w:t>Chapter 14 Monitoring Quick 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6" w:history="1">
            <w:r w:rsidR="00242020" w:rsidRPr="00242020">
              <w:rPr>
                <w:rStyle w:val="Hyperlink"/>
                <w:rFonts w:ascii="Calibri Light" w:hAnsi="Calibri Light" w:cs="Calibri Light"/>
                <w:noProof/>
                <w:w w:val="99"/>
              </w:rPr>
              <w:t>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7" w:history="1">
            <w:r w:rsidR="00242020" w:rsidRPr="00242020">
              <w:rPr>
                <w:rStyle w:val="Hyperlink"/>
                <w:rFonts w:ascii="Calibri Light" w:hAnsi="Calibri Light" w:cs="Calibri Light"/>
                <w:noProof/>
                <w:w w:val="99"/>
              </w:rPr>
              <w:t>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 Safety</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28" w:history="1">
            <w:r w:rsidR="00242020" w:rsidRPr="00242020">
              <w:rPr>
                <w:rStyle w:val="Hyperlink"/>
                <w:rFonts w:ascii="Calibri Light" w:hAnsi="Calibri Light" w:cs="Calibri Light"/>
                <w:noProof/>
                <w:w w:val="99"/>
              </w:rPr>
              <w:t>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29" w:history="1">
            <w:r w:rsidR="00242020" w:rsidRPr="00242020">
              <w:rPr>
                <w:rStyle w:val="Hyperlink"/>
                <w:rFonts w:ascii="Calibri Light" w:hAnsi="Calibri Light" w:cs="Calibri Light"/>
                <w:noProof/>
                <w:spacing w:val="-2"/>
                <w:w w:val="99"/>
              </w:rPr>
              <w:t>14.3.1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 for Oral Temperature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30" w:history="1">
            <w:r w:rsidR="00242020" w:rsidRPr="00242020">
              <w:rPr>
                <w:rStyle w:val="Hyperlink"/>
                <w:rFonts w:ascii="Calibri Light" w:hAnsi="Calibri Light" w:cs="Calibri Light"/>
                <w:noProof/>
                <w:spacing w:val="-2"/>
                <w:w w:val="99"/>
              </w:rPr>
              <w:t>14.3.2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Measurements for Rectal</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Temperatures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31" w:history="1">
            <w:r w:rsidR="00242020" w:rsidRPr="00242020">
              <w:rPr>
                <w:rStyle w:val="Hyperlink"/>
                <w:rFonts w:ascii="Calibri Light" w:hAnsi="Calibri Light" w:cs="Calibri Light"/>
                <w:noProof/>
                <w:spacing w:val="-2"/>
                <w:w w:val="99"/>
              </w:rPr>
              <w:t>14.3.3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Measurements for Axillary Temperatures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32" w:history="1">
            <w:r w:rsidR="00242020" w:rsidRPr="00242020">
              <w:rPr>
                <w:rStyle w:val="Hyperlink"/>
                <w:rFonts w:ascii="Calibri Light" w:hAnsi="Calibri Light" w:cs="Calibri Light"/>
                <w:noProof/>
                <w:w w:val="99"/>
              </w:rPr>
              <w:t>14.4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Unit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33" w:history="1">
            <w:r w:rsidR="00242020" w:rsidRPr="00242020">
              <w:rPr>
                <w:rStyle w:val="Hyperlink"/>
                <w:rFonts w:ascii="Calibri Light" w:hAnsi="Calibri Light" w:cs="Calibri Light"/>
                <w:noProof/>
              </w:rPr>
              <w:t>Chapter 15 Monitoring IBP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34" w:history="1">
            <w:r w:rsidR="00242020" w:rsidRPr="00242020">
              <w:rPr>
                <w:rStyle w:val="Hyperlink"/>
                <w:rFonts w:ascii="Calibri Light" w:hAnsi="Calibri Light" w:cs="Calibri Light"/>
                <w:noProof/>
                <w:w w:val="99"/>
              </w:rPr>
              <w:t>15.1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35" w:history="1">
            <w:r w:rsidR="00242020" w:rsidRPr="00242020">
              <w:rPr>
                <w:rStyle w:val="Hyperlink"/>
                <w:rFonts w:ascii="Calibri Light" w:hAnsi="Calibri Light" w:cs="Calibri Light"/>
                <w:noProof/>
                <w:w w:val="99"/>
              </w:rPr>
              <w:t>15.2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Safety</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36" w:history="1">
            <w:r w:rsidR="00242020" w:rsidRPr="00242020">
              <w:rPr>
                <w:rStyle w:val="Hyperlink"/>
                <w:rFonts w:ascii="Calibri Light" w:hAnsi="Calibri Light" w:cs="Calibri Light"/>
                <w:noProof/>
                <w:w w:val="99"/>
              </w:rPr>
              <w:t>15.3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37" w:history="1">
            <w:r w:rsidR="00242020" w:rsidRPr="00242020">
              <w:rPr>
                <w:rStyle w:val="Hyperlink"/>
                <w:rFonts w:ascii="Calibri Light" w:hAnsi="Calibri Light" w:cs="Calibri Light"/>
                <w:noProof/>
                <w:spacing w:val="-2"/>
                <w:w w:val="99"/>
              </w:rPr>
              <w:t>15.3.1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 Pressure for</w:t>
            </w:r>
            <w:r w:rsidR="00242020" w:rsidRPr="00242020">
              <w:rPr>
                <w:rStyle w:val="Hyperlink"/>
                <w:rFonts w:ascii="Calibri Light" w:hAnsi="Calibri Light" w:cs="Calibri Light"/>
                <w:noProof/>
                <w:spacing w:val="-16"/>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38" w:history="1">
            <w:r w:rsidR="00242020" w:rsidRPr="00242020">
              <w:rPr>
                <w:rStyle w:val="Hyperlink"/>
                <w:rFonts w:ascii="Calibri Light" w:hAnsi="Calibri Light" w:cs="Calibri Light"/>
                <w:noProof/>
                <w:spacing w:val="-2"/>
                <w:w w:val="99"/>
              </w:rPr>
              <w:t>15.3.2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the Pressure</w:t>
            </w:r>
            <w:r w:rsidR="00242020" w:rsidRPr="00242020">
              <w:rPr>
                <w:rStyle w:val="Hyperlink"/>
                <w:rFonts w:ascii="Calibri Light" w:hAnsi="Calibri Light" w:cs="Calibri Light"/>
                <w:noProof/>
                <w:spacing w:val="-9"/>
              </w:rPr>
              <w:t xml:space="preserve"> </w:t>
            </w:r>
            <w:r w:rsidR="00242020" w:rsidRPr="00242020">
              <w:rPr>
                <w:rStyle w:val="Hyperlink"/>
                <w:rFonts w:ascii="Calibri Light" w:hAnsi="Calibri Light" w:cs="Calibri Light"/>
                <w:noProof/>
              </w:rPr>
              <w:t>Transducer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39" w:history="1">
            <w:r w:rsidR="00242020" w:rsidRPr="00242020">
              <w:rPr>
                <w:rStyle w:val="Hyperlink"/>
                <w:rFonts w:ascii="Calibri Light" w:hAnsi="Calibri Light" w:cs="Calibri Light"/>
                <w:noProof/>
                <w:spacing w:val="-2"/>
                <w:w w:val="99"/>
              </w:rPr>
              <w:t>15.3.3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a Pressure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Measurement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40" w:history="1">
            <w:r w:rsidR="00242020" w:rsidRPr="00242020">
              <w:rPr>
                <w:rStyle w:val="Hyperlink"/>
                <w:rFonts w:ascii="Calibri Light" w:hAnsi="Calibri Light" w:cs="Calibri Light"/>
                <w:noProof/>
                <w:spacing w:val="-2"/>
                <w:w w:val="99"/>
              </w:rPr>
              <w:t>15.3.4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 xml:space="preserve">Troubleshooting the Pressure Zeroing </w:t>
            </w:r>
            <w:r w:rsidR="00242020" w:rsidRPr="00242020">
              <w:rPr>
                <w:rStyle w:val="Hyperlink"/>
                <w:rFonts w:ascii="Calibri Light" w:hAnsi="Calibri Light" w:cs="Calibri Light"/>
                <w:noProof/>
                <w:spacing w:val="-6"/>
              </w:rPr>
              <w:t xml:space="preserve">(Taking </w:t>
            </w:r>
            <w:r w:rsidR="00242020" w:rsidRPr="00242020">
              <w:rPr>
                <w:rStyle w:val="Hyperlink"/>
                <w:rFonts w:ascii="Calibri Light" w:hAnsi="Calibri Light" w:cs="Calibri Light"/>
                <w:noProof/>
              </w:rPr>
              <w:t>Art for</w:t>
            </w:r>
            <w:r w:rsidR="00242020" w:rsidRPr="00242020">
              <w:rPr>
                <w:rStyle w:val="Hyperlink"/>
                <w:rFonts w:ascii="Calibri Light" w:hAnsi="Calibri Light" w:cs="Calibri Light"/>
                <w:noProof/>
                <w:spacing w:val="-21"/>
              </w:rPr>
              <w:t xml:space="preserve"> </w:t>
            </w:r>
            <w:r w:rsidR="00242020" w:rsidRPr="00242020">
              <w:rPr>
                <w:rStyle w:val="Hyperlink"/>
                <w:rFonts w:ascii="Calibri Light" w:hAnsi="Calibri Light" w:cs="Calibri Light"/>
                <w:noProof/>
              </w:rPr>
              <w:t>Example)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41" w:history="1">
            <w:r w:rsidR="00242020" w:rsidRPr="00242020">
              <w:rPr>
                <w:rStyle w:val="Hyperlink"/>
                <w:rFonts w:ascii="Calibri Light" w:hAnsi="Calibri Light" w:cs="Calibri Light"/>
                <w:noProof/>
                <w:spacing w:val="-2"/>
                <w:w w:val="99"/>
              </w:rPr>
              <w:t>15.3.5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Pressure</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Calibration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42" w:history="1">
            <w:r w:rsidR="00242020" w:rsidRPr="00242020">
              <w:rPr>
                <w:rStyle w:val="Hyperlink"/>
                <w:rFonts w:ascii="Calibri Light" w:hAnsi="Calibri Light" w:cs="Calibri Light"/>
                <w:noProof/>
                <w:w w:val="99"/>
              </w:rPr>
              <w:t>15.4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the IBP Waveform Ruler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43" w:history="1">
            <w:r w:rsidR="00242020" w:rsidRPr="00242020">
              <w:rPr>
                <w:rStyle w:val="Hyperlink"/>
                <w:rFonts w:ascii="Calibri Light" w:hAnsi="Calibri Light" w:cs="Calibri Light"/>
                <w:noProof/>
                <w:w w:val="99"/>
              </w:rPr>
              <w:t>15.5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PAWP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44" w:history="1">
            <w:r w:rsidR="00242020" w:rsidRPr="00242020">
              <w:rPr>
                <w:rStyle w:val="Hyperlink"/>
                <w:rFonts w:ascii="Calibri Light" w:hAnsi="Calibri Light" w:cs="Calibri Light"/>
                <w:noProof/>
                <w:spacing w:val="-2"/>
                <w:w w:val="99"/>
              </w:rPr>
              <w:t>15.5.1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45" w:history="1">
            <w:r w:rsidR="00242020" w:rsidRPr="00242020">
              <w:rPr>
                <w:rStyle w:val="Hyperlink"/>
                <w:rFonts w:ascii="Calibri Light" w:hAnsi="Calibri Light" w:cs="Calibri Light"/>
                <w:noProof/>
                <w:w w:val="99"/>
              </w:rPr>
              <w:t>15.6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CPP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46" w:history="1">
            <w:r w:rsidR="00242020" w:rsidRPr="00242020">
              <w:rPr>
                <w:rStyle w:val="Hyperlink"/>
                <w:rFonts w:ascii="Calibri Light" w:hAnsi="Calibri Light" w:cs="Calibri Light"/>
                <w:noProof/>
                <w:spacing w:val="-2"/>
                <w:w w:val="99"/>
              </w:rPr>
              <w:t>15.6.1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109</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47" w:history="1">
            <w:r w:rsidR="00242020" w:rsidRPr="00242020">
              <w:rPr>
                <w:rStyle w:val="Hyperlink"/>
                <w:rFonts w:ascii="Calibri Light" w:hAnsi="Calibri Light" w:cs="Calibri Light"/>
                <w:noProof/>
              </w:rPr>
              <w:t>Chapter 16 Monitoring CO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48" w:history="1">
            <w:r w:rsidR="00242020" w:rsidRPr="00242020">
              <w:rPr>
                <w:rStyle w:val="Hyperlink"/>
                <w:rFonts w:ascii="Calibri Light" w:hAnsi="Calibri Light" w:cs="Calibri Light"/>
                <w:noProof/>
                <w:w w:val="99"/>
              </w:rPr>
              <w:t>16.1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49" w:history="1">
            <w:r w:rsidR="00242020" w:rsidRPr="00242020">
              <w:rPr>
                <w:rStyle w:val="Hyperlink"/>
                <w:rFonts w:ascii="Calibri Light" w:hAnsi="Calibri Light" w:cs="Calibri Light"/>
                <w:noProof/>
                <w:w w:val="99"/>
              </w:rPr>
              <w:t>16.2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0" w:history="1">
            <w:r w:rsidR="00242020" w:rsidRPr="00242020">
              <w:rPr>
                <w:rStyle w:val="Hyperlink"/>
                <w:rFonts w:ascii="Calibri Light" w:hAnsi="Calibri Light" w:cs="Calibri Light"/>
                <w:noProof/>
                <w:w w:val="99"/>
              </w:rPr>
              <w:t>16.3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51" w:history="1">
            <w:r w:rsidR="00242020" w:rsidRPr="00242020">
              <w:rPr>
                <w:rStyle w:val="Hyperlink"/>
                <w:rFonts w:ascii="Calibri Light" w:hAnsi="Calibri Light" w:cs="Calibri Light"/>
                <w:noProof/>
                <w:spacing w:val="-2"/>
                <w:w w:val="99"/>
              </w:rPr>
              <w:t>16.3.1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Zeroing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sensor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52" w:history="1">
            <w:r w:rsidR="00242020" w:rsidRPr="00242020">
              <w:rPr>
                <w:rStyle w:val="Hyperlink"/>
                <w:rFonts w:ascii="Calibri Light" w:hAnsi="Calibri Light" w:cs="Calibri Light"/>
                <w:noProof/>
                <w:spacing w:val="-2"/>
                <w:w w:val="99"/>
              </w:rPr>
              <w:t>16.3.2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Sidestream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853" w:history="1">
            <w:r w:rsidR="00242020" w:rsidRPr="00242020">
              <w:rPr>
                <w:rStyle w:val="Hyperlink"/>
                <w:rFonts w:ascii="Calibri Light" w:hAnsi="Calibri Light" w:cs="Calibri Light"/>
                <w:noProof/>
                <w:spacing w:val="-2"/>
                <w:w w:val="99"/>
              </w:rPr>
              <w:t>16.3.3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Mainstream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4" w:history="1">
            <w:r w:rsidR="00242020" w:rsidRPr="00242020">
              <w:rPr>
                <w:rStyle w:val="Hyperlink"/>
                <w:rFonts w:ascii="Calibri Light" w:hAnsi="Calibri Light" w:cs="Calibri Light"/>
                <w:noProof/>
                <w:w w:val="99"/>
              </w:rPr>
              <w:t>16.4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Corrections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5" w:history="1">
            <w:r w:rsidR="00242020" w:rsidRPr="00242020">
              <w:rPr>
                <w:rStyle w:val="Hyperlink"/>
                <w:rFonts w:ascii="Calibri Light" w:hAnsi="Calibri Light" w:cs="Calibri Light"/>
                <w:noProof/>
                <w:w w:val="99"/>
              </w:rPr>
              <w:t>16.5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Changing Apnea</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Alarm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6" w:history="1">
            <w:r w:rsidR="00242020" w:rsidRPr="00242020">
              <w:rPr>
                <w:rStyle w:val="Hyperlink"/>
                <w:rFonts w:ascii="Calibri Light" w:hAnsi="Calibri Light" w:cs="Calibri Light"/>
                <w:noProof/>
                <w:w w:val="99"/>
              </w:rPr>
              <w:t>16.6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Waveform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116</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57" w:history="1">
            <w:r w:rsidR="00242020" w:rsidRPr="00242020">
              <w:rPr>
                <w:rStyle w:val="Hyperlink"/>
                <w:rFonts w:ascii="Calibri Light" w:hAnsi="Calibri Light" w:cs="Calibri Light"/>
                <w:noProof/>
              </w:rPr>
              <w:t>Chapter 17 Monitoring C.O.</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8" w:history="1">
            <w:r w:rsidR="00242020" w:rsidRPr="00242020">
              <w:rPr>
                <w:rStyle w:val="Hyperlink"/>
                <w:rFonts w:ascii="Calibri Light" w:hAnsi="Calibri Light" w:cs="Calibri Light"/>
                <w:noProof/>
                <w:w w:val="99"/>
              </w:rPr>
              <w:t>17.1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59" w:history="1">
            <w:r w:rsidR="00242020" w:rsidRPr="00242020">
              <w:rPr>
                <w:rStyle w:val="Hyperlink"/>
                <w:rFonts w:ascii="Calibri Light" w:hAnsi="Calibri Light" w:cs="Calibri Light"/>
                <w:noProof/>
                <w:w w:val="99"/>
              </w:rPr>
              <w:t>17.2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Safety</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0" w:history="1">
            <w:r w:rsidR="00242020" w:rsidRPr="00242020">
              <w:rPr>
                <w:rStyle w:val="Hyperlink"/>
                <w:rFonts w:ascii="Calibri Light" w:hAnsi="Calibri Light" w:cs="Calibri Light"/>
                <w:noProof/>
                <w:w w:val="99"/>
              </w:rPr>
              <w:t>17.3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Monitoring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1" w:history="1">
            <w:r w:rsidR="00242020" w:rsidRPr="00242020">
              <w:rPr>
                <w:rStyle w:val="Hyperlink"/>
                <w:rFonts w:ascii="Calibri Light" w:hAnsi="Calibri Light" w:cs="Calibri Light"/>
                <w:noProof/>
                <w:w w:val="99"/>
              </w:rPr>
              <w:t>17.4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Window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119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2" w:history="1">
            <w:r w:rsidR="00242020" w:rsidRPr="00242020">
              <w:rPr>
                <w:rStyle w:val="Hyperlink"/>
                <w:rFonts w:ascii="Calibri Light" w:hAnsi="Calibri Light" w:cs="Calibri Light"/>
                <w:noProof/>
                <w:w w:val="99"/>
              </w:rPr>
              <w:t>17.5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Measurement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Process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3" w:history="1">
            <w:r w:rsidR="00242020" w:rsidRPr="00242020">
              <w:rPr>
                <w:rStyle w:val="Hyperlink"/>
                <w:rFonts w:ascii="Calibri Light" w:hAnsi="Calibri Light" w:cs="Calibri Light"/>
                <w:noProof/>
                <w:w w:val="99"/>
              </w:rPr>
              <w:t>17.6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Editing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4" w:history="1">
            <w:r w:rsidR="00242020" w:rsidRPr="00242020">
              <w:rPr>
                <w:rStyle w:val="Hyperlink"/>
                <w:rFonts w:ascii="Calibri Light" w:hAnsi="Calibri Light" w:cs="Calibri Light"/>
                <w:noProof/>
                <w:w w:val="99"/>
              </w:rPr>
              <w:t>17.7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Blood Temperature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5" w:history="1">
            <w:r w:rsidR="00242020" w:rsidRPr="00242020">
              <w:rPr>
                <w:rStyle w:val="Hyperlink"/>
                <w:rFonts w:ascii="Calibri Light" w:hAnsi="Calibri Light" w:cs="Calibri Light"/>
                <w:noProof/>
                <w:w w:val="99"/>
              </w:rPr>
              <w:t>17.8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the Computation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Constant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6" w:history="1">
            <w:r w:rsidR="00242020" w:rsidRPr="00242020">
              <w:rPr>
                <w:rStyle w:val="Hyperlink"/>
                <w:rFonts w:ascii="Calibri Light" w:hAnsi="Calibri Light" w:cs="Calibri Light"/>
                <w:noProof/>
                <w:w w:val="99"/>
              </w:rPr>
              <w:t>17.9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 C.O.</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Measurements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7" w:history="1">
            <w:r w:rsidR="00242020" w:rsidRPr="00242020">
              <w:rPr>
                <w:rStyle w:val="Hyperlink"/>
                <w:rFonts w:ascii="Calibri Light" w:hAnsi="Calibri Light" w:cs="Calibri Light"/>
                <w:noProof/>
                <w:w w:val="99"/>
              </w:rPr>
              <w:t>17.10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INJ.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Source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68" w:history="1">
            <w:r w:rsidR="00242020" w:rsidRPr="00242020">
              <w:rPr>
                <w:rStyle w:val="Hyperlink"/>
                <w:rFonts w:ascii="Calibri Light" w:hAnsi="Calibri Light" w:cs="Calibri Light"/>
                <w:noProof/>
                <w:w w:val="99"/>
              </w:rPr>
              <w:t>17.11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the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122</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69" w:history="1">
            <w:r w:rsidR="00242020" w:rsidRPr="00242020">
              <w:rPr>
                <w:rStyle w:val="Hyperlink"/>
                <w:rFonts w:ascii="Calibri Light" w:hAnsi="Calibri Light" w:cs="Calibri Light"/>
                <w:noProof/>
              </w:rPr>
              <w:t>Chapter 18 Monitoring AG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0" w:history="1">
            <w:r w:rsidR="00242020" w:rsidRPr="00242020">
              <w:rPr>
                <w:rStyle w:val="Hyperlink"/>
                <w:rFonts w:ascii="Calibri Light" w:hAnsi="Calibri Light" w:cs="Calibri Light"/>
                <w:noProof/>
                <w:w w:val="99"/>
              </w:rPr>
              <w:t>18.1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Overview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1" w:history="1">
            <w:r w:rsidR="00242020" w:rsidRPr="00242020">
              <w:rPr>
                <w:rStyle w:val="Hyperlink"/>
                <w:rFonts w:ascii="Calibri Light" w:hAnsi="Calibri Light" w:cs="Calibri Light"/>
                <w:noProof/>
                <w:w w:val="99"/>
              </w:rPr>
              <w:t>18.2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72" w:history="1">
            <w:r w:rsidR="00242020" w:rsidRPr="00242020">
              <w:rPr>
                <w:rStyle w:val="Hyperlink"/>
                <w:rFonts w:ascii="Calibri Light" w:hAnsi="Calibri Light" w:cs="Calibri Light"/>
                <w:noProof/>
                <w:spacing w:val="-3"/>
                <w:w w:val="99"/>
              </w:rPr>
              <w:t>18.2.1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 Information for ISA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73" w:history="1">
            <w:r w:rsidR="00242020" w:rsidRPr="00242020">
              <w:rPr>
                <w:rStyle w:val="Hyperlink"/>
                <w:rFonts w:ascii="Calibri Light" w:hAnsi="Calibri Light" w:cs="Calibri Light"/>
                <w:noProof/>
                <w:spacing w:val="-3"/>
                <w:w w:val="99"/>
              </w:rPr>
              <w:t>18.2.2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Safety Information for IRMA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4" w:history="1">
            <w:r w:rsidR="00242020" w:rsidRPr="00242020">
              <w:rPr>
                <w:rStyle w:val="Hyperlink"/>
                <w:rFonts w:ascii="Calibri Light" w:hAnsi="Calibri Light" w:cs="Calibri Light"/>
                <w:noProof/>
                <w:w w:val="99"/>
              </w:rPr>
              <w:t>18.3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Steps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75" w:history="1">
            <w:r w:rsidR="00242020" w:rsidRPr="00242020">
              <w:rPr>
                <w:rStyle w:val="Hyperlink"/>
                <w:rFonts w:ascii="Calibri Light" w:hAnsi="Calibri Light" w:cs="Calibri Light"/>
                <w:noProof/>
                <w:spacing w:val="-3"/>
                <w:w w:val="99"/>
              </w:rPr>
              <w:t>18.3.1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 Steps for ISA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76" w:history="1">
            <w:r w:rsidR="00242020" w:rsidRPr="00242020">
              <w:rPr>
                <w:rStyle w:val="Hyperlink"/>
                <w:rFonts w:ascii="Calibri Light" w:hAnsi="Calibri Light" w:cs="Calibri Light"/>
                <w:noProof/>
                <w:spacing w:val="-3"/>
                <w:w w:val="99"/>
              </w:rPr>
              <w:t>18.3.2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Monitoring Steps for IRMA</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128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7" w:history="1">
            <w:r w:rsidR="00242020" w:rsidRPr="00242020">
              <w:rPr>
                <w:rStyle w:val="Hyperlink"/>
                <w:rFonts w:ascii="Calibri Light" w:hAnsi="Calibri Light" w:cs="Calibri Light"/>
                <w:noProof/>
                <w:w w:val="99"/>
              </w:rPr>
              <w:t>18.4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Apnea Alarm</w:t>
            </w:r>
            <w:r w:rsidR="00242020" w:rsidRPr="00242020">
              <w:rPr>
                <w:rStyle w:val="Hyperlink"/>
                <w:rFonts w:ascii="Calibri Light" w:hAnsi="Calibri Light" w:cs="Calibri Light"/>
                <w:noProof/>
                <w:spacing w:val="-10"/>
              </w:rPr>
              <w:t xml:space="preserve"> </w:t>
            </w:r>
            <w:r w:rsidR="00242020" w:rsidRPr="00242020">
              <w:rPr>
                <w:rStyle w:val="Hyperlink"/>
                <w:rFonts w:ascii="Calibri Light" w:hAnsi="Calibri Light" w:cs="Calibri Light"/>
                <w:noProof/>
              </w:rPr>
              <w:t>Time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8" w:history="1">
            <w:r w:rsidR="00242020" w:rsidRPr="00242020">
              <w:rPr>
                <w:rStyle w:val="Hyperlink"/>
                <w:rFonts w:ascii="Calibri Light" w:hAnsi="Calibri Light" w:cs="Calibri Light"/>
                <w:noProof/>
                <w:w w:val="99"/>
              </w:rPr>
              <w:t>18.5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Working Status of ISA</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analyzer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79" w:history="1">
            <w:r w:rsidR="00242020" w:rsidRPr="00242020">
              <w:rPr>
                <w:rStyle w:val="Hyperlink"/>
                <w:rFonts w:ascii="Calibri Light" w:hAnsi="Calibri Light" w:cs="Calibri Light"/>
                <w:noProof/>
                <w:w w:val="99"/>
              </w:rPr>
              <w:t>18.6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Working Status of IRMA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Module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80" w:history="1">
            <w:r w:rsidR="00242020" w:rsidRPr="00242020">
              <w:rPr>
                <w:rStyle w:val="Hyperlink"/>
                <w:rFonts w:ascii="Calibri Light" w:hAnsi="Calibri Light" w:cs="Calibri Light"/>
                <w:noProof/>
                <w:w w:val="99"/>
              </w:rPr>
              <w:t>18.7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Compensations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81" w:history="1">
            <w:r w:rsidR="00242020" w:rsidRPr="00242020">
              <w:rPr>
                <w:rStyle w:val="Hyperlink"/>
                <w:rFonts w:ascii="Calibri Light" w:hAnsi="Calibri Light" w:cs="Calibri Light"/>
                <w:noProof/>
                <w:w w:val="99"/>
              </w:rPr>
              <w:t>18.8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Effects of</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Humidity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133</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82" w:history="1">
            <w:r w:rsidR="00242020" w:rsidRPr="00242020">
              <w:rPr>
                <w:rStyle w:val="Hyperlink"/>
                <w:rFonts w:ascii="Calibri Light" w:hAnsi="Calibri Light" w:cs="Calibri Light"/>
                <w:noProof/>
              </w:rPr>
              <w:t>Chapter 19 Freeze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83" w:history="1">
            <w:r w:rsidR="00242020" w:rsidRPr="00242020">
              <w:rPr>
                <w:rStyle w:val="Hyperlink"/>
                <w:rFonts w:ascii="Calibri Light" w:hAnsi="Calibri Light" w:cs="Calibri Light"/>
                <w:noProof/>
                <w:w w:val="99"/>
              </w:rPr>
              <w:t>19.1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Entering/Exiting Freeze</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84" w:history="1">
            <w:r w:rsidR="00242020" w:rsidRPr="00242020">
              <w:rPr>
                <w:rStyle w:val="Hyperlink"/>
                <w:rFonts w:ascii="Calibri Light" w:hAnsi="Calibri Light" w:cs="Calibri Light"/>
                <w:noProof/>
                <w:spacing w:val="-3"/>
                <w:w w:val="99"/>
              </w:rPr>
              <w:t>19.1.1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Entering Freeze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9"/>
              <w:tab w:val="right" w:leader="dot" w:pos="9740"/>
            </w:tabs>
            <w:rPr>
              <w:rFonts w:ascii="Calibri Light" w:eastAsiaTheme="minorEastAsia" w:hAnsi="Calibri Light" w:cs="Calibri Light"/>
              <w:noProof/>
              <w:sz w:val="22"/>
              <w:szCs w:val="22"/>
            </w:rPr>
          </w:pPr>
          <w:hyperlink w:anchor="_Toc63175885" w:history="1">
            <w:r w:rsidR="00242020" w:rsidRPr="00242020">
              <w:rPr>
                <w:rStyle w:val="Hyperlink"/>
                <w:rFonts w:ascii="Calibri Light" w:hAnsi="Calibri Light" w:cs="Calibri Light"/>
                <w:noProof/>
                <w:spacing w:val="-3"/>
                <w:w w:val="99"/>
              </w:rPr>
              <w:t>19.1.2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Exiting Freeze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Status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86" w:history="1">
            <w:r w:rsidR="00242020" w:rsidRPr="00242020">
              <w:rPr>
                <w:rStyle w:val="Hyperlink"/>
                <w:rFonts w:ascii="Calibri Light" w:hAnsi="Calibri Light" w:cs="Calibri Light"/>
                <w:noProof/>
                <w:w w:val="99"/>
              </w:rPr>
              <w:t>19.2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Reviewing Frozen Waveform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887" w:history="1">
            <w:r w:rsidR="00242020" w:rsidRPr="00242020">
              <w:rPr>
                <w:rStyle w:val="Hyperlink"/>
                <w:rFonts w:ascii="Calibri Light" w:hAnsi="Calibri Light" w:cs="Calibri Light"/>
                <w:noProof/>
              </w:rPr>
              <w:t>Chapter 20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88" w:history="1">
            <w:r w:rsidR="00242020" w:rsidRPr="00242020">
              <w:rPr>
                <w:rStyle w:val="Hyperlink"/>
                <w:rFonts w:ascii="Calibri Light" w:hAnsi="Calibri Light" w:cs="Calibri Light"/>
                <w:noProof/>
                <w:w w:val="99"/>
              </w:rPr>
              <w:t>20.1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Trend Graph</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89" w:history="1">
            <w:r w:rsidR="00242020" w:rsidRPr="00242020">
              <w:rPr>
                <w:rStyle w:val="Hyperlink"/>
                <w:rFonts w:ascii="Calibri Light" w:hAnsi="Calibri Light" w:cs="Calibri Light"/>
                <w:noProof/>
                <w:spacing w:val="-4"/>
                <w:w w:val="99"/>
              </w:rPr>
              <w:t>20.1.1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Trend Graph of Specific</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Parameter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0" w:history="1">
            <w:r w:rsidR="00242020" w:rsidRPr="00242020">
              <w:rPr>
                <w:rStyle w:val="Hyperlink"/>
                <w:rFonts w:ascii="Calibri Light" w:hAnsi="Calibri Light" w:cs="Calibri Light"/>
                <w:noProof/>
                <w:spacing w:val="-4"/>
                <w:w w:val="99"/>
              </w:rPr>
              <w:t>20.1.2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Adjusting Trend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Scale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1" w:history="1">
            <w:r w:rsidR="00242020" w:rsidRPr="00242020">
              <w:rPr>
                <w:rStyle w:val="Hyperlink"/>
                <w:rFonts w:ascii="Calibri Light" w:hAnsi="Calibri Light" w:cs="Calibri Light"/>
                <w:noProof/>
                <w:spacing w:val="-4"/>
                <w:w w:val="99"/>
              </w:rPr>
              <w:t>20.1.3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2" w:history="1">
            <w:r w:rsidR="00242020" w:rsidRPr="00242020">
              <w:rPr>
                <w:rStyle w:val="Hyperlink"/>
                <w:rFonts w:ascii="Calibri Light" w:hAnsi="Calibri Light" w:cs="Calibri Light"/>
                <w:noProof/>
                <w:spacing w:val="-4"/>
                <w:w w:val="99"/>
              </w:rPr>
              <w:t>20.1.4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Left and Right the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3" w:history="1">
            <w:r w:rsidR="00242020" w:rsidRPr="00242020">
              <w:rPr>
                <w:rStyle w:val="Hyperlink"/>
                <w:rFonts w:ascii="Calibri Light" w:hAnsi="Calibri Light" w:cs="Calibri Light"/>
                <w:noProof/>
                <w:spacing w:val="-4"/>
                <w:w w:val="99"/>
              </w:rPr>
              <w:t>20.1.5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to the Trend</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4" w:history="1">
            <w:r w:rsidR="00242020" w:rsidRPr="00242020">
              <w:rPr>
                <w:rStyle w:val="Hyperlink"/>
                <w:rFonts w:ascii="Calibri Light" w:hAnsi="Calibri Light" w:cs="Calibri Light"/>
                <w:noProof/>
                <w:spacing w:val="-4"/>
                <w:w w:val="99"/>
              </w:rPr>
              <w:t>20.1.6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895" w:history="1">
            <w:r w:rsidR="00242020" w:rsidRPr="00242020">
              <w:rPr>
                <w:rStyle w:val="Hyperlink"/>
                <w:rFonts w:ascii="Calibri Light" w:hAnsi="Calibri Light" w:cs="Calibri Light"/>
                <w:noProof/>
                <w:w w:val="99"/>
              </w:rPr>
              <w:t>20.2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Trend Table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6" w:history="1">
            <w:r w:rsidR="00242020" w:rsidRPr="00242020">
              <w:rPr>
                <w:rStyle w:val="Hyperlink"/>
                <w:rFonts w:ascii="Calibri Light" w:hAnsi="Calibri Light" w:cs="Calibri Light"/>
                <w:noProof/>
                <w:spacing w:val="-4"/>
                <w:w w:val="99"/>
              </w:rPr>
              <w:t>20.2.1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Interval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7" w:history="1">
            <w:r w:rsidR="00242020" w:rsidRPr="00242020">
              <w:rPr>
                <w:rStyle w:val="Hyperlink"/>
                <w:rFonts w:ascii="Calibri Light" w:hAnsi="Calibri Light" w:cs="Calibri Light"/>
                <w:noProof/>
                <w:spacing w:val="-4"/>
                <w:w w:val="99"/>
              </w:rPr>
              <w:t>20.2.2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8" w:history="1">
            <w:r w:rsidR="00242020" w:rsidRPr="00242020">
              <w:rPr>
                <w:rStyle w:val="Hyperlink"/>
                <w:rFonts w:ascii="Calibri Light" w:hAnsi="Calibri Light" w:cs="Calibri Light"/>
                <w:noProof/>
                <w:spacing w:val="-4"/>
                <w:w w:val="99"/>
              </w:rPr>
              <w:t>20.2.3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to Trend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Graph</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899" w:history="1">
            <w:r w:rsidR="00242020" w:rsidRPr="00242020">
              <w:rPr>
                <w:rStyle w:val="Hyperlink"/>
                <w:rFonts w:ascii="Calibri Light" w:hAnsi="Calibri Light" w:cs="Calibri Light"/>
                <w:noProof/>
                <w:spacing w:val="-4"/>
                <w:w w:val="99"/>
              </w:rPr>
              <w:t>20.2.4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_Toc63175899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00" w:history="1">
            <w:r w:rsidR="00242020" w:rsidRPr="00242020">
              <w:rPr>
                <w:rStyle w:val="Hyperlink"/>
                <w:rFonts w:ascii="Calibri Light" w:hAnsi="Calibri Light" w:cs="Calibri Light"/>
                <w:noProof/>
                <w:w w:val="99"/>
              </w:rPr>
              <w:t>20.3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1" w:history="1">
            <w:r w:rsidR="00242020" w:rsidRPr="00242020">
              <w:rPr>
                <w:rStyle w:val="Hyperlink"/>
                <w:rFonts w:ascii="Calibri Light" w:hAnsi="Calibri Light" w:cs="Calibri Light"/>
                <w:noProof/>
                <w:spacing w:val="-4"/>
                <w:w w:val="99"/>
              </w:rPr>
              <w:t>20.3.1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2" w:history="1">
            <w:r w:rsidR="00242020" w:rsidRPr="00242020">
              <w:rPr>
                <w:rStyle w:val="Hyperlink"/>
                <w:rFonts w:ascii="Calibri Light" w:hAnsi="Calibri Light" w:cs="Calibri Light"/>
                <w:noProof/>
                <w:spacing w:val="-4"/>
                <w:w w:val="99"/>
              </w:rPr>
              <w:t>20.3.2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03" w:history="1">
            <w:r w:rsidR="00242020" w:rsidRPr="00242020">
              <w:rPr>
                <w:rStyle w:val="Hyperlink"/>
                <w:rFonts w:ascii="Calibri Light" w:hAnsi="Calibri Light" w:cs="Calibri Light"/>
                <w:noProof/>
                <w:w w:val="99"/>
              </w:rPr>
              <w:t>20.4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4" w:history="1">
            <w:r w:rsidR="00242020" w:rsidRPr="00242020">
              <w:rPr>
                <w:rStyle w:val="Hyperlink"/>
                <w:rFonts w:ascii="Calibri Light" w:hAnsi="Calibri Light" w:cs="Calibri Light"/>
                <w:noProof/>
                <w:spacing w:val="-4"/>
                <w:w w:val="99"/>
              </w:rPr>
              <w:t>20.4.1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5" w:history="1">
            <w:r w:rsidR="00242020" w:rsidRPr="00242020">
              <w:rPr>
                <w:rStyle w:val="Hyperlink"/>
                <w:rFonts w:ascii="Calibri Light" w:hAnsi="Calibri Light" w:cs="Calibri Light"/>
                <w:noProof/>
                <w:spacing w:val="-4"/>
                <w:w w:val="99"/>
              </w:rPr>
              <w:t>20.4.2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Alarm Event of Specific</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6" w:history="1">
            <w:r w:rsidR="00242020" w:rsidRPr="00242020">
              <w:rPr>
                <w:rStyle w:val="Hyperlink"/>
                <w:rFonts w:ascii="Calibri Light" w:hAnsi="Calibri Light" w:cs="Calibri Light"/>
                <w:noProof/>
                <w:spacing w:val="-4"/>
                <w:w w:val="99"/>
              </w:rPr>
              <w:t>20.4.3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Setting Time Index</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07" w:history="1">
            <w:r w:rsidR="00242020" w:rsidRPr="00242020">
              <w:rPr>
                <w:rStyle w:val="Hyperlink"/>
                <w:rFonts w:ascii="Calibri Light" w:hAnsi="Calibri Light" w:cs="Calibri Light"/>
                <w:noProof/>
                <w:w w:val="99"/>
              </w:rPr>
              <w:t>20.5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 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8" w:history="1">
            <w:r w:rsidR="00242020" w:rsidRPr="00242020">
              <w:rPr>
                <w:rStyle w:val="Hyperlink"/>
                <w:rFonts w:ascii="Calibri Light" w:hAnsi="Calibri Light" w:cs="Calibri Light"/>
                <w:noProof/>
                <w:spacing w:val="-4"/>
                <w:w w:val="99"/>
              </w:rPr>
              <w:t>20.5.1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09" w:history="1">
            <w:r w:rsidR="00242020" w:rsidRPr="00242020">
              <w:rPr>
                <w:rStyle w:val="Hyperlink"/>
                <w:rFonts w:ascii="Calibri Light" w:hAnsi="Calibri Light" w:cs="Calibri Light"/>
                <w:noProof/>
                <w:spacing w:val="-4"/>
                <w:w w:val="99"/>
              </w:rPr>
              <w:t>20.5.2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Arrhythmia Alarm</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139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10" w:history="1">
            <w:r w:rsidR="00242020" w:rsidRPr="00242020">
              <w:rPr>
                <w:rStyle w:val="Hyperlink"/>
                <w:rFonts w:ascii="Calibri Light" w:hAnsi="Calibri Light" w:cs="Calibri Light"/>
                <w:noProof/>
                <w:w w:val="99"/>
              </w:rPr>
              <w:t>20.6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12-lead Diagnosis</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Review</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11" w:history="1">
            <w:r w:rsidR="00242020" w:rsidRPr="00242020">
              <w:rPr>
                <w:rStyle w:val="Hyperlink"/>
                <w:rFonts w:ascii="Calibri Light" w:hAnsi="Calibri Light" w:cs="Calibri Light"/>
                <w:noProof/>
                <w:spacing w:val="-4"/>
                <w:w w:val="99"/>
              </w:rPr>
              <w:t>20.6.1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Scrolling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12" w:history="1">
            <w:r w:rsidR="00242020" w:rsidRPr="00242020">
              <w:rPr>
                <w:rStyle w:val="Hyperlink"/>
                <w:rFonts w:ascii="Calibri Light" w:hAnsi="Calibri Light" w:cs="Calibri Light"/>
                <w:noProof/>
                <w:spacing w:val="-4"/>
                <w:w w:val="99"/>
              </w:rPr>
              <w:t>20.6.2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Deleting Diagnosis</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Results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13" w:history="1">
            <w:r w:rsidR="00242020" w:rsidRPr="00242020">
              <w:rPr>
                <w:rStyle w:val="Hyperlink"/>
                <w:rFonts w:ascii="Calibri Light" w:hAnsi="Calibri Light" w:cs="Calibri Light"/>
                <w:noProof/>
                <w:spacing w:val="-4"/>
                <w:w w:val="99"/>
              </w:rPr>
              <w:t>20.6.3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Switching Between Waveforms and</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Results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14" w:history="1">
            <w:r w:rsidR="00242020" w:rsidRPr="00242020">
              <w:rPr>
                <w:rStyle w:val="Hyperlink"/>
                <w:rFonts w:ascii="Calibri Light" w:hAnsi="Calibri Light" w:cs="Calibri Light"/>
                <w:noProof/>
                <w:spacing w:val="-4"/>
                <w:w w:val="99"/>
              </w:rPr>
              <w:t>20.6.4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140</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915" w:history="1">
            <w:r w:rsidR="00242020" w:rsidRPr="00242020">
              <w:rPr>
                <w:rStyle w:val="Hyperlink"/>
                <w:rFonts w:ascii="Calibri Light" w:hAnsi="Calibri Light" w:cs="Calibri Light"/>
                <w:noProof/>
              </w:rPr>
              <w:t>Chapter 21 Calculation and Titration 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16" w:history="1">
            <w:r w:rsidR="00242020" w:rsidRPr="00242020">
              <w:rPr>
                <w:rStyle w:val="Hyperlink"/>
                <w:rFonts w:ascii="Calibri Light" w:hAnsi="Calibri Light" w:cs="Calibri Light"/>
                <w:noProof/>
                <w:w w:val="99"/>
              </w:rPr>
              <w:t>21.1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Drug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17" w:history="1">
            <w:r w:rsidR="00242020" w:rsidRPr="00242020">
              <w:rPr>
                <w:rStyle w:val="Hyperlink"/>
                <w:rFonts w:ascii="Calibri Light" w:hAnsi="Calibri Light" w:cs="Calibri Light"/>
                <w:noProof/>
                <w:spacing w:val="-2"/>
                <w:w w:val="99"/>
              </w:rPr>
              <w:t>21.1.1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Procedures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18" w:history="1">
            <w:r w:rsidR="00242020" w:rsidRPr="00242020">
              <w:rPr>
                <w:rStyle w:val="Hyperlink"/>
                <w:rFonts w:ascii="Calibri Light" w:hAnsi="Calibri Light" w:cs="Calibri Light"/>
                <w:noProof/>
                <w:spacing w:val="-2"/>
                <w:w w:val="99"/>
              </w:rPr>
              <w:t>21.1.2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Unit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19" w:history="1">
            <w:r w:rsidR="00242020" w:rsidRPr="00242020">
              <w:rPr>
                <w:rStyle w:val="Hyperlink"/>
                <w:rFonts w:ascii="Calibri Light" w:hAnsi="Calibri Light" w:cs="Calibri Light"/>
                <w:noProof/>
                <w:spacing w:val="-2"/>
                <w:w w:val="99"/>
              </w:rPr>
              <w:t>21.1.3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Titration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20" w:history="1">
            <w:r w:rsidR="00242020" w:rsidRPr="00242020">
              <w:rPr>
                <w:rStyle w:val="Hyperlink"/>
                <w:rFonts w:ascii="Calibri Light" w:hAnsi="Calibri Light" w:cs="Calibri Light"/>
                <w:noProof/>
                <w:w w:val="99"/>
              </w:rPr>
              <w:t>21.2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Hemodynamic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1" w:history="1">
            <w:r w:rsidR="00242020" w:rsidRPr="00242020">
              <w:rPr>
                <w:rStyle w:val="Hyperlink"/>
                <w:rFonts w:ascii="Calibri Light" w:hAnsi="Calibri Light" w:cs="Calibri Light"/>
                <w:noProof/>
                <w:spacing w:val="-2"/>
                <w:w w:val="99"/>
              </w:rPr>
              <w:t>21.2.1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2" w:history="1">
            <w:r w:rsidR="00242020" w:rsidRPr="00242020">
              <w:rPr>
                <w:rStyle w:val="Hyperlink"/>
                <w:rFonts w:ascii="Calibri Light" w:hAnsi="Calibri Light" w:cs="Calibri Light"/>
                <w:noProof/>
                <w:spacing w:val="-2"/>
                <w:w w:val="99"/>
              </w:rPr>
              <w:t>21.2.2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3" w:history="1">
            <w:r w:rsidR="00242020" w:rsidRPr="00242020">
              <w:rPr>
                <w:rStyle w:val="Hyperlink"/>
                <w:rFonts w:ascii="Calibri Light" w:hAnsi="Calibri Light" w:cs="Calibri Light"/>
                <w:noProof/>
                <w:spacing w:val="-2"/>
                <w:w w:val="99"/>
              </w:rPr>
              <w:t>21.2.3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24" w:history="1">
            <w:r w:rsidR="00242020" w:rsidRPr="00242020">
              <w:rPr>
                <w:rStyle w:val="Hyperlink"/>
                <w:rFonts w:ascii="Calibri Light" w:hAnsi="Calibri Light" w:cs="Calibri Light"/>
                <w:noProof/>
                <w:w w:val="99"/>
              </w:rPr>
              <w:t>21.3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Oxygenation 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5" w:history="1">
            <w:r w:rsidR="00242020" w:rsidRPr="00242020">
              <w:rPr>
                <w:rStyle w:val="Hyperlink"/>
                <w:rFonts w:ascii="Calibri Light" w:hAnsi="Calibri Light" w:cs="Calibri Light"/>
                <w:noProof/>
                <w:spacing w:val="-2"/>
                <w:w w:val="99"/>
              </w:rPr>
              <w:t>21.3.1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6" w:history="1">
            <w:r w:rsidR="00242020" w:rsidRPr="00242020">
              <w:rPr>
                <w:rStyle w:val="Hyperlink"/>
                <w:rFonts w:ascii="Calibri Light" w:hAnsi="Calibri Light" w:cs="Calibri Light"/>
                <w:noProof/>
                <w:spacing w:val="-2"/>
                <w:w w:val="99"/>
              </w:rPr>
              <w:t>21.3.2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7" w:history="1">
            <w:r w:rsidR="00242020" w:rsidRPr="00242020">
              <w:rPr>
                <w:rStyle w:val="Hyperlink"/>
                <w:rFonts w:ascii="Calibri Light" w:hAnsi="Calibri Light" w:cs="Calibri Light"/>
                <w:noProof/>
                <w:spacing w:val="-2"/>
                <w:w w:val="99"/>
              </w:rPr>
              <w:t>21.3.3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28" w:history="1">
            <w:r w:rsidR="00242020" w:rsidRPr="00242020">
              <w:rPr>
                <w:rStyle w:val="Hyperlink"/>
                <w:rFonts w:ascii="Calibri Light" w:hAnsi="Calibri Light" w:cs="Calibri Light"/>
                <w:noProof/>
                <w:w w:val="99"/>
              </w:rPr>
              <w:t>21.4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Ventilation 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29" w:history="1">
            <w:r w:rsidR="00242020" w:rsidRPr="00242020">
              <w:rPr>
                <w:rStyle w:val="Hyperlink"/>
                <w:rFonts w:ascii="Calibri Light" w:hAnsi="Calibri Light" w:cs="Calibri Light"/>
                <w:noProof/>
                <w:spacing w:val="-2"/>
                <w:w w:val="99"/>
              </w:rPr>
              <w:t>21.4.1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30" w:history="1">
            <w:r w:rsidR="00242020" w:rsidRPr="00242020">
              <w:rPr>
                <w:rStyle w:val="Hyperlink"/>
                <w:rFonts w:ascii="Calibri Light" w:hAnsi="Calibri Light" w:cs="Calibri Light"/>
                <w:noProof/>
                <w:spacing w:val="-2"/>
                <w:w w:val="99"/>
              </w:rPr>
              <w:t>21.4.2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53" w:history="1">
            <w:r w:rsidR="00242020" w:rsidRPr="00242020">
              <w:rPr>
                <w:rStyle w:val="Hyperlink"/>
                <w:rFonts w:ascii="Calibri Light" w:hAnsi="Calibri Light" w:cs="Calibri Light"/>
                <w:noProof/>
                <w:spacing w:val="-2"/>
                <w:w w:val="99"/>
              </w:rPr>
              <w:t>21.4.3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54" w:history="1">
            <w:r w:rsidR="00242020" w:rsidRPr="00242020">
              <w:rPr>
                <w:rStyle w:val="Hyperlink"/>
                <w:rFonts w:ascii="Calibri Light" w:hAnsi="Calibri Light" w:cs="Calibri Light"/>
                <w:noProof/>
                <w:w w:val="99"/>
              </w:rPr>
              <w:t>21.5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Renal Function</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Calculation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55" w:history="1">
            <w:r w:rsidR="00242020" w:rsidRPr="00242020">
              <w:rPr>
                <w:rStyle w:val="Hyperlink"/>
                <w:rFonts w:ascii="Calibri Light" w:hAnsi="Calibri Light" w:cs="Calibri Light"/>
                <w:noProof/>
                <w:spacing w:val="-2"/>
                <w:w w:val="99"/>
              </w:rPr>
              <w:t>21.5.1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Calculation</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Procedure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56" w:history="1">
            <w:r w:rsidR="00242020" w:rsidRPr="00242020">
              <w:rPr>
                <w:rStyle w:val="Hyperlink"/>
                <w:rFonts w:ascii="Calibri Light" w:hAnsi="Calibri Light" w:cs="Calibri Light"/>
                <w:noProof/>
                <w:spacing w:val="-2"/>
                <w:w w:val="99"/>
              </w:rPr>
              <w:t>21.5.2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57" w:history="1">
            <w:r w:rsidR="00242020" w:rsidRPr="00242020">
              <w:rPr>
                <w:rStyle w:val="Hyperlink"/>
                <w:rFonts w:ascii="Calibri Light" w:hAnsi="Calibri Light" w:cs="Calibri Light"/>
                <w:noProof/>
                <w:spacing w:val="-2"/>
                <w:w w:val="99"/>
              </w:rPr>
              <w:t>21.5.3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Output Parameters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147</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958" w:history="1">
            <w:r w:rsidR="00242020" w:rsidRPr="00242020">
              <w:rPr>
                <w:rStyle w:val="Hyperlink"/>
                <w:rFonts w:ascii="Calibri Light" w:hAnsi="Calibri Light" w:cs="Calibri Light"/>
                <w:noProof/>
              </w:rPr>
              <w:t>Chapter 22 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59" w:history="1">
            <w:r w:rsidR="00242020" w:rsidRPr="00242020">
              <w:rPr>
                <w:rStyle w:val="Hyperlink"/>
                <w:rFonts w:ascii="Calibri Light" w:hAnsi="Calibri Light" w:cs="Calibri Light"/>
                <w:noProof/>
                <w:w w:val="99"/>
              </w:rPr>
              <w:t>22.1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Performance of the</w:t>
            </w:r>
            <w:r w:rsidR="00242020" w:rsidRPr="00242020">
              <w:rPr>
                <w:rStyle w:val="Hyperlink"/>
                <w:rFonts w:ascii="Calibri Light" w:hAnsi="Calibri Light" w:cs="Calibri Light"/>
                <w:noProof/>
                <w:spacing w:val="-4"/>
              </w:rPr>
              <w:t xml:space="preserve"> </w:t>
            </w:r>
            <w:r w:rsidR="00242020" w:rsidRPr="00242020">
              <w:rPr>
                <w:rStyle w:val="Hyperlink"/>
                <w:rFonts w:ascii="Calibri Light" w:hAnsi="Calibri Light" w:cs="Calibri Light"/>
                <w:noProof/>
              </w:rPr>
              <w:t>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60" w:history="1">
            <w:r w:rsidR="00242020" w:rsidRPr="00242020">
              <w:rPr>
                <w:rStyle w:val="Hyperlink"/>
                <w:rFonts w:ascii="Calibri Light" w:hAnsi="Calibri Light" w:cs="Calibri Light"/>
                <w:noProof/>
                <w:w w:val="99"/>
              </w:rPr>
              <w:t>22.2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Starting and Stopping</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Recording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148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61" w:history="1">
            <w:r w:rsidR="00242020" w:rsidRPr="00242020">
              <w:rPr>
                <w:rStyle w:val="Hyperlink"/>
                <w:rFonts w:ascii="Calibri Light" w:hAnsi="Calibri Light" w:cs="Calibri Light"/>
                <w:noProof/>
                <w:w w:val="99"/>
              </w:rPr>
              <w:t>22.3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Recorder Operations and Status Messages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62" w:history="1">
            <w:r w:rsidR="00242020" w:rsidRPr="00242020">
              <w:rPr>
                <w:rStyle w:val="Hyperlink"/>
                <w:rFonts w:ascii="Calibri Light" w:hAnsi="Calibri Light" w:cs="Calibri Light"/>
                <w:noProof/>
                <w:spacing w:val="-2"/>
                <w:w w:val="99"/>
              </w:rPr>
              <w:t>22.3.1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 Paper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Requirement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63" w:history="1">
            <w:r w:rsidR="00242020" w:rsidRPr="00242020">
              <w:rPr>
                <w:rStyle w:val="Hyperlink"/>
                <w:rFonts w:ascii="Calibri Light" w:hAnsi="Calibri Light" w:cs="Calibri Light"/>
                <w:noProof/>
                <w:spacing w:val="-2"/>
                <w:w w:val="99"/>
              </w:rPr>
              <w:t>22.3.2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Proper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Operation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64" w:history="1">
            <w:r w:rsidR="00242020" w:rsidRPr="00242020">
              <w:rPr>
                <w:rStyle w:val="Hyperlink"/>
                <w:rFonts w:ascii="Calibri Light" w:hAnsi="Calibri Light" w:cs="Calibri Light"/>
                <w:noProof/>
                <w:spacing w:val="-2"/>
                <w:w w:val="99"/>
              </w:rPr>
              <w:t>22.3.3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Paper Out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65" w:history="1">
            <w:r w:rsidR="00242020" w:rsidRPr="00242020">
              <w:rPr>
                <w:rStyle w:val="Hyperlink"/>
                <w:rFonts w:ascii="Calibri Light" w:hAnsi="Calibri Light" w:cs="Calibri Light"/>
                <w:noProof/>
                <w:spacing w:val="-2"/>
                <w:w w:val="99"/>
              </w:rPr>
              <w:t>22.3.4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Replacing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Paper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150</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66" w:history="1">
            <w:r w:rsidR="00242020" w:rsidRPr="00242020">
              <w:rPr>
                <w:rStyle w:val="Hyperlink"/>
                <w:rFonts w:ascii="Calibri Light" w:hAnsi="Calibri Light" w:cs="Calibri Light"/>
                <w:noProof/>
                <w:spacing w:val="-2"/>
                <w:w w:val="99"/>
              </w:rPr>
              <w:t>22.3.5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Removing Paper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Jam</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151</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967" w:history="1">
            <w:r w:rsidR="00242020" w:rsidRPr="00242020">
              <w:rPr>
                <w:rStyle w:val="Hyperlink"/>
                <w:rFonts w:ascii="Calibri Light" w:hAnsi="Calibri Light" w:cs="Calibri Light"/>
                <w:noProof/>
              </w:rPr>
              <w:t>Chapter 23 Other Functions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68" w:history="1">
            <w:r w:rsidR="00242020" w:rsidRPr="00242020">
              <w:rPr>
                <w:rStyle w:val="Hyperlink"/>
                <w:rFonts w:ascii="Calibri Light" w:hAnsi="Calibri Light" w:cs="Calibri Light"/>
                <w:noProof/>
                <w:w w:val="99"/>
              </w:rPr>
              <w:t>23.1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Nurse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Call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69" w:history="1">
            <w:r w:rsidR="00242020" w:rsidRPr="00242020">
              <w:rPr>
                <w:rStyle w:val="Hyperlink"/>
                <w:rFonts w:ascii="Calibri Light" w:hAnsi="Calibri Light" w:cs="Calibri Light"/>
                <w:noProof/>
                <w:w w:val="99"/>
              </w:rPr>
              <w:t>23.2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Analog Output and Defibrillator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Synchronization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_Toc63175969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70" w:history="1">
            <w:r w:rsidR="00242020" w:rsidRPr="00242020">
              <w:rPr>
                <w:rStyle w:val="Hyperlink"/>
                <w:rFonts w:ascii="Calibri Light" w:hAnsi="Calibri Light" w:cs="Calibri Light"/>
                <w:noProof/>
                <w:w w:val="99"/>
              </w:rPr>
              <w:t>23.3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Wi-Fi*</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71" w:history="1">
            <w:r w:rsidR="00242020" w:rsidRPr="00242020">
              <w:rPr>
                <w:rStyle w:val="Hyperlink"/>
                <w:rFonts w:ascii="Calibri Light" w:hAnsi="Calibri Light" w:cs="Calibri Light"/>
                <w:noProof/>
                <w:w w:val="99"/>
              </w:rPr>
              <w:t>23.4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Storing Data in the Storage</w:t>
            </w:r>
            <w:r w:rsidR="00242020" w:rsidRPr="00242020">
              <w:rPr>
                <w:rStyle w:val="Hyperlink"/>
                <w:rFonts w:ascii="Calibri Light" w:hAnsi="Calibri Light" w:cs="Calibri Light"/>
                <w:noProof/>
                <w:spacing w:val="-9"/>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2" w:history="1">
            <w:r w:rsidR="00242020" w:rsidRPr="00242020">
              <w:rPr>
                <w:rStyle w:val="Hyperlink"/>
                <w:rFonts w:ascii="Calibri Light" w:hAnsi="Calibri Light" w:cs="Calibri Light"/>
                <w:noProof/>
                <w:spacing w:val="-4"/>
                <w:w w:val="99"/>
              </w:rPr>
              <w:t>23.4.1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Data Stored in the Storage</w:t>
            </w:r>
            <w:r w:rsidR="00242020" w:rsidRPr="00242020">
              <w:rPr>
                <w:rStyle w:val="Hyperlink"/>
                <w:rFonts w:ascii="Calibri Light" w:hAnsi="Calibri Light" w:cs="Calibri Light"/>
                <w:noProof/>
                <w:spacing w:val="-16"/>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3" w:history="1">
            <w:r w:rsidR="00242020" w:rsidRPr="00242020">
              <w:rPr>
                <w:rStyle w:val="Hyperlink"/>
                <w:rFonts w:ascii="Calibri Light" w:hAnsi="Calibri Light" w:cs="Calibri Light"/>
                <w:noProof/>
                <w:spacing w:val="-4"/>
                <w:w w:val="99"/>
              </w:rPr>
              <w:t>23.4.2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Activating/Deactivating Data</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Storing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4" w:history="1">
            <w:r w:rsidR="00242020" w:rsidRPr="00242020">
              <w:rPr>
                <w:rStyle w:val="Hyperlink"/>
                <w:rFonts w:ascii="Calibri Light" w:hAnsi="Calibri Light" w:cs="Calibri Light"/>
                <w:noProof/>
                <w:spacing w:val="-4"/>
                <w:w w:val="99"/>
              </w:rPr>
              <w:t>23.4.3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Selecting a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5" w:history="1">
            <w:r w:rsidR="00242020" w:rsidRPr="00242020">
              <w:rPr>
                <w:rStyle w:val="Hyperlink"/>
                <w:rFonts w:ascii="Calibri Light" w:hAnsi="Calibri Light" w:cs="Calibri Light"/>
                <w:noProof/>
                <w:spacing w:val="-4"/>
                <w:w w:val="99"/>
              </w:rPr>
              <w:t>23.4.4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Reviewing Data Stored in the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6" w:history="1">
            <w:r w:rsidR="00242020" w:rsidRPr="00242020">
              <w:rPr>
                <w:rStyle w:val="Hyperlink"/>
                <w:rFonts w:ascii="Calibri Light" w:hAnsi="Calibri Light" w:cs="Calibri Light"/>
                <w:noProof/>
                <w:spacing w:val="-4"/>
                <w:w w:val="99"/>
              </w:rPr>
              <w:t>23.4.5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Deleting Data Stored in the Storage</w:t>
            </w:r>
            <w:r w:rsidR="00242020" w:rsidRPr="00242020">
              <w:rPr>
                <w:rStyle w:val="Hyperlink"/>
                <w:rFonts w:ascii="Calibri Light" w:hAnsi="Calibri Light" w:cs="Calibri Light"/>
                <w:noProof/>
                <w:spacing w:val="-5"/>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7" w:history="1">
            <w:r w:rsidR="00242020" w:rsidRPr="00242020">
              <w:rPr>
                <w:rStyle w:val="Hyperlink"/>
                <w:rFonts w:ascii="Calibri Light" w:hAnsi="Calibri Light" w:cs="Calibri Light"/>
                <w:noProof/>
                <w:spacing w:val="-4"/>
                <w:w w:val="99"/>
              </w:rPr>
              <w:t>23.4.6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Ejecting a Removable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Device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78" w:history="1">
            <w:r w:rsidR="00242020" w:rsidRPr="00242020">
              <w:rPr>
                <w:rStyle w:val="Hyperlink"/>
                <w:rFonts w:ascii="Calibri Light" w:hAnsi="Calibri Light" w:cs="Calibri Light"/>
                <w:noProof/>
                <w:w w:val="99"/>
              </w:rPr>
              <w:t>23.5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79" w:history="1">
            <w:r w:rsidR="00242020" w:rsidRPr="00242020">
              <w:rPr>
                <w:rStyle w:val="Hyperlink"/>
                <w:rFonts w:ascii="Calibri Light" w:hAnsi="Calibri Light" w:cs="Calibri Light"/>
                <w:noProof/>
                <w:spacing w:val="-4"/>
                <w:w w:val="99"/>
              </w:rPr>
              <w:t>23.5.1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_Toc63175979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80" w:history="1">
            <w:r w:rsidR="00242020" w:rsidRPr="00242020">
              <w:rPr>
                <w:rStyle w:val="Hyperlink"/>
                <w:rFonts w:ascii="Calibri Light" w:hAnsi="Calibri Light" w:cs="Calibri Light"/>
                <w:noProof/>
                <w:spacing w:val="-4"/>
                <w:w w:val="99"/>
              </w:rPr>
              <w:t>23.5.2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Criteria</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81" w:history="1">
            <w:r w:rsidR="00242020" w:rsidRPr="00242020">
              <w:rPr>
                <w:rStyle w:val="Hyperlink"/>
                <w:rFonts w:ascii="Calibri Light" w:hAnsi="Calibri Light" w:cs="Calibri Light"/>
                <w:noProof/>
                <w:spacing w:val="-4"/>
                <w:w w:val="99"/>
              </w:rPr>
              <w:t>23.5.3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Method</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82" w:history="1">
            <w:r w:rsidR="00242020" w:rsidRPr="00242020">
              <w:rPr>
                <w:rStyle w:val="Hyperlink"/>
                <w:rFonts w:ascii="Calibri Light" w:hAnsi="Calibri Light" w:cs="Calibri Light"/>
                <w:noProof/>
                <w:spacing w:val="-4"/>
                <w:w w:val="99"/>
              </w:rPr>
              <w:t>23.5.4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Score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Result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3"/>
              <w:tab w:val="right" w:leader="dot" w:pos="9740"/>
            </w:tabs>
            <w:rPr>
              <w:rFonts w:ascii="Calibri Light" w:eastAsiaTheme="minorEastAsia" w:hAnsi="Calibri Light" w:cs="Calibri Light"/>
              <w:noProof/>
              <w:sz w:val="22"/>
              <w:szCs w:val="22"/>
            </w:rPr>
          </w:pPr>
          <w:hyperlink w:anchor="_Toc63175983" w:history="1">
            <w:r w:rsidR="00242020" w:rsidRPr="00242020">
              <w:rPr>
                <w:rStyle w:val="Hyperlink"/>
                <w:rFonts w:ascii="Calibri Light" w:hAnsi="Calibri Light" w:cs="Calibri Light"/>
                <w:noProof/>
                <w:spacing w:val="-4"/>
                <w:w w:val="99"/>
              </w:rPr>
              <w:t>23.5.5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MEWS Trend</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Table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157</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984" w:history="1">
            <w:r w:rsidR="00242020" w:rsidRPr="00242020">
              <w:rPr>
                <w:rStyle w:val="Hyperlink"/>
                <w:rFonts w:ascii="Calibri Light" w:hAnsi="Calibri Light" w:cs="Calibri Light"/>
                <w:noProof/>
              </w:rPr>
              <w:t>Chapter 24 Using 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85" w:history="1">
            <w:r w:rsidR="00242020" w:rsidRPr="00242020">
              <w:rPr>
                <w:rStyle w:val="Hyperlink"/>
                <w:rFonts w:ascii="Calibri Light" w:hAnsi="Calibri Light" w:cs="Calibri Light"/>
                <w:noProof/>
                <w:w w:val="99"/>
              </w:rPr>
              <w:t>24.1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Safety</w:t>
            </w:r>
            <w:r w:rsidR="00242020" w:rsidRPr="00242020">
              <w:rPr>
                <w:rStyle w:val="Hyperlink"/>
                <w:rFonts w:ascii="Calibri Light" w:hAnsi="Calibri Light" w:cs="Calibri Light"/>
                <w:noProof/>
                <w:spacing w:val="-8"/>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86" w:history="1">
            <w:r w:rsidR="00242020" w:rsidRPr="00242020">
              <w:rPr>
                <w:rStyle w:val="Hyperlink"/>
                <w:rFonts w:ascii="Calibri Light" w:hAnsi="Calibri Light" w:cs="Calibri Light"/>
                <w:noProof/>
                <w:w w:val="99"/>
              </w:rPr>
              <w:t>24.2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Power</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Indicator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87" w:history="1">
            <w:r w:rsidR="00242020" w:rsidRPr="00242020">
              <w:rPr>
                <w:rStyle w:val="Hyperlink"/>
                <w:rFonts w:ascii="Calibri Light" w:hAnsi="Calibri Light" w:cs="Calibri Light"/>
                <w:noProof/>
                <w:w w:val="99"/>
              </w:rPr>
              <w:t>24.3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 Status on the Main</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Screen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88" w:history="1">
            <w:r w:rsidR="00242020" w:rsidRPr="00242020">
              <w:rPr>
                <w:rStyle w:val="Hyperlink"/>
                <w:rFonts w:ascii="Calibri Light" w:hAnsi="Calibri Light" w:cs="Calibri Light"/>
                <w:noProof/>
                <w:w w:val="99"/>
              </w:rPr>
              <w:t>24.4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Checking Battery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Performance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159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89" w:history="1">
            <w:r w:rsidR="00242020" w:rsidRPr="00242020">
              <w:rPr>
                <w:rStyle w:val="Hyperlink"/>
                <w:rFonts w:ascii="Calibri Light" w:hAnsi="Calibri Light" w:cs="Calibri Light"/>
                <w:noProof/>
                <w:w w:val="99"/>
              </w:rPr>
              <w:t>24.5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Replacing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_Toc63175989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90" w:history="1">
            <w:r w:rsidR="00242020" w:rsidRPr="00242020">
              <w:rPr>
                <w:rStyle w:val="Hyperlink"/>
                <w:rFonts w:ascii="Calibri Light" w:hAnsi="Calibri Light" w:cs="Calibri Light"/>
                <w:noProof/>
                <w:w w:val="99"/>
              </w:rPr>
              <w:t>24.6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Recycling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91" w:history="1">
            <w:r w:rsidR="00242020" w:rsidRPr="00242020">
              <w:rPr>
                <w:rStyle w:val="Hyperlink"/>
                <w:rFonts w:ascii="Calibri Light" w:hAnsi="Calibri Light" w:cs="Calibri Light"/>
                <w:noProof/>
                <w:w w:val="99"/>
              </w:rPr>
              <w:t>24.7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Maintaining the Battery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160</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5992" w:history="1">
            <w:r w:rsidR="00242020" w:rsidRPr="00242020">
              <w:rPr>
                <w:rStyle w:val="Hyperlink"/>
                <w:rFonts w:ascii="Calibri Light" w:hAnsi="Calibri Light" w:cs="Calibri Light"/>
                <w:noProof/>
              </w:rPr>
              <w:t>Chapter 25 Care and Cleaning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93" w:history="1">
            <w:r w:rsidR="00242020" w:rsidRPr="00242020">
              <w:rPr>
                <w:rStyle w:val="Hyperlink"/>
                <w:rFonts w:ascii="Calibri Light" w:hAnsi="Calibri Light" w:cs="Calibri Light"/>
                <w:noProof/>
                <w:w w:val="99"/>
              </w:rPr>
              <w:t>25.1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General</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Points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94" w:history="1">
            <w:r w:rsidR="00242020" w:rsidRPr="00242020">
              <w:rPr>
                <w:rStyle w:val="Hyperlink"/>
                <w:rFonts w:ascii="Calibri Light" w:hAnsi="Calibri Light" w:cs="Calibri Light"/>
                <w:noProof/>
                <w:w w:val="99"/>
              </w:rPr>
              <w:t>25.2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161</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95" w:history="1">
            <w:r w:rsidR="00242020" w:rsidRPr="00242020">
              <w:rPr>
                <w:rStyle w:val="Hyperlink"/>
                <w:rFonts w:ascii="Calibri Light" w:hAnsi="Calibri Light" w:cs="Calibri Light"/>
                <w:noProof/>
                <w:spacing w:val="-2"/>
                <w:w w:val="99"/>
              </w:rPr>
              <w:t>25.2.1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the</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162</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96" w:history="1">
            <w:r w:rsidR="00242020" w:rsidRPr="00242020">
              <w:rPr>
                <w:rStyle w:val="Hyperlink"/>
                <w:rFonts w:ascii="Calibri Light" w:hAnsi="Calibri Light" w:cs="Calibri Light"/>
                <w:noProof/>
                <w:spacing w:val="-2"/>
                <w:w w:val="99"/>
              </w:rPr>
              <w:t>25.2.2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the Reusable</w:t>
            </w:r>
            <w:r w:rsidR="00242020" w:rsidRPr="00242020">
              <w:rPr>
                <w:rStyle w:val="Hyperlink"/>
                <w:rFonts w:ascii="Calibri Light" w:hAnsi="Calibri Light" w:cs="Calibri Light"/>
                <w:noProof/>
                <w:spacing w:val="-2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5997" w:history="1">
            <w:r w:rsidR="00242020" w:rsidRPr="00242020">
              <w:rPr>
                <w:rStyle w:val="Hyperlink"/>
                <w:rFonts w:ascii="Calibri Light" w:hAnsi="Calibri Light" w:cs="Calibri Light"/>
                <w:noProof/>
                <w:w w:val="99"/>
              </w:rPr>
              <w:t>25.3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98" w:history="1">
            <w:r w:rsidR="00242020" w:rsidRPr="00242020">
              <w:rPr>
                <w:rStyle w:val="Hyperlink"/>
                <w:rFonts w:ascii="Calibri Light" w:hAnsi="Calibri Light" w:cs="Calibri Light"/>
                <w:noProof/>
                <w:spacing w:val="-2"/>
                <w:w w:val="99"/>
              </w:rPr>
              <w:t>25.3.1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Disinfecting the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Monitor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55"/>
              <w:tab w:val="right" w:leader="dot" w:pos="9740"/>
            </w:tabs>
            <w:rPr>
              <w:rFonts w:ascii="Calibri Light" w:eastAsiaTheme="minorEastAsia" w:hAnsi="Calibri Light" w:cs="Calibri Light"/>
              <w:noProof/>
              <w:sz w:val="22"/>
              <w:szCs w:val="22"/>
            </w:rPr>
          </w:pPr>
          <w:hyperlink w:anchor="_Toc63175999" w:history="1">
            <w:r w:rsidR="00242020" w:rsidRPr="00242020">
              <w:rPr>
                <w:rStyle w:val="Hyperlink"/>
                <w:rFonts w:ascii="Calibri Light" w:hAnsi="Calibri Light" w:cs="Calibri Light"/>
                <w:noProof/>
                <w:spacing w:val="-2"/>
                <w:w w:val="99"/>
              </w:rPr>
              <w:t>25.3.2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Disinfecting the Reusable</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_Toc63175999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0" w:history="1">
            <w:r w:rsidR="00242020" w:rsidRPr="00242020">
              <w:rPr>
                <w:rStyle w:val="Hyperlink"/>
                <w:rFonts w:ascii="Calibri Light" w:hAnsi="Calibri Light" w:cs="Calibri Light"/>
                <w:noProof/>
                <w:w w:val="99"/>
              </w:rPr>
              <w:t>25.4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Cleaning and Disinfecting Other</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01" w:history="1">
            <w:r w:rsidR="00242020" w:rsidRPr="00242020">
              <w:rPr>
                <w:rStyle w:val="Hyperlink"/>
                <w:rFonts w:ascii="Calibri Light" w:hAnsi="Calibri Light" w:cs="Calibri Light"/>
                <w:noProof/>
              </w:rPr>
              <w:t>Chapter 26 Maintenance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2" w:history="1">
            <w:r w:rsidR="00242020" w:rsidRPr="00242020">
              <w:rPr>
                <w:rStyle w:val="Hyperlink"/>
                <w:rFonts w:ascii="Calibri Light" w:hAnsi="Calibri Light" w:cs="Calibri Light"/>
                <w:noProof/>
                <w:w w:val="99"/>
              </w:rPr>
              <w:t>26.1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Inspecting</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3" w:history="1">
            <w:r w:rsidR="00242020" w:rsidRPr="00242020">
              <w:rPr>
                <w:rStyle w:val="Hyperlink"/>
                <w:rFonts w:ascii="Calibri Light" w:hAnsi="Calibri Light" w:cs="Calibri Light"/>
                <w:noProof/>
                <w:w w:val="99"/>
              </w:rPr>
              <w:t>26.2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Maintenance Task and Test Schedule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166</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04" w:history="1">
            <w:r w:rsidR="00242020" w:rsidRPr="00242020">
              <w:rPr>
                <w:rStyle w:val="Hyperlink"/>
                <w:rFonts w:ascii="Calibri Light" w:hAnsi="Calibri Light" w:cs="Calibri Light"/>
                <w:noProof/>
              </w:rPr>
              <w:t>Chapter 27 Warranty and Service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5" w:history="1">
            <w:r w:rsidR="00242020" w:rsidRPr="00242020">
              <w:rPr>
                <w:rStyle w:val="Hyperlink"/>
                <w:rFonts w:ascii="Calibri Light" w:hAnsi="Calibri Light" w:cs="Calibri Light"/>
                <w:noProof/>
                <w:w w:val="99"/>
              </w:rPr>
              <w:t>27.1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Warranty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6" w:history="1">
            <w:r w:rsidR="00242020" w:rsidRPr="00242020">
              <w:rPr>
                <w:rStyle w:val="Hyperlink"/>
                <w:rFonts w:ascii="Calibri Light" w:hAnsi="Calibri Light" w:cs="Calibri Light"/>
                <w:noProof/>
                <w:w w:val="99"/>
              </w:rPr>
              <w:t>27.2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Contact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167</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07" w:history="1">
            <w:r w:rsidR="00242020" w:rsidRPr="00242020">
              <w:rPr>
                <w:rStyle w:val="Hyperlink"/>
                <w:rFonts w:ascii="Calibri Light" w:hAnsi="Calibri Light" w:cs="Calibri Light"/>
                <w:noProof/>
              </w:rPr>
              <w:t>Chapter 28 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8" w:history="1">
            <w:r w:rsidR="00242020" w:rsidRPr="00242020">
              <w:rPr>
                <w:rStyle w:val="Hyperlink"/>
                <w:rFonts w:ascii="Calibri Light" w:hAnsi="Calibri Light" w:cs="Calibri Light"/>
                <w:noProof/>
                <w:w w:val="99"/>
              </w:rPr>
              <w:t>28.1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09" w:history="1">
            <w:r w:rsidR="00242020" w:rsidRPr="00242020">
              <w:rPr>
                <w:rStyle w:val="Hyperlink"/>
                <w:rFonts w:ascii="Calibri Light" w:hAnsi="Calibri Light" w:cs="Calibri Light"/>
                <w:noProof/>
                <w:w w:val="99"/>
              </w:rPr>
              <w:t>28.2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_Toc63176009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169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0" w:history="1">
            <w:r w:rsidR="00242020" w:rsidRPr="00242020">
              <w:rPr>
                <w:rStyle w:val="Hyperlink"/>
                <w:rFonts w:ascii="Calibri Light" w:hAnsi="Calibri Light" w:cs="Calibri Light"/>
                <w:noProof/>
                <w:w w:val="99"/>
              </w:rPr>
              <w:t>28.3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1" w:history="1">
            <w:r w:rsidR="00242020" w:rsidRPr="00242020">
              <w:rPr>
                <w:rStyle w:val="Hyperlink"/>
                <w:rFonts w:ascii="Calibri Light" w:hAnsi="Calibri Light" w:cs="Calibri Light"/>
                <w:noProof/>
                <w:w w:val="99"/>
              </w:rPr>
              <w:t>28.4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2" w:history="1">
            <w:r w:rsidR="00242020" w:rsidRPr="00242020">
              <w:rPr>
                <w:rStyle w:val="Hyperlink"/>
                <w:rFonts w:ascii="Calibri Light" w:hAnsi="Calibri Light" w:cs="Calibri Light"/>
                <w:noProof/>
                <w:w w:val="99"/>
              </w:rPr>
              <w:t>28.5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3" w:history="1">
            <w:r w:rsidR="00242020" w:rsidRPr="00242020">
              <w:rPr>
                <w:rStyle w:val="Hyperlink"/>
                <w:rFonts w:ascii="Calibri Light" w:hAnsi="Calibri Light" w:cs="Calibri Light"/>
                <w:noProof/>
                <w:w w:val="99"/>
              </w:rPr>
              <w:t>28.6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4" w:history="1">
            <w:r w:rsidR="00242020" w:rsidRPr="00242020">
              <w:rPr>
                <w:rStyle w:val="Hyperlink"/>
                <w:rFonts w:ascii="Calibri Light" w:hAnsi="Calibri Light" w:cs="Calibri Light"/>
                <w:noProof/>
                <w:w w:val="99"/>
              </w:rPr>
              <w:t>28.7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5" w:history="1">
            <w:r w:rsidR="00242020" w:rsidRPr="00242020">
              <w:rPr>
                <w:rStyle w:val="Hyperlink"/>
                <w:rFonts w:ascii="Calibri Light" w:hAnsi="Calibri Light" w:cs="Calibri Light"/>
                <w:noProof/>
                <w:w w:val="99"/>
              </w:rPr>
              <w:t>28.8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6" w:history="1">
            <w:r w:rsidR="00242020" w:rsidRPr="00242020">
              <w:rPr>
                <w:rStyle w:val="Hyperlink"/>
                <w:rFonts w:ascii="Calibri Light" w:hAnsi="Calibri Light" w:cs="Calibri Light"/>
                <w:noProof/>
                <w:w w:val="99"/>
              </w:rPr>
              <w:t>28.9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7" w:history="1">
            <w:r w:rsidR="00242020" w:rsidRPr="00242020">
              <w:rPr>
                <w:rStyle w:val="Hyperlink"/>
                <w:rFonts w:ascii="Calibri Light" w:hAnsi="Calibri Light" w:cs="Calibri Light"/>
                <w:noProof/>
                <w:w w:val="99"/>
              </w:rPr>
              <w:t>28.10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Other</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Accessories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18" w:history="1">
            <w:r w:rsidR="00242020" w:rsidRPr="00242020">
              <w:rPr>
                <w:rStyle w:val="Hyperlink"/>
                <w:rFonts w:ascii="Calibri Light" w:hAnsi="Calibri Light" w:cs="Calibri Light"/>
                <w:noProof/>
              </w:rPr>
              <w:t>A Product 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19" w:history="1">
            <w:r w:rsidR="00242020" w:rsidRPr="00242020">
              <w:rPr>
                <w:rStyle w:val="Hyperlink"/>
                <w:rFonts w:ascii="Calibri Light" w:hAnsi="Calibri Light" w:cs="Calibri Light"/>
                <w:noProof/>
                <w:w w:val="99"/>
              </w:rPr>
              <w:t>A.1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Classification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_Toc63176019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20" w:history="1">
            <w:r w:rsidR="00242020" w:rsidRPr="00242020">
              <w:rPr>
                <w:rStyle w:val="Hyperlink"/>
                <w:rFonts w:ascii="Calibri Light" w:hAnsi="Calibri Light" w:cs="Calibri Light"/>
                <w:noProof/>
                <w:w w:val="99"/>
              </w:rPr>
              <w:t>A.2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Physical</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Specifications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1" w:history="1">
            <w:r w:rsidR="00242020" w:rsidRPr="00242020">
              <w:rPr>
                <w:rStyle w:val="Hyperlink"/>
                <w:rFonts w:ascii="Calibri Light" w:hAnsi="Calibri Light" w:cs="Calibri Light"/>
                <w:noProof/>
                <w:spacing w:val="-1"/>
              </w:rPr>
              <w:t>A.2.1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Size and</w:t>
            </w:r>
            <w:r w:rsidR="00242020" w:rsidRPr="00242020">
              <w:rPr>
                <w:rStyle w:val="Hyperlink"/>
                <w:rFonts w:ascii="Calibri Light" w:hAnsi="Calibri Light" w:cs="Calibri Light"/>
                <w:noProof/>
                <w:spacing w:val="-6"/>
              </w:rPr>
              <w:t xml:space="preserve"> </w:t>
            </w:r>
            <w:r w:rsidR="00242020" w:rsidRPr="00242020">
              <w:rPr>
                <w:rStyle w:val="Hyperlink"/>
                <w:rFonts w:ascii="Calibri Light" w:hAnsi="Calibri Light" w:cs="Calibri Light"/>
                <w:noProof/>
              </w:rPr>
              <w:t>Weight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2" w:history="1">
            <w:r w:rsidR="00242020" w:rsidRPr="00242020">
              <w:rPr>
                <w:rStyle w:val="Hyperlink"/>
                <w:rFonts w:ascii="Calibri Light" w:hAnsi="Calibri Light" w:cs="Calibri Light"/>
                <w:noProof/>
                <w:spacing w:val="-1"/>
              </w:rPr>
              <w:t>A.2.2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Environment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176</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3" w:history="1">
            <w:r w:rsidR="00242020" w:rsidRPr="00242020">
              <w:rPr>
                <w:rStyle w:val="Hyperlink"/>
                <w:rFonts w:ascii="Calibri Light" w:hAnsi="Calibri Light" w:cs="Calibri Light"/>
                <w:noProof/>
                <w:spacing w:val="-1"/>
              </w:rPr>
              <w:t>A.2.3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Display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177</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4" w:history="1">
            <w:r w:rsidR="00242020" w:rsidRPr="00242020">
              <w:rPr>
                <w:rStyle w:val="Hyperlink"/>
                <w:rFonts w:ascii="Calibri Light" w:hAnsi="Calibri Light" w:cs="Calibri Light"/>
                <w:noProof/>
                <w:spacing w:val="-1"/>
              </w:rPr>
              <w:t>A.2.4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Battery</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Specification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5" w:history="1">
            <w:r w:rsidR="00242020" w:rsidRPr="00242020">
              <w:rPr>
                <w:rStyle w:val="Hyperlink"/>
                <w:rFonts w:ascii="Calibri Light" w:hAnsi="Calibri Light" w:cs="Calibri Light"/>
                <w:noProof/>
                <w:spacing w:val="-1"/>
              </w:rPr>
              <w:t>A.2.5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Recorder</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178</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1935"/>
              <w:tab w:val="right" w:leader="dot" w:pos="9740"/>
            </w:tabs>
            <w:rPr>
              <w:rFonts w:ascii="Calibri Light" w:eastAsiaTheme="minorEastAsia" w:hAnsi="Calibri Light" w:cs="Calibri Light"/>
              <w:noProof/>
              <w:sz w:val="22"/>
              <w:szCs w:val="22"/>
            </w:rPr>
          </w:pPr>
          <w:hyperlink w:anchor="_Toc63176026" w:history="1">
            <w:r w:rsidR="00242020" w:rsidRPr="00242020">
              <w:rPr>
                <w:rStyle w:val="Hyperlink"/>
                <w:rFonts w:ascii="Calibri Light" w:hAnsi="Calibri Light" w:cs="Calibri Light"/>
                <w:noProof/>
                <w:spacing w:val="-1"/>
              </w:rPr>
              <w:t>A.2.6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Data</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Storage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27" w:history="1">
            <w:r w:rsidR="00242020" w:rsidRPr="00242020">
              <w:rPr>
                <w:rStyle w:val="Hyperlink"/>
                <w:rFonts w:ascii="Calibri Light" w:hAnsi="Calibri Light" w:cs="Calibri Light"/>
                <w:noProof/>
                <w:w w:val="99"/>
              </w:rPr>
              <w:t>A.3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Wi-Fi*</w:t>
            </w:r>
            <w:r w:rsidR="00242020" w:rsidRPr="00242020">
              <w:rPr>
                <w:rFonts w:ascii="Calibri Light" w:hAnsi="Calibri Light" w:cs="Calibri Light"/>
                <w:noProof/>
                <w:webHidden/>
              </w:rPr>
              <w:tab/>
            </w:r>
            <w:r w:rsid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28" w:history="1">
            <w:r w:rsidR="00242020" w:rsidRPr="00242020">
              <w:rPr>
                <w:rStyle w:val="Hyperlink"/>
                <w:rFonts w:ascii="Calibri Light" w:hAnsi="Calibri Light" w:cs="Calibri Light"/>
                <w:noProof/>
                <w:w w:val="99"/>
              </w:rPr>
              <w:t>A.4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179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29" w:history="1">
            <w:r w:rsidR="00242020" w:rsidRPr="00242020">
              <w:rPr>
                <w:rStyle w:val="Hyperlink"/>
                <w:rFonts w:ascii="Calibri Light" w:hAnsi="Calibri Light" w:cs="Calibri Light"/>
                <w:noProof/>
                <w:w w:val="99"/>
              </w:rPr>
              <w:t>A.5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_Toc63176029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0" w:history="1">
            <w:r w:rsidR="00242020" w:rsidRPr="00242020">
              <w:rPr>
                <w:rStyle w:val="Hyperlink"/>
                <w:rFonts w:ascii="Calibri Light" w:hAnsi="Calibri Light" w:cs="Calibri Light"/>
                <w:noProof/>
                <w:w w:val="99"/>
              </w:rPr>
              <w:t>A.6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1" w:history="1">
            <w:r w:rsidR="00242020" w:rsidRPr="00242020">
              <w:rPr>
                <w:rStyle w:val="Hyperlink"/>
                <w:rFonts w:ascii="Calibri Light" w:hAnsi="Calibri Light" w:cs="Calibri Light"/>
                <w:noProof/>
                <w:w w:val="99"/>
              </w:rPr>
              <w:t>A.7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188</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2" w:history="1">
            <w:r w:rsidR="00242020" w:rsidRPr="00242020">
              <w:rPr>
                <w:rStyle w:val="Hyperlink"/>
                <w:rFonts w:ascii="Calibri Light" w:hAnsi="Calibri Light" w:cs="Calibri Light"/>
                <w:noProof/>
                <w:w w:val="99"/>
              </w:rPr>
              <w:t>A.8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189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3" w:history="1">
            <w:r w:rsidR="00242020" w:rsidRPr="00242020">
              <w:rPr>
                <w:rStyle w:val="Hyperlink"/>
                <w:rFonts w:ascii="Calibri Light" w:hAnsi="Calibri Light" w:cs="Calibri Light"/>
                <w:noProof/>
                <w:w w:val="99"/>
              </w:rPr>
              <w:t>A.9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TEMP</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190</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4" w:history="1">
            <w:r w:rsidR="00242020" w:rsidRPr="00242020">
              <w:rPr>
                <w:rStyle w:val="Hyperlink"/>
                <w:rFonts w:ascii="Calibri Light" w:hAnsi="Calibri Light" w:cs="Calibri Light"/>
                <w:noProof/>
                <w:w w:val="99"/>
              </w:rPr>
              <w:t>A.10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5" w:history="1">
            <w:r w:rsidR="00242020" w:rsidRPr="00242020">
              <w:rPr>
                <w:rStyle w:val="Hyperlink"/>
                <w:rFonts w:ascii="Calibri Light" w:hAnsi="Calibri Light" w:cs="Calibri Light"/>
                <w:noProof/>
                <w:w w:val="99"/>
              </w:rPr>
              <w:t>A.11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192</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6" w:history="1">
            <w:r w:rsidR="00242020" w:rsidRPr="00242020">
              <w:rPr>
                <w:rStyle w:val="Hyperlink"/>
                <w:rFonts w:ascii="Calibri Light" w:hAnsi="Calibri Light" w:cs="Calibri Light"/>
                <w:noProof/>
                <w:w w:val="99"/>
              </w:rPr>
              <w:t>A.12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7" w:history="1">
            <w:r w:rsidR="00242020" w:rsidRPr="00242020">
              <w:rPr>
                <w:rStyle w:val="Hyperlink"/>
                <w:rFonts w:ascii="Calibri Light" w:hAnsi="Calibri Light" w:cs="Calibri Light"/>
                <w:noProof/>
                <w:w w:val="99"/>
              </w:rPr>
              <w:t>A.13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w:t>
            </w:r>
            <w:r w:rsidR="00242020" w:rsidRPr="00242020">
              <w:rPr>
                <w:rFonts w:ascii="Calibri Light" w:hAnsi="Calibri Light" w:cs="Calibri Light"/>
                <w:noProof/>
                <w:webHidden/>
              </w:rPr>
              <w:tab/>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197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38" w:history="1">
            <w:r w:rsidR="00242020" w:rsidRPr="00242020">
              <w:rPr>
                <w:rStyle w:val="Hyperlink"/>
                <w:rFonts w:ascii="Calibri Light" w:hAnsi="Calibri Light" w:cs="Calibri Light"/>
                <w:noProof/>
                <w:w w:val="99"/>
              </w:rPr>
              <w:t>A.14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Interfaces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39" w:history="1">
            <w:r w:rsidR="00242020" w:rsidRPr="00242020">
              <w:rPr>
                <w:rStyle w:val="Hyperlink"/>
                <w:rFonts w:ascii="Calibri Light" w:hAnsi="Calibri Light" w:cs="Calibri Light"/>
                <w:noProof/>
                <w:spacing w:val="-2"/>
                <w:w w:val="99"/>
              </w:rPr>
              <w:t>A.14.1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Analog</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Output</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_Toc63176039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203</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0" w:history="1">
            <w:r w:rsidR="00242020" w:rsidRPr="00242020">
              <w:rPr>
                <w:rStyle w:val="Hyperlink"/>
                <w:rFonts w:ascii="Calibri Light" w:hAnsi="Calibri Light" w:cs="Calibri Light"/>
                <w:noProof/>
                <w:spacing w:val="-2"/>
                <w:w w:val="99"/>
              </w:rPr>
              <w:t>A.14.2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Defibrillator</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Synchronization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204</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1" w:history="1">
            <w:r w:rsidR="00242020" w:rsidRPr="00242020">
              <w:rPr>
                <w:rStyle w:val="Hyperlink"/>
                <w:rFonts w:ascii="Calibri Light" w:hAnsi="Calibri Light" w:cs="Calibri Light"/>
                <w:noProof/>
                <w:spacing w:val="-2"/>
                <w:w w:val="99"/>
              </w:rPr>
              <w:t>A.14.3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Nurse Call</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2" w:history="1">
            <w:r w:rsidR="00242020" w:rsidRPr="00242020">
              <w:rPr>
                <w:rStyle w:val="Hyperlink"/>
                <w:rFonts w:ascii="Calibri Light" w:hAnsi="Calibri Light" w:cs="Calibri Light"/>
                <w:noProof/>
                <w:spacing w:val="-2"/>
                <w:w w:val="99"/>
              </w:rPr>
              <w:t>A.14.4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USB Interfaces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3" w:history="1">
            <w:r w:rsidR="00242020" w:rsidRPr="00242020">
              <w:rPr>
                <w:rStyle w:val="Hyperlink"/>
                <w:rFonts w:ascii="Calibri Light" w:hAnsi="Calibri Light" w:cs="Calibri Light"/>
                <w:noProof/>
                <w:spacing w:val="-2"/>
                <w:w w:val="99"/>
              </w:rPr>
              <w:t>A.14.5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VGA</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4" w:history="1">
            <w:r w:rsidR="00242020" w:rsidRPr="00242020">
              <w:rPr>
                <w:rStyle w:val="Hyperlink"/>
                <w:rFonts w:ascii="Calibri Light" w:hAnsi="Calibri Light" w:cs="Calibri Light"/>
                <w:noProof/>
                <w:spacing w:val="-2"/>
                <w:w w:val="99"/>
              </w:rPr>
              <w:t>A.14.6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RS232 Interface (Only applicable to PM Pro 3)</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5" w:history="1">
            <w:r w:rsidR="00242020" w:rsidRPr="00242020">
              <w:rPr>
                <w:rStyle w:val="Hyperlink"/>
                <w:rFonts w:ascii="Calibri Light" w:hAnsi="Calibri Light" w:cs="Calibri Light"/>
                <w:noProof/>
                <w:spacing w:val="-2"/>
                <w:w w:val="99"/>
              </w:rPr>
              <w:t>A.14.7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Network</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3"/>
            <w:tabs>
              <w:tab w:val="left" w:pos="2041"/>
              <w:tab w:val="right" w:leader="dot" w:pos="9740"/>
            </w:tabs>
            <w:rPr>
              <w:rFonts w:ascii="Calibri Light" w:eastAsiaTheme="minorEastAsia" w:hAnsi="Calibri Light" w:cs="Calibri Light"/>
              <w:noProof/>
              <w:sz w:val="22"/>
              <w:szCs w:val="22"/>
            </w:rPr>
          </w:pPr>
          <w:hyperlink w:anchor="_Toc63176046" w:history="1">
            <w:r w:rsidR="00242020" w:rsidRPr="00242020">
              <w:rPr>
                <w:rStyle w:val="Hyperlink"/>
                <w:rFonts w:ascii="Calibri Light" w:hAnsi="Calibri Light" w:cs="Calibri Light"/>
                <w:noProof/>
                <w:spacing w:val="-2"/>
                <w:w w:val="99"/>
              </w:rPr>
              <w:t>A.14.8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SD Card Interface</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205</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47" w:history="1">
            <w:r w:rsidR="00242020" w:rsidRPr="00242020">
              <w:rPr>
                <w:rStyle w:val="Hyperlink"/>
                <w:rFonts w:ascii="Calibri Light" w:hAnsi="Calibri Light" w:cs="Calibri Light"/>
                <w:noProof/>
              </w:rPr>
              <w:t>B EMC Information</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48" w:history="1">
            <w:r w:rsidR="00242020" w:rsidRPr="00242020">
              <w:rPr>
                <w:rStyle w:val="Hyperlink"/>
                <w:rFonts w:ascii="Calibri Light" w:hAnsi="Calibri Light" w:cs="Calibri Light"/>
                <w:noProof/>
                <w:w w:val="99"/>
              </w:rPr>
              <w:t>B.1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Emissions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49" w:history="1">
            <w:r w:rsidR="00242020" w:rsidRPr="00242020">
              <w:rPr>
                <w:rStyle w:val="Hyperlink"/>
                <w:rFonts w:ascii="Calibri Light" w:hAnsi="Calibri Light" w:cs="Calibri Light"/>
                <w:noProof/>
                <w:w w:val="99"/>
              </w:rPr>
              <w:t>B.2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Immunity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_Toc63176049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207</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0" w:history="1">
            <w:r w:rsidR="00242020" w:rsidRPr="00242020">
              <w:rPr>
                <w:rStyle w:val="Hyperlink"/>
                <w:rFonts w:ascii="Calibri Light" w:hAnsi="Calibri Light" w:cs="Calibri Light"/>
                <w:noProof/>
                <w:w w:val="99"/>
              </w:rPr>
              <w:t>B.3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Electromagnetic</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Immunity</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209</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1" w:history="1">
            <w:r w:rsidR="00242020" w:rsidRPr="00242020">
              <w:rPr>
                <w:rStyle w:val="Hyperlink"/>
                <w:rFonts w:ascii="Calibri Light" w:hAnsi="Calibri Light" w:cs="Calibri Light"/>
                <w:noProof/>
                <w:w w:val="99"/>
              </w:rPr>
              <w:t>B.4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Recommended Separation Distances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210</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52" w:history="1">
            <w:r w:rsidR="00242020" w:rsidRPr="00242020">
              <w:rPr>
                <w:rStyle w:val="Hyperlink"/>
                <w:rFonts w:ascii="Calibri Light" w:hAnsi="Calibri Light" w:cs="Calibri Light"/>
                <w:noProof/>
              </w:rPr>
              <w:t>C Default 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3" w:history="1">
            <w:r w:rsidR="00242020" w:rsidRPr="00242020">
              <w:rPr>
                <w:rStyle w:val="Hyperlink"/>
                <w:rFonts w:ascii="Calibri Light" w:hAnsi="Calibri Light" w:cs="Calibri Light"/>
                <w:noProof/>
                <w:spacing w:val="-1"/>
                <w:w w:val="99"/>
              </w:rPr>
              <w:t>C.1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Patient Information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4" w:history="1">
            <w:r w:rsidR="00242020" w:rsidRPr="00242020">
              <w:rPr>
                <w:rStyle w:val="Hyperlink"/>
                <w:rFonts w:ascii="Calibri Light" w:hAnsi="Calibri Light" w:cs="Calibri Light"/>
                <w:noProof/>
                <w:spacing w:val="-1"/>
                <w:w w:val="99"/>
              </w:rPr>
              <w:t>C.2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Alarm Default</w:t>
            </w:r>
            <w:r w:rsidR="00242020" w:rsidRPr="00242020">
              <w:rPr>
                <w:rStyle w:val="Hyperlink"/>
                <w:rFonts w:ascii="Calibri Light" w:hAnsi="Calibri Light" w:cs="Calibri Light"/>
                <w:noProof/>
                <w:spacing w:val="-3"/>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5" w:history="1">
            <w:r w:rsidR="00242020" w:rsidRPr="00242020">
              <w:rPr>
                <w:rStyle w:val="Hyperlink"/>
                <w:rFonts w:ascii="Calibri Light" w:hAnsi="Calibri Light" w:cs="Calibri Light"/>
                <w:noProof/>
                <w:spacing w:val="-1"/>
                <w:w w:val="99"/>
              </w:rPr>
              <w:t>C.3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ECG Default 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211</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6" w:history="1">
            <w:r w:rsidR="00242020" w:rsidRPr="00242020">
              <w:rPr>
                <w:rStyle w:val="Hyperlink"/>
                <w:rFonts w:ascii="Calibri Light" w:hAnsi="Calibri Light" w:cs="Calibri Light"/>
                <w:noProof/>
                <w:spacing w:val="-1"/>
                <w:w w:val="99"/>
              </w:rPr>
              <w:t>C.4</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RESP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7" w:history="1">
            <w:r w:rsidR="00242020" w:rsidRPr="00242020">
              <w:rPr>
                <w:rStyle w:val="Hyperlink"/>
                <w:rFonts w:ascii="Calibri Light" w:hAnsi="Calibri Light" w:cs="Calibri Light"/>
                <w:noProof/>
                <w:spacing w:val="-1"/>
                <w:w w:val="99"/>
              </w:rPr>
              <w:t>C.5</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SpO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Default</w:t>
            </w:r>
            <w:r w:rsidR="00242020" w:rsidRPr="00242020">
              <w:rPr>
                <w:rStyle w:val="Hyperlink"/>
                <w:rFonts w:ascii="Calibri Light" w:hAnsi="Calibri Light" w:cs="Calibri Light"/>
                <w:noProof/>
                <w:spacing w:val="-28"/>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_Toc63176057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8" w:history="1">
            <w:r w:rsidR="00242020" w:rsidRPr="00242020">
              <w:rPr>
                <w:rStyle w:val="Hyperlink"/>
                <w:rFonts w:ascii="Calibri Light" w:hAnsi="Calibri Light" w:cs="Calibri Light"/>
                <w:noProof/>
                <w:spacing w:val="-1"/>
                <w:w w:val="99"/>
              </w:rPr>
              <w:t>C.6</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PR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_Toc63176058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213</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59" w:history="1">
            <w:r w:rsidR="00242020" w:rsidRPr="00242020">
              <w:rPr>
                <w:rStyle w:val="Hyperlink"/>
                <w:rFonts w:ascii="Calibri Light" w:hAnsi="Calibri Light" w:cs="Calibri Light"/>
                <w:noProof/>
                <w:spacing w:val="-1"/>
                <w:w w:val="99"/>
              </w:rPr>
              <w:t>C.7</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NIBP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_Toc63176059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0" w:history="1">
            <w:r w:rsidR="00242020" w:rsidRPr="00242020">
              <w:rPr>
                <w:rStyle w:val="Hyperlink"/>
                <w:rFonts w:ascii="Calibri Light" w:hAnsi="Calibri Light" w:cs="Calibri Light"/>
                <w:noProof/>
                <w:spacing w:val="-1"/>
                <w:w w:val="99"/>
              </w:rPr>
              <w:t>C.8</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TEMP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_Toc63176060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214</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1" w:history="1">
            <w:r w:rsidR="00242020" w:rsidRPr="00242020">
              <w:rPr>
                <w:rStyle w:val="Hyperlink"/>
                <w:rFonts w:ascii="Calibri Light" w:hAnsi="Calibri Light" w:cs="Calibri Light"/>
                <w:noProof/>
                <w:spacing w:val="-1"/>
                <w:w w:val="99"/>
              </w:rPr>
              <w:t>C.9</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Quick TEMP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_Toc63176061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2" w:history="1">
            <w:r w:rsidR="00242020" w:rsidRPr="00242020">
              <w:rPr>
                <w:rStyle w:val="Hyperlink"/>
                <w:rFonts w:ascii="Calibri Light" w:hAnsi="Calibri Light" w:cs="Calibri Light"/>
                <w:noProof/>
                <w:spacing w:val="-1"/>
                <w:w w:val="99"/>
              </w:rPr>
              <w:t>C.10</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IBP Default</w:t>
            </w:r>
            <w:r w:rsidR="00242020" w:rsidRPr="00242020">
              <w:rPr>
                <w:rStyle w:val="Hyperlink"/>
                <w:rFonts w:ascii="Calibri Light" w:hAnsi="Calibri Light" w:cs="Calibri Light"/>
                <w:noProof/>
                <w:spacing w:val="-1"/>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_Toc63176062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215</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3" w:history="1">
            <w:r w:rsidR="00242020" w:rsidRPr="00242020">
              <w:rPr>
                <w:rStyle w:val="Hyperlink"/>
                <w:rFonts w:ascii="Calibri Light" w:hAnsi="Calibri Light" w:cs="Calibri Light"/>
                <w:noProof/>
                <w:spacing w:val="-1"/>
                <w:w w:val="99"/>
              </w:rPr>
              <w:t>C.11</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w:t>
            </w:r>
            <w:r w:rsidR="00242020" w:rsidRPr="00242020">
              <w:rPr>
                <w:rStyle w:val="Hyperlink"/>
                <w:rFonts w:ascii="Calibri Light" w:hAnsi="Calibri Light" w:cs="Calibri Light"/>
                <w:noProof/>
                <w:vertAlign w:val="subscript"/>
              </w:rPr>
              <w:t>2</w:t>
            </w:r>
            <w:r w:rsidR="00242020" w:rsidRPr="00242020">
              <w:rPr>
                <w:rStyle w:val="Hyperlink"/>
                <w:rFonts w:ascii="Calibri Light" w:hAnsi="Calibri Light" w:cs="Calibri Light"/>
                <w:noProof/>
              </w:rPr>
              <w:t xml:space="preserve"> Default</w:t>
            </w:r>
            <w:r w:rsidR="00242020" w:rsidRPr="00242020">
              <w:rPr>
                <w:rStyle w:val="Hyperlink"/>
                <w:rFonts w:ascii="Calibri Light" w:hAnsi="Calibri Light" w:cs="Calibri Light"/>
                <w:noProof/>
                <w:spacing w:val="-34"/>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_Toc63176063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4" w:history="1">
            <w:r w:rsidR="00242020" w:rsidRPr="00242020">
              <w:rPr>
                <w:rStyle w:val="Hyperlink"/>
                <w:rFonts w:ascii="Calibri Light" w:hAnsi="Calibri Light" w:cs="Calibri Light"/>
                <w:noProof/>
                <w:spacing w:val="-1"/>
                <w:w w:val="99"/>
              </w:rPr>
              <w:t>C.12</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C.O.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_Toc63176064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216</w:t>
            </w:r>
            <w:r w:rsidR="00242020" w:rsidRPr="00242020">
              <w:rPr>
                <w:rFonts w:ascii="Calibri Light" w:hAnsi="Calibri Light" w:cs="Calibri Light"/>
                <w:noProof/>
                <w:webHidden/>
              </w:rPr>
              <w:fldChar w:fldCharType="end"/>
            </w:r>
          </w:hyperlink>
        </w:p>
        <w:p w:rsidR="00242020" w:rsidRPr="00242020" w:rsidRDefault="00E821ED">
          <w:pPr>
            <w:pStyle w:val="TOC2"/>
            <w:tabs>
              <w:tab w:val="left" w:pos="1848"/>
              <w:tab w:val="right" w:leader="dot" w:pos="9740"/>
            </w:tabs>
            <w:rPr>
              <w:rFonts w:ascii="Calibri Light" w:eastAsiaTheme="minorEastAsia" w:hAnsi="Calibri Light" w:cs="Calibri Light"/>
              <w:noProof/>
              <w:sz w:val="22"/>
              <w:szCs w:val="22"/>
            </w:rPr>
          </w:pPr>
          <w:hyperlink w:anchor="_Toc63176065" w:history="1">
            <w:r w:rsidR="00242020" w:rsidRPr="00242020">
              <w:rPr>
                <w:rStyle w:val="Hyperlink"/>
                <w:rFonts w:ascii="Calibri Light" w:hAnsi="Calibri Light" w:cs="Calibri Light"/>
                <w:noProof/>
                <w:spacing w:val="-1"/>
                <w:w w:val="99"/>
              </w:rPr>
              <w:t>C.13</w:t>
            </w:r>
            <w:r w:rsidR="00242020" w:rsidRPr="00242020">
              <w:rPr>
                <w:rFonts w:ascii="Calibri Light" w:eastAsiaTheme="minorEastAsia" w:hAnsi="Calibri Light" w:cs="Calibri Light"/>
                <w:noProof/>
                <w:sz w:val="22"/>
                <w:szCs w:val="22"/>
              </w:rPr>
              <w:tab/>
            </w:r>
            <w:r w:rsidR="00242020" w:rsidRPr="00242020">
              <w:rPr>
                <w:rStyle w:val="Hyperlink"/>
                <w:rFonts w:ascii="Calibri Light" w:hAnsi="Calibri Light" w:cs="Calibri Light"/>
                <w:noProof/>
              </w:rPr>
              <w:t>AG Default</w:t>
            </w:r>
            <w:r w:rsidR="00242020" w:rsidRPr="00242020">
              <w:rPr>
                <w:rStyle w:val="Hyperlink"/>
                <w:rFonts w:ascii="Calibri Light" w:hAnsi="Calibri Light" w:cs="Calibri Light"/>
                <w:noProof/>
                <w:spacing w:val="2"/>
              </w:rPr>
              <w:t xml:space="preserve"> </w:t>
            </w:r>
            <w:r w:rsidR="00242020" w:rsidRPr="00242020">
              <w:rPr>
                <w:rStyle w:val="Hyperlink"/>
                <w:rFonts w:ascii="Calibri Light" w:hAnsi="Calibri Light" w:cs="Calibri Light"/>
                <w:noProof/>
              </w:rPr>
              <w:t>Settings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_Toc63176065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217</w:t>
            </w:r>
            <w:r w:rsidR="00242020" w:rsidRPr="00242020">
              <w:rPr>
                <w:rFonts w:ascii="Calibri Light" w:hAnsi="Calibri Light" w:cs="Calibri Light"/>
                <w:noProof/>
                <w:webHidden/>
              </w:rPr>
              <w:fldChar w:fldCharType="end"/>
            </w:r>
          </w:hyperlink>
        </w:p>
        <w:p w:rsidR="00242020" w:rsidRPr="00242020" w:rsidRDefault="00E821ED">
          <w:pPr>
            <w:pStyle w:val="TOC1"/>
            <w:tabs>
              <w:tab w:val="right" w:leader="dot" w:pos="9740"/>
            </w:tabs>
            <w:rPr>
              <w:rFonts w:ascii="Calibri Light" w:eastAsiaTheme="minorEastAsia" w:hAnsi="Calibri Light" w:cs="Calibri Light"/>
              <w:b w:val="0"/>
              <w:bCs w:val="0"/>
              <w:noProof/>
              <w:sz w:val="22"/>
              <w:szCs w:val="22"/>
            </w:rPr>
          </w:pPr>
          <w:hyperlink w:anchor="_Toc63176066" w:history="1">
            <w:r w:rsidR="00242020" w:rsidRPr="00242020">
              <w:rPr>
                <w:rStyle w:val="Hyperlink"/>
                <w:rFonts w:ascii="Calibri Light" w:hAnsi="Calibri Light" w:cs="Calibri Light"/>
                <w:noProof/>
              </w:rPr>
              <w:t>D Abbreviations</w:t>
            </w:r>
            <w:r w:rsidR="00242020" w:rsidRPr="00242020">
              <w:rPr>
                <w:rFonts w:ascii="Calibri Light" w:hAnsi="Calibri Light" w:cs="Calibri Light"/>
                <w:noProof/>
                <w:webHidden/>
              </w:rPr>
              <w:tab/>
            </w:r>
            <w:r w:rsidR="00242020" w:rsidRPr="00242020">
              <w:rPr>
                <w:rFonts w:ascii="Calibri Light" w:hAnsi="Calibri Light" w:cs="Calibri Light"/>
                <w:noProof/>
                <w:webHidden/>
              </w:rPr>
              <w:fldChar w:fldCharType="begin"/>
            </w:r>
            <w:r w:rsidR="00242020" w:rsidRPr="00242020">
              <w:rPr>
                <w:rFonts w:ascii="Calibri Light" w:hAnsi="Calibri Light" w:cs="Calibri Light"/>
                <w:noProof/>
                <w:webHidden/>
              </w:rPr>
              <w:instrText xml:space="preserve"> PAGEREF _Toc63176066 \h </w:instrText>
            </w:r>
            <w:r w:rsidR="00242020" w:rsidRPr="00242020">
              <w:rPr>
                <w:rFonts w:ascii="Calibri Light" w:hAnsi="Calibri Light" w:cs="Calibri Light"/>
                <w:noProof/>
                <w:webHidden/>
              </w:rPr>
            </w:r>
            <w:r w:rsidR="00242020" w:rsidRPr="00242020">
              <w:rPr>
                <w:rFonts w:ascii="Calibri Light" w:hAnsi="Calibri Light" w:cs="Calibri Light"/>
                <w:noProof/>
                <w:webHidden/>
              </w:rPr>
              <w:fldChar w:fldCharType="separate"/>
            </w:r>
            <w:r w:rsidR="00242020" w:rsidRPr="00242020">
              <w:rPr>
                <w:rFonts w:ascii="Calibri Light" w:hAnsi="Calibri Light" w:cs="Calibri Light"/>
                <w:noProof/>
                <w:webHidden/>
              </w:rPr>
              <w:t>218</w:t>
            </w:r>
            <w:r w:rsidR="00242020" w:rsidRPr="00242020">
              <w:rPr>
                <w:rFonts w:ascii="Calibri Light" w:hAnsi="Calibri Light" w:cs="Calibri Light"/>
                <w:noProof/>
                <w:webHidden/>
              </w:rPr>
              <w:fldChar w:fldCharType="end"/>
            </w:r>
          </w:hyperlink>
        </w:p>
        <w:p w:rsidR="00147A15" w:rsidRPr="000B4F19" w:rsidRDefault="00147A15">
          <w:pPr>
            <w:rPr>
              <w:rFonts w:ascii="Calibri Light" w:hAnsi="Calibri Light"/>
            </w:rPr>
          </w:pPr>
          <w:r w:rsidRPr="00096BA7">
            <w:rPr>
              <w:rFonts w:ascii="Calibri Light" w:hAnsi="Calibri Light" w:cs="Calibri Light"/>
              <w:b/>
              <w:bCs/>
              <w:noProof/>
            </w:rPr>
            <w:fldChar w:fldCharType="end"/>
          </w:r>
        </w:p>
      </w:sdtContent>
    </w:sdt>
    <w:p w:rsidR="0066034B" w:rsidRPr="000B4F19" w:rsidRDefault="0066034B">
      <w:pPr>
        <w:rPr>
          <w:rFonts w:ascii="Calibri Light" w:hAnsi="Calibri Light"/>
        </w:rPr>
        <w:sectPr w:rsidR="0066034B" w:rsidRPr="000B4F19" w:rsidSect="00147A15">
          <w:type w:val="continuous"/>
          <w:pgSz w:w="11910" w:h="16850"/>
          <w:pgMar w:top="1440" w:right="1080" w:bottom="1440" w:left="1080" w:header="720" w:footer="720" w:gutter="0"/>
          <w:cols w:space="720"/>
          <w:docGrid w:linePitch="299"/>
        </w:sectPr>
      </w:pPr>
    </w:p>
    <w:p w:rsidR="0066034B" w:rsidRPr="000B4F19" w:rsidRDefault="00CD2E04">
      <w:pPr>
        <w:pStyle w:val="Heading1"/>
        <w:spacing w:before="229"/>
        <w:ind w:left="227"/>
        <w:jc w:val="both"/>
        <w:rPr>
          <w:rFonts w:ascii="Calibri Light" w:hAnsi="Calibri Light"/>
        </w:rPr>
      </w:pPr>
      <w:bookmarkStart w:id="0" w:name="_Toc63175664"/>
      <w:r w:rsidRPr="000B4F19">
        <w:rPr>
          <w:rFonts w:ascii="Calibri Light" w:hAnsi="Calibri Light"/>
        </w:rPr>
        <w:lastRenderedPageBreak/>
        <w:t>Chapter 1 Intended Use and Safety Guidance</w:t>
      </w:r>
      <w:bookmarkEnd w:id="0"/>
    </w:p>
    <w:p w:rsidR="0066034B" w:rsidRPr="000B4F19" w:rsidRDefault="00CD2E04" w:rsidP="00BA180D">
      <w:pPr>
        <w:pStyle w:val="Heading2"/>
        <w:numPr>
          <w:ilvl w:val="1"/>
          <w:numId w:val="190"/>
        </w:numPr>
      </w:pPr>
      <w:bookmarkStart w:id="1" w:name="_Toc63175665"/>
      <w:r w:rsidRPr="000B4F19">
        <w:t>Intended Use/Indications for</w:t>
      </w:r>
      <w:r w:rsidRPr="000B4F19">
        <w:rPr>
          <w:spacing w:val="1"/>
        </w:rPr>
        <w:t xml:space="preserve"> </w:t>
      </w:r>
      <w:r w:rsidRPr="000B4F19">
        <w:t>Use</w:t>
      </w:r>
      <w:bookmarkEnd w:id="1"/>
    </w:p>
    <w:p w:rsidR="00014C96" w:rsidRPr="000B4F19" w:rsidRDefault="00014C96" w:rsidP="00017D65">
      <w:pPr>
        <w:pStyle w:val="BodyText"/>
        <w:spacing w:before="119" w:line="276" w:lineRule="auto"/>
        <w:ind w:left="227" w:right="1251"/>
        <w:jc w:val="both"/>
        <w:rPr>
          <w:rFonts w:ascii="Calibri Light" w:hAnsi="Calibri Light" w:cs="Arial"/>
        </w:rPr>
      </w:pPr>
      <w:r w:rsidRPr="000B4F19">
        <w:rPr>
          <w:rFonts w:ascii="Calibri Light" w:hAnsi="Calibri Light" w:cs="Arial"/>
        </w:rPr>
        <w:t xml:space="preserve">Patient monitor intended use are for monitoring, recording, reviewing, and to produce alarm for several physiological </w:t>
      </w:r>
      <w:proofErr w:type="gramStart"/>
      <w:r w:rsidRPr="000B4F19">
        <w:rPr>
          <w:rFonts w:ascii="Calibri Light" w:hAnsi="Calibri Light" w:cs="Arial"/>
        </w:rPr>
        <w:t>parameter</w:t>
      </w:r>
      <w:proofErr w:type="gramEnd"/>
      <w:r w:rsidRPr="000B4F19">
        <w:rPr>
          <w:rFonts w:ascii="Calibri Light" w:hAnsi="Calibri Light" w:cs="Arial"/>
        </w:rPr>
        <w:t xml:space="preserve"> for adult, pediatric, and neonate patients. </w:t>
      </w:r>
    </w:p>
    <w:p w:rsidR="0066034B" w:rsidRPr="000B4F19" w:rsidRDefault="00CD2E04" w:rsidP="00017D65">
      <w:pPr>
        <w:pStyle w:val="BodyText"/>
        <w:spacing w:before="119" w:line="276" w:lineRule="auto"/>
        <w:ind w:left="227" w:right="1251"/>
        <w:jc w:val="both"/>
        <w:rPr>
          <w:rFonts w:ascii="Calibri Light" w:hAnsi="Calibri Light" w:cs="Arial"/>
        </w:rPr>
      </w:pPr>
      <w:r w:rsidRPr="000B4F19">
        <w:rPr>
          <w:rFonts w:ascii="Calibri Light" w:hAnsi="Calibri Light" w:cs="Arial"/>
        </w:rPr>
        <w:t xml:space="preserve">The </w:t>
      </w:r>
      <w:r w:rsidR="00FE20EE" w:rsidRPr="000B4F19">
        <w:rPr>
          <w:rFonts w:ascii="Calibri Light" w:hAnsi="Calibri Light" w:cs="Arial"/>
        </w:rPr>
        <w:t>PM Pro 3</w:t>
      </w:r>
      <w:r w:rsidRPr="000B4F19">
        <w:rPr>
          <w:rFonts w:ascii="Calibri Light" w:hAnsi="Calibri Light" w:cs="Arial"/>
        </w:rPr>
        <w:t xml:space="preserve"> monitors </w:t>
      </w:r>
      <w:r w:rsidR="00014C96" w:rsidRPr="000B4F19">
        <w:rPr>
          <w:rFonts w:ascii="Calibri Light" w:hAnsi="Calibri Light" w:cs="Arial"/>
        </w:rPr>
        <w:t>physiological parameters</w:t>
      </w:r>
      <w:r w:rsidRPr="000B4F19">
        <w:rPr>
          <w:rFonts w:ascii="Calibri Light" w:hAnsi="Calibri Light" w:cs="Arial"/>
        </w:rPr>
        <w:t xml:space="preserve"> such as ECG (3-lead, 5-lead, 12-lead selectable), Respiration (RESP), Functional arterial oxygen saturation (SpO</w:t>
      </w:r>
      <w:r w:rsidRPr="000B4F19">
        <w:rPr>
          <w:rFonts w:ascii="Calibri Light" w:hAnsi="Calibri Light" w:cs="Arial"/>
          <w:vertAlign w:val="subscript"/>
        </w:rPr>
        <w:t>2</w:t>
      </w:r>
      <w:r w:rsidRPr="000B4F19">
        <w:rPr>
          <w:rFonts w:ascii="Calibri Light" w:hAnsi="Calibri Light" w:cs="Arial"/>
        </w:rPr>
        <w:t xml:space="preserve">), Invasive or noninvasive blood pressure (2/4 channels </w:t>
      </w:r>
      <w:r w:rsidRPr="000B4F19">
        <w:rPr>
          <w:rFonts w:ascii="Calibri Light" w:hAnsi="Calibri Light" w:cs="Arial"/>
          <w:spacing w:val="-2"/>
        </w:rPr>
        <w:t xml:space="preserve">IBP </w:t>
      </w:r>
      <w:r w:rsidRPr="000B4F19">
        <w:rPr>
          <w:rFonts w:ascii="Calibri Light" w:hAnsi="Calibri Light" w:cs="Arial"/>
        </w:rPr>
        <w:t>NIBP), Cardiac Output (C.O.), Temperature (dual-TEMP), Expired CO</w:t>
      </w:r>
      <w:r w:rsidRPr="000B4F19">
        <w:rPr>
          <w:rFonts w:ascii="Calibri Light" w:hAnsi="Calibri Light" w:cs="Arial"/>
          <w:vertAlign w:val="subscript"/>
        </w:rPr>
        <w:t>2</w:t>
      </w:r>
      <w:r w:rsidRPr="000B4F19">
        <w:rPr>
          <w:rFonts w:ascii="Calibri Light" w:hAnsi="Calibri Light" w:cs="Arial"/>
        </w:rPr>
        <w:t xml:space="preserve"> and Anesthetic gas (AG). The monitor is equipped with alarms that indicate system faults (such as loose or defective electrodes), physiologic parameters that have exceeded the limits set by the operator, or</w:t>
      </w:r>
      <w:r w:rsidRPr="000B4F19">
        <w:rPr>
          <w:rFonts w:ascii="Calibri Light" w:hAnsi="Calibri Light" w:cs="Arial"/>
          <w:spacing w:val="-5"/>
        </w:rPr>
        <w:t xml:space="preserve"> </w:t>
      </w:r>
      <w:r w:rsidRPr="000B4F19">
        <w:rPr>
          <w:rFonts w:ascii="Calibri Light" w:hAnsi="Calibri Light" w:cs="Arial"/>
        </w:rPr>
        <w:t>both.</w:t>
      </w:r>
    </w:p>
    <w:p w:rsidR="0066034B" w:rsidRPr="000B4F19" w:rsidRDefault="00CD2E04" w:rsidP="00017D65">
      <w:pPr>
        <w:pStyle w:val="BodyText"/>
        <w:spacing w:before="118" w:line="276" w:lineRule="auto"/>
        <w:ind w:left="227" w:right="1251"/>
        <w:jc w:val="both"/>
        <w:rPr>
          <w:rFonts w:ascii="Calibri Light" w:hAnsi="Calibri Light" w:cs="Arial"/>
        </w:rPr>
        <w:sectPr w:rsidR="0066034B" w:rsidRPr="000B4F19">
          <w:headerReference w:type="default" r:id="rId12"/>
          <w:footerReference w:type="default" r:id="rId13"/>
          <w:pgSz w:w="11910" w:h="16850"/>
          <w:pgMar w:top="1180" w:right="0" w:bottom="960" w:left="1020" w:header="910" w:footer="775" w:gutter="0"/>
          <w:pgNumType w:start="1"/>
          <w:cols w:space="720"/>
        </w:sectPr>
      </w:pPr>
      <w:r w:rsidRPr="000B4F19">
        <w:rPr>
          <w:rFonts w:ascii="Calibri Light" w:hAnsi="Calibri Light" w:cs="Arial"/>
        </w:rPr>
        <w:t>The monitors are intended for use by trained healthcare professionals in hospital environments. The arrhythmia detection and ST Segment analysis are intended for adult patients.</w:t>
      </w:r>
      <w:r w:rsidR="00014C96" w:rsidRPr="000B4F19">
        <w:rPr>
          <w:rFonts w:ascii="Calibri Light" w:hAnsi="Calibri Light" w:cs="Arial"/>
        </w:rPr>
        <w:t xml:space="preserve"> </w:t>
      </w:r>
    </w:p>
    <w:p w:rsidR="0066034B" w:rsidRPr="000B4F19" w:rsidRDefault="0066034B">
      <w:pPr>
        <w:pStyle w:val="BodyText"/>
        <w:spacing w:before="3"/>
        <w:rPr>
          <w:rFonts w:ascii="Calibri Light" w:hAnsi="Calibri Light"/>
          <w:sz w:val="12"/>
        </w:rPr>
      </w:pPr>
    </w:p>
    <w:p w:rsidR="0066034B" w:rsidRPr="000B4F19" w:rsidRDefault="00CD2E04" w:rsidP="00BA180D">
      <w:pPr>
        <w:pStyle w:val="Heading2"/>
        <w:numPr>
          <w:ilvl w:val="1"/>
          <w:numId w:val="190"/>
        </w:numPr>
      </w:pPr>
      <w:bookmarkStart w:id="2" w:name="_Toc63175666"/>
      <w:r w:rsidRPr="000B4F19">
        <w:t>Safety</w:t>
      </w:r>
      <w:r w:rsidRPr="000B4F19">
        <w:rPr>
          <w:spacing w:val="-2"/>
        </w:rPr>
        <w:t xml:space="preserve"> </w:t>
      </w:r>
      <w:r w:rsidRPr="000B4F19">
        <w:t>Guidance</w:t>
      </w:r>
      <w:bookmarkEnd w:id="2"/>
    </w:p>
    <w:p w:rsidR="0066034B" w:rsidRPr="000B4F19" w:rsidRDefault="0008195D">
      <w:pPr>
        <w:pStyle w:val="BodyText"/>
        <w:spacing w:before="168"/>
        <w:ind w:left="227"/>
        <w:rPr>
          <w:rFonts w:ascii="Calibri Light" w:hAnsi="Calibri Light"/>
        </w:rPr>
      </w:pPr>
      <w:r w:rsidRPr="000B4F19">
        <w:rPr>
          <w:rFonts w:ascii="Calibri Light" w:hAnsi="Calibri Light"/>
          <w:noProof/>
        </w:rPr>
        <mc:AlternateContent>
          <mc:Choice Requires="wpg">
            <w:drawing>
              <wp:anchor distT="0" distB="0" distL="114300" distR="114300" simplePos="0" relativeHeight="251660288" behindDoc="0" locked="0" layoutInCell="1" allowOverlap="1" wp14:anchorId="582AB645" wp14:editId="799F6ADA">
                <wp:simplePos x="0" y="0"/>
                <wp:positionH relativeFrom="page">
                  <wp:posOffset>774065</wp:posOffset>
                </wp:positionH>
                <wp:positionV relativeFrom="paragraph">
                  <wp:posOffset>459740</wp:posOffset>
                </wp:positionV>
                <wp:extent cx="6015355" cy="36830"/>
                <wp:effectExtent l="0" t="0" r="0" b="0"/>
                <wp:wrapNone/>
                <wp:docPr id="1079" name="Group 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4"/>
                          <a:chExt cx="9473" cy="58"/>
                        </a:xfrm>
                      </wpg:grpSpPr>
                      <wps:wsp>
                        <wps:cNvPr id="1080" name="Line 851"/>
                        <wps:cNvCnPr>
                          <a:cxnSpLocks noChangeShapeType="1"/>
                        </wps:cNvCnPr>
                        <wps:spPr bwMode="auto">
                          <a:xfrm>
                            <a:off x="1219" y="7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81" name="Rectangle 850"/>
                        <wps:cNvSpPr>
                          <a:spLocks noChangeArrowheads="1"/>
                        </wps:cNvSpPr>
                        <wps:spPr bwMode="auto">
                          <a:xfrm>
                            <a:off x="1219" y="75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4D815B" id="Group 849" o:spid="_x0000_s1026" style="position:absolute;margin-left:60.95pt;margin-top:36.2pt;width:473.65pt;height:2.9pt;z-index:251660288;mso-position-horizontal-relative:page" coordorigin="1219,72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">
                <v:line id="Line 851" o:spid="_x0000_s1027" style="position:absolute;visibility:visible;mso-wrap-style:square" from="1219,732" to="1069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" strokecolor="#f60" strokeweight=".72pt"/>
                <v:rect id="Rectangle 850" o:spid="_x0000_s1028" style="position:absolute;left:1219;top:75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" fillcolor="#f60" stroked="f"/>
                <w10:wrap anchorx="page"/>
              </v:group>
            </w:pict>
          </mc:Fallback>
        </mc:AlternateContent>
      </w:r>
      <w:r w:rsidR="00CD2E04" w:rsidRPr="000B4F19">
        <w:rPr>
          <w:rFonts w:ascii="Calibri Light" w:hAnsi="Calibri Light"/>
        </w:rPr>
        <w:t>Federal (U.S.) law restricts this device to sale by or on the order of a physician.</w:t>
      </w:r>
    </w:p>
    <w:p w:rsidR="0066034B" w:rsidRPr="000B4F19" w:rsidRDefault="0008195D">
      <w:pPr>
        <w:pStyle w:val="BodyText"/>
        <w:spacing w:before="4"/>
        <w:rPr>
          <w:rFonts w:ascii="Calibri Light" w:hAnsi="Calibri Light"/>
          <w:sz w:val="27"/>
        </w:rPr>
      </w:pPr>
      <w:r w:rsidRPr="000B4F19">
        <w:rPr>
          <w:rFonts w:ascii="Calibri Light" w:hAnsi="Calibri Light"/>
          <w:noProof/>
        </w:rPr>
        <mc:AlternateContent>
          <mc:Choice Requires="wps">
            <w:drawing>
              <wp:anchor distT="0" distB="0" distL="0" distR="0" simplePos="0" relativeHeight="251659264" behindDoc="1" locked="0" layoutInCell="1" allowOverlap="1" wp14:anchorId="73D31BB6" wp14:editId="04DB1254">
                <wp:simplePos x="0" y="0"/>
                <wp:positionH relativeFrom="page">
                  <wp:posOffset>774065</wp:posOffset>
                </wp:positionH>
                <wp:positionV relativeFrom="paragraph">
                  <wp:posOffset>214630</wp:posOffset>
                </wp:positionV>
                <wp:extent cx="6015355" cy="200025"/>
                <wp:effectExtent l="0" t="0" r="0" b="0"/>
                <wp:wrapTopAndBottom/>
                <wp:docPr id="1078" name="Text 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D31BB6" id="_x0000_t202" coordsize="21600,21600" o:spt="202" path="m,l,21600r21600,l21600,xe">
                <v:stroke joinstyle="miter"/>
                <v:path gradientshapeok="t" o:connecttype="rect"/>
              </v:shapetype>
              <v:shape id="Text Box 848" o:spid="_x0000_s1026" type="#_x0000_t202" style="position:absolute;margin-left:60.95pt;margin-top:16.9pt;width:473.65pt;height:15.7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6LgAIAAAQ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BA180D">
      <w:pPr>
        <w:pStyle w:val="ListParagraph"/>
        <w:numPr>
          <w:ilvl w:val="0"/>
          <w:numId w:val="189"/>
        </w:numPr>
        <w:tabs>
          <w:tab w:val="left" w:pos="589"/>
        </w:tabs>
        <w:spacing w:before="100" w:line="271" w:lineRule="auto"/>
        <w:ind w:right="1240"/>
        <w:jc w:val="both"/>
        <w:rPr>
          <w:rFonts w:ascii="Calibri Light" w:hAnsi="Calibri Light"/>
          <w:sz w:val="24"/>
        </w:rPr>
      </w:pPr>
      <w:r w:rsidRPr="000B4F19">
        <w:rPr>
          <w:rFonts w:ascii="Calibri Light" w:hAnsi="Calibri Light"/>
          <w:sz w:val="24"/>
        </w:rPr>
        <w:t>Before using the device, the equipment, patient cable and electrodes etc. should be checked.</w:t>
      </w:r>
      <w:r w:rsidRPr="000B4F19">
        <w:rPr>
          <w:rFonts w:ascii="Calibri Light" w:hAnsi="Calibri Light"/>
          <w:spacing w:val="-4"/>
          <w:sz w:val="24"/>
        </w:rPr>
        <w:t xml:space="preserve"> </w:t>
      </w:r>
      <w:r w:rsidRPr="000B4F19">
        <w:rPr>
          <w:rFonts w:ascii="Calibri Light" w:hAnsi="Calibri Light"/>
          <w:sz w:val="24"/>
        </w:rPr>
        <w:t>Replacement</w:t>
      </w:r>
      <w:r w:rsidRPr="000B4F19">
        <w:rPr>
          <w:rFonts w:ascii="Calibri Light" w:hAnsi="Calibri Light"/>
          <w:spacing w:val="-6"/>
          <w:sz w:val="24"/>
        </w:rPr>
        <w:t xml:space="preserve"> </w:t>
      </w:r>
      <w:r w:rsidRPr="000B4F19">
        <w:rPr>
          <w:rFonts w:ascii="Calibri Light" w:hAnsi="Calibri Light"/>
          <w:sz w:val="24"/>
        </w:rPr>
        <w:t>should</w:t>
      </w:r>
      <w:r w:rsidRPr="000B4F19">
        <w:rPr>
          <w:rFonts w:ascii="Calibri Light" w:hAnsi="Calibri Light"/>
          <w:spacing w:val="-6"/>
          <w:sz w:val="24"/>
        </w:rPr>
        <w:t xml:space="preserve"> </w:t>
      </w:r>
      <w:r w:rsidRPr="000B4F19">
        <w:rPr>
          <w:rFonts w:ascii="Calibri Light" w:hAnsi="Calibri Light"/>
          <w:sz w:val="24"/>
        </w:rPr>
        <w:t>be</w:t>
      </w:r>
      <w:r w:rsidRPr="000B4F19">
        <w:rPr>
          <w:rFonts w:ascii="Calibri Light" w:hAnsi="Calibri Light"/>
          <w:spacing w:val="-5"/>
          <w:sz w:val="24"/>
        </w:rPr>
        <w:t xml:space="preserve"> </w:t>
      </w:r>
      <w:r w:rsidRPr="000B4F19">
        <w:rPr>
          <w:rFonts w:ascii="Calibri Light" w:hAnsi="Calibri Light"/>
          <w:sz w:val="24"/>
        </w:rPr>
        <w:t>taken</w:t>
      </w:r>
      <w:r w:rsidRPr="000B4F19">
        <w:rPr>
          <w:rFonts w:ascii="Calibri Light" w:hAnsi="Calibri Light"/>
          <w:spacing w:val="-4"/>
          <w:sz w:val="24"/>
        </w:rPr>
        <w:t xml:space="preserve"> </w:t>
      </w:r>
      <w:r w:rsidRPr="000B4F19">
        <w:rPr>
          <w:rFonts w:ascii="Calibri Light" w:hAnsi="Calibri Light"/>
          <w:sz w:val="24"/>
        </w:rPr>
        <w:t>if</w:t>
      </w:r>
      <w:r w:rsidRPr="000B4F19">
        <w:rPr>
          <w:rFonts w:ascii="Calibri Light" w:hAnsi="Calibri Light"/>
          <w:spacing w:val="-4"/>
          <w:sz w:val="24"/>
        </w:rPr>
        <w:t xml:space="preserve"> </w:t>
      </w:r>
      <w:r w:rsidRPr="000B4F19">
        <w:rPr>
          <w:rFonts w:ascii="Calibri Light" w:hAnsi="Calibri Light"/>
          <w:sz w:val="24"/>
        </w:rPr>
        <w:t>there</w:t>
      </w:r>
      <w:r w:rsidRPr="000B4F19">
        <w:rPr>
          <w:rFonts w:ascii="Calibri Light" w:hAnsi="Calibri Light"/>
          <w:spacing w:val="-4"/>
          <w:sz w:val="24"/>
        </w:rPr>
        <w:t xml:space="preserve"> </w:t>
      </w:r>
      <w:r w:rsidRPr="000B4F19">
        <w:rPr>
          <w:rFonts w:ascii="Calibri Light" w:hAnsi="Calibri Light"/>
          <w:sz w:val="24"/>
        </w:rPr>
        <w:t>is</w:t>
      </w:r>
      <w:r w:rsidRPr="000B4F19">
        <w:rPr>
          <w:rFonts w:ascii="Calibri Light" w:hAnsi="Calibri Light"/>
          <w:spacing w:val="-4"/>
          <w:sz w:val="24"/>
        </w:rPr>
        <w:t xml:space="preserve"> </w:t>
      </w:r>
      <w:r w:rsidRPr="000B4F19">
        <w:rPr>
          <w:rFonts w:ascii="Calibri Light" w:hAnsi="Calibri Light"/>
          <w:sz w:val="24"/>
        </w:rPr>
        <w:t>any</w:t>
      </w:r>
      <w:r w:rsidRPr="000B4F19">
        <w:rPr>
          <w:rFonts w:ascii="Calibri Light" w:hAnsi="Calibri Light"/>
          <w:spacing w:val="-7"/>
          <w:sz w:val="24"/>
        </w:rPr>
        <w:t xml:space="preserve"> </w:t>
      </w:r>
      <w:r w:rsidRPr="000B4F19">
        <w:rPr>
          <w:rFonts w:ascii="Calibri Light" w:hAnsi="Calibri Light"/>
          <w:sz w:val="24"/>
        </w:rPr>
        <w:t>evident</w:t>
      </w:r>
      <w:r w:rsidRPr="000B4F19">
        <w:rPr>
          <w:rFonts w:ascii="Calibri Light" w:hAnsi="Calibri Light"/>
          <w:spacing w:val="-6"/>
          <w:sz w:val="24"/>
        </w:rPr>
        <w:t xml:space="preserve"> </w:t>
      </w:r>
      <w:r w:rsidRPr="000B4F19">
        <w:rPr>
          <w:rFonts w:ascii="Calibri Light" w:hAnsi="Calibri Light"/>
          <w:sz w:val="24"/>
        </w:rPr>
        <w:t>defect</w:t>
      </w:r>
      <w:r w:rsidRPr="000B4F19">
        <w:rPr>
          <w:rFonts w:ascii="Calibri Light" w:hAnsi="Calibri Light"/>
          <w:spacing w:val="-5"/>
          <w:sz w:val="24"/>
        </w:rPr>
        <w:t xml:space="preserve"> </w:t>
      </w:r>
      <w:r w:rsidRPr="000B4F19">
        <w:rPr>
          <w:rFonts w:ascii="Calibri Light" w:hAnsi="Calibri Light"/>
          <w:sz w:val="24"/>
        </w:rPr>
        <w:t>or</w:t>
      </w:r>
      <w:r w:rsidRPr="000B4F19">
        <w:rPr>
          <w:rFonts w:ascii="Calibri Light" w:hAnsi="Calibri Light"/>
          <w:spacing w:val="3"/>
          <w:sz w:val="24"/>
        </w:rPr>
        <w:t xml:space="preserve"> </w:t>
      </w:r>
      <w:r w:rsidRPr="000B4F19">
        <w:rPr>
          <w:rFonts w:ascii="Calibri Light" w:hAnsi="Calibri Light"/>
          <w:sz w:val="24"/>
        </w:rPr>
        <w:t>signs</w:t>
      </w:r>
      <w:r w:rsidRPr="000B4F19">
        <w:rPr>
          <w:rFonts w:ascii="Calibri Light" w:hAnsi="Calibri Light"/>
          <w:spacing w:val="-4"/>
          <w:sz w:val="24"/>
        </w:rPr>
        <w:t xml:space="preserve"> </w:t>
      </w:r>
      <w:r w:rsidRPr="000B4F19">
        <w:rPr>
          <w:rFonts w:ascii="Calibri Light" w:hAnsi="Calibri Light"/>
          <w:sz w:val="24"/>
        </w:rPr>
        <w:t>of</w:t>
      </w:r>
      <w:r w:rsidRPr="000B4F19">
        <w:rPr>
          <w:rFonts w:ascii="Calibri Light" w:hAnsi="Calibri Light"/>
          <w:spacing w:val="-1"/>
          <w:sz w:val="24"/>
        </w:rPr>
        <w:t xml:space="preserve"> </w:t>
      </w:r>
      <w:r w:rsidRPr="000B4F19">
        <w:rPr>
          <w:rFonts w:ascii="Calibri Light" w:hAnsi="Calibri Light"/>
          <w:sz w:val="24"/>
        </w:rPr>
        <w:t>aging which may impair the safety or</w:t>
      </w:r>
      <w:r w:rsidRPr="000B4F19">
        <w:rPr>
          <w:rFonts w:ascii="Calibri Light" w:hAnsi="Calibri Light"/>
          <w:spacing w:val="-8"/>
          <w:sz w:val="24"/>
        </w:rPr>
        <w:t xml:space="preserve"> </w:t>
      </w:r>
      <w:r w:rsidRPr="000B4F19">
        <w:rPr>
          <w:rFonts w:ascii="Calibri Light" w:hAnsi="Calibri Light"/>
          <w:sz w:val="24"/>
        </w:rPr>
        <w:t>performance.</w:t>
      </w:r>
    </w:p>
    <w:p w:rsidR="0066034B" w:rsidRPr="000B4F19" w:rsidRDefault="00CD2E04" w:rsidP="00BA180D">
      <w:pPr>
        <w:pStyle w:val="ListParagraph"/>
        <w:numPr>
          <w:ilvl w:val="0"/>
          <w:numId w:val="189"/>
        </w:numPr>
        <w:tabs>
          <w:tab w:val="left" w:pos="589"/>
        </w:tabs>
        <w:spacing w:before="118" w:line="271" w:lineRule="auto"/>
        <w:ind w:right="1240"/>
        <w:jc w:val="both"/>
        <w:rPr>
          <w:rFonts w:ascii="Calibri Light" w:hAnsi="Calibri Light"/>
          <w:sz w:val="24"/>
        </w:rPr>
      </w:pPr>
      <w:r w:rsidRPr="000B4F19">
        <w:rPr>
          <w:rFonts w:ascii="Calibri Light" w:hAnsi="Calibri Light"/>
          <w:sz w:val="24"/>
        </w:rPr>
        <w:t>Medical technical equipment such as these monitor/monitoring systems must only be used by persons who have received adequate training in the use of such equipment and who are capable of applying it</w:t>
      </w:r>
      <w:r w:rsidRPr="000B4F19">
        <w:rPr>
          <w:rFonts w:ascii="Calibri Light" w:hAnsi="Calibri Light"/>
          <w:spacing w:val="-5"/>
          <w:sz w:val="24"/>
        </w:rPr>
        <w:t xml:space="preserve"> </w:t>
      </w:r>
      <w:r w:rsidRPr="000B4F19">
        <w:rPr>
          <w:rFonts w:ascii="Calibri Light" w:hAnsi="Calibri Light"/>
          <w:sz w:val="24"/>
        </w:rPr>
        <w:t>properly.</w:t>
      </w:r>
    </w:p>
    <w:p w:rsidR="0066034B" w:rsidRPr="000B4F19" w:rsidRDefault="00CD2E04" w:rsidP="00BA180D">
      <w:pPr>
        <w:pStyle w:val="ListParagraph"/>
        <w:numPr>
          <w:ilvl w:val="0"/>
          <w:numId w:val="189"/>
        </w:numPr>
        <w:tabs>
          <w:tab w:val="left" w:pos="589"/>
        </w:tabs>
        <w:spacing w:before="121" w:line="271" w:lineRule="auto"/>
        <w:ind w:right="1243"/>
        <w:jc w:val="both"/>
        <w:rPr>
          <w:rFonts w:ascii="Calibri Light" w:hAnsi="Calibri Light"/>
          <w:sz w:val="24"/>
        </w:rPr>
      </w:pPr>
      <w:r w:rsidRPr="000B4F19">
        <w:rPr>
          <w:rFonts w:ascii="Calibri Light" w:hAnsi="Calibri Light"/>
          <w:sz w:val="24"/>
        </w:rPr>
        <w:t>EXPLOSION HAZARD-Do not use the device in a flammable atmosphere where concentrations of flammable anesthetics or other materials may</w:t>
      </w:r>
      <w:r w:rsidRPr="000B4F19">
        <w:rPr>
          <w:rFonts w:ascii="Calibri Light" w:hAnsi="Calibri Light"/>
          <w:spacing w:val="-15"/>
          <w:sz w:val="24"/>
        </w:rPr>
        <w:t xml:space="preserve"> </w:t>
      </w:r>
      <w:r w:rsidRPr="000B4F19">
        <w:rPr>
          <w:rFonts w:ascii="Calibri Light" w:hAnsi="Calibri Light"/>
          <w:sz w:val="24"/>
        </w:rPr>
        <w:t>occur.</w:t>
      </w:r>
    </w:p>
    <w:p w:rsidR="0066034B" w:rsidRPr="000B4F19" w:rsidRDefault="00CD2E04" w:rsidP="00BA180D">
      <w:pPr>
        <w:pStyle w:val="ListParagraph"/>
        <w:numPr>
          <w:ilvl w:val="0"/>
          <w:numId w:val="189"/>
        </w:numPr>
        <w:tabs>
          <w:tab w:val="left" w:pos="589"/>
        </w:tabs>
        <w:spacing w:before="118" w:line="271" w:lineRule="auto"/>
        <w:ind w:right="1241"/>
        <w:jc w:val="both"/>
        <w:rPr>
          <w:rFonts w:ascii="Calibri Light" w:hAnsi="Calibri Light"/>
          <w:sz w:val="24"/>
        </w:rPr>
      </w:pPr>
      <w:r w:rsidRPr="000B4F19">
        <w:rPr>
          <w:rFonts w:ascii="Calibri Light" w:hAnsi="Calibri Light"/>
          <w:sz w:val="24"/>
        </w:rPr>
        <w:t>SHOCK HAZARD-To avoid the RISK of electric shock, this equipment must only be connected to a SUPPLY MAINS with protective</w:t>
      </w:r>
      <w:r w:rsidRPr="000B4F19">
        <w:rPr>
          <w:rFonts w:ascii="Calibri Light" w:hAnsi="Calibri Light"/>
          <w:spacing w:val="-6"/>
          <w:sz w:val="24"/>
        </w:rPr>
        <w:t xml:space="preserve"> </w:t>
      </w:r>
      <w:r w:rsidRPr="000B4F19">
        <w:rPr>
          <w:rFonts w:ascii="Calibri Light" w:hAnsi="Calibri Light"/>
          <w:sz w:val="24"/>
        </w:rPr>
        <w:t>earth.</w:t>
      </w:r>
    </w:p>
    <w:p w:rsidR="0066034B" w:rsidRPr="000B4F19" w:rsidRDefault="00CD2E04" w:rsidP="00BA180D">
      <w:pPr>
        <w:pStyle w:val="ListParagraph"/>
        <w:numPr>
          <w:ilvl w:val="0"/>
          <w:numId w:val="189"/>
        </w:numPr>
        <w:tabs>
          <w:tab w:val="left" w:pos="589"/>
        </w:tabs>
        <w:spacing w:before="121" w:line="271" w:lineRule="auto"/>
        <w:ind w:right="1242"/>
        <w:jc w:val="both"/>
        <w:rPr>
          <w:rFonts w:ascii="Calibri Light" w:hAnsi="Calibri Light"/>
          <w:sz w:val="24"/>
        </w:rPr>
      </w:pPr>
      <w:r w:rsidRPr="000B4F19">
        <w:rPr>
          <w:rFonts w:ascii="Calibri Light" w:hAnsi="Calibri Light"/>
          <w:sz w:val="24"/>
        </w:rPr>
        <w:t>The equipment can provide protective means to prevent the patient from</w:t>
      </w:r>
      <w:r w:rsidRPr="000B4F19">
        <w:rPr>
          <w:rFonts w:ascii="Calibri Light" w:hAnsi="Calibri Light"/>
          <w:spacing w:val="31"/>
          <w:sz w:val="24"/>
        </w:rPr>
        <w:t xml:space="preserve"> </w:t>
      </w:r>
      <w:r w:rsidRPr="000B4F19">
        <w:rPr>
          <w:rFonts w:ascii="Calibri Light" w:hAnsi="Calibri Light"/>
          <w:sz w:val="24"/>
        </w:rPr>
        <w:t>being burned when used with HF SURGICAL EQUIPMENT. The equipment can protect against the effects of the discharge of a</w:t>
      </w:r>
      <w:r w:rsidRPr="000B4F19">
        <w:rPr>
          <w:rFonts w:ascii="Calibri Light" w:hAnsi="Calibri Light"/>
          <w:spacing w:val="-5"/>
          <w:sz w:val="24"/>
        </w:rPr>
        <w:t xml:space="preserve"> </w:t>
      </w:r>
      <w:r w:rsidRPr="000B4F19">
        <w:rPr>
          <w:rFonts w:ascii="Calibri Light" w:hAnsi="Calibri Light"/>
          <w:sz w:val="24"/>
        </w:rPr>
        <w:t>defibrillator.</w:t>
      </w:r>
    </w:p>
    <w:p w:rsidR="0066034B" w:rsidRPr="000B4F19" w:rsidRDefault="00CD2E04" w:rsidP="00BA180D">
      <w:pPr>
        <w:pStyle w:val="ListParagraph"/>
        <w:numPr>
          <w:ilvl w:val="0"/>
          <w:numId w:val="189"/>
        </w:numPr>
        <w:tabs>
          <w:tab w:val="left" w:pos="589"/>
        </w:tabs>
        <w:spacing w:before="120"/>
        <w:ind w:hanging="362"/>
        <w:jc w:val="both"/>
        <w:rPr>
          <w:rFonts w:ascii="Calibri Light" w:hAnsi="Calibri Light"/>
          <w:sz w:val="24"/>
        </w:rPr>
      </w:pPr>
      <w:r w:rsidRPr="000B4F19">
        <w:rPr>
          <w:rFonts w:ascii="Calibri Light" w:hAnsi="Calibri Light"/>
          <w:sz w:val="24"/>
        </w:rPr>
        <w:t>Do not come into contact with the patient, table, or the monitor during</w:t>
      </w:r>
      <w:r w:rsidRPr="000B4F19">
        <w:rPr>
          <w:rFonts w:ascii="Calibri Light" w:hAnsi="Calibri Light"/>
          <w:spacing w:val="-17"/>
          <w:sz w:val="24"/>
        </w:rPr>
        <w:t xml:space="preserve"> </w:t>
      </w:r>
      <w:r w:rsidRPr="000B4F19">
        <w:rPr>
          <w:rFonts w:ascii="Calibri Light" w:hAnsi="Calibri Light"/>
          <w:sz w:val="24"/>
        </w:rPr>
        <w:t>defibrillation.</w:t>
      </w:r>
    </w:p>
    <w:p w:rsidR="0066034B" w:rsidRPr="000B4F19" w:rsidRDefault="00CD2E04" w:rsidP="00BA180D">
      <w:pPr>
        <w:pStyle w:val="ListParagraph"/>
        <w:numPr>
          <w:ilvl w:val="0"/>
          <w:numId w:val="189"/>
        </w:numPr>
        <w:tabs>
          <w:tab w:val="left" w:pos="589"/>
        </w:tabs>
        <w:spacing w:before="154" w:line="271" w:lineRule="auto"/>
        <w:ind w:right="1242"/>
        <w:jc w:val="both"/>
        <w:rPr>
          <w:rFonts w:ascii="Calibri Light" w:hAnsi="Calibri Light"/>
          <w:sz w:val="24"/>
        </w:rPr>
      </w:pPr>
      <w:r w:rsidRPr="000B4F19">
        <w:rPr>
          <w:rFonts w:ascii="Calibri Light" w:hAnsi="Calibri Light"/>
          <w:sz w:val="24"/>
        </w:rPr>
        <w:t>The simultaneous use of cardiac pacemaker and other patient-connected equipment may cause safety</w:t>
      </w:r>
      <w:r w:rsidRPr="000B4F19">
        <w:rPr>
          <w:rFonts w:ascii="Calibri Light" w:hAnsi="Calibri Light"/>
          <w:spacing w:val="-7"/>
          <w:sz w:val="24"/>
        </w:rPr>
        <w:t xml:space="preserve"> </w:t>
      </w:r>
      <w:r w:rsidRPr="000B4F19">
        <w:rPr>
          <w:rFonts w:ascii="Calibri Light" w:hAnsi="Calibri Light"/>
          <w:sz w:val="24"/>
        </w:rPr>
        <w:t>hazard.</w:t>
      </w:r>
    </w:p>
    <w:p w:rsidR="0066034B" w:rsidRPr="000B4F19" w:rsidRDefault="00CD2E04" w:rsidP="00BA180D">
      <w:pPr>
        <w:pStyle w:val="ListParagraph"/>
        <w:numPr>
          <w:ilvl w:val="0"/>
          <w:numId w:val="189"/>
        </w:numPr>
        <w:tabs>
          <w:tab w:val="left" w:pos="589"/>
        </w:tabs>
        <w:spacing w:before="120" w:line="271" w:lineRule="auto"/>
        <w:ind w:right="1239"/>
        <w:jc w:val="both"/>
        <w:rPr>
          <w:rFonts w:ascii="Calibri Light" w:hAnsi="Calibri Light"/>
          <w:sz w:val="24"/>
        </w:rPr>
      </w:pPr>
      <w:r w:rsidRPr="000B4F19">
        <w:rPr>
          <w:rFonts w:ascii="Calibri Light" w:hAnsi="Calibri Light"/>
          <w:sz w:val="24"/>
        </w:rPr>
        <w:t xml:space="preserve">Extreme care must be exercised when applying medical electrical equipment. Many parts of the human/machine circuit are conductive, such as the patient, connectors, electrodes, transducers. It is very important that these conductive parts do not come into contact with other grounded, conductive parts when connected to the isolated patient input of the device. Such contact would bridge the patient's isolation </w:t>
      </w:r>
      <w:r w:rsidRPr="000B4F19">
        <w:rPr>
          <w:rFonts w:ascii="Calibri Light" w:hAnsi="Calibri Light"/>
          <w:spacing w:val="-2"/>
          <w:sz w:val="24"/>
        </w:rPr>
        <w:t xml:space="preserve">and </w:t>
      </w:r>
      <w:r w:rsidRPr="000B4F19">
        <w:rPr>
          <w:rFonts w:ascii="Calibri Light" w:hAnsi="Calibri Light"/>
          <w:sz w:val="24"/>
        </w:rPr>
        <w:t>cancel the protection provided by the isolated input. In particular, there must be no contact of the neutral electrode and</w:t>
      </w:r>
      <w:r w:rsidRPr="000B4F19">
        <w:rPr>
          <w:rFonts w:ascii="Calibri Light" w:hAnsi="Calibri Light"/>
          <w:spacing w:val="-4"/>
          <w:sz w:val="24"/>
        </w:rPr>
        <w:t xml:space="preserve"> </w:t>
      </w:r>
      <w:r w:rsidRPr="000B4F19">
        <w:rPr>
          <w:rFonts w:ascii="Calibri Light" w:hAnsi="Calibri Light"/>
          <w:sz w:val="24"/>
        </w:rPr>
        <w:t>ground.</w:t>
      </w:r>
    </w:p>
    <w:p w:rsidR="0066034B" w:rsidRPr="000B4F19" w:rsidRDefault="00CD2E04" w:rsidP="00BA180D">
      <w:pPr>
        <w:pStyle w:val="ListParagraph"/>
        <w:numPr>
          <w:ilvl w:val="0"/>
          <w:numId w:val="189"/>
        </w:numPr>
        <w:tabs>
          <w:tab w:val="left" w:pos="589"/>
        </w:tabs>
        <w:spacing w:before="119" w:line="271" w:lineRule="auto"/>
        <w:ind w:left="586" w:right="1241" w:hanging="359"/>
        <w:jc w:val="both"/>
        <w:rPr>
          <w:rFonts w:ascii="Calibri Light" w:hAnsi="Calibri Light"/>
          <w:sz w:val="24"/>
        </w:rPr>
      </w:pPr>
      <w:r w:rsidRPr="000B4F19">
        <w:rPr>
          <w:rFonts w:ascii="Calibri Light" w:hAnsi="Calibri Light"/>
          <w:sz w:val="24"/>
        </w:rPr>
        <w:t xml:space="preserve">Magnetic and electrical fields are capable of interfering with the proper performance of the device. For this </w:t>
      </w:r>
      <w:r w:rsidR="00B14FDD" w:rsidRPr="000B4F19">
        <w:rPr>
          <w:rFonts w:ascii="Calibri Light" w:hAnsi="Calibri Light"/>
          <w:sz w:val="24"/>
        </w:rPr>
        <w:t>reason,</w:t>
      </w:r>
      <w:r w:rsidRPr="000B4F19">
        <w:rPr>
          <w:rFonts w:ascii="Calibri Light" w:hAnsi="Calibri Light"/>
          <w:sz w:val="24"/>
        </w:rPr>
        <w:t xml:space="preserve"> make sure that all external devices operated in the vicinity of the monitor comply with the relevant EMC requirements. X-ray equipment or</w:t>
      </w:r>
      <w:r w:rsidRPr="000B4F19">
        <w:rPr>
          <w:rFonts w:ascii="Calibri Light" w:hAnsi="Calibri Light"/>
          <w:spacing w:val="-6"/>
          <w:sz w:val="24"/>
        </w:rPr>
        <w:t xml:space="preserve"> </w:t>
      </w:r>
      <w:r w:rsidRPr="000B4F19">
        <w:rPr>
          <w:rFonts w:ascii="Calibri Light" w:hAnsi="Calibri Light"/>
          <w:sz w:val="24"/>
        </w:rPr>
        <w:t>MRI</w:t>
      </w:r>
      <w:r w:rsidRPr="000B4F19">
        <w:rPr>
          <w:rFonts w:ascii="Calibri Light" w:hAnsi="Calibri Light"/>
          <w:spacing w:val="-6"/>
          <w:sz w:val="24"/>
        </w:rPr>
        <w:t xml:space="preserve"> </w:t>
      </w:r>
      <w:r w:rsidRPr="000B4F19">
        <w:rPr>
          <w:rFonts w:ascii="Calibri Light" w:hAnsi="Calibri Light"/>
          <w:sz w:val="24"/>
        </w:rPr>
        <w:t>devices</w:t>
      </w:r>
      <w:r w:rsidRPr="000B4F19">
        <w:rPr>
          <w:rFonts w:ascii="Calibri Light" w:hAnsi="Calibri Light"/>
          <w:spacing w:val="-5"/>
          <w:sz w:val="24"/>
        </w:rPr>
        <w:t xml:space="preserve"> </w:t>
      </w:r>
      <w:r w:rsidRPr="000B4F19">
        <w:rPr>
          <w:rFonts w:ascii="Calibri Light" w:hAnsi="Calibri Light"/>
          <w:sz w:val="24"/>
        </w:rPr>
        <w:t>are</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possible</w:t>
      </w:r>
      <w:r w:rsidRPr="000B4F19">
        <w:rPr>
          <w:rFonts w:ascii="Calibri Light" w:hAnsi="Calibri Light"/>
          <w:spacing w:val="-5"/>
          <w:sz w:val="24"/>
        </w:rPr>
        <w:t xml:space="preserve"> </w:t>
      </w:r>
      <w:r w:rsidRPr="000B4F19">
        <w:rPr>
          <w:rFonts w:ascii="Calibri Light" w:hAnsi="Calibri Light"/>
          <w:sz w:val="24"/>
        </w:rPr>
        <w:t>source</w:t>
      </w:r>
      <w:r w:rsidRPr="000B4F19">
        <w:rPr>
          <w:rFonts w:ascii="Calibri Light" w:hAnsi="Calibri Light"/>
          <w:spacing w:val="-6"/>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interference</w:t>
      </w:r>
      <w:r w:rsidRPr="000B4F19">
        <w:rPr>
          <w:rFonts w:ascii="Calibri Light" w:hAnsi="Calibri Light"/>
          <w:spacing w:val="-5"/>
          <w:sz w:val="24"/>
        </w:rPr>
        <w:t xml:space="preserve"> </w:t>
      </w:r>
      <w:r w:rsidRPr="000B4F19">
        <w:rPr>
          <w:rFonts w:ascii="Calibri Light" w:hAnsi="Calibri Light"/>
          <w:sz w:val="24"/>
        </w:rPr>
        <w:t>as</w:t>
      </w:r>
      <w:r w:rsidRPr="000B4F19">
        <w:rPr>
          <w:rFonts w:ascii="Calibri Light" w:hAnsi="Calibri Light"/>
          <w:spacing w:val="-6"/>
          <w:sz w:val="24"/>
        </w:rPr>
        <w:t xml:space="preserve"> </w:t>
      </w:r>
      <w:r w:rsidRPr="000B4F19">
        <w:rPr>
          <w:rFonts w:ascii="Calibri Light" w:hAnsi="Calibri Light"/>
          <w:sz w:val="24"/>
        </w:rPr>
        <w:t>they</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3"/>
          <w:sz w:val="24"/>
        </w:rPr>
        <w:t xml:space="preserve"> </w:t>
      </w:r>
      <w:r w:rsidRPr="000B4F19">
        <w:rPr>
          <w:rFonts w:ascii="Calibri Light" w:hAnsi="Calibri Light"/>
          <w:sz w:val="24"/>
        </w:rPr>
        <w:t>emit</w:t>
      </w:r>
      <w:r w:rsidRPr="000B4F19">
        <w:rPr>
          <w:rFonts w:ascii="Calibri Light" w:hAnsi="Calibri Light"/>
          <w:spacing w:val="-6"/>
          <w:sz w:val="24"/>
        </w:rPr>
        <w:t xml:space="preserve"> </w:t>
      </w:r>
      <w:r w:rsidRPr="000B4F19">
        <w:rPr>
          <w:rFonts w:ascii="Calibri Light" w:hAnsi="Calibri Light"/>
          <w:sz w:val="24"/>
        </w:rPr>
        <w:t>higher</w:t>
      </w:r>
      <w:r w:rsidRPr="000B4F19">
        <w:rPr>
          <w:rFonts w:ascii="Calibri Light" w:hAnsi="Calibri Light"/>
          <w:spacing w:val="-6"/>
          <w:sz w:val="24"/>
        </w:rPr>
        <w:t xml:space="preserve"> </w:t>
      </w:r>
      <w:r w:rsidRPr="000B4F19">
        <w:rPr>
          <w:rFonts w:ascii="Calibri Light" w:hAnsi="Calibri Light"/>
          <w:sz w:val="24"/>
        </w:rPr>
        <w:t>levels</w:t>
      </w:r>
      <w:r w:rsidRPr="000B4F19">
        <w:rPr>
          <w:rFonts w:ascii="Calibri Light" w:hAnsi="Calibri Light"/>
          <w:spacing w:val="-6"/>
          <w:sz w:val="24"/>
        </w:rPr>
        <w:t xml:space="preserve"> </w:t>
      </w:r>
      <w:r w:rsidRPr="000B4F19">
        <w:rPr>
          <w:rFonts w:ascii="Calibri Light" w:hAnsi="Calibri Light"/>
          <w:sz w:val="24"/>
        </w:rPr>
        <w:t>of electromagnetic</w:t>
      </w:r>
      <w:r w:rsidRPr="000B4F19">
        <w:rPr>
          <w:rFonts w:ascii="Calibri Light" w:hAnsi="Calibri Light"/>
          <w:spacing w:val="-1"/>
          <w:sz w:val="24"/>
        </w:rPr>
        <w:t xml:space="preserve"> </w:t>
      </w:r>
      <w:r w:rsidRPr="000B4F19">
        <w:rPr>
          <w:rFonts w:ascii="Calibri Light" w:hAnsi="Calibri Light"/>
          <w:sz w:val="24"/>
        </w:rPr>
        <w:t>radiation.</w:t>
      </w:r>
    </w:p>
    <w:p w:rsidR="0066034B" w:rsidRPr="000B4F19" w:rsidRDefault="00CD2E04" w:rsidP="00BA180D">
      <w:pPr>
        <w:pStyle w:val="ListParagraph"/>
        <w:numPr>
          <w:ilvl w:val="0"/>
          <w:numId w:val="189"/>
        </w:numPr>
        <w:tabs>
          <w:tab w:val="left" w:pos="589"/>
        </w:tabs>
        <w:spacing w:before="59" w:line="324" w:lineRule="auto"/>
        <w:ind w:left="227" w:right="2410" w:firstLine="0"/>
        <w:jc w:val="both"/>
        <w:rPr>
          <w:rFonts w:ascii="Calibri Light" w:hAnsi="Calibri Light"/>
          <w:sz w:val="24"/>
        </w:rPr>
      </w:pPr>
      <w:r w:rsidRPr="000B4F19">
        <w:rPr>
          <w:rFonts w:ascii="Calibri Light" w:hAnsi="Calibri Light"/>
          <w:sz w:val="24"/>
        </w:rPr>
        <w:t>Route all cables away from patient’s throat to avoid possible strangulation.</w:t>
      </w:r>
      <w:r w:rsidRPr="000B4F19">
        <w:rPr>
          <w:rFonts w:ascii="Calibri Light" w:hAnsi="Calibri Light"/>
          <w:color w:val="333300"/>
          <w:sz w:val="24"/>
        </w:rPr>
        <w:t xml:space="preserve"> 11 </w:t>
      </w:r>
      <w:r w:rsidRPr="000B4F19">
        <w:rPr>
          <w:rFonts w:ascii="Calibri Light" w:hAnsi="Calibri Light"/>
          <w:sz w:val="24"/>
        </w:rPr>
        <w:t>Devices connecting with monitor should be</w:t>
      </w:r>
      <w:r w:rsidRPr="000B4F19">
        <w:rPr>
          <w:rFonts w:ascii="Calibri Light" w:hAnsi="Calibri Light"/>
          <w:spacing w:val="19"/>
          <w:sz w:val="24"/>
        </w:rPr>
        <w:t xml:space="preserve"> </w:t>
      </w:r>
      <w:r w:rsidRPr="000B4F19">
        <w:rPr>
          <w:rFonts w:ascii="Calibri Light" w:hAnsi="Calibri Light"/>
          <w:sz w:val="24"/>
        </w:rPr>
        <w:t>equipotential.</w:t>
      </w:r>
    </w:p>
    <w:p w:rsidR="0066034B" w:rsidRPr="000B4F19" w:rsidRDefault="00CD2E04" w:rsidP="00BA180D">
      <w:pPr>
        <w:pStyle w:val="ListParagraph"/>
        <w:numPr>
          <w:ilvl w:val="0"/>
          <w:numId w:val="188"/>
        </w:numPr>
        <w:tabs>
          <w:tab w:val="left" w:pos="589"/>
        </w:tabs>
        <w:spacing w:before="0" w:line="271" w:lineRule="auto"/>
        <w:ind w:right="1240"/>
        <w:jc w:val="both"/>
        <w:rPr>
          <w:rFonts w:ascii="Calibri Light" w:hAnsi="Calibri Light"/>
          <w:sz w:val="24"/>
        </w:rPr>
      </w:pPr>
      <w:r w:rsidRPr="000B4F19">
        <w:rPr>
          <w:rFonts w:ascii="Calibri Light" w:hAnsi="Calibri Light"/>
          <w:sz w:val="24"/>
        </w:rPr>
        <w:t>Do not rely exclusively on the auditory alarm system for patient monitoring. Adjustment of alarm volume to a low level or off during patient monitoring may result in a hazard to the patient. Remember that the most reliable method of patient monitoring combines close personal surveillance with correct operation of monitoring equipment.</w:t>
      </w:r>
    </w:p>
    <w:p w:rsidR="0066034B" w:rsidRPr="000B4F19" w:rsidRDefault="0066034B">
      <w:pPr>
        <w:spacing w:line="271" w:lineRule="auto"/>
        <w:jc w:val="both"/>
        <w:rPr>
          <w:rFonts w:ascii="Calibri Light" w:hAnsi="Calibri Light"/>
          <w:sz w:val="24"/>
        </w:rPr>
        <w:sectPr w:rsidR="0066034B" w:rsidRPr="000B4F19">
          <w:headerReference w:type="default" r:id="rId14"/>
          <w:footerReference w:type="default" r:id="rId15"/>
          <w:pgSz w:w="11910" w:h="16850"/>
          <w:pgMar w:top="1180" w:right="0" w:bottom="1500" w:left="1020" w:header="910" w:footer="1314" w:gutter="0"/>
          <w:pgNumType w:start="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35AC1B5" wp14:editId="2BC62881">
                <wp:extent cx="6015355" cy="200025"/>
                <wp:effectExtent l="0" t="0" r="0" b="4445"/>
                <wp:docPr id="1077" name="Text Box 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35AC1B5" id="Text Box 847" o:spid="_x0000_s102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88"/>
        </w:numPr>
        <w:tabs>
          <w:tab w:val="left" w:pos="589"/>
        </w:tabs>
        <w:spacing w:before="100" w:line="271" w:lineRule="auto"/>
        <w:ind w:left="586" w:right="1239"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2336" behindDoc="0" locked="0" layoutInCell="1" allowOverlap="1" wp14:anchorId="6C0C97FB" wp14:editId="3A2F5E16">
                <wp:simplePos x="0" y="0"/>
                <wp:positionH relativeFrom="page">
                  <wp:posOffset>774065</wp:posOffset>
                </wp:positionH>
                <wp:positionV relativeFrom="paragraph">
                  <wp:posOffset>-246380</wp:posOffset>
                </wp:positionV>
                <wp:extent cx="6015355" cy="36830"/>
                <wp:effectExtent l="0" t="0" r="0" b="0"/>
                <wp:wrapNone/>
                <wp:docPr id="1074" name="Group 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75" name="Line 846"/>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76" name="Rectangle 845"/>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8082C" id="Group 844" o:spid="_x0000_s1026" style="position:absolute;margin-left:60.95pt;margin-top:-19.4pt;width:473.65pt;height:2.9pt;z-index:25166233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">
                <v:line id="Line 846"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" strokecolor="#f60" strokeweight=".72pt"/>
                <v:rect id="Rectangle 845"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" fillcolor="#f60" stroked="f"/>
                <w10:wrap anchorx="page"/>
              </v:group>
            </w:pict>
          </mc:Fallback>
        </mc:AlternateContent>
      </w:r>
      <w:r w:rsidR="00CD2E04" w:rsidRPr="000B4F19">
        <w:rPr>
          <w:rFonts w:ascii="Calibri Light" w:hAnsi="Calibri Light"/>
          <w:sz w:val="24"/>
        </w:rPr>
        <w:t>Accessory equipment connected to the analog and digital interfaces must be certified according</w:t>
      </w:r>
      <w:r w:rsidR="00CD2E04" w:rsidRPr="000B4F19">
        <w:rPr>
          <w:rFonts w:ascii="Calibri Light" w:hAnsi="Calibri Light"/>
          <w:spacing w:val="-7"/>
          <w:sz w:val="24"/>
        </w:rPr>
        <w:t xml:space="preserve"> </w:t>
      </w:r>
      <w:r w:rsidR="00CD2E04" w:rsidRPr="000B4F19">
        <w:rPr>
          <w:rFonts w:ascii="Calibri Light" w:hAnsi="Calibri Light"/>
          <w:sz w:val="24"/>
        </w:rPr>
        <w:t>to</w:t>
      </w:r>
      <w:r w:rsidR="00CD2E04" w:rsidRPr="000B4F19">
        <w:rPr>
          <w:rFonts w:ascii="Calibri Light" w:hAnsi="Calibri Light"/>
          <w:spacing w:val="-8"/>
          <w:sz w:val="24"/>
        </w:rPr>
        <w:t xml:space="preserve"> </w:t>
      </w:r>
      <w:r w:rsidR="00CD2E04" w:rsidRPr="000B4F19">
        <w:rPr>
          <w:rFonts w:ascii="Calibri Light" w:hAnsi="Calibri Light"/>
          <w:sz w:val="24"/>
        </w:rPr>
        <w:t>the</w:t>
      </w:r>
      <w:r w:rsidR="00CD2E04" w:rsidRPr="000B4F19">
        <w:rPr>
          <w:rFonts w:ascii="Calibri Light" w:hAnsi="Calibri Light"/>
          <w:spacing w:val="-6"/>
          <w:sz w:val="24"/>
        </w:rPr>
        <w:t xml:space="preserve"> </w:t>
      </w:r>
      <w:r w:rsidR="00CD2E04" w:rsidRPr="000B4F19">
        <w:rPr>
          <w:rFonts w:ascii="Calibri Light" w:hAnsi="Calibri Light"/>
          <w:sz w:val="24"/>
        </w:rPr>
        <w:t>respective</w:t>
      </w:r>
      <w:r w:rsidR="00CD2E04" w:rsidRPr="000B4F19">
        <w:rPr>
          <w:rFonts w:ascii="Calibri Light" w:hAnsi="Calibri Light"/>
          <w:spacing w:val="-6"/>
          <w:sz w:val="24"/>
        </w:rPr>
        <w:t xml:space="preserve"> </w:t>
      </w:r>
      <w:r w:rsidR="00CD2E04" w:rsidRPr="000B4F19">
        <w:rPr>
          <w:rFonts w:ascii="Calibri Light" w:hAnsi="Calibri Light"/>
          <w:sz w:val="24"/>
        </w:rPr>
        <w:t>IEC/EN</w:t>
      </w:r>
      <w:r w:rsidR="00CD2E04" w:rsidRPr="000B4F19">
        <w:rPr>
          <w:rFonts w:ascii="Calibri Light" w:hAnsi="Calibri Light"/>
          <w:spacing w:val="-7"/>
          <w:sz w:val="24"/>
        </w:rPr>
        <w:t xml:space="preserve"> </w:t>
      </w:r>
      <w:r w:rsidR="00CD2E04" w:rsidRPr="000B4F19">
        <w:rPr>
          <w:rFonts w:ascii="Calibri Light" w:hAnsi="Calibri Light"/>
          <w:sz w:val="24"/>
        </w:rPr>
        <w:t>standards</w:t>
      </w:r>
      <w:r w:rsidR="00CD2E04" w:rsidRPr="000B4F19">
        <w:rPr>
          <w:rFonts w:ascii="Calibri Light" w:hAnsi="Calibri Light"/>
          <w:spacing w:val="-6"/>
          <w:sz w:val="24"/>
        </w:rPr>
        <w:t xml:space="preserve"> </w:t>
      </w:r>
      <w:r w:rsidR="00CD2E04" w:rsidRPr="000B4F19">
        <w:rPr>
          <w:rFonts w:ascii="Calibri Light" w:hAnsi="Calibri Light"/>
          <w:sz w:val="24"/>
        </w:rPr>
        <w:t>(e.g.</w:t>
      </w:r>
      <w:r w:rsidR="00CD2E04" w:rsidRPr="000B4F19">
        <w:rPr>
          <w:rFonts w:ascii="Calibri Light" w:hAnsi="Calibri Light"/>
          <w:spacing w:val="-6"/>
          <w:sz w:val="24"/>
        </w:rPr>
        <w:t xml:space="preserve"> </w:t>
      </w:r>
      <w:r w:rsidR="00CD2E04" w:rsidRPr="000B4F19">
        <w:rPr>
          <w:rFonts w:ascii="Calibri Light" w:hAnsi="Calibri Light"/>
          <w:sz w:val="24"/>
        </w:rPr>
        <w:t>IEC/EN</w:t>
      </w:r>
      <w:r w:rsidR="00CD2E04" w:rsidRPr="000B4F19">
        <w:rPr>
          <w:rFonts w:ascii="Calibri Light" w:hAnsi="Calibri Light"/>
          <w:spacing w:val="-9"/>
          <w:sz w:val="24"/>
        </w:rPr>
        <w:t xml:space="preserve"> </w:t>
      </w:r>
      <w:r w:rsidR="00CD2E04" w:rsidRPr="000B4F19">
        <w:rPr>
          <w:rFonts w:ascii="Calibri Light" w:hAnsi="Calibri Light"/>
          <w:sz w:val="24"/>
        </w:rPr>
        <w:t>60950</w:t>
      </w:r>
      <w:r w:rsidR="00CD2E04" w:rsidRPr="000B4F19">
        <w:rPr>
          <w:rFonts w:ascii="Calibri Light" w:hAnsi="Calibri Light"/>
          <w:spacing w:val="-11"/>
          <w:sz w:val="24"/>
        </w:rPr>
        <w:t xml:space="preserve"> </w:t>
      </w:r>
      <w:r w:rsidR="00CD2E04" w:rsidRPr="000B4F19">
        <w:rPr>
          <w:rFonts w:ascii="Calibri Light" w:hAnsi="Calibri Light"/>
          <w:sz w:val="24"/>
        </w:rPr>
        <w:t>for</w:t>
      </w:r>
      <w:r w:rsidR="00CD2E04" w:rsidRPr="000B4F19">
        <w:rPr>
          <w:rFonts w:ascii="Calibri Light" w:hAnsi="Calibri Light"/>
          <w:spacing w:val="-7"/>
          <w:sz w:val="24"/>
        </w:rPr>
        <w:t xml:space="preserve"> </w:t>
      </w:r>
      <w:r w:rsidR="00CD2E04" w:rsidRPr="000B4F19">
        <w:rPr>
          <w:rFonts w:ascii="Calibri Light" w:hAnsi="Calibri Light"/>
          <w:sz w:val="24"/>
        </w:rPr>
        <w:t>data</w:t>
      </w:r>
      <w:r w:rsidR="00CD2E04" w:rsidRPr="000B4F19">
        <w:rPr>
          <w:rFonts w:ascii="Calibri Light" w:hAnsi="Calibri Light"/>
          <w:spacing w:val="-6"/>
          <w:sz w:val="24"/>
        </w:rPr>
        <w:t xml:space="preserve"> </w:t>
      </w:r>
      <w:r w:rsidR="00CD2E04" w:rsidRPr="000B4F19">
        <w:rPr>
          <w:rFonts w:ascii="Calibri Light" w:hAnsi="Calibri Light"/>
          <w:sz w:val="24"/>
        </w:rPr>
        <w:t xml:space="preserve">processing equipment and IEC/EN 60601-1 for medical equipment). </w:t>
      </w:r>
      <w:r w:rsidR="00B14FDD" w:rsidRPr="000B4F19">
        <w:rPr>
          <w:rFonts w:ascii="Calibri Light" w:hAnsi="Calibri Light"/>
          <w:sz w:val="24"/>
        </w:rPr>
        <w:t>Furthermore,</w:t>
      </w:r>
      <w:r w:rsidR="00CD2E04" w:rsidRPr="000B4F19">
        <w:rPr>
          <w:rFonts w:ascii="Calibri Light" w:hAnsi="Calibri Light"/>
          <w:sz w:val="24"/>
        </w:rPr>
        <w:t xml:space="preserve"> all configurations shall comply with the valid version of the standard IEC/EN 60601-1. </w:t>
      </w:r>
      <w:r w:rsidR="00B14FDD" w:rsidRPr="000B4F19">
        <w:rPr>
          <w:rFonts w:ascii="Calibri Light" w:hAnsi="Calibri Light"/>
          <w:sz w:val="24"/>
        </w:rPr>
        <w:t>Therefore,</w:t>
      </w:r>
      <w:r w:rsidR="00CD2E04" w:rsidRPr="000B4F19">
        <w:rPr>
          <w:rFonts w:ascii="Calibri Light" w:hAnsi="Calibri Light"/>
          <w:sz w:val="24"/>
        </w:rPr>
        <w:t xml:space="preserve"> anybody who connects additional equipment to the signal input or output connector to configure a medical system, must make sure that it complies with the requirements of the valid version of the system standard IEC/EN 60601-1. If in doubt, consult our technical service department or your local</w:t>
      </w:r>
      <w:r w:rsidR="00CD2E04" w:rsidRPr="000B4F19">
        <w:rPr>
          <w:rFonts w:ascii="Calibri Light" w:hAnsi="Calibri Light"/>
          <w:spacing w:val="-10"/>
          <w:sz w:val="24"/>
        </w:rPr>
        <w:t xml:space="preserve"> </w:t>
      </w:r>
      <w:r w:rsidR="00CD2E04" w:rsidRPr="000B4F19">
        <w:rPr>
          <w:rFonts w:ascii="Calibri Light" w:hAnsi="Calibri Light"/>
          <w:sz w:val="24"/>
        </w:rPr>
        <w:t>distributor.</w:t>
      </w:r>
    </w:p>
    <w:p w:rsidR="0066034B" w:rsidRPr="000B4F19" w:rsidRDefault="00CD2E04" w:rsidP="00BA180D">
      <w:pPr>
        <w:pStyle w:val="ListParagraph"/>
        <w:numPr>
          <w:ilvl w:val="0"/>
          <w:numId w:val="188"/>
        </w:numPr>
        <w:tabs>
          <w:tab w:val="left" w:pos="589"/>
        </w:tabs>
        <w:spacing w:before="117" w:line="271" w:lineRule="auto"/>
        <w:ind w:left="586" w:right="1238" w:hanging="359"/>
        <w:jc w:val="both"/>
        <w:rPr>
          <w:rFonts w:ascii="Calibri Light" w:hAnsi="Calibri Light"/>
          <w:sz w:val="24"/>
        </w:rPr>
      </w:pPr>
      <w:r w:rsidRPr="000B4F19">
        <w:rPr>
          <w:rFonts w:ascii="Calibri Light" w:hAnsi="Calibri Light"/>
          <w:sz w:val="24"/>
        </w:rPr>
        <w:t xml:space="preserve">Only patient cable and other accessories supplied by </w:t>
      </w:r>
      <w:r w:rsidR="00017D65" w:rsidRPr="000B4F19">
        <w:rPr>
          <w:rFonts w:ascii="Calibri Light" w:hAnsi="Calibri Light"/>
          <w:sz w:val="24"/>
        </w:rPr>
        <w:t>SINKO</w:t>
      </w:r>
      <w:r w:rsidRPr="000B4F19">
        <w:rPr>
          <w:rFonts w:ascii="Calibri Light" w:hAnsi="Calibri Light"/>
          <w:sz w:val="24"/>
        </w:rPr>
        <w:t xml:space="preserve"> can be used. The performance</w:t>
      </w:r>
      <w:r w:rsidRPr="000B4F19">
        <w:rPr>
          <w:rFonts w:ascii="Calibri Light" w:hAnsi="Calibri Light"/>
          <w:spacing w:val="-6"/>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electric</w:t>
      </w:r>
      <w:r w:rsidRPr="000B4F19">
        <w:rPr>
          <w:rFonts w:ascii="Calibri Light" w:hAnsi="Calibri Light"/>
          <w:spacing w:val="-6"/>
          <w:sz w:val="24"/>
        </w:rPr>
        <w:t xml:space="preserve"> </w:t>
      </w:r>
      <w:r w:rsidRPr="000B4F19">
        <w:rPr>
          <w:rFonts w:ascii="Calibri Light" w:hAnsi="Calibri Light"/>
          <w:sz w:val="24"/>
        </w:rPr>
        <w:t>shock</w:t>
      </w:r>
      <w:r w:rsidRPr="000B4F19">
        <w:rPr>
          <w:rFonts w:ascii="Calibri Light" w:hAnsi="Calibri Light"/>
          <w:spacing w:val="-7"/>
          <w:sz w:val="24"/>
        </w:rPr>
        <w:t xml:space="preserve"> </w:t>
      </w:r>
      <w:r w:rsidRPr="000B4F19">
        <w:rPr>
          <w:rFonts w:ascii="Calibri Light" w:hAnsi="Calibri Light"/>
          <w:sz w:val="24"/>
        </w:rPr>
        <w:t>protection</w:t>
      </w:r>
      <w:r w:rsidRPr="000B4F19">
        <w:rPr>
          <w:rFonts w:ascii="Calibri Light" w:hAnsi="Calibri Light"/>
          <w:spacing w:val="-6"/>
          <w:sz w:val="24"/>
        </w:rPr>
        <w:t xml:space="preserve"> </w:t>
      </w:r>
      <w:r w:rsidRPr="000B4F19">
        <w:rPr>
          <w:rFonts w:ascii="Calibri Light" w:hAnsi="Calibri Light"/>
          <w:sz w:val="24"/>
        </w:rPr>
        <w:t>cannot</w:t>
      </w:r>
      <w:r w:rsidRPr="000B4F19">
        <w:rPr>
          <w:rFonts w:ascii="Calibri Light" w:hAnsi="Calibri Light"/>
          <w:spacing w:val="-8"/>
          <w:sz w:val="24"/>
        </w:rPr>
        <w:t xml:space="preserve"> </w:t>
      </w:r>
      <w:r w:rsidRPr="000B4F19">
        <w:rPr>
          <w:rFonts w:ascii="Calibri Light" w:hAnsi="Calibri Light"/>
          <w:sz w:val="24"/>
        </w:rPr>
        <w:t>be</w:t>
      </w:r>
      <w:r w:rsidRPr="000B4F19">
        <w:rPr>
          <w:rFonts w:ascii="Calibri Light" w:hAnsi="Calibri Light"/>
          <w:spacing w:val="-6"/>
          <w:sz w:val="24"/>
        </w:rPr>
        <w:t xml:space="preserve"> </w:t>
      </w:r>
      <w:r w:rsidRPr="000B4F19">
        <w:rPr>
          <w:rFonts w:ascii="Calibri Light" w:hAnsi="Calibri Light"/>
          <w:sz w:val="24"/>
        </w:rPr>
        <w:t>guaranteed,</w:t>
      </w:r>
      <w:r w:rsidRPr="000B4F19">
        <w:rPr>
          <w:rFonts w:ascii="Calibri Light" w:hAnsi="Calibri Light"/>
          <w:spacing w:val="-6"/>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may be injured</w:t>
      </w:r>
      <w:r w:rsidRPr="000B4F19">
        <w:rPr>
          <w:rFonts w:ascii="Calibri Light" w:hAnsi="Calibri Light"/>
          <w:spacing w:val="1"/>
          <w:sz w:val="24"/>
        </w:rPr>
        <w:t xml:space="preserve"> </w:t>
      </w:r>
      <w:r w:rsidRPr="000B4F19">
        <w:rPr>
          <w:rFonts w:ascii="Calibri Light" w:hAnsi="Calibri Light"/>
          <w:sz w:val="24"/>
        </w:rPr>
        <w:t>otherwise.</w:t>
      </w:r>
    </w:p>
    <w:p w:rsidR="0066034B" w:rsidRPr="000B4F19" w:rsidRDefault="00CD2E04" w:rsidP="00BA180D">
      <w:pPr>
        <w:pStyle w:val="ListParagraph"/>
        <w:numPr>
          <w:ilvl w:val="0"/>
          <w:numId w:val="188"/>
        </w:numPr>
        <w:tabs>
          <w:tab w:val="left" w:pos="589"/>
        </w:tabs>
        <w:spacing w:before="61" w:line="271" w:lineRule="auto"/>
        <w:ind w:left="586" w:right="1241" w:hanging="359"/>
        <w:jc w:val="both"/>
        <w:rPr>
          <w:rFonts w:ascii="Calibri Light" w:hAnsi="Calibri Light"/>
          <w:sz w:val="24"/>
        </w:rPr>
      </w:pPr>
      <w:r w:rsidRPr="000B4F19">
        <w:rPr>
          <w:rFonts w:ascii="Calibri Light" w:hAnsi="Calibri Light"/>
          <w:sz w:val="24"/>
        </w:rPr>
        <w:t>When interfacing with other equipment, a test for leakage current must be performed by qualified biomedical engineering personnel before using with</w:t>
      </w:r>
      <w:r w:rsidRPr="000B4F19">
        <w:rPr>
          <w:rFonts w:ascii="Calibri Light" w:hAnsi="Calibri Light"/>
          <w:spacing w:val="-10"/>
          <w:sz w:val="24"/>
        </w:rPr>
        <w:t xml:space="preserve"> </w:t>
      </w:r>
      <w:r w:rsidRPr="000B4F19">
        <w:rPr>
          <w:rFonts w:ascii="Calibri Light" w:hAnsi="Calibri Light"/>
          <w:sz w:val="24"/>
        </w:rPr>
        <w:t>patients.</w:t>
      </w:r>
    </w:p>
    <w:p w:rsidR="0066034B" w:rsidRPr="000B4F19" w:rsidRDefault="00CD2E04" w:rsidP="00BA180D">
      <w:pPr>
        <w:pStyle w:val="ListParagraph"/>
        <w:numPr>
          <w:ilvl w:val="0"/>
          <w:numId w:val="188"/>
        </w:numPr>
        <w:tabs>
          <w:tab w:val="left" w:pos="589"/>
        </w:tabs>
        <w:spacing w:before="120" w:line="268" w:lineRule="auto"/>
        <w:ind w:right="1240"/>
        <w:jc w:val="both"/>
        <w:rPr>
          <w:rFonts w:ascii="Calibri Light" w:hAnsi="Calibri Light"/>
          <w:sz w:val="24"/>
        </w:rPr>
      </w:pPr>
      <w:r w:rsidRPr="000B4F19">
        <w:rPr>
          <w:rFonts w:ascii="Calibri Light" w:hAnsi="Calibri Light"/>
          <w:sz w:val="24"/>
        </w:rPr>
        <w:t>During monitoring, if the power supply is off and there is no battery for standby, the monitor will be off. All last settings used will be recovered when the power is</w:t>
      </w:r>
      <w:r w:rsidRPr="000B4F19">
        <w:rPr>
          <w:rFonts w:ascii="Calibri Light" w:hAnsi="Calibri Light"/>
          <w:spacing w:val="-41"/>
          <w:sz w:val="24"/>
        </w:rPr>
        <w:t xml:space="preserve"> </w:t>
      </w:r>
      <w:r w:rsidRPr="000B4F19">
        <w:rPr>
          <w:rFonts w:ascii="Calibri Light" w:hAnsi="Calibri Light"/>
          <w:sz w:val="24"/>
        </w:rPr>
        <w:t>restored.</w:t>
      </w:r>
    </w:p>
    <w:p w:rsidR="0066034B" w:rsidRPr="000B4F19" w:rsidRDefault="00CD2E04" w:rsidP="00BA180D">
      <w:pPr>
        <w:pStyle w:val="ListParagraph"/>
        <w:numPr>
          <w:ilvl w:val="0"/>
          <w:numId w:val="188"/>
        </w:numPr>
        <w:tabs>
          <w:tab w:val="left" w:pos="589"/>
        </w:tabs>
        <w:spacing w:before="123"/>
        <w:jc w:val="both"/>
        <w:rPr>
          <w:rFonts w:ascii="Calibri Light" w:hAnsi="Calibri Light"/>
          <w:sz w:val="24"/>
        </w:rPr>
      </w:pPr>
      <w:r w:rsidRPr="000B4F19">
        <w:rPr>
          <w:rFonts w:ascii="Calibri Light" w:hAnsi="Calibri Light"/>
          <w:sz w:val="24"/>
        </w:rPr>
        <w:t>If leakage or foul odor is detected, ensure that there’s no fire</w:t>
      </w:r>
      <w:r w:rsidRPr="000B4F19">
        <w:rPr>
          <w:rFonts w:ascii="Calibri Light" w:hAnsi="Calibri Light"/>
          <w:spacing w:val="-15"/>
          <w:sz w:val="24"/>
        </w:rPr>
        <w:t xml:space="preserve"> </w:t>
      </w:r>
      <w:r w:rsidRPr="000B4F19">
        <w:rPr>
          <w:rFonts w:ascii="Calibri Light" w:hAnsi="Calibri Light"/>
          <w:sz w:val="24"/>
        </w:rPr>
        <w:t>around.</w:t>
      </w:r>
    </w:p>
    <w:p w:rsidR="0066034B" w:rsidRPr="000B4F19" w:rsidRDefault="00CD2E04" w:rsidP="00BA180D">
      <w:pPr>
        <w:pStyle w:val="ListParagraph"/>
        <w:numPr>
          <w:ilvl w:val="0"/>
          <w:numId w:val="188"/>
        </w:numPr>
        <w:tabs>
          <w:tab w:val="left" w:pos="589"/>
        </w:tabs>
        <w:spacing w:line="271" w:lineRule="auto"/>
        <w:ind w:left="586" w:right="1240" w:hanging="359"/>
        <w:jc w:val="both"/>
        <w:rPr>
          <w:rFonts w:ascii="Calibri Light" w:hAnsi="Calibri Light"/>
          <w:sz w:val="24"/>
        </w:rPr>
      </w:pPr>
      <w:r w:rsidRPr="000B4F19">
        <w:rPr>
          <w:rFonts w:ascii="Calibri Light" w:hAnsi="Calibri Light"/>
          <w:sz w:val="24"/>
        </w:rPr>
        <w:t>The device and accessories are to be disposed of according to local regulations after their useful lives. Alternatively, they can be returned to the dealer or the manufacturer for recycling or proper disposal. Batteries are hazardous waste. Do NOT dispose them</w:t>
      </w:r>
      <w:r w:rsidRPr="000B4F19">
        <w:rPr>
          <w:rFonts w:ascii="Calibri Light" w:hAnsi="Calibri Light"/>
          <w:spacing w:val="-4"/>
          <w:sz w:val="24"/>
        </w:rPr>
        <w:t xml:space="preserve"> </w:t>
      </w:r>
      <w:r w:rsidRPr="000B4F19">
        <w:rPr>
          <w:rFonts w:ascii="Calibri Light" w:hAnsi="Calibri Light"/>
          <w:sz w:val="24"/>
        </w:rPr>
        <w:t>together</w:t>
      </w:r>
      <w:r w:rsidRPr="000B4F19">
        <w:rPr>
          <w:rFonts w:ascii="Calibri Light" w:hAnsi="Calibri Light"/>
          <w:spacing w:val="-6"/>
          <w:sz w:val="24"/>
        </w:rPr>
        <w:t xml:space="preserve"> </w:t>
      </w:r>
      <w:r w:rsidRPr="000B4F19">
        <w:rPr>
          <w:rFonts w:ascii="Calibri Light" w:hAnsi="Calibri Light"/>
          <w:sz w:val="24"/>
        </w:rPr>
        <w:t>with</w:t>
      </w:r>
      <w:r w:rsidRPr="000B4F19">
        <w:rPr>
          <w:rFonts w:ascii="Calibri Light" w:hAnsi="Calibri Light"/>
          <w:spacing w:val="-4"/>
          <w:sz w:val="24"/>
        </w:rPr>
        <w:t xml:space="preserve"> </w:t>
      </w:r>
      <w:r w:rsidRPr="000B4F19">
        <w:rPr>
          <w:rFonts w:ascii="Calibri Light" w:hAnsi="Calibri Light"/>
          <w:sz w:val="24"/>
        </w:rPr>
        <w:t>house-hold</w:t>
      </w:r>
      <w:r w:rsidRPr="000B4F19">
        <w:rPr>
          <w:rFonts w:ascii="Calibri Light" w:hAnsi="Calibri Light"/>
          <w:spacing w:val="-5"/>
          <w:sz w:val="24"/>
        </w:rPr>
        <w:t xml:space="preserve"> </w:t>
      </w:r>
      <w:r w:rsidRPr="000B4F19">
        <w:rPr>
          <w:rFonts w:ascii="Calibri Light" w:hAnsi="Calibri Light"/>
          <w:sz w:val="24"/>
        </w:rPr>
        <w:t>garbage.</w:t>
      </w:r>
      <w:r w:rsidRPr="000B4F19">
        <w:rPr>
          <w:rFonts w:ascii="Calibri Light" w:hAnsi="Calibri Light"/>
          <w:spacing w:val="-4"/>
          <w:sz w:val="24"/>
        </w:rPr>
        <w:t xml:space="preserve"> </w:t>
      </w:r>
      <w:r w:rsidRPr="000B4F19">
        <w:rPr>
          <w:rFonts w:ascii="Calibri Light" w:hAnsi="Calibri Light"/>
          <w:sz w:val="24"/>
        </w:rPr>
        <w:t>At</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end</w:t>
      </w:r>
      <w:r w:rsidRPr="000B4F19">
        <w:rPr>
          <w:rFonts w:ascii="Calibri Light" w:hAnsi="Calibri Light"/>
          <w:spacing w:val="-7"/>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their</w:t>
      </w:r>
      <w:r w:rsidRPr="000B4F19">
        <w:rPr>
          <w:rFonts w:ascii="Calibri Light" w:hAnsi="Calibri Light"/>
          <w:spacing w:val="-6"/>
          <w:sz w:val="24"/>
        </w:rPr>
        <w:t xml:space="preserve"> </w:t>
      </w:r>
      <w:r w:rsidRPr="000B4F19">
        <w:rPr>
          <w:rFonts w:ascii="Calibri Light" w:hAnsi="Calibri Light"/>
          <w:sz w:val="24"/>
        </w:rPr>
        <w:t>life</w:t>
      </w:r>
      <w:r w:rsidRPr="000B4F19">
        <w:rPr>
          <w:rFonts w:ascii="Calibri Light" w:hAnsi="Calibri Light"/>
          <w:spacing w:val="-7"/>
          <w:sz w:val="24"/>
        </w:rPr>
        <w:t xml:space="preserve"> </w:t>
      </w:r>
      <w:r w:rsidRPr="000B4F19">
        <w:rPr>
          <w:rFonts w:ascii="Calibri Light" w:hAnsi="Calibri Light"/>
          <w:sz w:val="24"/>
        </w:rPr>
        <w:t>hand</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batteries</w:t>
      </w:r>
      <w:r w:rsidRPr="000B4F19">
        <w:rPr>
          <w:rFonts w:ascii="Calibri Light" w:hAnsi="Calibri Light"/>
          <w:spacing w:val="-7"/>
          <w:sz w:val="24"/>
        </w:rPr>
        <w:t xml:space="preserve"> </w:t>
      </w:r>
      <w:r w:rsidRPr="000B4F19">
        <w:rPr>
          <w:rFonts w:ascii="Calibri Light" w:hAnsi="Calibri Light"/>
          <w:sz w:val="24"/>
        </w:rPr>
        <w:t>over to the applicable collection points for the recycling of waste batteries. For more detailed information about recycling of this product or battery, please contact your local Civic Office, or the shop where you purchased the</w:t>
      </w:r>
      <w:r w:rsidRPr="000B4F19">
        <w:rPr>
          <w:rFonts w:ascii="Calibri Light" w:hAnsi="Calibri Light"/>
          <w:spacing w:val="-7"/>
          <w:sz w:val="24"/>
        </w:rPr>
        <w:t xml:space="preserve"> </w:t>
      </w:r>
      <w:r w:rsidRPr="000B4F19">
        <w:rPr>
          <w:rFonts w:ascii="Calibri Light" w:hAnsi="Calibri Light"/>
          <w:sz w:val="24"/>
        </w:rPr>
        <w:t>product.</w:t>
      </w:r>
    </w:p>
    <w:p w:rsidR="0066034B" w:rsidRPr="000B4F19" w:rsidRDefault="00CD2E04" w:rsidP="00BA180D">
      <w:pPr>
        <w:pStyle w:val="ListParagraph"/>
        <w:numPr>
          <w:ilvl w:val="0"/>
          <w:numId w:val="188"/>
        </w:numPr>
        <w:tabs>
          <w:tab w:val="left" w:pos="589"/>
        </w:tabs>
        <w:spacing w:before="119" w:line="271" w:lineRule="auto"/>
        <w:ind w:right="1240"/>
        <w:jc w:val="both"/>
        <w:rPr>
          <w:rFonts w:ascii="Calibri Light" w:hAnsi="Calibri Light"/>
          <w:sz w:val="24"/>
        </w:rPr>
      </w:pPr>
      <w:r w:rsidRPr="000B4F19">
        <w:rPr>
          <w:rFonts w:ascii="Calibri Light" w:hAnsi="Calibri Light"/>
          <w:sz w:val="24"/>
        </w:rPr>
        <w:t>The packaging is to be disposed of according to local or hospital’s regulations; otherwise, it may cause environmental contamination. Place the packaging at the place which is inaccessible to</w:t>
      </w:r>
      <w:r w:rsidRPr="000B4F19">
        <w:rPr>
          <w:rFonts w:ascii="Calibri Light" w:hAnsi="Calibri Light"/>
          <w:spacing w:val="3"/>
          <w:sz w:val="24"/>
        </w:rPr>
        <w:t xml:space="preserve"> </w:t>
      </w:r>
      <w:r w:rsidRPr="000B4F19">
        <w:rPr>
          <w:rFonts w:ascii="Calibri Light" w:hAnsi="Calibri Light"/>
          <w:sz w:val="24"/>
        </w:rPr>
        <w:t>children.</w:t>
      </w:r>
    </w:p>
    <w:p w:rsidR="0066034B" w:rsidRPr="000B4F19" w:rsidRDefault="00CD2E04" w:rsidP="00BA180D">
      <w:pPr>
        <w:pStyle w:val="ListParagraph"/>
        <w:numPr>
          <w:ilvl w:val="0"/>
          <w:numId w:val="188"/>
        </w:numPr>
        <w:tabs>
          <w:tab w:val="left" w:pos="589"/>
        </w:tabs>
        <w:spacing w:before="121" w:line="268" w:lineRule="auto"/>
        <w:ind w:left="586" w:right="1242" w:hanging="359"/>
        <w:jc w:val="both"/>
        <w:rPr>
          <w:rFonts w:ascii="Calibri Light" w:hAnsi="Calibri Light"/>
          <w:sz w:val="24"/>
        </w:rPr>
      </w:pPr>
      <w:r w:rsidRPr="000B4F19">
        <w:rPr>
          <w:rFonts w:ascii="Calibri Light" w:hAnsi="Calibri Light"/>
          <w:sz w:val="24"/>
        </w:rPr>
        <w:t>After defibrillation, the ECG display recovers within 10 seconds if the correct electrodes are used and applied based on the manufacturers’</w:t>
      </w:r>
      <w:r w:rsidRPr="000B4F19">
        <w:rPr>
          <w:rFonts w:ascii="Calibri Light" w:hAnsi="Calibri Light"/>
          <w:spacing w:val="-11"/>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88"/>
        </w:numPr>
        <w:tabs>
          <w:tab w:val="left" w:pos="589"/>
        </w:tabs>
        <w:spacing w:before="123"/>
        <w:ind w:hanging="362"/>
        <w:jc w:val="both"/>
        <w:rPr>
          <w:rFonts w:ascii="Calibri Light" w:hAnsi="Calibri Light"/>
          <w:sz w:val="24"/>
        </w:rPr>
      </w:pPr>
      <w:r w:rsidRPr="000B4F19">
        <w:rPr>
          <w:rFonts w:ascii="Calibri Light" w:hAnsi="Calibri Light"/>
          <w:sz w:val="24"/>
        </w:rPr>
        <w:t>This equipment is not intended for home</w:t>
      </w:r>
      <w:r w:rsidRPr="000B4F19">
        <w:rPr>
          <w:rFonts w:ascii="Calibri Light" w:hAnsi="Calibri Light"/>
          <w:spacing w:val="-13"/>
          <w:sz w:val="24"/>
        </w:rPr>
        <w:t xml:space="preserve"> </w:t>
      </w:r>
      <w:r w:rsidRPr="000B4F19">
        <w:rPr>
          <w:rFonts w:ascii="Calibri Light" w:hAnsi="Calibri Light"/>
          <w:sz w:val="24"/>
        </w:rPr>
        <w:t>usage.</w:t>
      </w:r>
    </w:p>
    <w:p w:rsidR="0066034B" w:rsidRPr="000B4F19" w:rsidRDefault="00CD2E04" w:rsidP="00BA180D">
      <w:pPr>
        <w:pStyle w:val="ListParagraph"/>
        <w:numPr>
          <w:ilvl w:val="0"/>
          <w:numId w:val="188"/>
        </w:numPr>
        <w:tabs>
          <w:tab w:val="left" w:pos="589"/>
        </w:tabs>
        <w:spacing w:before="157" w:line="271" w:lineRule="auto"/>
        <w:ind w:right="1242"/>
        <w:jc w:val="both"/>
        <w:rPr>
          <w:rFonts w:ascii="Calibri Light" w:hAnsi="Calibri Light"/>
          <w:sz w:val="24"/>
        </w:rPr>
      </w:pPr>
      <w:r w:rsidRPr="000B4F19">
        <w:rPr>
          <w:rFonts w:ascii="Calibri Light" w:hAnsi="Calibri Light"/>
          <w:sz w:val="24"/>
        </w:rPr>
        <w:t>Do not service or maintain the monitor or any accessory which is in use with the patient.</w:t>
      </w:r>
    </w:p>
    <w:p w:rsidR="0066034B" w:rsidRPr="000B4F19" w:rsidRDefault="00CD2E04" w:rsidP="00BA180D">
      <w:pPr>
        <w:pStyle w:val="ListParagraph"/>
        <w:numPr>
          <w:ilvl w:val="0"/>
          <w:numId w:val="188"/>
        </w:numPr>
        <w:tabs>
          <w:tab w:val="left" w:pos="589"/>
        </w:tabs>
        <w:spacing w:before="120" w:line="271" w:lineRule="auto"/>
        <w:ind w:right="1248"/>
        <w:jc w:val="both"/>
        <w:rPr>
          <w:rFonts w:ascii="Calibri Light" w:hAnsi="Calibri Light"/>
          <w:sz w:val="24"/>
        </w:rPr>
      </w:pPr>
      <w:r w:rsidRPr="000B4F19">
        <w:rPr>
          <w:rFonts w:ascii="Calibri Light" w:hAnsi="Calibri Light"/>
          <w:sz w:val="24"/>
        </w:rPr>
        <w:t>The appliance coupler or mains plug is used as isolation means from supply mains. Position the monitor in a location where the operator can easily access the disconnection</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CD2E04" w:rsidP="00BA180D">
      <w:pPr>
        <w:pStyle w:val="ListParagraph"/>
        <w:numPr>
          <w:ilvl w:val="0"/>
          <w:numId w:val="188"/>
        </w:numPr>
        <w:tabs>
          <w:tab w:val="left" w:pos="589"/>
        </w:tabs>
        <w:spacing w:before="118" w:line="271" w:lineRule="auto"/>
        <w:ind w:right="1247"/>
        <w:jc w:val="both"/>
        <w:rPr>
          <w:rFonts w:ascii="Calibri Light" w:hAnsi="Calibri Light"/>
          <w:sz w:val="24"/>
        </w:rPr>
      </w:pPr>
      <w:r w:rsidRPr="000B4F19">
        <w:rPr>
          <w:rFonts w:ascii="Calibri Light" w:hAnsi="Calibri Light"/>
          <w:sz w:val="24"/>
        </w:rPr>
        <w:t>Assembly of the monitor and modifications during actual service life shall be evaluated based on the requirements of</w:t>
      </w:r>
      <w:r w:rsidRPr="000B4F19">
        <w:rPr>
          <w:rFonts w:ascii="Calibri Light" w:hAnsi="Calibri Light"/>
          <w:spacing w:val="-4"/>
          <w:sz w:val="24"/>
        </w:rPr>
        <w:t xml:space="preserve"> </w:t>
      </w:r>
      <w:r w:rsidRPr="000B4F19">
        <w:rPr>
          <w:rFonts w:ascii="Calibri Light" w:hAnsi="Calibri Light"/>
          <w:sz w:val="24"/>
        </w:rPr>
        <w:t>IEC60601-1.</w:t>
      </w:r>
    </w:p>
    <w:p w:rsidR="0066034B" w:rsidRPr="000B4F19" w:rsidRDefault="00CD2E04" w:rsidP="00BA180D">
      <w:pPr>
        <w:pStyle w:val="ListParagraph"/>
        <w:numPr>
          <w:ilvl w:val="0"/>
          <w:numId w:val="188"/>
        </w:numPr>
        <w:tabs>
          <w:tab w:val="left" w:pos="426"/>
        </w:tabs>
        <w:spacing w:before="99" w:line="321" w:lineRule="auto"/>
        <w:ind w:left="567" w:right="1251" w:hanging="283"/>
        <w:jc w:val="both"/>
        <w:rPr>
          <w:rFonts w:ascii="Calibri Light" w:hAnsi="Calibri Light"/>
          <w:sz w:val="24"/>
        </w:rPr>
      </w:pPr>
      <w:r w:rsidRPr="000B4F19">
        <w:rPr>
          <w:rFonts w:ascii="Calibri Light" w:hAnsi="Calibri Light"/>
          <w:sz w:val="24"/>
        </w:rPr>
        <w:t xml:space="preserve">The monitors are not intended for use in an MRI environment. </w:t>
      </w:r>
      <w:r w:rsidRPr="000B4F19">
        <w:rPr>
          <w:rFonts w:ascii="Calibri Light" w:hAnsi="Calibri Light"/>
          <w:color w:val="333300"/>
          <w:sz w:val="24"/>
        </w:rPr>
        <w:t xml:space="preserve"> </w:t>
      </w:r>
      <w:r w:rsidRPr="000B4F19">
        <w:rPr>
          <w:rFonts w:ascii="Calibri Light" w:hAnsi="Calibri Light"/>
          <w:sz w:val="24"/>
        </w:rPr>
        <w:t xml:space="preserve">Only use </w:t>
      </w:r>
      <w:r w:rsidR="00874B96" w:rsidRPr="000B4F19">
        <w:rPr>
          <w:rFonts w:ascii="Calibri Light" w:hAnsi="Calibri Light"/>
          <w:sz w:val="24"/>
        </w:rPr>
        <w:t>SINKO</w:t>
      </w:r>
      <w:r w:rsidRPr="000B4F19">
        <w:rPr>
          <w:rFonts w:ascii="Calibri Light" w:hAnsi="Calibri Light"/>
          <w:sz w:val="24"/>
        </w:rPr>
        <w:t xml:space="preserve"> approved rechargeable batteries for the</w:t>
      </w:r>
      <w:r w:rsidRPr="000B4F19">
        <w:rPr>
          <w:rFonts w:ascii="Calibri Light" w:hAnsi="Calibri Light"/>
          <w:spacing w:val="8"/>
          <w:sz w:val="24"/>
        </w:rPr>
        <w:t xml:space="preserve"> </w:t>
      </w:r>
      <w:r w:rsidRPr="000B4F19">
        <w:rPr>
          <w:rFonts w:ascii="Calibri Light" w:hAnsi="Calibri Light"/>
          <w:sz w:val="24"/>
        </w:rPr>
        <w:t>monitor.</w:t>
      </w:r>
    </w:p>
    <w:p w:rsidR="0066034B" w:rsidRPr="000B4F19" w:rsidRDefault="0066034B">
      <w:pPr>
        <w:spacing w:line="321" w:lineRule="auto"/>
        <w:jc w:val="both"/>
        <w:rPr>
          <w:rFonts w:ascii="Calibri Light" w:hAnsi="Calibri Light"/>
          <w:sz w:val="24"/>
        </w:rPr>
        <w:sectPr w:rsidR="0066034B" w:rsidRPr="000B4F19">
          <w:pgSz w:w="11910" w:h="16850"/>
          <w:pgMar w:top="1180" w:right="0" w:bottom="1500" w:left="1020" w:header="910" w:footer="1314"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46394D08" wp14:editId="1F4CF9FC">
                <wp:extent cx="6015355" cy="200025"/>
                <wp:effectExtent l="0" t="0" r="0" b="4445"/>
                <wp:docPr id="1073" name="Text 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6394D08" id="Text Box 843" o:spid="_x0000_s102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88"/>
        </w:numPr>
        <w:tabs>
          <w:tab w:val="left" w:pos="589"/>
        </w:tabs>
        <w:spacing w:before="100" w:line="271" w:lineRule="auto"/>
        <w:ind w:right="124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5408" behindDoc="0" locked="0" layoutInCell="1" allowOverlap="1" wp14:anchorId="671EF65C" wp14:editId="29DE2202">
                <wp:simplePos x="0" y="0"/>
                <wp:positionH relativeFrom="page">
                  <wp:posOffset>774065</wp:posOffset>
                </wp:positionH>
                <wp:positionV relativeFrom="paragraph">
                  <wp:posOffset>-246380</wp:posOffset>
                </wp:positionV>
                <wp:extent cx="6015355" cy="36830"/>
                <wp:effectExtent l="0" t="0" r="0" b="0"/>
                <wp:wrapNone/>
                <wp:docPr id="1070" name="Group 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1071" name="Line 842"/>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72" name="Rectangle 841"/>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B3EC67" id="Group 840" o:spid="_x0000_s1026" style="position:absolute;margin-left:60.95pt;margin-top:-19.4pt;width:473.65pt;height:2.9pt;z-index:251665408;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LjgMAABY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PlUBy44DAAAWCQAADgAAAAAA&#10;AAAAAAAAAAAuAgAAZHJzL2Uyb0RvYy54bWxQSwECLQAUAAYACAAAACEA1QGerOEAAAAMAQAADwAA&#10;AAAAAAAAAAAAAADoBQAAZHJzL2Rvd25yZXYueG1sUEsFBgAAAAAEAAQA8wAAAPYGAAAAAA==&#10;">
                <v:line id="Line 842"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" strokecolor="#f60" strokeweight=".72pt"/>
                <v:rect id="Rectangle 841"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" fillcolor="#f60" stroked="f"/>
                <w10:wrap anchorx="page"/>
              </v:group>
            </w:pict>
          </mc:Fallback>
        </mc:AlternateContent>
      </w:r>
      <w:r w:rsidR="00CD2E04" w:rsidRPr="000B4F19">
        <w:rPr>
          <w:rFonts w:ascii="Calibri Light" w:hAnsi="Calibri Light"/>
          <w:sz w:val="24"/>
        </w:rPr>
        <w:t>Without use of data store function, all data measured (including trend data, review data, alarm events and so on) are cleared either when the monitor is turned off or when the monitor is powered down in the process of</w:t>
      </w:r>
      <w:r w:rsidR="00CD2E04" w:rsidRPr="000B4F19">
        <w:rPr>
          <w:rFonts w:ascii="Calibri Light" w:hAnsi="Calibri Light"/>
          <w:spacing w:val="-8"/>
          <w:sz w:val="24"/>
        </w:rPr>
        <w:t xml:space="preserve"> </w:t>
      </w:r>
      <w:r w:rsidR="00CD2E04" w:rsidRPr="000B4F19">
        <w:rPr>
          <w:rFonts w:ascii="Calibri Light" w:hAnsi="Calibri Light"/>
          <w:sz w:val="24"/>
        </w:rPr>
        <w:t>monitoring.</w:t>
      </w:r>
    </w:p>
    <w:p w:rsidR="0066034B" w:rsidRPr="000B4F19" w:rsidRDefault="00CD2E04" w:rsidP="00BA180D">
      <w:pPr>
        <w:pStyle w:val="ListParagraph"/>
        <w:numPr>
          <w:ilvl w:val="0"/>
          <w:numId w:val="188"/>
        </w:numPr>
        <w:tabs>
          <w:tab w:val="left" w:pos="589"/>
        </w:tabs>
        <w:spacing w:before="118" w:line="271" w:lineRule="auto"/>
        <w:ind w:right="1240"/>
        <w:jc w:val="both"/>
        <w:rPr>
          <w:rFonts w:ascii="Calibri Light" w:hAnsi="Calibri Light"/>
          <w:sz w:val="24"/>
        </w:rPr>
      </w:pPr>
      <w:r w:rsidRPr="000B4F19">
        <w:rPr>
          <w:rFonts w:ascii="Calibri Light" w:hAnsi="Calibri Light"/>
          <w:sz w:val="24"/>
        </w:rPr>
        <w:t>Additional multiple socket-outlets or extension cords can’t be connected to the system.</w:t>
      </w:r>
    </w:p>
    <w:p w:rsidR="0066034B" w:rsidRPr="000B4F19" w:rsidRDefault="00CD2E04" w:rsidP="00BA180D">
      <w:pPr>
        <w:pStyle w:val="ListParagraph"/>
        <w:numPr>
          <w:ilvl w:val="0"/>
          <w:numId w:val="188"/>
        </w:numPr>
        <w:tabs>
          <w:tab w:val="left" w:pos="589"/>
        </w:tabs>
        <w:spacing w:before="121" w:line="271" w:lineRule="auto"/>
        <w:ind w:right="1243"/>
        <w:jc w:val="both"/>
        <w:rPr>
          <w:rFonts w:ascii="Calibri Light" w:hAnsi="Calibri Light"/>
          <w:sz w:val="24"/>
        </w:rPr>
      </w:pPr>
      <w:r w:rsidRPr="000B4F19">
        <w:rPr>
          <w:rFonts w:ascii="Calibri Light" w:hAnsi="Calibri Light"/>
          <w:sz w:val="24"/>
        </w:rPr>
        <w:t>Only items that have been specified as part of the system or specified as being compatible with the system can be connected to the</w:t>
      </w:r>
      <w:r w:rsidRPr="000B4F19">
        <w:rPr>
          <w:rFonts w:ascii="Calibri Light" w:hAnsi="Calibri Light"/>
          <w:spacing w:val="-8"/>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88"/>
        </w:numPr>
        <w:tabs>
          <w:tab w:val="left" w:pos="589"/>
        </w:tabs>
        <w:spacing w:before="120" w:line="271" w:lineRule="auto"/>
        <w:ind w:right="1232"/>
        <w:jc w:val="both"/>
        <w:rPr>
          <w:rFonts w:ascii="Calibri Light" w:hAnsi="Calibri Light"/>
          <w:sz w:val="24"/>
        </w:rPr>
      </w:pPr>
      <w:r w:rsidRPr="000B4F19">
        <w:rPr>
          <w:rFonts w:ascii="Calibri Light" w:hAnsi="Calibri Light"/>
          <w:spacing w:val="-5"/>
          <w:sz w:val="24"/>
        </w:rPr>
        <w:t xml:space="preserve">Connecting </w:t>
      </w:r>
      <w:r w:rsidRPr="000B4F19">
        <w:rPr>
          <w:rFonts w:ascii="Calibri Light" w:hAnsi="Calibri Light"/>
          <w:spacing w:val="-3"/>
          <w:sz w:val="24"/>
        </w:rPr>
        <w:t xml:space="preserve">any </w:t>
      </w:r>
      <w:r w:rsidRPr="000B4F19">
        <w:rPr>
          <w:rFonts w:ascii="Calibri Light" w:hAnsi="Calibri Light"/>
          <w:spacing w:val="-5"/>
          <w:sz w:val="24"/>
        </w:rPr>
        <w:t xml:space="preserve">accessory </w:t>
      </w:r>
      <w:r w:rsidRPr="000B4F19">
        <w:rPr>
          <w:rFonts w:ascii="Calibri Light" w:hAnsi="Calibri Light"/>
          <w:spacing w:val="-4"/>
          <w:sz w:val="24"/>
        </w:rPr>
        <w:t xml:space="preserve">(such </w:t>
      </w:r>
      <w:r w:rsidRPr="000B4F19">
        <w:rPr>
          <w:rFonts w:ascii="Calibri Light" w:hAnsi="Calibri Light"/>
          <w:sz w:val="24"/>
        </w:rPr>
        <w:t xml:space="preserve">as </w:t>
      </w:r>
      <w:r w:rsidRPr="000B4F19">
        <w:rPr>
          <w:rFonts w:ascii="Calibri Light" w:hAnsi="Calibri Light"/>
          <w:spacing w:val="-5"/>
          <w:sz w:val="24"/>
        </w:rPr>
        <w:t xml:space="preserve">external printer) </w:t>
      </w:r>
      <w:r w:rsidRPr="000B4F19">
        <w:rPr>
          <w:rFonts w:ascii="Calibri Light" w:hAnsi="Calibri Light"/>
          <w:sz w:val="24"/>
        </w:rPr>
        <w:t xml:space="preserve">or </w:t>
      </w:r>
      <w:r w:rsidRPr="000B4F19">
        <w:rPr>
          <w:rFonts w:ascii="Calibri Light" w:hAnsi="Calibri Light"/>
          <w:spacing w:val="-4"/>
          <w:sz w:val="24"/>
        </w:rPr>
        <w:t xml:space="preserve">other </w:t>
      </w:r>
      <w:r w:rsidRPr="000B4F19">
        <w:rPr>
          <w:rFonts w:ascii="Calibri Light" w:hAnsi="Calibri Light"/>
          <w:spacing w:val="-5"/>
          <w:sz w:val="24"/>
        </w:rPr>
        <w:t xml:space="preserve">device (such </w:t>
      </w:r>
      <w:r w:rsidRPr="000B4F19">
        <w:rPr>
          <w:rFonts w:ascii="Calibri Light" w:hAnsi="Calibri Light"/>
          <w:sz w:val="24"/>
        </w:rPr>
        <w:t xml:space="preserve">as </w:t>
      </w:r>
      <w:r w:rsidRPr="000B4F19">
        <w:rPr>
          <w:rFonts w:ascii="Calibri Light" w:hAnsi="Calibri Light"/>
          <w:spacing w:val="-5"/>
          <w:sz w:val="24"/>
        </w:rPr>
        <w:t xml:space="preserve">the computer) </w:t>
      </w:r>
      <w:r w:rsidRPr="000B4F19">
        <w:rPr>
          <w:rFonts w:ascii="Calibri Light" w:hAnsi="Calibri Light"/>
          <w:spacing w:val="-4"/>
          <w:sz w:val="24"/>
        </w:rPr>
        <w:t xml:space="preserve">to this </w:t>
      </w:r>
      <w:r w:rsidRPr="000B4F19">
        <w:rPr>
          <w:rFonts w:ascii="Calibri Light" w:hAnsi="Calibri Light"/>
          <w:spacing w:val="-5"/>
          <w:sz w:val="24"/>
        </w:rPr>
        <w:t xml:space="preserve">monitor </w:t>
      </w:r>
      <w:r w:rsidRPr="000B4F19">
        <w:rPr>
          <w:rFonts w:ascii="Calibri Light" w:hAnsi="Calibri Light"/>
          <w:spacing w:val="-4"/>
          <w:sz w:val="24"/>
        </w:rPr>
        <w:t xml:space="preserve">makes </w:t>
      </w:r>
      <w:r w:rsidRPr="000B4F19">
        <w:rPr>
          <w:rFonts w:ascii="Calibri Light" w:hAnsi="Calibri Light"/>
          <w:sz w:val="24"/>
        </w:rPr>
        <w:t xml:space="preserve">a </w:t>
      </w:r>
      <w:r w:rsidRPr="000B4F19">
        <w:rPr>
          <w:rFonts w:ascii="Calibri Light" w:hAnsi="Calibri Light"/>
          <w:spacing w:val="-5"/>
          <w:sz w:val="24"/>
        </w:rPr>
        <w:t xml:space="preserve">medical system. </w:t>
      </w:r>
      <w:r w:rsidRPr="000B4F19">
        <w:rPr>
          <w:rFonts w:ascii="Calibri Light" w:hAnsi="Calibri Light"/>
          <w:spacing w:val="-3"/>
          <w:sz w:val="24"/>
        </w:rPr>
        <w:t xml:space="preserve">In </w:t>
      </w:r>
      <w:r w:rsidRPr="000B4F19">
        <w:rPr>
          <w:rFonts w:ascii="Calibri Light" w:hAnsi="Calibri Light"/>
          <w:spacing w:val="-5"/>
          <w:sz w:val="24"/>
        </w:rPr>
        <w:t xml:space="preserve">that case, additional safety measures should </w:t>
      </w:r>
      <w:r w:rsidRPr="000B4F19">
        <w:rPr>
          <w:rFonts w:ascii="Calibri Light" w:hAnsi="Calibri Light"/>
          <w:spacing w:val="-4"/>
          <w:sz w:val="24"/>
        </w:rPr>
        <w:t xml:space="preserve">be </w:t>
      </w:r>
      <w:r w:rsidRPr="000B4F19">
        <w:rPr>
          <w:rFonts w:ascii="Calibri Light" w:hAnsi="Calibri Light"/>
          <w:spacing w:val="-5"/>
          <w:sz w:val="24"/>
        </w:rPr>
        <w:t xml:space="preserve">taken </w:t>
      </w:r>
      <w:r w:rsidRPr="000B4F19">
        <w:rPr>
          <w:rFonts w:ascii="Calibri Light" w:hAnsi="Calibri Light"/>
          <w:spacing w:val="-4"/>
          <w:sz w:val="24"/>
        </w:rPr>
        <w:t xml:space="preserve">during </w:t>
      </w:r>
      <w:r w:rsidRPr="000B4F19">
        <w:rPr>
          <w:rFonts w:ascii="Calibri Light" w:hAnsi="Calibri Light"/>
          <w:spacing w:val="-6"/>
          <w:sz w:val="24"/>
        </w:rPr>
        <w:t xml:space="preserve">installation </w:t>
      </w:r>
      <w:r w:rsidRPr="000B4F19">
        <w:rPr>
          <w:rFonts w:ascii="Calibri Light" w:hAnsi="Calibri Light"/>
          <w:spacing w:val="-4"/>
          <w:sz w:val="24"/>
        </w:rPr>
        <w:t xml:space="preserve">of </w:t>
      </w:r>
      <w:r w:rsidRPr="000B4F19">
        <w:rPr>
          <w:rFonts w:ascii="Calibri Light" w:hAnsi="Calibri Light"/>
          <w:spacing w:val="-3"/>
          <w:sz w:val="24"/>
        </w:rPr>
        <w:t>the</w:t>
      </w:r>
      <w:r w:rsidRPr="000B4F19">
        <w:rPr>
          <w:rFonts w:ascii="Calibri Light" w:hAnsi="Calibri Light"/>
          <w:spacing w:val="-50"/>
          <w:sz w:val="24"/>
        </w:rPr>
        <w:t xml:space="preserve"> </w:t>
      </w:r>
      <w:r w:rsidRPr="000B4F19">
        <w:rPr>
          <w:rFonts w:ascii="Calibri Light" w:hAnsi="Calibri Light"/>
          <w:spacing w:val="-5"/>
          <w:sz w:val="24"/>
        </w:rPr>
        <w:t xml:space="preserve">system, </w:t>
      </w:r>
      <w:r w:rsidRPr="000B4F19">
        <w:rPr>
          <w:rFonts w:ascii="Calibri Light" w:hAnsi="Calibri Light"/>
          <w:spacing w:val="-4"/>
          <w:sz w:val="24"/>
        </w:rPr>
        <w:t xml:space="preserve">and the </w:t>
      </w:r>
      <w:r w:rsidRPr="000B4F19">
        <w:rPr>
          <w:rFonts w:ascii="Calibri Light" w:hAnsi="Calibri Light"/>
          <w:spacing w:val="-5"/>
          <w:sz w:val="24"/>
        </w:rPr>
        <w:t>system shall provide:</w:t>
      </w:r>
    </w:p>
    <w:p w:rsidR="0066034B" w:rsidRPr="000B4F19" w:rsidRDefault="00CD2E04" w:rsidP="00BA180D">
      <w:pPr>
        <w:pStyle w:val="ListParagraph"/>
        <w:numPr>
          <w:ilvl w:val="1"/>
          <w:numId w:val="187"/>
        </w:numPr>
        <w:tabs>
          <w:tab w:val="left" w:pos="893"/>
        </w:tabs>
        <w:spacing w:before="118" w:line="271" w:lineRule="auto"/>
        <w:ind w:right="1247" w:firstLine="0"/>
        <w:jc w:val="both"/>
        <w:rPr>
          <w:rFonts w:ascii="Calibri Light" w:hAnsi="Calibri Light"/>
          <w:sz w:val="24"/>
        </w:rPr>
      </w:pPr>
      <w:r w:rsidRPr="000B4F19">
        <w:rPr>
          <w:rFonts w:ascii="Calibri Light" w:hAnsi="Calibri Light"/>
          <w:sz w:val="24"/>
        </w:rPr>
        <w:t>Within the patient environment, a level of safety comparable to that provided by medical electrical equipment complying with IEC/EN 60601-1,</w:t>
      </w:r>
      <w:r w:rsidRPr="000B4F19">
        <w:rPr>
          <w:rFonts w:ascii="Calibri Light" w:hAnsi="Calibri Light"/>
          <w:spacing w:val="-6"/>
          <w:sz w:val="24"/>
        </w:rPr>
        <w:t xml:space="preserve"> </w:t>
      </w:r>
      <w:r w:rsidRPr="000B4F19">
        <w:rPr>
          <w:rFonts w:ascii="Calibri Light" w:hAnsi="Calibri Light"/>
          <w:sz w:val="24"/>
        </w:rPr>
        <w:t>and</w:t>
      </w:r>
    </w:p>
    <w:p w:rsidR="0066034B" w:rsidRPr="000B4F19" w:rsidRDefault="00CD2E04" w:rsidP="00BA180D">
      <w:pPr>
        <w:pStyle w:val="ListParagraph"/>
        <w:numPr>
          <w:ilvl w:val="1"/>
          <w:numId w:val="187"/>
        </w:numPr>
        <w:tabs>
          <w:tab w:val="left" w:pos="903"/>
        </w:tabs>
        <w:spacing w:before="121" w:line="271" w:lineRule="auto"/>
        <w:ind w:right="1239" w:firstLine="0"/>
        <w:jc w:val="both"/>
        <w:rPr>
          <w:rFonts w:ascii="Calibri Light" w:hAnsi="Calibri Light"/>
          <w:sz w:val="24"/>
        </w:rPr>
      </w:pPr>
      <w:r w:rsidRPr="000B4F19">
        <w:rPr>
          <w:rFonts w:ascii="Calibri Light" w:hAnsi="Calibri Light"/>
          <w:sz w:val="24"/>
        </w:rPr>
        <w:t>Outside the patient environment, the level of safety appropriate for non-medical electrical equipment complying with other IEC or ISO safety</w:t>
      </w:r>
      <w:r w:rsidRPr="000B4F19">
        <w:rPr>
          <w:rFonts w:ascii="Calibri Light" w:hAnsi="Calibri Light"/>
          <w:spacing w:val="-10"/>
          <w:sz w:val="24"/>
        </w:rPr>
        <w:t xml:space="preserve"> </w:t>
      </w:r>
      <w:r w:rsidRPr="000B4F19">
        <w:rPr>
          <w:rFonts w:ascii="Calibri Light" w:hAnsi="Calibri Light"/>
          <w:sz w:val="24"/>
        </w:rPr>
        <w:t>standards.</w:t>
      </w:r>
    </w:p>
    <w:p w:rsidR="0066034B" w:rsidRPr="000B4F19" w:rsidRDefault="00CD2E04" w:rsidP="00BA180D">
      <w:pPr>
        <w:pStyle w:val="ListParagraph"/>
        <w:numPr>
          <w:ilvl w:val="0"/>
          <w:numId w:val="188"/>
        </w:numPr>
        <w:tabs>
          <w:tab w:val="left" w:pos="589"/>
        </w:tabs>
        <w:spacing w:before="118" w:line="271" w:lineRule="auto"/>
        <w:ind w:right="1253"/>
        <w:jc w:val="both"/>
        <w:rPr>
          <w:rFonts w:ascii="Calibri Light" w:hAnsi="Calibri Light"/>
          <w:sz w:val="24"/>
        </w:rPr>
      </w:pPr>
      <w:r w:rsidRPr="000B4F19">
        <w:rPr>
          <w:rFonts w:ascii="Calibri Light" w:hAnsi="Calibri Light"/>
          <w:sz w:val="24"/>
        </w:rPr>
        <w:t>All the accessories connected to system must be installed outside the patient vicinity, if they do not meet the requirement of IEC/EN</w:t>
      </w:r>
      <w:r w:rsidRPr="000B4F19">
        <w:rPr>
          <w:rFonts w:ascii="Calibri Light" w:hAnsi="Calibri Light"/>
          <w:spacing w:val="-15"/>
          <w:sz w:val="24"/>
        </w:rPr>
        <w:t xml:space="preserve"> </w:t>
      </w:r>
      <w:r w:rsidRPr="000B4F19">
        <w:rPr>
          <w:rFonts w:ascii="Calibri Light" w:hAnsi="Calibri Light"/>
          <w:sz w:val="24"/>
        </w:rPr>
        <w:t>60601-1.</w:t>
      </w:r>
    </w:p>
    <w:p w:rsidR="0066034B" w:rsidRPr="000B4F19" w:rsidRDefault="00CD2E04" w:rsidP="00BA180D">
      <w:pPr>
        <w:pStyle w:val="ListParagraph"/>
        <w:numPr>
          <w:ilvl w:val="0"/>
          <w:numId w:val="188"/>
        </w:numPr>
        <w:tabs>
          <w:tab w:val="left" w:pos="589"/>
        </w:tabs>
        <w:spacing w:before="120" w:line="271" w:lineRule="auto"/>
        <w:ind w:right="1247"/>
        <w:jc w:val="both"/>
        <w:rPr>
          <w:rFonts w:ascii="Calibri Light" w:hAnsi="Calibri Light"/>
          <w:sz w:val="24"/>
        </w:rPr>
      </w:pPr>
      <w:r w:rsidRPr="000B4F19">
        <w:rPr>
          <w:rFonts w:ascii="Calibri Light" w:hAnsi="Calibri Light"/>
          <w:sz w:val="24"/>
        </w:rPr>
        <w:t>The medical electrical equipment needs to be installed and put into service according to the EMC Information provided in this user</w:t>
      </w:r>
      <w:r w:rsidRPr="000B4F19">
        <w:rPr>
          <w:rFonts w:ascii="Calibri Light" w:hAnsi="Calibri Light"/>
          <w:spacing w:val="-5"/>
          <w:sz w:val="24"/>
        </w:rPr>
        <w:t xml:space="preserve"> </w:t>
      </w:r>
      <w:r w:rsidRPr="000B4F19">
        <w:rPr>
          <w:rFonts w:ascii="Calibri Light" w:hAnsi="Calibri Light"/>
          <w:sz w:val="24"/>
        </w:rPr>
        <w:t>manual.</w:t>
      </w:r>
    </w:p>
    <w:p w:rsidR="0066034B" w:rsidRPr="000B4F19" w:rsidRDefault="00CD2E04" w:rsidP="00BA180D">
      <w:pPr>
        <w:pStyle w:val="ListParagraph"/>
        <w:numPr>
          <w:ilvl w:val="0"/>
          <w:numId w:val="188"/>
        </w:numPr>
        <w:tabs>
          <w:tab w:val="left" w:pos="589"/>
        </w:tabs>
        <w:spacing w:before="121" w:line="271" w:lineRule="auto"/>
        <w:ind w:right="1238"/>
        <w:jc w:val="both"/>
        <w:rPr>
          <w:rFonts w:ascii="Calibri Light" w:hAnsi="Calibri Light"/>
          <w:sz w:val="24"/>
        </w:rPr>
      </w:pPr>
      <w:r w:rsidRPr="000B4F19">
        <w:rPr>
          <w:rFonts w:ascii="Calibri Light" w:hAnsi="Calibri Light"/>
          <w:sz w:val="24"/>
        </w:rPr>
        <w:t>Portable and mobile RF communications equipment can affect medical electrical equipment; refer to the recommended separation distances provided in this user manual.</w:t>
      </w:r>
    </w:p>
    <w:p w:rsidR="0066034B" w:rsidRPr="000B4F19" w:rsidRDefault="00CD2E04" w:rsidP="00BA180D">
      <w:pPr>
        <w:pStyle w:val="ListParagraph"/>
        <w:numPr>
          <w:ilvl w:val="0"/>
          <w:numId w:val="188"/>
        </w:numPr>
        <w:tabs>
          <w:tab w:val="left" w:pos="589"/>
        </w:tabs>
        <w:spacing w:before="118" w:line="271" w:lineRule="auto"/>
        <w:ind w:right="1246"/>
        <w:jc w:val="both"/>
        <w:rPr>
          <w:rFonts w:ascii="Calibri Light" w:hAnsi="Calibri Light"/>
          <w:sz w:val="24"/>
        </w:rPr>
      </w:pPr>
      <w:r w:rsidRPr="000B4F19">
        <w:rPr>
          <w:rFonts w:ascii="Calibri Light" w:hAnsi="Calibri Light"/>
          <w:sz w:val="24"/>
        </w:rPr>
        <w:t>Using accessories other than those specified may result in increased</w:t>
      </w:r>
      <w:r w:rsidRPr="000B4F19">
        <w:rPr>
          <w:rFonts w:ascii="Calibri Light" w:hAnsi="Calibri Light"/>
          <w:spacing w:val="-34"/>
          <w:sz w:val="24"/>
        </w:rPr>
        <w:t xml:space="preserve"> </w:t>
      </w:r>
      <w:r w:rsidRPr="000B4F19">
        <w:rPr>
          <w:rFonts w:ascii="Calibri Light" w:hAnsi="Calibri Light"/>
          <w:sz w:val="24"/>
        </w:rPr>
        <w:t>electromagnetic emission or decreased electromagnetic immunity of the monitoring</w:t>
      </w:r>
      <w:r w:rsidRPr="000B4F19">
        <w:rPr>
          <w:rFonts w:ascii="Calibri Light" w:hAnsi="Calibri Light"/>
          <w:spacing w:val="-18"/>
          <w:sz w:val="24"/>
        </w:rPr>
        <w:t xml:space="preserve"> </w:t>
      </w:r>
      <w:r w:rsidRPr="000B4F19">
        <w:rPr>
          <w:rFonts w:ascii="Calibri Light" w:hAnsi="Calibri Light"/>
          <w:sz w:val="24"/>
        </w:rPr>
        <w:t>equipment.</w:t>
      </w:r>
    </w:p>
    <w:p w:rsidR="0066034B" w:rsidRPr="000B4F19" w:rsidRDefault="00CD2E04" w:rsidP="00BA180D">
      <w:pPr>
        <w:pStyle w:val="ListParagraph"/>
        <w:numPr>
          <w:ilvl w:val="0"/>
          <w:numId w:val="188"/>
        </w:numPr>
        <w:tabs>
          <w:tab w:val="left" w:pos="589"/>
        </w:tabs>
        <w:spacing w:before="120" w:line="271" w:lineRule="auto"/>
        <w:ind w:right="1246"/>
        <w:jc w:val="both"/>
        <w:rPr>
          <w:rFonts w:ascii="Calibri Light" w:hAnsi="Calibri Light"/>
          <w:sz w:val="24"/>
        </w:rPr>
      </w:pPr>
      <w:r w:rsidRPr="000B4F19">
        <w:rPr>
          <w:rFonts w:ascii="Calibri Light" w:hAnsi="Calibri Light"/>
          <w:sz w:val="24"/>
        </w:rPr>
        <w:t>The monitor should not be used adjacent to or stacked with other equipment. If adjacent or stacked use is necessary, you must check that normal operation is possible in the necessary configuration before you start monitoring</w:t>
      </w:r>
      <w:r w:rsidRPr="000B4F19">
        <w:rPr>
          <w:rFonts w:ascii="Calibri Light" w:hAnsi="Calibri Light"/>
          <w:spacing w:val="-21"/>
          <w:sz w:val="24"/>
        </w:rPr>
        <w:t xml:space="preserve"> </w:t>
      </w:r>
      <w:r w:rsidRPr="000B4F19">
        <w:rPr>
          <w:rFonts w:ascii="Calibri Light" w:hAnsi="Calibri Light"/>
          <w:sz w:val="24"/>
        </w:rPr>
        <w:t>patients.</w:t>
      </w:r>
    </w:p>
    <w:p w:rsidR="0066034B" w:rsidRPr="000B4F19" w:rsidRDefault="00CD2E04" w:rsidP="00BA180D">
      <w:pPr>
        <w:pStyle w:val="ListParagraph"/>
        <w:numPr>
          <w:ilvl w:val="0"/>
          <w:numId w:val="188"/>
        </w:numPr>
        <w:tabs>
          <w:tab w:val="left" w:pos="589"/>
        </w:tabs>
        <w:spacing w:before="120" w:line="271" w:lineRule="auto"/>
        <w:ind w:right="1239"/>
        <w:jc w:val="both"/>
        <w:rPr>
          <w:rFonts w:ascii="Calibri Light" w:hAnsi="Calibri Light"/>
          <w:sz w:val="24"/>
        </w:rPr>
      </w:pPr>
      <w:r w:rsidRPr="000B4F19">
        <w:rPr>
          <w:rFonts w:ascii="Calibri Light" w:hAnsi="Calibri Light"/>
          <w:sz w:val="24"/>
        </w:rPr>
        <w:t>Do not touch accessible parts of non-medical electrical equipment and the patient simultaneously. Do not touch the signal input or output connector and the patient simultaneously.</w:t>
      </w:r>
    </w:p>
    <w:p w:rsidR="0066034B" w:rsidRPr="000B4F19" w:rsidRDefault="00CD2E04" w:rsidP="00BA180D">
      <w:pPr>
        <w:pStyle w:val="ListParagraph"/>
        <w:numPr>
          <w:ilvl w:val="0"/>
          <w:numId w:val="188"/>
        </w:numPr>
        <w:tabs>
          <w:tab w:val="left" w:pos="589"/>
        </w:tabs>
        <w:spacing w:before="119" w:line="271" w:lineRule="auto"/>
        <w:ind w:right="1248"/>
        <w:jc w:val="both"/>
        <w:rPr>
          <w:rFonts w:ascii="Calibri Light" w:hAnsi="Calibri Light"/>
          <w:sz w:val="24"/>
        </w:rPr>
      </w:pPr>
      <w:r w:rsidRPr="000B4F19">
        <w:rPr>
          <w:rFonts w:ascii="Calibri Light" w:hAnsi="Calibri Light"/>
          <w:sz w:val="24"/>
        </w:rPr>
        <w:t>SHOCK HAZARD - Don't connect electrical equipment, which has not been supplied as a part of the system, to the multiple portable socket-outlet supplying the</w:t>
      </w:r>
      <w:r w:rsidRPr="000B4F19">
        <w:rPr>
          <w:rFonts w:ascii="Calibri Light" w:hAnsi="Calibri Light"/>
          <w:spacing w:val="-15"/>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88"/>
        </w:numPr>
        <w:tabs>
          <w:tab w:val="left" w:pos="589"/>
        </w:tabs>
        <w:spacing w:before="120" w:line="271" w:lineRule="auto"/>
        <w:ind w:right="1242"/>
        <w:jc w:val="both"/>
        <w:rPr>
          <w:rFonts w:ascii="Calibri Light" w:hAnsi="Calibri Light"/>
          <w:sz w:val="24"/>
        </w:rPr>
      </w:pPr>
      <w:r w:rsidRPr="000B4F19">
        <w:rPr>
          <w:rFonts w:ascii="Calibri Light" w:hAnsi="Calibri Light"/>
          <w:sz w:val="24"/>
        </w:rPr>
        <w:t>SHOCK HAZARD - Don't connect electrical equipment, which has been supplied as</w:t>
      </w:r>
      <w:r w:rsidRPr="000B4F19">
        <w:rPr>
          <w:rFonts w:ascii="Calibri Light" w:hAnsi="Calibri Light"/>
          <w:spacing w:val="-39"/>
          <w:sz w:val="24"/>
        </w:rPr>
        <w:t xml:space="preserve"> </w:t>
      </w:r>
      <w:r w:rsidRPr="000B4F19">
        <w:rPr>
          <w:rFonts w:ascii="Calibri Light" w:hAnsi="Calibri Light"/>
          <w:sz w:val="24"/>
        </w:rPr>
        <w:t>a part of the system, directly to the wall outlet when the non-medical equipment is intended to be supplied by a multiple portable socket-outlet with an isolation transformer.</w:t>
      </w:r>
    </w:p>
    <w:p w:rsidR="003A6243" w:rsidRPr="003A6243" w:rsidRDefault="00CD2E04" w:rsidP="00BA180D">
      <w:pPr>
        <w:pStyle w:val="ListParagraph"/>
        <w:numPr>
          <w:ilvl w:val="0"/>
          <w:numId w:val="188"/>
        </w:numPr>
        <w:tabs>
          <w:tab w:val="left" w:pos="589"/>
        </w:tabs>
        <w:spacing w:before="97" w:line="268" w:lineRule="auto"/>
        <w:ind w:right="1238"/>
        <w:jc w:val="both"/>
        <w:rPr>
          <w:rFonts w:ascii="Calibri Light" w:hAnsi="Calibri Light"/>
          <w:sz w:val="24"/>
        </w:rPr>
      </w:pPr>
      <w:r w:rsidRPr="000B4F19">
        <w:rPr>
          <w:rFonts w:ascii="Calibri Light" w:hAnsi="Calibri Light"/>
          <w:spacing w:val="-5"/>
          <w:sz w:val="24"/>
        </w:rPr>
        <w:t xml:space="preserve">Operation </w:t>
      </w:r>
      <w:r w:rsidRPr="000B4F19">
        <w:rPr>
          <w:rFonts w:ascii="Calibri Light" w:hAnsi="Calibri Light"/>
          <w:sz w:val="24"/>
        </w:rPr>
        <w:t xml:space="preserve">of </w:t>
      </w:r>
      <w:r w:rsidRPr="000B4F19">
        <w:rPr>
          <w:rFonts w:ascii="Calibri Light" w:hAnsi="Calibri Light"/>
          <w:spacing w:val="-3"/>
          <w:sz w:val="24"/>
        </w:rPr>
        <w:t xml:space="preserve">the </w:t>
      </w:r>
      <w:r w:rsidRPr="000B4F19">
        <w:rPr>
          <w:rFonts w:ascii="Calibri Light" w:hAnsi="Calibri Light"/>
          <w:spacing w:val="-4"/>
          <w:sz w:val="24"/>
        </w:rPr>
        <w:t xml:space="preserve">equipment below </w:t>
      </w:r>
      <w:r w:rsidRPr="000B4F19">
        <w:rPr>
          <w:rFonts w:ascii="Calibri Light" w:hAnsi="Calibri Light"/>
          <w:spacing w:val="-3"/>
          <w:sz w:val="24"/>
        </w:rPr>
        <w:t xml:space="preserve">the </w:t>
      </w:r>
      <w:r w:rsidRPr="000B4F19">
        <w:rPr>
          <w:rFonts w:ascii="Calibri Light" w:hAnsi="Calibri Light"/>
          <w:spacing w:val="-4"/>
          <w:sz w:val="24"/>
        </w:rPr>
        <w:t xml:space="preserve">minimum </w:t>
      </w:r>
      <w:r w:rsidRPr="000B4F19">
        <w:rPr>
          <w:rFonts w:ascii="Calibri Light" w:hAnsi="Calibri Light"/>
          <w:spacing w:val="-5"/>
          <w:sz w:val="24"/>
        </w:rPr>
        <w:t xml:space="preserve">amplitude </w:t>
      </w:r>
      <w:r w:rsidRPr="000B4F19">
        <w:rPr>
          <w:rFonts w:ascii="Calibri Light" w:hAnsi="Calibri Light"/>
          <w:spacing w:val="-3"/>
          <w:sz w:val="24"/>
        </w:rPr>
        <w:t xml:space="preserve">may </w:t>
      </w:r>
      <w:r w:rsidRPr="000B4F19">
        <w:rPr>
          <w:rFonts w:ascii="Calibri Light" w:hAnsi="Calibri Light"/>
          <w:spacing w:val="-4"/>
          <w:sz w:val="24"/>
        </w:rPr>
        <w:t xml:space="preserve">cause </w:t>
      </w:r>
      <w:r w:rsidRPr="000B4F19">
        <w:rPr>
          <w:rFonts w:ascii="Calibri Light" w:hAnsi="Calibri Light"/>
          <w:spacing w:val="-5"/>
          <w:sz w:val="24"/>
        </w:rPr>
        <w:t xml:space="preserve">inaccurate </w:t>
      </w:r>
      <w:r w:rsidRPr="000B4F19">
        <w:rPr>
          <w:rFonts w:ascii="Calibri Light" w:hAnsi="Calibri Light"/>
          <w:spacing w:val="-4"/>
          <w:sz w:val="24"/>
        </w:rPr>
        <w:t>results.</w:t>
      </w:r>
      <w:r w:rsidRPr="000B4F19">
        <w:rPr>
          <w:rFonts w:ascii="Calibri Light" w:hAnsi="Calibri Light"/>
          <w:color w:val="333300"/>
          <w:spacing w:val="-4"/>
          <w:sz w:val="24"/>
        </w:rPr>
        <w:t xml:space="preserve"> </w:t>
      </w:r>
    </w:p>
    <w:p w:rsidR="0066034B" w:rsidRPr="000B4F19" w:rsidRDefault="003A6243" w:rsidP="00BA180D">
      <w:pPr>
        <w:pStyle w:val="ListParagraph"/>
        <w:numPr>
          <w:ilvl w:val="0"/>
          <w:numId w:val="188"/>
        </w:numPr>
        <w:tabs>
          <w:tab w:val="left" w:pos="589"/>
        </w:tabs>
        <w:spacing w:before="97" w:line="268" w:lineRule="auto"/>
        <w:ind w:right="123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664384" behindDoc="1" locked="0" layoutInCell="1" allowOverlap="1" wp14:anchorId="00789C41" wp14:editId="2E0F2CAD">
                <wp:simplePos x="0" y="0"/>
                <wp:positionH relativeFrom="page">
                  <wp:posOffset>784034</wp:posOffset>
                </wp:positionH>
                <wp:positionV relativeFrom="paragraph">
                  <wp:posOffset>347758</wp:posOffset>
                </wp:positionV>
                <wp:extent cx="6015355" cy="37465"/>
                <wp:effectExtent l="0" t="0" r="0" b="0"/>
                <wp:wrapTopAndBottom/>
                <wp:docPr id="106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740"/>
                          <a:chExt cx="9473" cy="59"/>
                        </a:xfrm>
                      </wpg:grpSpPr>
                      <wps:wsp>
                        <wps:cNvPr id="1068" name="Line 839"/>
                        <wps:cNvCnPr>
                          <a:cxnSpLocks noChangeShapeType="1"/>
                        </wps:cNvCnPr>
                        <wps:spPr bwMode="auto">
                          <a:xfrm>
                            <a:off x="1219" y="74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69" name="Line 838"/>
                        <wps:cNvCnPr>
                          <a:cxnSpLocks noChangeShapeType="1"/>
                        </wps:cNvCnPr>
                        <wps:spPr bwMode="auto">
                          <a:xfrm>
                            <a:off x="1219" y="783"/>
                            <a:ext cx="9473" cy="0"/>
                          </a:xfrm>
                          <a:prstGeom prst="line">
                            <a:avLst/>
                          </a:prstGeom>
                          <a:noFill/>
                          <a:ln w="18593">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98FA3A" id="Group 837" o:spid="_x0000_s1026" style="position:absolute;margin-left:61.75pt;margin-top:27.4pt;width:473.65pt;height:2.95pt;z-index:-251652096;mso-wrap-distance-left:0;mso-wrap-distance-right:0;mso-position-horizontal-relative:page" coordorigin="1219,740"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">
                <v:line id="Line 839" o:spid="_x0000_s1027" style="position:absolute;visibility:visible;mso-wrap-style:square" from="1219,747" to="10692,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" strokecolor="#f60" strokeweight=".72pt"/>
                <v:line id="Line 838" o:spid="_x0000_s1028" style="position:absolute;visibility:visible;mso-wrap-style:square" from="1219,783" to="10692,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" strokecolor="#f60" strokeweight=".51647mm"/>
                <w10:wrap type="topAndBottom" anchorx="page"/>
              </v:group>
            </w:pict>
          </mc:Fallback>
        </mc:AlternateContent>
      </w:r>
      <w:r w:rsidR="00CD2E04" w:rsidRPr="000B4F19">
        <w:rPr>
          <w:rFonts w:ascii="Calibri Light" w:hAnsi="Calibri Light"/>
          <w:sz w:val="24"/>
        </w:rPr>
        <w:t>The monitors are MR</w:t>
      </w:r>
      <w:r w:rsidR="00CD2E04" w:rsidRPr="000B4F19">
        <w:rPr>
          <w:rFonts w:ascii="Calibri Light" w:hAnsi="Calibri Light"/>
          <w:spacing w:val="-45"/>
          <w:sz w:val="24"/>
        </w:rPr>
        <w:t xml:space="preserve"> </w:t>
      </w:r>
      <w:r w:rsidR="00CD2E04" w:rsidRPr="000B4F19">
        <w:rPr>
          <w:rFonts w:ascii="Calibri Light" w:hAnsi="Calibri Light"/>
          <w:sz w:val="24"/>
        </w:rPr>
        <w:t>Unsafe.</w:t>
      </w:r>
    </w:p>
    <w:p w:rsidR="0066034B" w:rsidRPr="000B4F19" w:rsidRDefault="0066034B">
      <w:pPr>
        <w:spacing w:line="268" w:lineRule="auto"/>
        <w:jc w:val="both"/>
        <w:rPr>
          <w:rFonts w:ascii="Calibri Light" w:hAnsi="Calibri Light"/>
          <w:sz w:val="24"/>
        </w:rPr>
        <w:sectPr w:rsidR="0066034B" w:rsidRPr="000B4F19">
          <w:headerReference w:type="default" r:id="rId16"/>
          <w:footerReference w:type="default" r:id="rId17"/>
          <w:pgSz w:w="11910" w:h="16850"/>
          <w:pgMar w:top="1180" w:right="0" w:bottom="960" w:left="1020" w:header="910" w:footer="775" w:gutter="0"/>
          <w:pgNumType w:start="4"/>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7FD8284" wp14:editId="0384EFA7">
                <wp:extent cx="6015355" cy="212090"/>
                <wp:effectExtent l="0" t="0" r="0" b="1905"/>
                <wp:docPr id="106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67FD8284" id="Text Box 836" o:spid="_x0000_s1029"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A57+0O&#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rsidP="00BA180D">
      <w:pPr>
        <w:pStyle w:val="ListParagraph"/>
        <w:numPr>
          <w:ilvl w:val="0"/>
          <w:numId w:val="186"/>
        </w:numPr>
        <w:tabs>
          <w:tab w:val="left" w:pos="589"/>
        </w:tabs>
        <w:spacing w:before="89" w:line="271" w:lineRule="auto"/>
        <w:ind w:right="1239"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668480" behindDoc="0" locked="0" layoutInCell="1" allowOverlap="1" wp14:anchorId="1DEA8A26" wp14:editId="49C29B49">
                <wp:simplePos x="0" y="0"/>
                <wp:positionH relativeFrom="page">
                  <wp:posOffset>774065</wp:posOffset>
                </wp:positionH>
                <wp:positionV relativeFrom="paragraph">
                  <wp:posOffset>-265430</wp:posOffset>
                </wp:positionV>
                <wp:extent cx="6015355" cy="36830"/>
                <wp:effectExtent l="0" t="0" r="0" b="0"/>
                <wp:wrapNone/>
                <wp:docPr id="106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1064" name="Line 835"/>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1065" name="Rectangle 834"/>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A6729" id="Group 833" o:spid="_x0000_s1026" style="position:absolute;margin-left:60.95pt;margin-top:-20.9pt;width:473.65pt;height:2.9pt;z-index:25166848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Aukw6+PAwAAFgkAAA4AAAAA&#10;AAAAAAAAAAAALgIAAGRycy9lMm9Eb2MueG1sUEsBAi0AFAAGAAgAAAAhAL9+eyrhAAAADAEAAA8A&#10;AAAAAAAAAAAAAAAA6QUAAGRycy9kb3ducmV2LnhtbFBLBQYAAAAABAAEAPMAAAD3BgAAAAA=&#10;">
                <v:line id="Line 835"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" strokecolor="#f90" strokeweight=".72pt"/>
                <v:rect id="Rectangle 834"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" fillcolor="#f90" stroked="f"/>
                <w10:wrap anchorx="page"/>
              </v:group>
            </w:pict>
          </mc:Fallback>
        </mc:AlternateContent>
      </w:r>
      <w:r w:rsidR="00CD2E04" w:rsidRPr="000B4F19">
        <w:rPr>
          <w:rFonts w:ascii="Calibri Light" w:hAnsi="Calibri Light"/>
          <w:sz w:val="24"/>
        </w:rPr>
        <w:t>Electromagnetic Interference - Ensure that the environment in which the patient monitor is installed is not subject to any sources of strong electromagnetic interference, such as radio transmitters, mobile telephones,</w:t>
      </w:r>
      <w:r w:rsidR="00CD2E04" w:rsidRPr="000B4F19">
        <w:rPr>
          <w:rFonts w:ascii="Calibri Light" w:hAnsi="Calibri Light"/>
          <w:spacing w:val="-10"/>
          <w:sz w:val="24"/>
        </w:rPr>
        <w:t xml:space="preserve"> </w:t>
      </w:r>
      <w:r w:rsidR="00CD2E04" w:rsidRPr="000B4F19">
        <w:rPr>
          <w:rFonts w:ascii="Calibri Light" w:hAnsi="Calibri Light"/>
          <w:sz w:val="24"/>
        </w:rPr>
        <w:t>etc.</w:t>
      </w:r>
    </w:p>
    <w:p w:rsidR="0066034B" w:rsidRPr="000B4F19" w:rsidRDefault="00CD2E04" w:rsidP="00BA180D">
      <w:pPr>
        <w:pStyle w:val="ListParagraph"/>
        <w:numPr>
          <w:ilvl w:val="0"/>
          <w:numId w:val="186"/>
        </w:numPr>
        <w:tabs>
          <w:tab w:val="left" w:pos="589"/>
        </w:tabs>
        <w:spacing w:before="121" w:line="268" w:lineRule="auto"/>
        <w:ind w:right="1241" w:hanging="359"/>
        <w:jc w:val="both"/>
        <w:rPr>
          <w:rFonts w:ascii="Calibri Light" w:hAnsi="Calibri Light"/>
          <w:sz w:val="24"/>
        </w:rPr>
      </w:pPr>
      <w:r w:rsidRPr="000B4F19">
        <w:rPr>
          <w:rFonts w:ascii="Calibri Light" w:hAnsi="Calibri Light"/>
          <w:sz w:val="24"/>
        </w:rPr>
        <w:t>Keep the environment clean. Avoid vibration. Keep it far away from corrosive medicine, dust area, high temperature and humid</w:t>
      </w:r>
      <w:r w:rsidRPr="000B4F19">
        <w:rPr>
          <w:rFonts w:ascii="Calibri Light" w:hAnsi="Calibri Light"/>
          <w:spacing w:val="-7"/>
          <w:sz w:val="24"/>
        </w:rPr>
        <w:t xml:space="preserve"> </w:t>
      </w:r>
      <w:r w:rsidRPr="000B4F19">
        <w:rPr>
          <w:rFonts w:ascii="Calibri Light" w:hAnsi="Calibri Light"/>
          <w:sz w:val="24"/>
        </w:rPr>
        <w:t>environment.</w:t>
      </w:r>
    </w:p>
    <w:p w:rsidR="0066034B" w:rsidRPr="000B4F19" w:rsidRDefault="00CD2E04" w:rsidP="00BA180D">
      <w:pPr>
        <w:pStyle w:val="ListParagraph"/>
        <w:numPr>
          <w:ilvl w:val="0"/>
          <w:numId w:val="186"/>
        </w:numPr>
        <w:tabs>
          <w:tab w:val="left" w:pos="589"/>
        </w:tabs>
        <w:spacing w:before="123" w:line="271" w:lineRule="auto"/>
        <w:ind w:right="1246" w:hanging="359"/>
        <w:jc w:val="both"/>
        <w:rPr>
          <w:rFonts w:ascii="Calibri Light" w:hAnsi="Calibri Light"/>
          <w:sz w:val="24"/>
        </w:rPr>
      </w:pPr>
      <w:r w:rsidRPr="000B4F19">
        <w:rPr>
          <w:rFonts w:ascii="Calibri Light" w:hAnsi="Calibri Light"/>
          <w:sz w:val="24"/>
        </w:rPr>
        <w:t>Do</w:t>
      </w:r>
      <w:r w:rsidRPr="000B4F19">
        <w:rPr>
          <w:rFonts w:ascii="Calibri Light" w:hAnsi="Calibri Light"/>
          <w:spacing w:val="-7"/>
          <w:sz w:val="24"/>
        </w:rPr>
        <w:t xml:space="preserve"> </w:t>
      </w:r>
      <w:r w:rsidRPr="000B4F19">
        <w:rPr>
          <w:rFonts w:ascii="Calibri Light" w:hAnsi="Calibri Light"/>
          <w:sz w:val="24"/>
        </w:rPr>
        <w:t>not</w:t>
      </w:r>
      <w:r w:rsidRPr="000B4F19">
        <w:rPr>
          <w:rFonts w:ascii="Calibri Light" w:hAnsi="Calibri Light"/>
          <w:spacing w:val="-6"/>
          <w:sz w:val="24"/>
        </w:rPr>
        <w:t xml:space="preserve"> </w:t>
      </w:r>
      <w:r w:rsidRPr="000B4F19">
        <w:rPr>
          <w:rFonts w:ascii="Calibri Light" w:hAnsi="Calibri Light"/>
          <w:sz w:val="24"/>
        </w:rPr>
        <w:t>immerse</w:t>
      </w:r>
      <w:r w:rsidRPr="000B4F19">
        <w:rPr>
          <w:rFonts w:ascii="Calibri Light" w:hAnsi="Calibri Light"/>
          <w:spacing w:val="-8"/>
          <w:sz w:val="24"/>
        </w:rPr>
        <w:t xml:space="preserve"> </w:t>
      </w:r>
      <w:r w:rsidRPr="000B4F19">
        <w:rPr>
          <w:rFonts w:ascii="Calibri Light" w:hAnsi="Calibri Light"/>
          <w:sz w:val="24"/>
        </w:rPr>
        <w:t>transducers</w:t>
      </w:r>
      <w:r w:rsidRPr="000B4F19">
        <w:rPr>
          <w:rFonts w:ascii="Calibri Light" w:hAnsi="Calibri Light"/>
          <w:spacing w:val="-7"/>
          <w:sz w:val="24"/>
        </w:rPr>
        <w:t xml:space="preserve"> </w:t>
      </w:r>
      <w:r w:rsidRPr="000B4F19">
        <w:rPr>
          <w:rFonts w:ascii="Calibri Light" w:hAnsi="Calibri Light"/>
          <w:sz w:val="24"/>
        </w:rPr>
        <w:t>in</w:t>
      </w:r>
      <w:r w:rsidRPr="000B4F19">
        <w:rPr>
          <w:rFonts w:ascii="Calibri Light" w:hAnsi="Calibri Light"/>
          <w:spacing w:val="-9"/>
          <w:sz w:val="24"/>
        </w:rPr>
        <w:t xml:space="preserve"> </w:t>
      </w:r>
      <w:r w:rsidRPr="000B4F19">
        <w:rPr>
          <w:rFonts w:ascii="Calibri Light" w:hAnsi="Calibri Light"/>
          <w:sz w:val="24"/>
        </w:rPr>
        <w:t>liquid.</w:t>
      </w:r>
      <w:r w:rsidRPr="000B4F19">
        <w:rPr>
          <w:rFonts w:ascii="Calibri Light" w:hAnsi="Calibri Light"/>
          <w:spacing w:val="-11"/>
          <w:sz w:val="24"/>
        </w:rPr>
        <w:t xml:space="preserve"> </w:t>
      </w:r>
      <w:r w:rsidRPr="000B4F19">
        <w:rPr>
          <w:rFonts w:ascii="Calibri Light" w:hAnsi="Calibri Light"/>
          <w:sz w:val="24"/>
        </w:rPr>
        <w:t>When</w:t>
      </w:r>
      <w:r w:rsidRPr="000B4F19">
        <w:rPr>
          <w:rFonts w:ascii="Calibri Light" w:hAnsi="Calibri Light"/>
          <w:spacing w:val="-7"/>
          <w:sz w:val="24"/>
        </w:rPr>
        <w:t xml:space="preserve"> </w:t>
      </w:r>
      <w:r w:rsidRPr="000B4F19">
        <w:rPr>
          <w:rFonts w:ascii="Calibri Light" w:hAnsi="Calibri Light"/>
          <w:sz w:val="24"/>
        </w:rPr>
        <w:t>using</w:t>
      </w:r>
      <w:r w:rsidRPr="000B4F19">
        <w:rPr>
          <w:rFonts w:ascii="Calibri Light" w:hAnsi="Calibri Light"/>
          <w:spacing w:val="-8"/>
          <w:sz w:val="24"/>
        </w:rPr>
        <w:t xml:space="preserve"> </w:t>
      </w:r>
      <w:r w:rsidRPr="000B4F19">
        <w:rPr>
          <w:rFonts w:ascii="Calibri Light" w:hAnsi="Calibri Light"/>
          <w:sz w:val="24"/>
        </w:rPr>
        <w:t>solutions,</w:t>
      </w:r>
      <w:r w:rsidRPr="000B4F19">
        <w:rPr>
          <w:rFonts w:ascii="Calibri Light" w:hAnsi="Calibri Light"/>
          <w:spacing w:val="-6"/>
          <w:sz w:val="24"/>
        </w:rPr>
        <w:t xml:space="preserve"> </w:t>
      </w:r>
      <w:r w:rsidRPr="000B4F19">
        <w:rPr>
          <w:rFonts w:ascii="Calibri Light" w:hAnsi="Calibri Light"/>
          <w:sz w:val="24"/>
        </w:rPr>
        <w:t>use</w:t>
      </w:r>
      <w:r w:rsidRPr="000B4F19">
        <w:rPr>
          <w:rFonts w:ascii="Calibri Light" w:hAnsi="Calibri Light"/>
          <w:spacing w:val="-7"/>
          <w:sz w:val="24"/>
        </w:rPr>
        <w:t xml:space="preserve"> </w:t>
      </w:r>
      <w:r w:rsidRPr="000B4F19">
        <w:rPr>
          <w:rFonts w:ascii="Calibri Light" w:hAnsi="Calibri Light"/>
          <w:sz w:val="24"/>
        </w:rPr>
        <w:t>sterile</w:t>
      </w:r>
      <w:r w:rsidRPr="000B4F19">
        <w:rPr>
          <w:rFonts w:ascii="Calibri Light" w:hAnsi="Calibri Light"/>
          <w:spacing w:val="-6"/>
          <w:sz w:val="24"/>
        </w:rPr>
        <w:t xml:space="preserve"> </w:t>
      </w:r>
      <w:r w:rsidRPr="000B4F19">
        <w:rPr>
          <w:rFonts w:ascii="Calibri Light" w:hAnsi="Calibri Light"/>
          <w:sz w:val="24"/>
        </w:rPr>
        <w:t>wipes</w:t>
      </w:r>
      <w:r w:rsidRPr="000B4F19">
        <w:rPr>
          <w:rFonts w:ascii="Calibri Light" w:hAnsi="Calibri Light"/>
          <w:spacing w:val="-8"/>
          <w:sz w:val="24"/>
        </w:rPr>
        <w:t xml:space="preserve"> </w:t>
      </w:r>
      <w:r w:rsidRPr="000B4F19">
        <w:rPr>
          <w:rFonts w:ascii="Calibri Light" w:hAnsi="Calibri Light"/>
          <w:sz w:val="24"/>
        </w:rPr>
        <w:t>to</w:t>
      </w:r>
      <w:r w:rsidRPr="000B4F19">
        <w:rPr>
          <w:rFonts w:ascii="Calibri Light" w:hAnsi="Calibri Light"/>
          <w:spacing w:val="-8"/>
          <w:sz w:val="24"/>
        </w:rPr>
        <w:t xml:space="preserve"> </w:t>
      </w:r>
      <w:r w:rsidRPr="000B4F19">
        <w:rPr>
          <w:rFonts w:ascii="Calibri Light" w:hAnsi="Calibri Light"/>
          <w:sz w:val="24"/>
        </w:rPr>
        <w:t>avoid pouring fluids directly on the</w:t>
      </w:r>
      <w:r w:rsidRPr="000B4F19">
        <w:rPr>
          <w:rFonts w:ascii="Calibri Light" w:hAnsi="Calibri Light"/>
          <w:spacing w:val="-10"/>
          <w:sz w:val="24"/>
        </w:rPr>
        <w:t xml:space="preserve"> </w:t>
      </w:r>
      <w:r w:rsidRPr="000B4F19">
        <w:rPr>
          <w:rFonts w:ascii="Calibri Light" w:hAnsi="Calibri Light"/>
          <w:sz w:val="24"/>
        </w:rPr>
        <w:t>transducer.</w:t>
      </w:r>
    </w:p>
    <w:p w:rsidR="0066034B" w:rsidRPr="000B4F19" w:rsidRDefault="00CD2E04" w:rsidP="00BA180D">
      <w:pPr>
        <w:pStyle w:val="ListParagraph"/>
        <w:numPr>
          <w:ilvl w:val="0"/>
          <w:numId w:val="186"/>
        </w:numPr>
        <w:tabs>
          <w:tab w:val="left" w:pos="589"/>
        </w:tabs>
        <w:spacing w:before="121"/>
        <w:ind w:left="588"/>
        <w:jc w:val="both"/>
        <w:rPr>
          <w:rFonts w:ascii="Calibri Light" w:hAnsi="Calibri Light"/>
          <w:sz w:val="24"/>
        </w:rPr>
      </w:pPr>
      <w:r w:rsidRPr="000B4F19">
        <w:rPr>
          <w:rFonts w:ascii="Calibri Light" w:hAnsi="Calibri Light"/>
          <w:sz w:val="24"/>
        </w:rPr>
        <w:t>Do not use autoclave or gas to sterilize the monitor, recorder or any</w:t>
      </w:r>
      <w:r w:rsidRPr="000B4F19">
        <w:rPr>
          <w:rFonts w:ascii="Calibri Light" w:hAnsi="Calibri Light"/>
          <w:spacing w:val="-16"/>
          <w:sz w:val="24"/>
        </w:rPr>
        <w:t xml:space="preserve"> </w:t>
      </w:r>
      <w:r w:rsidRPr="000B4F19">
        <w:rPr>
          <w:rFonts w:ascii="Calibri Light" w:hAnsi="Calibri Light"/>
          <w:sz w:val="24"/>
        </w:rPr>
        <w:t>accessories.</w:t>
      </w:r>
    </w:p>
    <w:p w:rsidR="0066034B" w:rsidRPr="000B4F19" w:rsidRDefault="00CD2E04" w:rsidP="00BA180D">
      <w:pPr>
        <w:pStyle w:val="ListParagraph"/>
        <w:numPr>
          <w:ilvl w:val="0"/>
          <w:numId w:val="186"/>
        </w:numPr>
        <w:tabs>
          <w:tab w:val="left" w:pos="588"/>
          <w:tab w:val="left" w:pos="589"/>
        </w:tabs>
        <w:spacing w:line="271" w:lineRule="auto"/>
        <w:ind w:right="1242" w:hanging="359"/>
        <w:rPr>
          <w:rFonts w:ascii="Calibri Light" w:hAnsi="Calibri Light"/>
          <w:sz w:val="24"/>
        </w:rPr>
      </w:pPr>
      <w:r w:rsidRPr="000B4F19">
        <w:rPr>
          <w:rFonts w:ascii="Calibri Light" w:hAnsi="Calibri Light"/>
          <w:sz w:val="24"/>
        </w:rPr>
        <w:t>The device and reusable accessories may be sent back to the manufacturer for recycling or proper disposal after their useful</w:t>
      </w:r>
      <w:r w:rsidRPr="000B4F19">
        <w:rPr>
          <w:rFonts w:ascii="Calibri Light" w:hAnsi="Calibri Light"/>
          <w:spacing w:val="-12"/>
          <w:sz w:val="24"/>
        </w:rPr>
        <w:t xml:space="preserve"> </w:t>
      </w:r>
      <w:r w:rsidRPr="000B4F19">
        <w:rPr>
          <w:rFonts w:ascii="Calibri Light" w:hAnsi="Calibri Light"/>
          <w:sz w:val="24"/>
        </w:rPr>
        <w:t>lives.</w:t>
      </w:r>
    </w:p>
    <w:p w:rsidR="0066034B" w:rsidRPr="000B4F19" w:rsidRDefault="00CD2E04" w:rsidP="00BA180D">
      <w:pPr>
        <w:pStyle w:val="ListParagraph"/>
        <w:numPr>
          <w:ilvl w:val="0"/>
          <w:numId w:val="186"/>
        </w:numPr>
        <w:tabs>
          <w:tab w:val="left" w:pos="588"/>
          <w:tab w:val="left" w:pos="589"/>
        </w:tabs>
        <w:spacing w:before="118" w:line="271" w:lineRule="auto"/>
        <w:ind w:left="588" w:right="1245"/>
        <w:rPr>
          <w:rFonts w:ascii="Calibri Light" w:hAnsi="Calibri Light"/>
          <w:sz w:val="24"/>
        </w:rPr>
      </w:pPr>
      <w:r w:rsidRPr="000B4F19">
        <w:rPr>
          <w:rFonts w:ascii="Calibri Light" w:hAnsi="Calibri Light"/>
          <w:sz w:val="24"/>
        </w:rPr>
        <w:t>Disposable devices are intended for single use only. They should not be reused as performance could degrade or contamination could</w:t>
      </w:r>
      <w:r w:rsidRPr="000B4F19">
        <w:rPr>
          <w:rFonts w:ascii="Calibri Light" w:hAnsi="Calibri Light"/>
          <w:spacing w:val="-6"/>
          <w:sz w:val="24"/>
        </w:rPr>
        <w:t xml:space="preserve"> </w:t>
      </w:r>
      <w:r w:rsidRPr="000B4F19">
        <w:rPr>
          <w:rFonts w:ascii="Calibri Light" w:hAnsi="Calibri Light"/>
          <w:sz w:val="24"/>
        </w:rPr>
        <w:t>occur.</w:t>
      </w:r>
    </w:p>
    <w:p w:rsidR="0066034B" w:rsidRPr="000B4F19" w:rsidRDefault="00CD2E04" w:rsidP="00BA180D">
      <w:pPr>
        <w:pStyle w:val="ListParagraph"/>
        <w:numPr>
          <w:ilvl w:val="0"/>
          <w:numId w:val="186"/>
        </w:numPr>
        <w:tabs>
          <w:tab w:val="left" w:pos="588"/>
          <w:tab w:val="left" w:pos="589"/>
        </w:tabs>
        <w:spacing w:before="120"/>
        <w:ind w:left="588"/>
        <w:rPr>
          <w:rFonts w:ascii="Calibri Light" w:hAnsi="Calibri Light"/>
          <w:sz w:val="24"/>
        </w:rPr>
      </w:pPr>
      <w:r w:rsidRPr="000B4F19">
        <w:rPr>
          <w:rFonts w:ascii="Calibri Light" w:hAnsi="Calibri Light"/>
          <w:sz w:val="24"/>
        </w:rPr>
        <w:t>Remove a battery whose life cycle has expired from the monitor</w:t>
      </w:r>
      <w:r w:rsidRPr="000B4F19">
        <w:rPr>
          <w:rFonts w:ascii="Calibri Light" w:hAnsi="Calibri Light"/>
          <w:spacing w:val="-16"/>
          <w:sz w:val="24"/>
        </w:rPr>
        <w:t xml:space="preserve"> </w:t>
      </w:r>
      <w:r w:rsidRPr="000B4F19">
        <w:rPr>
          <w:rFonts w:ascii="Calibri Light" w:hAnsi="Calibri Light"/>
          <w:sz w:val="24"/>
        </w:rPr>
        <w:t>immediately.</w:t>
      </w:r>
    </w:p>
    <w:p w:rsidR="0066034B" w:rsidRPr="000B4F19" w:rsidRDefault="00CD2E04" w:rsidP="00BA180D">
      <w:pPr>
        <w:pStyle w:val="ListParagraph"/>
        <w:numPr>
          <w:ilvl w:val="0"/>
          <w:numId w:val="186"/>
        </w:numPr>
        <w:tabs>
          <w:tab w:val="left" w:pos="588"/>
          <w:tab w:val="left" w:pos="589"/>
        </w:tabs>
        <w:spacing w:before="96"/>
        <w:ind w:left="588"/>
        <w:rPr>
          <w:rFonts w:ascii="Calibri Light" w:hAnsi="Calibri Light"/>
          <w:sz w:val="24"/>
        </w:rPr>
      </w:pPr>
      <w:r w:rsidRPr="000B4F19">
        <w:rPr>
          <w:rFonts w:ascii="Calibri Light" w:hAnsi="Calibri Light"/>
          <w:sz w:val="24"/>
        </w:rPr>
        <w:t>Avoid liquid splashing on the</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CD2E04" w:rsidP="00BA180D">
      <w:pPr>
        <w:pStyle w:val="ListParagraph"/>
        <w:numPr>
          <w:ilvl w:val="0"/>
          <w:numId w:val="186"/>
        </w:numPr>
        <w:tabs>
          <w:tab w:val="left" w:pos="589"/>
        </w:tabs>
        <w:spacing w:before="96" w:line="271" w:lineRule="auto"/>
        <w:ind w:right="1245" w:hanging="359"/>
        <w:jc w:val="both"/>
        <w:rPr>
          <w:rFonts w:ascii="Calibri Light" w:hAnsi="Calibri Light"/>
          <w:sz w:val="24"/>
        </w:rPr>
      </w:pPr>
      <w:r w:rsidRPr="000B4F19">
        <w:rPr>
          <w:rFonts w:ascii="Calibri Light" w:hAnsi="Calibri Light"/>
          <w:sz w:val="24"/>
        </w:rPr>
        <w:t>To ensure patient safety, use only parts and accessories manufactured or recommended by</w:t>
      </w:r>
      <w:r w:rsidRPr="000B4F19">
        <w:rPr>
          <w:rFonts w:ascii="Calibri Light" w:hAnsi="Calibri Light"/>
          <w:spacing w:val="-2"/>
          <w:sz w:val="24"/>
        </w:rPr>
        <w:t xml:space="preserve"> </w:t>
      </w:r>
      <w:r w:rsidR="00017D65" w:rsidRPr="000B4F19">
        <w:rPr>
          <w:rFonts w:ascii="Calibri Light" w:hAnsi="Calibri Light"/>
        </w:rPr>
        <w:t>SINKO</w:t>
      </w:r>
      <w:r w:rsidRPr="000B4F19">
        <w:rPr>
          <w:rFonts w:ascii="Calibri Light" w:hAnsi="Calibri Light"/>
          <w:sz w:val="24"/>
        </w:rPr>
        <w:t>.</w:t>
      </w:r>
    </w:p>
    <w:p w:rsidR="0066034B" w:rsidRPr="000B4F19" w:rsidRDefault="00CD2E04" w:rsidP="00BA180D">
      <w:pPr>
        <w:pStyle w:val="ListParagraph"/>
        <w:numPr>
          <w:ilvl w:val="0"/>
          <w:numId w:val="186"/>
        </w:numPr>
        <w:tabs>
          <w:tab w:val="left" w:pos="589"/>
        </w:tabs>
        <w:spacing w:before="61" w:line="271" w:lineRule="auto"/>
        <w:ind w:left="588" w:right="1245"/>
        <w:jc w:val="both"/>
        <w:rPr>
          <w:rFonts w:ascii="Calibri Light" w:hAnsi="Calibri Light"/>
          <w:sz w:val="24"/>
        </w:rPr>
      </w:pPr>
      <w:r w:rsidRPr="000B4F19">
        <w:rPr>
          <w:rFonts w:ascii="Calibri Light" w:hAnsi="Calibri Light"/>
          <w:sz w:val="24"/>
        </w:rPr>
        <w:t>Before</w:t>
      </w:r>
      <w:r w:rsidRPr="000B4F19">
        <w:rPr>
          <w:rFonts w:ascii="Calibri Light" w:hAnsi="Calibri Light"/>
          <w:spacing w:val="-4"/>
          <w:sz w:val="24"/>
        </w:rPr>
        <w:t xml:space="preserve"> </w:t>
      </w:r>
      <w:r w:rsidRPr="000B4F19">
        <w:rPr>
          <w:rFonts w:ascii="Calibri Light" w:hAnsi="Calibri Light"/>
          <w:sz w:val="24"/>
        </w:rPr>
        <w:t>connecting</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monitor</w:t>
      </w:r>
      <w:r w:rsidRPr="000B4F19">
        <w:rPr>
          <w:rFonts w:ascii="Calibri Light" w:hAnsi="Calibri Light"/>
          <w:spacing w:val="-4"/>
          <w:sz w:val="24"/>
        </w:rPr>
        <w:t xml:space="preserve"> </w:t>
      </w:r>
      <w:r w:rsidRPr="000B4F19">
        <w:rPr>
          <w:rFonts w:ascii="Calibri Light" w:hAnsi="Calibri Light"/>
          <w:sz w:val="24"/>
        </w:rPr>
        <w:t>to</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AC</w:t>
      </w:r>
      <w:r w:rsidRPr="000B4F19">
        <w:rPr>
          <w:rFonts w:ascii="Calibri Light" w:hAnsi="Calibri Light"/>
          <w:spacing w:val="-5"/>
          <w:sz w:val="24"/>
        </w:rPr>
        <w:t xml:space="preserve"> </w:t>
      </w:r>
      <w:r w:rsidRPr="000B4F19">
        <w:rPr>
          <w:rFonts w:ascii="Calibri Light" w:hAnsi="Calibri Light"/>
          <w:sz w:val="24"/>
        </w:rPr>
        <w:t>power,</w:t>
      </w:r>
      <w:r w:rsidRPr="000B4F19">
        <w:rPr>
          <w:rFonts w:ascii="Calibri Light" w:hAnsi="Calibri Light"/>
          <w:spacing w:val="2"/>
          <w:sz w:val="24"/>
        </w:rPr>
        <w:t xml:space="preserve"> </w:t>
      </w:r>
      <w:r w:rsidRPr="000B4F19">
        <w:rPr>
          <w:rFonts w:ascii="Calibri Light" w:hAnsi="Calibri Light"/>
          <w:sz w:val="24"/>
        </w:rPr>
        <w:t>make</w:t>
      </w:r>
      <w:r w:rsidRPr="000B4F19">
        <w:rPr>
          <w:rFonts w:ascii="Calibri Light" w:hAnsi="Calibri Light"/>
          <w:spacing w:val="-4"/>
          <w:sz w:val="24"/>
        </w:rPr>
        <w:t xml:space="preserve"> </w:t>
      </w:r>
      <w:r w:rsidRPr="000B4F19">
        <w:rPr>
          <w:rFonts w:ascii="Calibri Light" w:hAnsi="Calibri Light"/>
          <w:sz w:val="24"/>
        </w:rPr>
        <w:t>sure</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voltage</w:t>
      </w:r>
      <w:r w:rsidRPr="000B4F19">
        <w:rPr>
          <w:rFonts w:ascii="Calibri Light" w:hAnsi="Calibri Light"/>
          <w:spacing w:val="-3"/>
          <w:sz w:val="24"/>
        </w:rPr>
        <w:t xml:space="preserve"> </w:t>
      </w:r>
      <w:r w:rsidRPr="000B4F19">
        <w:rPr>
          <w:rFonts w:ascii="Calibri Light" w:hAnsi="Calibri Light"/>
          <w:sz w:val="24"/>
        </w:rPr>
        <w:t>and</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power frequency are consistent with the requirements indicated on the device label or in this user</w:t>
      </w:r>
      <w:r w:rsidRPr="000B4F19">
        <w:rPr>
          <w:rFonts w:ascii="Calibri Light" w:hAnsi="Calibri Light"/>
          <w:spacing w:val="-1"/>
          <w:sz w:val="24"/>
        </w:rPr>
        <w:t xml:space="preserve"> </w:t>
      </w:r>
      <w:r w:rsidRPr="000B4F19">
        <w:rPr>
          <w:rFonts w:ascii="Calibri Light" w:hAnsi="Calibri Light"/>
          <w:sz w:val="24"/>
        </w:rPr>
        <w:t>manual.</w:t>
      </w:r>
    </w:p>
    <w:p w:rsidR="0066034B" w:rsidRPr="000B4F19" w:rsidRDefault="00CD2E04" w:rsidP="00BA180D">
      <w:pPr>
        <w:pStyle w:val="ListParagraph"/>
        <w:numPr>
          <w:ilvl w:val="0"/>
          <w:numId w:val="186"/>
        </w:numPr>
        <w:tabs>
          <w:tab w:val="left" w:pos="589"/>
        </w:tabs>
        <w:spacing w:before="118" w:line="271" w:lineRule="auto"/>
        <w:ind w:left="588" w:right="1242"/>
        <w:jc w:val="both"/>
        <w:rPr>
          <w:rFonts w:ascii="Calibri Light" w:hAnsi="Calibri Light"/>
          <w:sz w:val="24"/>
        </w:rPr>
      </w:pPr>
      <w:r w:rsidRPr="000B4F19">
        <w:rPr>
          <w:rFonts w:ascii="Calibri Light" w:hAnsi="Calibri Light"/>
          <w:sz w:val="24"/>
        </w:rPr>
        <w:t>Protect the device against mechanical damage resulting from falls, impacts, and vibration.</w:t>
      </w:r>
    </w:p>
    <w:p w:rsidR="0066034B" w:rsidRPr="000B4F19" w:rsidRDefault="00CD2E04" w:rsidP="00BA180D">
      <w:pPr>
        <w:pStyle w:val="ListParagraph"/>
        <w:numPr>
          <w:ilvl w:val="0"/>
          <w:numId w:val="186"/>
        </w:numPr>
        <w:tabs>
          <w:tab w:val="left" w:pos="589"/>
        </w:tabs>
        <w:spacing w:before="120"/>
        <w:ind w:left="588"/>
        <w:jc w:val="both"/>
        <w:rPr>
          <w:rFonts w:ascii="Calibri Light" w:hAnsi="Calibri Light"/>
          <w:sz w:val="24"/>
        </w:rPr>
      </w:pPr>
      <w:r w:rsidRPr="000B4F19">
        <w:rPr>
          <w:rFonts w:ascii="Calibri Light" w:hAnsi="Calibri Light"/>
          <w:sz w:val="24"/>
        </w:rPr>
        <w:t>Do not touch the touch screen with a sharp</w:t>
      </w:r>
      <w:r w:rsidRPr="000B4F19">
        <w:rPr>
          <w:rFonts w:ascii="Calibri Light" w:hAnsi="Calibri Light"/>
          <w:spacing w:val="-9"/>
          <w:sz w:val="24"/>
        </w:rPr>
        <w:t xml:space="preserve"> </w:t>
      </w:r>
      <w:r w:rsidRPr="000B4F19">
        <w:rPr>
          <w:rFonts w:ascii="Calibri Light" w:hAnsi="Calibri Light"/>
          <w:sz w:val="24"/>
        </w:rPr>
        <w:t>object.</w:t>
      </w:r>
    </w:p>
    <w:p w:rsidR="0066034B" w:rsidRPr="000B4F19" w:rsidRDefault="00CD2E04" w:rsidP="00BA180D">
      <w:pPr>
        <w:pStyle w:val="ListParagraph"/>
        <w:numPr>
          <w:ilvl w:val="0"/>
          <w:numId w:val="186"/>
        </w:numPr>
        <w:tabs>
          <w:tab w:val="left" w:pos="589"/>
        </w:tabs>
        <w:spacing w:line="268" w:lineRule="auto"/>
        <w:ind w:left="588" w:right="1241"/>
        <w:jc w:val="both"/>
        <w:rPr>
          <w:rFonts w:ascii="Calibri Light" w:hAnsi="Calibri Light"/>
          <w:sz w:val="24"/>
        </w:rPr>
      </w:pPr>
      <w:r w:rsidRPr="000B4F19">
        <w:rPr>
          <w:rFonts w:ascii="Calibri Light" w:hAnsi="Calibri Light"/>
          <w:sz w:val="24"/>
        </w:rPr>
        <w:t>A ventilated environment is required for monitor installation. Do not block up the ventilation grille at the back of the</w:t>
      </w:r>
      <w:r w:rsidRPr="000B4F19">
        <w:rPr>
          <w:rFonts w:ascii="Calibri Light" w:hAnsi="Calibri Light"/>
          <w:spacing w:val="-3"/>
          <w:sz w:val="24"/>
        </w:rPr>
        <w:t xml:space="preserve"> </w:t>
      </w:r>
      <w:r w:rsidRPr="000B4F19">
        <w:rPr>
          <w:rFonts w:ascii="Calibri Light" w:hAnsi="Calibri Light"/>
          <w:sz w:val="24"/>
        </w:rPr>
        <w:t>device.</w:t>
      </w:r>
    </w:p>
    <w:p w:rsidR="0066034B" w:rsidRPr="000B4F19" w:rsidRDefault="0008195D" w:rsidP="00BA180D">
      <w:pPr>
        <w:pStyle w:val="ListParagraph"/>
        <w:numPr>
          <w:ilvl w:val="0"/>
          <w:numId w:val="186"/>
        </w:numPr>
        <w:tabs>
          <w:tab w:val="left" w:pos="589"/>
        </w:tabs>
        <w:spacing w:before="124"/>
        <w:ind w:left="58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667456" behindDoc="1" locked="0" layoutInCell="1" allowOverlap="1" wp14:anchorId="49CC244C" wp14:editId="37995D37">
                <wp:simplePos x="0" y="0"/>
                <wp:positionH relativeFrom="page">
                  <wp:posOffset>774065</wp:posOffset>
                </wp:positionH>
                <wp:positionV relativeFrom="paragraph">
                  <wp:posOffset>317500</wp:posOffset>
                </wp:positionV>
                <wp:extent cx="6015355" cy="36830"/>
                <wp:effectExtent l="0" t="0" r="0" b="0"/>
                <wp:wrapTopAndBottom/>
                <wp:docPr id="106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00"/>
                          <a:chExt cx="9473" cy="58"/>
                        </a:xfrm>
                      </wpg:grpSpPr>
                      <wps:wsp>
                        <wps:cNvPr id="1061" name="Line 832"/>
                        <wps:cNvCnPr>
                          <a:cxnSpLocks noChangeShapeType="1"/>
                        </wps:cNvCnPr>
                        <wps:spPr bwMode="auto">
                          <a:xfrm>
                            <a:off x="1219" y="50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1062" name="Line 831"/>
                        <wps:cNvCnPr>
                          <a:cxnSpLocks noChangeShapeType="1"/>
                        </wps:cNvCnPr>
                        <wps:spPr bwMode="auto">
                          <a:xfrm>
                            <a:off x="1219" y="544"/>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3D7372" id="Group 830" o:spid="_x0000_s1026" style="position:absolute;margin-left:60.95pt;margin-top:25pt;width:473.65pt;height:2.9pt;z-index:-251649024;mso-wrap-distance-left:0;mso-wrap-distance-right:0;mso-position-horizontal-relative:page" coordorigin="1219,5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">
                <v:line id="Line 832" o:spid="_x0000_s1027" style="position:absolute;visibility:visible;mso-wrap-style:square" from="1219,508" to="10692,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" strokecolor="#f90" strokeweight=".72pt"/>
                <v:line id="Line 831" o:spid="_x0000_s1028" style="position:absolute;visibility:visible;mso-wrap-style:square" from="1219,544" to="10692,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The device must be connected to the ground to avoid the interference</w:t>
      </w:r>
      <w:r w:rsidR="00CD2E04" w:rsidRPr="000B4F19">
        <w:rPr>
          <w:rFonts w:ascii="Calibri Light" w:hAnsi="Calibri Light"/>
          <w:spacing w:val="-13"/>
          <w:sz w:val="24"/>
        </w:rPr>
        <w:t xml:space="preserve"> </w:t>
      </w:r>
      <w:r w:rsidR="00CD2E04" w:rsidRPr="000B4F19">
        <w:rPr>
          <w:rFonts w:ascii="Calibri Light" w:hAnsi="Calibri Light"/>
          <w:sz w:val="24"/>
        </w:rPr>
        <w:t>signal.</w:t>
      </w:r>
    </w:p>
    <w:p w:rsidR="0066034B" w:rsidRPr="000B4F19" w:rsidRDefault="0066034B">
      <w:pPr>
        <w:pStyle w:val="BodyText"/>
        <w:spacing w:before="6"/>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5"/>
        </w:numPr>
        <w:tabs>
          <w:tab w:val="left" w:pos="588"/>
          <w:tab w:val="left" w:pos="589"/>
        </w:tabs>
        <w:spacing w:line="271" w:lineRule="auto"/>
        <w:ind w:right="1248"/>
        <w:rPr>
          <w:rFonts w:ascii="Calibri Light" w:hAnsi="Calibri Light"/>
          <w:sz w:val="24"/>
        </w:rPr>
      </w:pPr>
      <w:r w:rsidRPr="000B4F19">
        <w:rPr>
          <w:rFonts w:ascii="Calibri Light" w:hAnsi="Calibri Light"/>
          <w:sz w:val="24"/>
        </w:rPr>
        <w:t>Position the device in a location where the operator can easily see the screen and access the operating</w:t>
      </w:r>
      <w:r w:rsidRPr="000B4F19">
        <w:rPr>
          <w:rFonts w:ascii="Calibri Light" w:hAnsi="Calibri Light"/>
          <w:spacing w:val="-5"/>
          <w:sz w:val="24"/>
        </w:rPr>
        <w:t xml:space="preserve"> </w:t>
      </w:r>
      <w:r w:rsidRPr="000B4F19">
        <w:rPr>
          <w:rFonts w:ascii="Calibri Light" w:hAnsi="Calibri Light"/>
          <w:sz w:val="24"/>
        </w:rPr>
        <w:t>controls.</w:t>
      </w:r>
    </w:p>
    <w:p w:rsidR="0066034B" w:rsidRPr="000B4F19" w:rsidRDefault="00CD2E04" w:rsidP="00BA180D">
      <w:pPr>
        <w:pStyle w:val="ListParagraph"/>
        <w:numPr>
          <w:ilvl w:val="0"/>
          <w:numId w:val="185"/>
        </w:numPr>
        <w:tabs>
          <w:tab w:val="left" w:pos="588"/>
          <w:tab w:val="left" w:pos="589"/>
        </w:tabs>
        <w:spacing w:before="120"/>
        <w:rPr>
          <w:rFonts w:ascii="Calibri Light" w:hAnsi="Calibri Light"/>
          <w:sz w:val="24"/>
        </w:rPr>
      </w:pPr>
      <w:r w:rsidRPr="000B4F19">
        <w:rPr>
          <w:rFonts w:ascii="Calibri Light" w:hAnsi="Calibri Light"/>
          <w:sz w:val="24"/>
        </w:rPr>
        <w:t>The monitor can only be used on one patient at a</w:t>
      </w:r>
      <w:r w:rsidRPr="000B4F19">
        <w:rPr>
          <w:rFonts w:ascii="Calibri Light" w:hAnsi="Calibri Light"/>
          <w:spacing w:val="-7"/>
          <w:sz w:val="24"/>
        </w:rPr>
        <w:t xml:space="preserve"> </w:t>
      </w:r>
      <w:r w:rsidRPr="000B4F19">
        <w:rPr>
          <w:rFonts w:ascii="Calibri Light" w:hAnsi="Calibri Light"/>
          <w:sz w:val="24"/>
        </w:rPr>
        <w:t>time.</w:t>
      </w:r>
    </w:p>
    <w:p w:rsidR="0066034B" w:rsidRPr="000B4F19" w:rsidRDefault="00CD2E04" w:rsidP="00BA180D">
      <w:pPr>
        <w:pStyle w:val="ListParagraph"/>
        <w:numPr>
          <w:ilvl w:val="0"/>
          <w:numId w:val="185"/>
        </w:numPr>
        <w:tabs>
          <w:tab w:val="left" w:pos="588"/>
          <w:tab w:val="left" w:pos="589"/>
        </w:tabs>
        <w:spacing w:line="271" w:lineRule="auto"/>
        <w:ind w:right="1247"/>
        <w:rPr>
          <w:rFonts w:ascii="Calibri Light" w:hAnsi="Calibri Light"/>
          <w:sz w:val="24"/>
        </w:rPr>
      </w:pPr>
      <w:r w:rsidRPr="000B4F19">
        <w:rPr>
          <w:rFonts w:ascii="Calibri Light" w:hAnsi="Calibri Light"/>
          <w:sz w:val="24"/>
        </w:rPr>
        <w:t xml:space="preserve">If the monitor gets damp </w:t>
      </w:r>
      <w:r w:rsidR="00017D65" w:rsidRPr="000B4F19">
        <w:rPr>
          <w:rFonts w:ascii="Calibri Light" w:hAnsi="Calibri Light"/>
          <w:sz w:val="24"/>
        </w:rPr>
        <w:t>or liquid pours on the monitor, TURN OFF immediately and</w:t>
      </w:r>
      <w:r w:rsidRPr="000B4F19">
        <w:rPr>
          <w:rFonts w:ascii="Calibri Light" w:hAnsi="Calibri Light"/>
          <w:sz w:val="24"/>
        </w:rPr>
        <w:t xml:space="preserve"> contact the service personnel of</w:t>
      </w:r>
      <w:r w:rsidRPr="000B4F19">
        <w:rPr>
          <w:rFonts w:ascii="Calibri Light" w:hAnsi="Calibri Light"/>
          <w:spacing w:val="-1"/>
          <w:sz w:val="24"/>
        </w:rPr>
        <w:t xml:space="preserve"> </w:t>
      </w:r>
      <w:r w:rsidR="00017D65" w:rsidRPr="000B4F19">
        <w:rPr>
          <w:rFonts w:ascii="Calibri Light" w:hAnsi="Calibri Light"/>
        </w:rPr>
        <w:t>SINKO</w:t>
      </w:r>
      <w:r w:rsidRPr="000B4F19">
        <w:rPr>
          <w:rFonts w:ascii="Calibri Light" w:hAnsi="Calibri Light"/>
          <w:sz w:val="24"/>
        </w:rPr>
        <w:t>.</w:t>
      </w:r>
    </w:p>
    <w:p w:rsidR="0066034B" w:rsidRPr="000B4F19" w:rsidRDefault="00CD2E04" w:rsidP="00BA180D">
      <w:pPr>
        <w:pStyle w:val="ListParagraph"/>
        <w:numPr>
          <w:ilvl w:val="0"/>
          <w:numId w:val="185"/>
        </w:numPr>
        <w:tabs>
          <w:tab w:val="left" w:pos="588"/>
          <w:tab w:val="left" w:pos="589"/>
        </w:tabs>
        <w:spacing w:before="118"/>
        <w:rPr>
          <w:rFonts w:ascii="Calibri Light" w:hAnsi="Calibri Light"/>
          <w:sz w:val="24"/>
        </w:rPr>
      </w:pPr>
      <w:r w:rsidRPr="000B4F19">
        <w:rPr>
          <w:rFonts w:ascii="Calibri Light" w:hAnsi="Calibri Light"/>
          <w:sz w:val="24"/>
        </w:rPr>
        <w:t>This monitor is not a device for treatment</w:t>
      </w:r>
      <w:r w:rsidRPr="000B4F19">
        <w:rPr>
          <w:rFonts w:ascii="Calibri Light" w:hAnsi="Calibri Light"/>
          <w:spacing w:val="-6"/>
          <w:sz w:val="24"/>
        </w:rPr>
        <w:t xml:space="preserve"> </w:t>
      </w:r>
      <w:r w:rsidRPr="000B4F19">
        <w:rPr>
          <w:rFonts w:ascii="Calibri Light" w:hAnsi="Calibri Light"/>
          <w:sz w:val="24"/>
        </w:rPr>
        <w:t>purposes.</w:t>
      </w:r>
    </w:p>
    <w:p w:rsidR="0066034B" w:rsidRPr="000B4F19" w:rsidRDefault="00CD2E04" w:rsidP="00BA180D">
      <w:pPr>
        <w:pStyle w:val="ListParagraph"/>
        <w:numPr>
          <w:ilvl w:val="0"/>
          <w:numId w:val="185"/>
        </w:numPr>
        <w:tabs>
          <w:tab w:val="left" w:pos="588"/>
          <w:tab w:val="left" w:pos="589"/>
        </w:tabs>
        <w:ind w:hanging="362"/>
        <w:rPr>
          <w:rFonts w:ascii="Calibri Light" w:hAnsi="Calibri Light"/>
          <w:sz w:val="24"/>
        </w:rPr>
      </w:pPr>
      <w:r w:rsidRPr="000B4F19">
        <w:rPr>
          <w:rFonts w:ascii="Calibri Light" w:hAnsi="Calibri Light"/>
          <w:sz w:val="24"/>
        </w:rPr>
        <w:t>The pictures and interfaces in this manual are for reference</w:t>
      </w:r>
      <w:r w:rsidRPr="000B4F19">
        <w:rPr>
          <w:rFonts w:ascii="Calibri Light" w:hAnsi="Calibri Light"/>
          <w:spacing w:val="-13"/>
          <w:sz w:val="24"/>
        </w:rPr>
        <w:t xml:space="preserve"> </w:t>
      </w:r>
      <w:r w:rsidRPr="000B4F19">
        <w:rPr>
          <w:rFonts w:ascii="Calibri Light" w:hAnsi="Calibri Light"/>
          <w:sz w:val="24"/>
        </w:rPr>
        <w:t>only.</w:t>
      </w:r>
    </w:p>
    <w:p w:rsidR="0066034B" w:rsidRPr="000B4F19" w:rsidRDefault="00CD2E04" w:rsidP="00BA180D">
      <w:pPr>
        <w:pStyle w:val="ListParagraph"/>
        <w:numPr>
          <w:ilvl w:val="0"/>
          <w:numId w:val="185"/>
        </w:numPr>
        <w:tabs>
          <w:tab w:val="left" w:pos="588"/>
          <w:tab w:val="left" w:pos="589"/>
        </w:tabs>
        <w:spacing w:line="271" w:lineRule="auto"/>
        <w:ind w:right="1240"/>
        <w:rPr>
          <w:rFonts w:ascii="Calibri Light" w:hAnsi="Calibri Light"/>
          <w:sz w:val="24"/>
        </w:rPr>
      </w:pPr>
      <w:r w:rsidRPr="000B4F19">
        <w:rPr>
          <w:rFonts w:ascii="Calibri Light" w:hAnsi="Calibri Light"/>
          <w:sz w:val="24"/>
        </w:rPr>
        <w:t>Regular preventive maintenance should be carried out every two years. You are responsible for any requirements specific to your</w:t>
      </w:r>
      <w:r w:rsidRPr="000B4F19">
        <w:rPr>
          <w:rFonts w:ascii="Calibri Light" w:hAnsi="Calibri Light"/>
          <w:spacing w:val="-10"/>
          <w:sz w:val="24"/>
        </w:rPr>
        <w:t xml:space="preserve"> </w:t>
      </w:r>
      <w:r w:rsidRPr="000B4F19">
        <w:rPr>
          <w:rFonts w:ascii="Calibri Light" w:hAnsi="Calibri Light"/>
          <w:sz w:val="24"/>
        </w:rPr>
        <w:t>country.</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rsidP="00BA180D">
      <w:pPr>
        <w:pStyle w:val="ListParagraph"/>
        <w:numPr>
          <w:ilvl w:val="0"/>
          <w:numId w:val="185"/>
        </w:numPr>
        <w:tabs>
          <w:tab w:val="left" w:pos="588"/>
          <w:tab w:val="left" w:pos="589"/>
        </w:tabs>
        <w:spacing w:before="93" w:line="271" w:lineRule="auto"/>
        <w:ind w:right="1249"/>
        <w:rPr>
          <w:rFonts w:ascii="Calibri Light" w:hAnsi="Calibri Light"/>
          <w:sz w:val="24"/>
        </w:rPr>
      </w:pPr>
      <w:r w:rsidRPr="000B4F19">
        <w:rPr>
          <w:rFonts w:ascii="Calibri Light" w:hAnsi="Calibri Light"/>
          <w:sz w:val="24"/>
        </w:rPr>
        <w:t>The monitor may not be compatible with all models of USB flash drives. Use the USB flash drives that are recommended by</w:t>
      </w:r>
      <w:r w:rsidRPr="000B4F19">
        <w:rPr>
          <w:rFonts w:ascii="Calibri Light" w:hAnsi="Calibri Light"/>
          <w:spacing w:val="-4"/>
          <w:sz w:val="24"/>
        </w:rPr>
        <w:t xml:space="preserve"> </w:t>
      </w:r>
      <w:r w:rsidR="00017D65" w:rsidRPr="000B4F19">
        <w:rPr>
          <w:rFonts w:ascii="Calibri Light" w:hAnsi="Calibri Light"/>
          <w:sz w:val="24"/>
        </w:rPr>
        <w:t>SINKO</w:t>
      </w:r>
      <w:r w:rsidRPr="000B4F19">
        <w:rPr>
          <w:rFonts w:ascii="Calibri Light" w:hAnsi="Calibri Light"/>
          <w:sz w:val="24"/>
        </w:rPr>
        <w:t>.</w:t>
      </w:r>
    </w:p>
    <w:p w:rsidR="0066034B" w:rsidRPr="000B4F19" w:rsidRDefault="00CD2E04" w:rsidP="00BA180D">
      <w:pPr>
        <w:pStyle w:val="ListParagraph"/>
        <w:numPr>
          <w:ilvl w:val="0"/>
          <w:numId w:val="185"/>
        </w:numPr>
        <w:tabs>
          <w:tab w:val="left" w:pos="588"/>
          <w:tab w:val="left" w:pos="589"/>
        </w:tabs>
        <w:spacing w:before="120" w:line="268" w:lineRule="auto"/>
        <w:ind w:right="1254"/>
        <w:rPr>
          <w:rFonts w:ascii="Calibri Light" w:hAnsi="Calibri Light"/>
          <w:sz w:val="24"/>
        </w:rPr>
      </w:pPr>
      <w:r w:rsidRPr="000B4F19">
        <w:rPr>
          <w:rFonts w:ascii="Calibri Light" w:hAnsi="Calibri Light"/>
          <w:sz w:val="24"/>
        </w:rPr>
        <w:t>It is recommended to format the USB flash drive to the FAT file type via PC prior to use.</w:t>
      </w:r>
    </w:p>
    <w:p w:rsidR="0066034B" w:rsidRPr="000B4F19" w:rsidRDefault="00CD2E04" w:rsidP="00BA180D">
      <w:pPr>
        <w:pStyle w:val="Heading2"/>
        <w:numPr>
          <w:ilvl w:val="1"/>
          <w:numId w:val="190"/>
        </w:numPr>
      </w:pPr>
      <w:bookmarkStart w:id="3" w:name="_Toc63175667"/>
      <w:r w:rsidRPr="000B4F19">
        <w:t>Explanation of Symbols on the</w:t>
      </w:r>
      <w:r w:rsidRPr="000B4F19">
        <w:rPr>
          <w:spacing w:val="1"/>
        </w:rPr>
        <w:t xml:space="preserve"> </w:t>
      </w:r>
      <w:r w:rsidRPr="000B4F19">
        <w:t>Monitor</w:t>
      </w:r>
      <w:bookmarkEnd w:id="3"/>
    </w:p>
    <w:p w:rsidR="0066034B" w:rsidRPr="000B4F19" w:rsidRDefault="0066034B">
      <w:pPr>
        <w:pStyle w:val="BodyText"/>
        <w:rPr>
          <w:rFonts w:ascii="Calibri Light" w:hAnsi="Calibri Light"/>
          <w:sz w:val="15"/>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66034B" w:rsidRPr="000B4F19" w:rsidTr="00954A18">
        <w:trPr>
          <w:trHeight w:val="894"/>
        </w:trPr>
        <w:tc>
          <w:tcPr>
            <w:tcW w:w="948" w:type="dxa"/>
            <w:vAlign w:val="center"/>
          </w:tcPr>
          <w:p w:rsidR="0066034B" w:rsidRPr="000B4F19" w:rsidRDefault="00CD2E04" w:rsidP="00954A18">
            <w:pPr>
              <w:pStyle w:val="TableParagraph"/>
              <w:ind w:left="6"/>
              <w:jc w:val="center"/>
              <w:rPr>
                <w:rFonts w:ascii="Calibri Light" w:hAnsi="Calibri Light"/>
                <w:sz w:val="24"/>
              </w:rPr>
            </w:pPr>
            <w:r w:rsidRPr="000B4F19">
              <w:rPr>
                <w:rFonts w:ascii="Calibri Light" w:hAnsi="Calibri Light"/>
                <w:sz w:val="24"/>
              </w:rPr>
              <w:t>1</w:t>
            </w:r>
          </w:p>
        </w:tc>
        <w:tc>
          <w:tcPr>
            <w:tcW w:w="2295" w:type="dxa"/>
            <w:vAlign w:val="center"/>
          </w:tcPr>
          <w:p w:rsidR="0066034B" w:rsidRPr="000B4F19" w:rsidRDefault="00CD2E04" w:rsidP="00954A18">
            <w:pPr>
              <w:pStyle w:val="TableParagraph"/>
              <w:ind w:left="780"/>
              <w:rPr>
                <w:rFonts w:ascii="Calibri Light" w:hAnsi="Calibri Light"/>
                <w:sz w:val="20"/>
              </w:rPr>
            </w:pPr>
            <w:r w:rsidRPr="000B4F19">
              <w:rPr>
                <w:rFonts w:ascii="Calibri Light" w:hAnsi="Calibri Light"/>
                <w:noProof/>
                <w:sz w:val="20"/>
              </w:rPr>
              <w:drawing>
                <wp:inline distT="0" distB="0" distL="0" distR="0" wp14:anchorId="1199C626" wp14:editId="53535800">
                  <wp:extent cx="468405" cy="323088"/>
                  <wp:effectExtent l="0" t="0" r="0" b="0"/>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8" cstate="print"/>
                          <a:stretch>
                            <a:fillRect/>
                          </a:stretch>
                        </pic:blipFill>
                        <pic:spPr>
                          <a:xfrm>
                            <a:off x="0" y="0"/>
                            <a:ext cx="468405" cy="323088"/>
                          </a:xfrm>
                          <a:prstGeom prst="rect">
                            <a:avLst/>
                          </a:prstGeom>
                        </pic:spPr>
                      </pic:pic>
                    </a:graphicData>
                  </a:graphic>
                </wp:inline>
              </w:drawing>
            </w:r>
          </w:p>
        </w:tc>
        <w:tc>
          <w:tcPr>
            <w:tcW w:w="6080" w:type="dxa"/>
            <w:vAlign w:val="center"/>
          </w:tcPr>
          <w:p w:rsidR="0066034B" w:rsidRPr="000B4F19" w:rsidRDefault="00CD2E04" w:rsidP="00954A18">
            <w:pPr>
              <w:pStyle w:val="TableParagraph"/>
              <w:ind w:left="143"/>
              <w:rPr>
                <w:rFonts w:ascii="Calibri Light" w:hAnsi="Calibri Light"/>
                <w:sz w:val="24"/>
              </w:rPr>
            </w:pPr>
            <w:r w:rsidRPr="000B4F19">
              <w:rPr>
                <w:rFonts w:ascii="Calibri Light" w:hAnsi="Calibri Light"/>
                <w:sz w:val="24"/>
              </w:rPr>
              <w:t>DEFIBRILLATION-PROOF TYPE CF APPLIED PART</w:t>
            </w:r>
          </w:p>
        </w:tc>
      </w:tr>
      <w:tr w:rsidR="0066034B" w:rsidRPr="000B4F19" w:rsidTr="00954A18">
        <w:trPr>
          <w:trHeight w:val="826"/>
        </w:trPr>
        <w:tc>
          <w:tcPr>
            <w:tcW w:w="948" w:type="dxa"/>
            <w:vAlign w:val="center"/>
          </w:tcPr>
          <w:p w:rsidR="0066034B" w:rsidRPr="000B4F19" w:rsidRDefault="00CD2E04" w:rsidP="00954A18">
            <w:pPr>
              <w:pStyle w:val="TableParagraph"/>
              <w:ind w:left="6"/>
              <w:jc w:val="center"/>
              <w:rPr>
                <w:rFonts w:ascii="Calibri Light" w:hAnsi="Calibri Light"/>
                <w:sz w:val="24"/>
              </w:rPr>
            </w:pPr>
            <w:r w:rsidRPr="000B4F19">
              <w:rPr>
                <w:rFonts w:ascii="Calibri Light" w:hAnsi="Calibri Light"/>
                <w:sz w:val="24"/>
              </w:rPr>
              <w:t>2</w:t>
            </w:r>
          </w:p>
        </w:tc>
        <w:tc>
          <w:tcPr>
            <w:tcW w:w="2295" w:type="dxa"/>
            <w:vAlign w:val="center"/>
          </w:tcPr>
          <w:p w:rsidR="0066034B" w:rsidRPr="000B4F19" w:rsidRDefault="00CD2E04" w:rsidP="00954A18">
            <w:pPr>
              <w:pStyle w:val="TableParagraph"/>
              <w:ind w:left="763"/>
              <w:rPr>
                <w:rFonts w:ascii="Calibri Light" w:hAnsi="Calibri Light"/>
                <w:sz w:val="20"/>
              </w:rPr>
            </w:pPr>
            <w:r w:rsidRPr="000B4F19">
              <w:rPr>
                <w:rFonts w:ascii="Calibri Light" w:hAnsi="Calibri Light"/>
                <w:noProof/>
                <w:sz w:val="20"/>
              </w:rPr>
              <w:drawing>
                <wp:inline distT="0" distB="0" distL="0" distR="0" wp14:anchorId="3F63DAAE" wp14:editId="74C92784">
                  <wp:extent cx="474489" cy="334327"/>
                  <wp:effectExtent l="0" t="0" r="0" b="0"/>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9" cstate="print"/>
                          <a:stretch>
                            <a:fillRect/>
                          </a:stretch>
                        </pic:blipFill>
                        <pic:spPr>
                          <a:xfrm>
                            <a:off x="0" y="0"/>
                            <a:ext cx="474489" cy="334327"/>
                          </a:xfrm>
                          <a:prstGeom prst="rect">
                            <a:avLst/>
                          </a:prstGeom>
                        </pic:spPr>
                      </pic:pic>
                    </a:graphicData>
                  </a:graphic>
                </wp:inline>
              </w:drawing>
            </w:r>
          </w:p>
        </w:tc>
        <w:tc>
          <w:tcPr>
            <w:tcW w:w="6080" w:type="dxa"/>
            <w:vAlign w:val="center"/>
          </w:tcPr>
          <w:p w:rsidR="0066034B" w:rsidRPr="000B4F19" w:rsidRDefault="00CD2E04" w:rsidP="00954A18">
            <w:pPr>
              <w:pStyle w:val="TableParagraph"/>
              <w:ind w:left="143"/>
              <w:rPr>
                <w:rFonts w:ascii="Calibri Light" w:hAnsi="Calibri Light"/>
                <w:sz w:val="24"/>
              </w:rPr>
            </w:pPr>
            <w:r w:rsidRPr="000B4F19">
              <w:rPr>
                <w:rFonts w:ascii="Calibri Light" w:hAnsi="Calibri Light"/>
                <w:sz w:val="24"/>
              </w:rPr>
              <w:t>DEFIBRILLATION-PROOF TYPE BF APPLIED PART</w:t>
            </w:r>
          </w:p>
        </w:tc>
      </w:tr>
      <w:tr w:rsidR="0066034B" w:rsidRPr="000B4F19" w:rsidTr="00954A18">
        <w:trPr>
          <w:trHeight w:val="706"/>
        </w:trPr>
        <w:tc>
          <w:tcPr>
            <w:tcW w:w="948" w:type="dxa"/>
            <w:vAlign w:val="center"/>
          </w:tcPr>
          <w:p w:rsidR="0066034B" w:rsidRPr="000B4F19" w:rsidRDefault="00CD2E04" w:rsidP="00954A18">
            <w:pPr>
              <w:pStyle w:val="TableParagraph"/>
              <w:ind w:left="6"/>
              <w:jc w:val="center"/>
              <w:rPr>
                <w:rFonts w:ascii="Calibri Light" w:hAnsi="Calibri Light"/>
                <w:sz w:val="24"/>
              </w:rPr>
            </w:pPr>
            <w:r w:rsidRPr="000B4F19">
              <w:rPr>
                <w:rFonts w:ascii="Calibri Light" w:hAnsi="Calibri Light"/>
                <w:sz w:val="24"/>
              </w:rPr>
              <w:t>3</w:t>
            </w:r>
          </w:p>
        </w:tc>
        <w:tc>
          <w:tcPr>
            <w:tcW w:w="2295" w:type="dxa"/>
            <w:vAlign w:val="center"/>
          </w:tcPr>
          <w:p w:rsidR="0066034B" w:rsidRPr="000B4F19" w:rsidRDefault="00CD2E04" w:rsidP="00954A18">
            <w:pPr>
              <w:pStyle w:val="TableParagraph"/>
              <w:ind w:left="793"/>
              <w:rPr>
                <w:rFonts w:ascii="Calibri Light" w:hAnsi="Calibri Light"/>
                <w:sz w:val="20"/>
              </w:rPr>
            </w:pPr>
            <w:r w:rsidRPr="000B4F19">
              <w:rPr>
                <w:rFonts w:ascii="Calibri Light" w:hAnsi="Calibri Light"/>
                <w:noProof/>
                <w:sz w:val="20"/>
              </w:rPr>
              <w:drawing>
                <wp:inline distT="0" distB="0" distL="0" distR="0" wp14:anchorId="63FDD8C7" wp14:editId="1C7244CE">
                  <wp:extent cx="440035" cy="365759"/>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0" cstate="print"/>
                          <a:stretch>
                            <a:fillRect/>
                          </a:stretch>
                        </pic:blipFill>
                        <pic:spPr>
                          <a:xfrm>
                            <a:off x="0" y="0"/>
                            <a:ext cx="440035" cy="365759"/>
                          </a:xfrm>
                          <a:prstGeom prst="rect">
                            <a:avLst/>
                          </a:prstGeom>
                        </pic:spPr>
                      </pic:pic>
                    </a:graphicData>
                  </a:graphic>
                </wp:inline>
              </w:drawing>
            </w:r>
          </w:p>
        </w:tc>
        <w:tc>
          <w:tcPr>
            <w:tcW w:w="6080" w:type="dxa"/>
            <w:vAlign w:val="center"/>
          </w:tcPr>
          <w:p w:rsidR="0066034B" w:rsidRPr="000B4F19" w:rsidRDefault="00CD2E04" w:rsidP="00954A18">
            <w:pPr>
              <w:pStyle w:val="TableParagraph"/>
              <w:ind w:left="143"/>
              <w:rPr>
                <w:rFonts w:ascii="Calibri Light" w:hAnsi="Calibri Light"/>
                <w:sz w:val="24"/>
              </w:rPr>
            </w:pPr>
            <w:r w:rsidRPr="000B4F19">
              <w:rPr>
                <w:rFonts w:ascii="Calibri Light" w:hAnsi="Calibri Light"/>
                <w:sz w:val="24"/>
              </w:rPr>
              <w:t>Caution</w:t>
            </w:r>
          </w:p>
        </w:tc>
      </w:tr>
      <w:tr w:rsidR="0066034B" w:rsidRPr="000B4F19" w:rsidTr="00954A18">
        <w:trPr>
          <w:trHeight w:val="831"/>
        </w:trPr>
        <w:tc>
          <w:tcPr>
            <w:tcW w:w="948" w:type="dxa"/>
            <w:vAlign w:val="center"/>
          </w:tcPr>
          <w:p w:rsidR="0066034B" w:rsidRPr="000B4F19" w:rsidRDefault="00CD2E04" w:rsidP="00954A18">
            <w:pPr>
              <w:pStyle w:val="TableParagraph"/>
              <w:ind w:left="6"/>
              <w:jc w:val="center"/>
              <w:rPr>
                <w:rFonts w:ascii="Calibri Light" w:hAnsi="Calibri Light"/>
                <w:sz w:val="24"/>
              </w:rPr>
            </w:pPr>
            <w:r w:rsidRPr="000B4F19">
              <w:rPr>
                <w:rFonts w:ascii="Calibri Light" w:hAnsi="Calibri Light"/>
                <w:sz w:val="24"/>
              </w:rPr>
              <w:t>4</w:t>
            </w:r>
          </w:p>
        </w:tc>
        <w:tc>
          <w:tcPr>
            <w:tcW w:w="2295" w:type="dxa"/>
            <w:vAlign w:val="center"/>
          </w:tcPr>
          <w:p w:rsidR="0066034B" w:rsidRPr="000B4F19" w:rsidRDefault="00CD2E04" w:rsidP="00954A18">
            <w:pPr>
              <w:pStyle w:val="TableParagraph"/>
              <w:ind w:left="685"/>
              <w:rPr>
                <w:rFonts w:ascii="Calibri Light" w:hAnsi="Calibri Light"/>
                <w:sz w:val="20"/>
              </w:rPr>
            </w:pPr>
            <w:r w:rsidRPr="000B4F19">
              <w:rPr>
                <w:rFonts w:ascii="Calibri Light" w:hAnsi="Calibri Light"/>
                <w:noProof/>
                <w:sz w:val="20"/>
              </w:rPr>
              <w:drawing>
                <wp:inline distT="0" distB="0" distL="0" distR="0" wp14:anchorId="66C645A3" wp14:editId="5F6A5DE6">
                  <wp:extent cx="514350" cy="514350"/>
                  <wp:effectExtent l="0" t="0" r="0" b="0"/>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21" cstate="print"/>
                          <a:stretch>
                            <a:fillRect/>
                          </a:stretch>
                        </pic:blipFill>
                        <pic:spPr>
                          <a:xfrm>
                            <a:off x="0" y="0"/>
                            <a:ext cx="514350" cy="514350"/>
                          </a:xfrm>
                          <a:prstGeom prst="rect">
                            <a:avLst/>
                          </a:prstGeom>
                        </pic:spPr>
                      </pic:pic>
                    </a:graphicData>
                  </a:graphic>
                </wp:inline>
              </w:drawing>
            </w:r>
          </w:p>
        </w:tc>
        <w:tc>
          <w:tcPr>
            <w:tcW w:w="6080" w:type="dxa"/>
            <w:vAlign w:val="center"/>
          </w:tcPr>
          <w:p w:rsidR="0066034B" w:rsidRPr="000B4F19" w:rsidRDefault="00CD2E04" w:rsidP="00954A18">
            <w:pPr>
              <w:pStyle w:val="TableParagraph"/>
              <w:ind w:left="143"/>
              <w:rPr>
                <w:rFonts w:ascii="Calibri Light" w:hAnsi="Calibri Light"/>
                <w:sz w:val="24"/>
              </w:rPr>
            </w:pPr>
            <w:r w:rsidRPr="000B4F19">
              <w:rPr>
                <w:rFonts w:ascii="Calibri Light" w:hAnsi="Calibri Light"/>
                <w:sz w:val="24"/>
              </w:rPr>
              <w:t>MR Unsafe</w:t>
            </w:r>
          </w:p>
        </w:tc>
      </w:tr>
      <w:tr w:rsidR="0066034B" w:rsidRPr="000B4F19" w:rsidTr="00954A18">
        <w:trPr>
          <w:trHeight w:val="900"/>
        </w:trPr>
        <w:tc>
          <w:tcPr>
            <w:tcW w:w="948" w:type="dxa"/>
            <w:vAlign w:val="center"/>
          </w:tcPr>
          <w:p w:rsidR="0066034B" w:rsidRPr="000B4F19" w:rsidRDefault="00CD2E04" w:rsidP="00954A18">
            <w:pPr>
              <w:pStyle w:val="TableParagraph"/>
              <w:spacing w:before="1"/>
              <w:ind w:left="6"/>
              <w:jc w:val="center"/>
              <w:rPr>
                <w:rFonts w:ascii="Calibri Light" w:hAnsi="Calibri Light"/>
                <w:sz w:val="24"/>
              </w:rPr>
            </w:pPr>
            <w:r w:rsidRPr="000B4F19">
              <w:rPr>
                <w:rFonts w:ascii="Calibri Light" w:hAnsi="Calibri Light"/>
                <w:sz w:val="24"/>
              </w:rPr>
              <w:t>5</w:t>
            </w:r>
          </w:p>
        </w:tc>
        <w:tc>
          <w:tcPr>
            <w:tcW w:w="2295" w:type="dxa"/>
            <w:vAlign w:val="center"/>
          </w:tcPr>
          <w:p w:rsidR="0066034B" w:rsidRPr="000B4F19" w:rsidRDefault="00CD2E04" w:rsidP="00954A18">
            <w:pPr>
              <w:pStyle w:val="TableParagraph"/>
              <w:ind w:left="898"/>
              <w:rPr>
                <w:rFonts w:ascii="Calibri Light" w:hAnsi="Calibri Light"/>
                <w:sz w:val="20"/>
              </w:rPr>
            </w:pPr>
            <w:r w:rsidRPr="000B4F19">
              <w:rPr>
                <w:rFonts w:ascii="Calibri Light" w:hAnsi="Calibri Light"/>
                <w:noProof/>
                <w:sz w:val="20"/>
              </w:rPr>
              <w:drawing>
                <wp:inline distT="0" distB="0" distL="0" distR="0" wp14:anchorId="0EA118AC" wp14:editId="553C4956">
                  <wp:extent cx="332963" cy="504825"/>
                  <wp:effectExtent l="0" t="0" r="0" b="0"/>
                  <wp:docPr id="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22" cstate="print"/>
                          <a:stretch>
                            <a:fillRect/>
                          </a:stretch>
                        </pic:blipFill>
                        <pic:spPr>
                          <a:xfrm>
                            <a:off x="0" y="0"/>
                            <a:ext cx="332963" cy="504825"/>
                          </a:xfrm>
                          <a:prstGeom prst="rect">
                            <a:avLst/>
                          </a:prstGeom>
                        </pic:spPr>
                      </pic:pic>
                    </a:graphicData>
                  </a:graphic>
                </wp:inline>
              </w:drawing>
            </w:r>
          </w:p>
        </w:tc>
        <w:tc>
          <w:tcPr>
            <w:tcW w:w="6080" w:type="dxa"/>
            <w:vAlign w:val="center"/>
          </w:tcPr>
          <w:p w:rsidR="0066034B" w:rsidRPr="000B4F19" w:rsidRDefault="00954A18" w:rsidP="00954A18">
            <w:pPr>
              <w:pStyle w:val="TableParagraph"/>
              <w:spacing w:before="1"/>
              <w:ind w:left="143"/>
              <w:rPr>
                <w:rFonts w:ascii="Calibri Light" w:hAnsi="Calibri Light"/>
                <w:sz w:val="24"/>
              </w:rPr>
            </w:pPr>
            <w:r>
              <w:rPr>
                <w:rFonts w:ascii="Calibri Light" w:hAnsi="Calibri Light"/>
                <w:sz w:val="24"/>
              </w:rPr>
              <w:t>E</w:t>
            </w:r>
            <w:r w:rsidR="00CD2E04" w:rsidRPr="000B4F19">
              <w:rPr>
                <w:rFonts w:ascii="Calibri Light" w:hAnsi="Calibri Light"/>
                <w:sz w:val="24"/>
              </w:rPr>
              <w:t>quipotential grounding</w:t>
            </w:r>
          </w:p>
        </w:tc>
      </w:tr>
      <w:tr w:rsidR="00301091" w:rsidRPr="000B4F19" w:rsidTr="00954A18">
        <w:trPr>
          <w:trHeight w:val="715"/>
        </w:trPr>
        <w:tc>
          <w:tcPr>
            <w:tcW w:w="948" w:type="dxa"/>
            <w:vAlign w:val="center"/>
          </w:tcPr>
          <w:p w:rsidR="00301091" w:rsidRPr="000B4F19" w:rsidRDefault="00724EB8" w:rsidP="00954A18">
            <w:pPr>
              <w:pStyle w:val="TableParagraph"/>
              <w:spacing w:before="1"/>
              <w:ind w:left="6"/>
              <w:jc w:val="center"/>
              <w:rPr>
                <w:rFonts w:ascii="Calibri Light" w:hAnsi="Calibri Light"/>
                <w:sz w:val="24"/>
              </w:rPr>
            </w:pPr>
            <w:r>
              <w:rPr>
                <w:rFonts w:ascii="Calibri Light" w:hAnsi="Calibri Light"/>
                <w:sz w:val="24"/>
              </w:rPr>
              <w:t>6</w:t>
            </w:r>
          </w:p>
        </w:tc>
        <w:tc>
          <w:tcPr>
            <w:tcW w:w="2295" w:type="dxa"/>
            <w:vAlign w:val="center"/>
          </w:tcPr>
          <w:p w:rsidR="00301091" w:rsidRPr="00954A18" w:rsidRDefault="00301091" w:rsidP="00954A18">
            <w:pPr>
              <w:pStyle w:val="TableParagraph"/>
              <w:ind w:left="758"/>
              <w:rPr>
                <w:rFonts w:ascii="Calibri Light" w:hAnsi="Calibri Light"/>
                <w:b/>
                <w:sz w:val="20"/>
              </w:rPr>
            </w:pPr>
            <w:r w:rsidRPr="00954A18">
              <w:rPr>
                <w:rFonts w:ascii="Calibri Light" w:hAnsi="Calibri Light"/>
                <w:b/>
                <w:noProof/>
                <w:sz w:val="20"/>
              </w:rPr>
              <w:drawing>
                <wp:inline distT="0" distB="0" distL="0" distR="0" wp14:anchorId="71DBEF65" wp14:editId="1D7BDC0C">
                  <wp:extent cx="481566" cy="359092"/>
                  <wp:effectExtent l="0" t="0" r="0" b="0"/>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23" cstate="print"/>
                          <a:stretch>
                            <a:fillRect/>
                          </a:stretch>
                        </pic:blipFill>
                        <pic:spPr>
                          <a:xfrm>
                            <a:off x="0" y="0"/>
                            <a:ext cx="481566" cy="359092"/>
                          </a:xfrm>
                          <a:prstGeom prst="rect">
                            <a:avLst/>
                          </a:prstGeom>
                        </pic:spPr>
                      </pic:pic>
                    </a:graphicData>
                  </a:graphic>
                </wp:inline>
              </w:drawing>
            </w:r>
          </w:p>
        </w:tc>
        <w:tc>
          <w:tcPr>
            <w:tcW w:w="6080" w:type="dxa"/>
            <w:vAlign w:val="center"/>
          </w:tcPr>
          <w:p w:rsidR="00301091" w:rsidRPr="000B4F19" w:rsidRDefault="00301091" w:rsidP="00954A18">
            <w:pPr>
              <w:pStyle w:val="TableParagraph"/>
              <w:spacing w:before="1"/>
              <w:ind w:left="143"/>
              <w:rPr>
                <w:rFonts w:ascii="Calibri Light" w:hAnsi="Calibri Light"/>
                <w:sz w:val="24"/>
              </w:rPr>
            </w:pPr>
            <w:r w:rsidRPr="000B4F19">
              <w:rPr>
                <w:rFonts w:ascii="Calibri Light" w:hAnsi="Calibri Light"/>
                <w:sz w:val="24"/>
              </w:rPr>
              <w:t>Operating instructions</w:t>
            </w:r>
          </w:p>
        </w:tc>
      </w:tr>
      <w:tr w:rsidR="00301091" w:rsidRPr="000B4F19" w:rsidTr="00954A18">
        <w:trPr>
          <w:trHeight w:val="811"/>
        </w:trPr>
        <w:tc>
          <w:tcPr>
            <w:tcW w:w="948" w:type="dxa"/>
            <w:vAlign w:val="center"/>
          </w:tcPr>
          <w:p w:rsidR="00301091" w:rsidRPr="000B4F19" w:rsidRDefault="00724EB8" w:rsidP="00954A18">
            <w:pPr>
              <w:pStyle w:val="TableParagraph"/>
              <w:ind w:left="6"/>
              <w:jc w:val="center"/>
              <w:rPr>
                <w:rFonts w:ascii="Calibri Light" w:hAnsi="Calibri Light"/>
                <w:sz w:val="24"/>
              </w:rPr>
            </w:pPr>
            <w:r>
              <w:rPr>
                <w:rFonts w:ascii="Calibri Light" w:hAnsi="Calibri Light"/>
                <w:sz w:val="24"/>
              </w:rPr>
              <w:t>7</w:t>
            </w:r>
          </w:p>
        </w:tc>
        <w:tc>
          <w:tcPr>
            <w:tcW w:w="2295" w:type="dxa"/>
            <w:vAlign w:val="center"/>
          </w:tcPr>
          <w:p w:rsidR="00301091" w:rsidRPr="00954A18" w:rsidRDefault="00301091" w:rsidP="00954A18">
            <w:pPr>
              <w:pStyle w:val="TableParagraph"/>
              <w:ind w:left="827"/>
              <w:rPr>
                <w:rFonts w:ascii="Calibri Light" w:hAnsi="Calibri Light"/>
                <w:b/>
                <w:sz w:val="20"/>
              </w:rPr>
            </w:pPr>
            <w:r w:rsidRPr="00954A18">
              <w:rPr>
                <w:rFonts w:ascii="Calibri Light" w:hAnsi="Calibri Light"/>
                <w:b/>
                <w:noProof/>
                <w:sz w:val="20"/>
              </w:rPr>
              <w:drawing>
                <wp:inline distT="0" distB="0" distL="0" distR="0" wp14:anchorId="090A0AC9" wp14:editId="614C6D00">
                  <wp:extent cx="424296" cy="410051"/>
                  <wp:effectExtent l="0" t="0" r="0" b="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24" cstate="print"/>
                          <a:stretch>
                            <a:fillRect/>
                          </a:stretch>
                        </pic:blipFill>
                        <pic:spPr>
                          <a:xfrm>
                            <a:off x="0" y="0"/>
                            <a:ext cx="424296" cy="410051"/>
                          </a:xfrm>
                          <a:prstGeom prst="rect">
                            <a:avLst/>
                          </a:prstGeom>
                        </pic:spPr>
                      </pic:pic>
                    </a:graphicData>
                  </a:graphic>
                </wp:inline>
              </w:drawing>
            </w:r>
          </w:p>
        </w:tc>
        <w:tc>
          <w:tcPr>
            <w:tcW w:w="6080" w:type="dxa"/>
            <w:vAlign w:val="center"/>
          </w:tcPr>
          <w:p w:rsidR="00301091" w:rsidRPr="000B4F19" w:rsidRDefault="00301091" w:rsidP="00954A18">
            <w:pPr>
              <w:pStyle w:val="TableParagraph"/>
              <w:ind w:left="143"/>
              <w:rPr>
                <w:rFonts w:ascii="Calibri Light" w:hAnsi="Calibri Light"/>
                <w:sz w:val="24"/>
              </w:rPr>
            </w:pPr>
            <w:r w:rsidRPr="000B4F19">
              <w:rPr>
                <w:rFonts w:ascii="Calibri Light" w:hAnsi="Calibri Light"/>
                <w:sz w:val="24"/>
              </w:rPr>
              <w:t>Refer to User Manual</w:t>
            </w:r>
          </w:p>
          <w:p w:rsidR="00301091" w:rsidRPr="000B4F19" w:rsidRDefault="00301091" w:rsidP="00954A18">
            <w:pPr>
              <w:pStyle w:val="TableParagraph"/>
              <w:spacing w:before="36"/>
              <w:ind w:left="143"/>
              <w:rPr>
                <w:rFonts w:ascii="Calibri Light" w:hAnsi="Calibri Light"/>
                <w:sz w:val="24"/>
              </w:rPr>
            </w:pPr>
            <w:r w:rsidRPr="000B4F19">
              <w:rPr>
                <w:rFonts w:ascii="Calibri Light" w:hAnsi="Calibri Light"/>
                <w:sz w:val="24"/>
              </w:rPr>
              <w:t>(Background: Blue; Symbol: White)</w:t>
            </w:r>
          </w:p>
        </w:tc>
      </w:tr>
      <w:tr w:rsidR="00301091" w:rsidRPr="000B4F19" w:rsidTr="00954A18">
        <w:trPr>
          <w:trHeight w:val="822"/>
        </w:trPr>
        <w:tc>
          <w:tcPr>
            <w:tcW w:w="948" w:type="dxa"/>
            <w:vAlign w:val="center"/>
          </w:tcPr>
          <w:p w:rsidR="00301091" w:rsidRPr="000B4F19" w:rsidRDefault="00724EB8" w:rsidP="00954A18">
            <w:pPr>
              <w:pStyle w:val="TableParagraph"/>
              <w:ind w:left="6"/>
              <w:jc w:val="center"/>
              <w:rPr>
                <w:rFonts w:ascii="Calibri Light" w:hAnsi="Calibri Light"/>
                <w:sz w:val="24"/>
              </w:rPr>
            </w:pPr>
            <w:r>
              <w:rPr>
                <w:rFonts w:ascii="Calibri Light" w:hAnsi="Calibri Light"/>
                <w:sz w:val="24"/>
              </w:rPr>
              <w:t>8</w:t>
            </w:r>
          </w:p>
        </w:tc>
        <w:tc>
          <w:tcPr>
            <w:tcW w:w="2295" w:type="dxa"/>
            <w:vAlign w:val="center"/>
          </w:tcPr>
          <w:p w:rsidR="00301091" w:rsidRPr="000B4F19" w:rsidRDefault="00301091" w:rsidP="00954A18">
            <w:pPr>
              <w:pStyle w:val="TableParagraph"/>
              <w:ind w:left="825"/>
              <w:rPr>
                <w:rFonts w:ascii="Calibri Light" w:hAnsi="Calibri Light"/>
                <w:sz w:val="20"/>
              </w:rPr>
            </w:pPr>
            <w:r w:rsidRPr="000B4F19">
              <w:rPr>
                <w:rFonts w:ascii="Calibri Light" w:hAnsi="Calibri Light"/>
                <w:noProof/>
                <w:sz w:val="20"/>
              </w:rPr>
              <w:drawing>
                <wp:inline distT="0" distB="0" distL="0" distR="0" wp14:anchorId="5AD54071" wp14:editId="42161F4B">
                  <wp:extent cx="420641" cy="379475"/>
                  <wp:effectExtent l="0" t="0" r="0" b="0"/>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25" cstate="print"/>
                          <a:stretch>
                            <a:fillRect/>
                          </a:stretch>
                        </pic:blipFill>
                        <pic:spPr>
                          <a:xfrm>
                            <a:off x="0" y="0"/>
                            <a:ext cx="420641" cy="379475"/>
                          </a:xfrm>
                          <a:prstGeom prst="rect">
                            <a:avLst/>
                          </a:prstGeom>
                        </pic:spPr>
                      </pic:pic>
                    </a:graphicData>
                  </a:graphic>
                </wp:inline>
              </w:drawing>
            </w:r>
          </w:p>
        </w:tc>
        <w:tc>
          <w:tcPr>
            <w:tcW w:w="6080" w:type="dxa"/>
            <w:vAlign w:val="center"/>
          </w:tcPr>
          <w:p w:rsidR="00301091" w:rsidRPr="000B4F19" w:rsidRDefault="00301091" w:rsidP="00954A18">
            <w:pPr>
              <w:pStyle w:val="TableParagraph"/>
              <w:ind w:left="143"/>
              <w:rPr>
                <w:rFonts w:ascii="Calibri Light" w:hAnsi="Calibri Light"/>
                <w:sz w:val="24"/>
              </w:rPr>
            </w:pPr>
            <w:r w:rsidRPr="000B4F19">
              <w:rPr>
                <w:rFonts w:ascii="Calibri Light" w:hAnsi="Calibri Light"/>
                <w:sz w:val="24"/>
              </w:rPr>
              <w:t>Warning</w:t>
            </w:r>
          </w:p>
          <w:p w:rsidR="00301091" w:rsidRPr="000B4F19" w:rsidRDefault="00301091" w:rsidP="00954A18">
            <w:pPr>
              <w:pStyle w:val="TableParagraph"/>
              <w:spacing w:before="37"/>
              <w:ind w:left="143"/>
              <w:rPr>
                <w:rFonts w:ascii="Calibri Light" w:hAnsi="Calibri Light"/>
                <w:sz w:val="24"/>
              </w:rPr>
            </w:pPr>
            <w:r w:rsidRPr="000B4F19">
              <w:rPr>
                <w:rFonts w:ascii="Calibri Light" w:hAnsi="Calibri Light"/>
                <w:sz w:val="24"/>
              </w:rPr>
              <w:t>(Background: Yellow; Symbol &amp; outline: black)</w:t>
            </w:r>
          </w:p>
        </w:tc>
      </w:tr>
      <w:tr w:rsidR="00954A18" w:rsidRPr="000B4F19" w:rsidTr="0075190A">
        <w:trPr>
          <w:trHeight w:val="822"/>
        </w:trPr>
        <w:tc>
          <w:tcPr>
            <w:tcW w:w="948" w:type="dxa"/>
          </w:tcPr>
          <w:p w:rsidR="00954A18" w:rsidRPr="00FD47AC" w:rsidRDefault="00954A18" w:rsidP="00954A18">
            <w:pPr>
              <w:pStyle w:val="TableParagraph"/>
              <w:spacing w:before="1"/>
              <w:ind w:left="0"/>
              <w:rPr>
                <w:rFonts w:ascii="Calibri Light" w:hAnsi="Calibri Light" w:cs="Calibri Light"/>
                <w:sz w:val="25"/>
              </w:rPr>
            </w:pPr>
          </w:p>
          <w:p w:rsidR="00954A18" w:rsidRPr="00FD47AC" w:rsidRDefault="00954A18" w:rsidP="00954A18">
            <w:pPr>
              <w:pStyle w:val="TableParagraph"/>
              <w:spacing w:before="1"/>
              <w:ind w:left="417"/>
              <w:rPr>
                <w:rFonts w:ascii="Calibri Light" w:hAnsi="Calibri Light" w:cs="Calibri Light"/>
                <w:sz w:val="24"/>
              </w:rPr>
            </w:pPr>
            <w:r w:rsidRPr="00FD47AC">
              <w:rPr>
                <w:rFonts w:ascii="Calibri Light" w:hAnsi="Calibri Light" w:cs="Calibri Light"/>
                <w:sz w:val="24"/>
                <w:lang w:val="id"/>
              </w:rPr>
              <w:t>9</w:t>
            </w:r>
          </w:p>
        </w:tc>
        <w:tc>
          <w:tcPr>
            <w:tcW w:w="2295" w:type="dxa"/>
          </w:tcPr>
          <w:p w:rsidR="00954A18" w:rsidRPr="00FD47AC" w:rsidRDefault="00954A18" w:rsidP="00954A18">
            <w:pPr>
              <w:pStyle w:val="TableParagraph"/>
              <w:spacing w:before="9"/>
              <w:ind w:left="0"/>
              <w:rPr>
                <w:rFonts w:ascii="Calibri Light" w:hAnsi="Calibri Light" w:cs="Calibri Light"/>
                <w:sz w:val="6"/>
              </w:rPr>
            </w:pPr>
          </w:p>
          <w:p w:rsidR="00954A18" w:rsidRPr="00FD47AC" w:rsidRDefault="00954A18" w:rsidP="00954A18">
            <w:pPr>
              <w:pStyle w:val="TableParagraph"/>
              <w:ind w:left="857"/>
              <w:rPr>
                <w:rFonts w:ascii="Calibri Light" w:hAnsi="Calibri Light" w:cs="Calibri Light"/>
                <w:sz w:val="20"/>
              </w:rPr>
            </w:pPr>
            <w:r w:rsidRPr="00FD47AC">
              <w:rPr>
                <w:rFonts w:ascii="Calibri Light" w:hAnsi="Calibri Light" w:cs="Calibri Light"/>
                <w:noProof/>
                <w:sz w:val="20"/>
              </w:rPr>
              <w:drawing>
                <wp:inline distT="0" distB="0" distL="0" distR="0" wp14:anchorId="523DA6EF" wp14:editId="2239F0B9">
                  <wp:extent cx="482864" cy="420624"/>
                  <wp:effectExtent l="0" t="0" r="0" b="0"/>
                  <wp:docPr id="38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6" cstate="print"/>
                          <a:stretch>
                            <a:fillRect/>
                          </a:stretch>
                        </pic:blipFill>
                        <pic:spPr>
                          <a:xfrm>
                            <a:off x="0" y="0"/>
                            <a:ext cx="482864" cy="420624"/>
                          </a:xfrm>
                          <a:prstGeom prst="rect">
                            <a:avLst/>
                          </a:prstGeom>
                        </pic:spPr>
                      </pic:pic>
                    </a:graphicData>
                  </a:graphic>
                </wp:inline>
              </w:drawing>
            </w:r>
          </w:p>
        </w:tc>
        <w:tc>
          <w:tcPr>
            <w:tcW w:w="6080" w:type="dxa"/>
          </w:tcPr>
          <w:p w:rsidR="00954A18" w:rsidRPr="00FD47AC" w:rsidRDefault="00954A18" w:rsidP="00954A18">
            <w:pPr>
              <w:pStyle w:val="TableParagraph"/>
              <w:spacing w:before="2"/>
              <w:ind w:left="0"/>
              <w:rPr>
                <w:rFonts w:ascii="Calibri Light" w:hAnsi="Calibri Light" w:cs="Calibri Light"/>
              </w:rPr>
            </w:pPr>
          </w:p>
          <w:p w:rsidR="00954A18" w:rsidRPr="00954A18" w:rsidRDefault="00954A18" w:rsidP="00954A18">
            <w:pPr>
              <w:pStyle w:val="TableParagraph"/>
              <w:ind w:left="143"/>
              <w:rPr>
                <w:rFonts w:ascii="Calibri Light" w:hAnsi="Calibri Light" w:cs="Calibri Light"/>
                <w:sz w:val="24"/>
              </w:rPr>
            </w:pPr>
            <w:r>
              <w:rPr>
                <w:rFonts w:ascii="Calibri Light" w:hAnsi="Calibri Light" w:cs="Calibri Light"/>
                <w:sz w:val="24"/>
              </w:rPr>
              <w:t>Non-ionizing Electromagnetic Radiation</w:t>
            </w:r>
          </w:p>
        </w:tc>
      </w:tr>
      <w:tr w:rsidR="00954A18" w:rsidRPr="000B4F19" w:rsidTr="00376ADB">
        <w:trPr>
          <w:trHeight w:val="619"/>
        </w:trPr>
        <w:tc>
          <w:tcPr>
            <w:tcW w:w="948" w:type="dxa"/>
            <w:vAlign w:val="center"/>
          </w:tcPr>
          <w:p w:rsidR="00954A18" w:rsidRPr="00FD47AC" w:rsidRDefault="00954A18" w:rsidP="00376ADB">
            <w:pPr>
              <w:pStyle w:val="TableParagraph"/>
              <w:spacing w:before="1"/>
              <w:ind w:left="0"/>
              <w:jc w:val="center"/>
              <w:rPr>
                <w:rFonts w:ascii="Calibri Light" w:hAnsi="Calibri Light" w:cs="Calibri Light"/>
                <w:sz w:val="24"/>
              </w:rPr>
            </w:pPr>
            <w:r w:rsidRPr="00FD47AC">
              <w:rPr>
                <w:rFonts w:ascii="Calibri Light" w:hAnsi="Calibri Light" w:cs="Calibri Light"/>
                <w:sz w:val="24"/>
                <w:lang w:val="id"/>
              </w:rPr>
              <w:t>10</w:t>
            </w:r>
          </w:p>
        </w:tc>
        <w:tc>
          <w:tcPr>
            <w:tcW w:w="2295" w:type="dxa"/>
          </w:tcPr>
          <w:p w:rsidR="00954A18" w:rsidRPr="00FD47AC" w:rsidRDefault="00954A18" w:rsidP="00954A18">
            <w:pPr>
              <w:pStyle w:val="TableParagraph"/>
              <w:spacing w:before="10"/>
              <w:ind w:left="0"/>
              <w:rPr>
                <w:rFonts w:ascii="Calibri Light" w:hAnsi="Calibri Light" w:cs="Calibri Light"/>
                <w:sz w:val="19"/>
              </w:rPr>
            </w:pPr>
          </w:p>
          <w:p w:rsidR="00954A18" w:rsidRPr="00FD47AC" w:rsidRDefault="00954A18" w:rsidP="00954A18">
            <w:pPr>
              <w:pStyle w:val="TableParagraph"/>
              <w:spacing w:line="230" w:lineRule="exact"/>
              <w:ind w:left="905"/>
              <w:rPr>
                <w:rFonts w:ascii="Calibri Light" w:hAnsi="Calibri Light" w:cs="Calibri Light"/>
                <w:sz w:val="20"/>
              </w:rPr>
            </w:pPr>
            <w:r w:rsidRPr="00FD47AC">
              <w:rPr>
                <w:rFonts w:ascii="Calibri Light" w:hAnsi="Calibri Light" w:cs="Calibri Light"/>
                <w:noProof/>
                <w:position w:val="-4"/>
                <w:sz w:val="20"/>
              </w:rPr>
              <w:drawing>
                <wp:inline distT="0" distB="0" distL="0" distR="0" wp14:anchorId="4F40E07A" wp14:editId="06F07DE4">
                  <wp:extent cx="431622" cy="146303"/>
                  <wp:effectExtent l="0" t="0" r="0" b="0"/>
                  <wp:docPr id="38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7" cstate="print"/>
                          <a:stretch>
                            <a:fillRect/>
                          </a:stretch>
                        </pic:blipFill>
                        <pic:spPr>
                          <a:xfrm>
                            <a:off x="0" y="0"/>
                            <a:ext cx="431622" cy="146303"/>
                          </a:xfrm>
                          <a:prstGeom prst="rect">
                            <a:avLst/>
                          </a:prstGeom>
                        </pic:spPr>
                      </pic:pic>
                    </a:graphicData>
                  </a:graphic>
                </wp:inline>
              </w:drawing>
            </w:r>
          </w:p>
        </w:tc>
        <w:tc>
          <w:tcPr>
            <w:tcW w:w="6080" w:type="dxa"/>
          </w:tcPr>
          <w:p w:rsidR="00954A18" w:rsidRPr="00954A18" w:rsidRDefault="00954A18" w:rsidP="00954A18">
            <w:pPr>
              <w:pStyle w:val="TableParagraph"/>
              <w:spacing w:before="229"/>
              <w:ind w:left="143"/>
              <w:rPr>
                <w:rFonts w:ascii="Calibri Light" w:hAnsi="Calibri Light" w:cs="Calibri Light"/>
                <w:sz w:val="24"/>
              </w:rPr>
            </w:pPr>
            <w:r>
              <w:rPr>
                <w:rFonts w:ascii="Calibri Light" w:hAnsi="Calibri Light" w:cs="Calibri Light"/>
                <w:sz w:val="24"/>
              </w:rPr>
              <w:t>AC Current</w:t>
            </w:r>
          </w:p>
        </w:tc>
      </w:tr>
      <w:tr w:rsidR="00954A18" w:rsidRPr="000B4F19" w:rsidTr="00954A18">
        <w:trPr>
          <w:trHeight w:val="685"/>
        </w:trPr>
        <w:tc>
          <w:tcPr>
            <w:tcW w:w="948" w:type="dxa"/>
          </w:tcPr>
          <w:p w:rsidR="00954A18" w:rsidRPr="00FD47AC" w:rsidRDefault="00954A18" w:rsidP="00954A18">
            <w:pPr>
              <w:pStyle w:val="TableParagraph"/>
              <w:spacing w:before="1"/>
              <w:ind w:left="0"/>
              <w:rPr>
                <w:rFonts w:ascii="Calibri Light" w:hAnsi="Calibri Light" w:cs="Calibri Light"/>
                <w:sz w:val="25"/>
              </w:rPr>
            </w:pPr>
          </w:p>
          <w:p w:rsidR="00954A18" w:rsidRPr="00FD47AC" w:rsidRDefault="00954A18" w:rsidP="00954A18">
            <w:pPr>
              <w:pStyle w:val="TableParagraph"/>
              <w:spacing w:before="1"/>
              <w:ind w:left="357"/>
              <w:rPr>
                <w:rFonts w:ascii="Calibri Light" w:hAnsi="Calibri Light" w:cs="Calibri Light"/>
                <w:sz w:val="24"/>
              </w:rPr>
            </w:pPr>
            <w:r w:rsidRPr="00FD47AC">
              <w:rPr>
                <w:rFonts w:ascii="Calibri Light" w:hAnsi="Calibri Light" w:cs="Calibri Light"/>
                <w:sz w:val="24"/>
                <w:lang w:val="id"/>
              </w:rPr>
              <w:t>11</w:t>
            </w:r>
          </w:p>
        </w:tc>
        <w:tc>
          <w:tcPr>
            <w:tcW w:w="2295" w:type="dxa"/>
          </w:tcPr>
          <w:p w:rsidR="00954A18" w:rsidRPr="00FD47AC" w:rsidRDefault="00954A18" w:rsidP="00954A18">
            <w:pPr>
              <w:pStyle w:val="TableParagraph"/>
              <w:spacing w:before="5" w:after="1"/>
              <w:ind w:left="0"/>
              <w:rPr>
                <w:rFonts w:ascii="Calibri Light" w:hAnsi="Calibri Light" w:cs="Calibri Light"/>
                <w:sz w:val="20"/>
              </w:rPr>
            </w:pPr>
          </w:p>
          <w:p w:rsidR="00954A18" w:rsidRPr="00FD47AC" w:rsidRDefault="00954A18" w:rsidP="00954A18">
            <w:pPr>
              <w:pStyle w:val="TableParagraph"/>
              <w:ind w:left="932"/>
              <w:rPr>
                <w:rFonts w:ascii="Calibri Light" w:hAnsi="Calibri Light" w:cs="Calibri Light"/>
                <w:sz w:val="20"/>
              </w:rPr>
            </w:pPr>
            <w:r w:rsidRPr="00FD47AC">
              <w:rPr>
                <w:rFonts w:ascii="Calibri Light" w:hAnsi="Calibri Light" w:cs="Calibri Light"/>
                <w:noProof/>
                <w:sz w:val="20"/>
              </w:rPr>
              <w:drawing>
                <wp:inline distT="0" distB="0" distL="0" distR="0" wp14:anchorId="26BF4573" wp14:editId="12D80128">
                  <wp:extent cx="392258" cy="164592"/>
                  <wp:effectExtent l="0" t="0" r="0" b="0"/>
                  <wp:docPr id="38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8" cstate="print"/>
                          <a:stretch>
                            <a:fillRect/>
                          </a:stretch>
                        </pic:blipFill>
                        <pic:spPr>
                          <a:xfrm>
                            <a:off x="0" y="0"/>
                            <a:ext cx="392258" cy="164592"/>
                          </a:xfrm>
                          <a:prstGeom prst="rect">
                            <a:avLst/>
                          </a:prstGeom>
                        </pic:spPr>
                      </pic:pic>
                    </a:graphicData>
                  </a:graphic>
                </wp:inline>
              </w:drawing>
            </w:r>
          </w:p>
        </w:tc>
        <w:tc>
          <w:tcPr>
            <w:tcW w:w="6080" w:type="dxa"/>
          </w:tcPr>
          <w:p w:rsidR="00954A18" w:rsidRPr="00954A18" w:rsidRDefault="00954A18" w:rsidP="00954A18">
            <w:pPr>
              <w:pStyle w:val="TableParagraph"/>
              <w:spacing w:before="229"/>
              <w:ind w:left="143"/>
              <w:rPr>
                <w:rFonts w:ascii="Calibri Light" w:hAnsi="Calibri Light" w:cs="Calibri Light"/>
                <w:sz w:val="24"/>
              </w:rPr>
            </w:pPr>
            <w:r>
              <w:rPr>
                <w:rFonts w:ascii="Calibri Light" w:hAnsi="Calibri Light" w:cs="Calibri Light"/>
                <w:sz w:val="24"/>
                <w:lang w:val="id"/>
              </w:rPr>
              <w:t>C</w:t>
            </w:r>
            <w:r>
              <w:rPr>
                <w:rFonts w:ascii="Calibri Light" w:hAnsi="Calibri Light" w:cs="Calibri Light"/>
                <w:sz w:val="24"/>
              </w:rPr>
              <w:t>heck Battery</w:t>
            </w:r>
          </w:p>
        </w:tc>
      </w:tr>
      <w:tr w:rsidR="00954A18" w:rsidRPr="000B4F19" w:rsidTr="0075190A">
        <w:trPr>
          <w:trHeight w:val="822"/>
        </w:trPr>
        <w:tc>
          <w:tcPr>
            <w:tcW w:w="948" w:type="dxa"/>
          </w:tcPr>
          <w:p w:rsidR="00954A18" w:rsidRPr="00FD47AC" w:rsidRDefault="00954A18" w:rsidP="00954A18">
            <w:pPr>
              <w:pStyle w:val="TableParagraph"/>
              <w:spacing w:before="10"/>
              <w:ind w:left="0"/>
              <w:rPr>
                <w:rFonts w:ascii="Calibri Light" w:hAnsi="Calibri Light" w:cs="Calibri Light"/>
                <w:sz w:val="24"/>
              </w:rPr>
            </w:pPr>
          </w:p>
          <w:p w:rsidR="00954A18" w:rsidRPr="00FD47AC" w:rsidRDefault="00954A18" w:rsidP="00954A18">
            <w:pPr>
              <w:pStyle w:val="TableParagraph"/>
              <w:spacing w:before="1"/>
              <w:ind w:left="357"/>
              <w:rPr>
                <w:rFonts w:ascii="Calibri Light" w:hAnsi="Calibri Light" w:cs="Calibri Light"/>
                <w:sz w:val="24"/>
              </w:rPr>
            </w:pPr>
            <w:r w:rsidRPr="00FD47AC">
              <w:rPr>
                <w:rFonts w:ascii="Calibri Light" w:hAnsi="Calibri Light" w:cs="Calibri Light"/>
                <w:sz w:val="24"/>
                <w:lang w:val="id"/>
              </w:rPr>
              <w:t>12</w:t>
            </w:r>
          </w:p>
        </w:tc>
        <w:tc>
          <w:tcPr>
            <w:tcW w:w="2295" w:type="dxa"/>
          </w:tcPr>
          <w:p w:rsidR="00954A18" w:rsidRPr="00FD47AC" w:rsidRDefault="00954A18" w:rsidP="00954A18">
            <w:pPr>
              <w:pStyle w:val="TableParagraph"/>
              <w:spacing w:before="5"/>
              <w:ind w:left="0"/>
              <w:rPr>
                <w:rFonts w:ascii="Calibri Light" w:hAnsi="Calibri Light" w:cs="Calibri Light"/>
                <w:sz w:val="19"/>
              </w:rPr>
            </w:pPr>
          </w:p>
          <w:p w:rsidR="00954A18" w:rsidRPr="00FD47AC" w:rsidRDefault="00954A18" w:rsidP="00954A18">
            <w:pPr>
              <w:pStyle w:val="TableParagraph"/>
              <w:ind w:left="873"/>
              <w:rPr>
                <w:rFonts w:ascii="Calibri Light" w:hAnsi="Calibri Light" w:cs="Calibri Light"/>
                <w:sz w:val="20"/>
              </w:rPr>
            </w:pPr>
            <w:r w:rsidRPr="00FD47AC">
              <w:rPr>
                <w:rFonts w:ascii="Calibri Light" w:hAnsi="Calibri Light" w:cs="Calibri Light"/>
                <w:noProof/>
                <w:sz w:val="20"/>
              </w:rPr>
              <w:drawing>
                <wp:inline distT="0" distB="0" distL="0" distR="0" wp14:anchorId="35DDE099" wp14:editId="1BFE1C8F">
                  <wp:extent cx="478133" cy="205358"/>
                  <wp:effectExtent l="0" t="0" r="0" b="0"/>
                  <wp:docPr id="38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9" cstate="print"/>
                          <a:stretch>
                            <a:fillRect/>
                          </a:stretch>
                        </pic:blipFill>
                        <pic:spPr>
                          <a:xfrm>
                            <a:off x="0" y="0"/>
                            <a:ext cx="478133" cy="205358"/>
                          </a:xfrm>
                          <a:prstGeom prst="rect">
                            <a:avLst/>
                          </a:prstGeom>
                        </pic:spPr>
                      </pic:pic>
                    </a:graphicData>
                  </a:graphic>
                </wp:inline>
              </w:drawing>
            </w:r>
          </w:p>
        </w:tc>
        <w:tc>
          <w:tcPr>
            <w:tcW w:w="6080" w:type="dxa"/>
          </w:tcPr>
          <w:p w:rsidR="00954A18" w:rsidRPr="00954A18" w:rsidRDefault="00954A18" w:rsidP="00954A18">
            <w:pPr>
              <w:pStyle w:val="TableParagraph"/>
              <w:spacing w:before="227"/>
              <w:ind w:left="143"/>
              <w:rPr>
                <w:rFonts w:ascii="Calibri Light" w:hAnsi="Calibri Light" w:cs="Calibri Light"/>
                <w:sz w:val="24"/>
              </w:rPr>
            </w:pPr>
            <w:r>
              <w:rPr>
                <w:rFonts w:ascii="Calibri Light" w:hAnsi="Calibri Light" w:cs="Calibri Light"/>
                <w:sz w:val="24"/>
              </w:rPr>
              <w:t>Rechargeable Battery</w:t>
            </w:r>
          </w:p>
        </w:tc>
      </w:tr>
      <w:tr w:rsidR="00954A18" w:rsidRPr="000B4F19" w:rsidTr="0075190A">
        <w:trPr>
          <w:trHeight w:val="822"/>
        </w:trPr>
        <w:tc>
          <w:tcPr>
            <w:tcW w:w="948" w:type="dxa"/>
          </w:tcPr>
          <w:p w:rsidR="00954A18" w:rsidRPr="00FD47AC" w:rsidRDefault="00954A18" w:rsidP="00954A18">
            <w:pPr>
              <w:pStyle w:val="TableParagraph"/>
              <w:spacing w:before="1"/>
              <w:ind w:left="0"/>
              <w:rPr>
                <w:rFonts w:ascii="Calibri Light" w:hAnsi="Calibri Light" w:cs="Calibri Light"/>
                <w:sz w:val="25"/>
              </w:rPr>
            </w:pPr>
          </w:p>
          <w:p w:rsidR="00954A18" w:rsidRPr="00FD47AC" w:rsidRDefault="00954A18" w:rsidP="00954A18">
            <w:pPr>
              <w:pStyle w:val="TableParagraph"/>
              <w:spacing w:before="1"/>
              <w:ind w:left="357"/>
              <w:rPr>
                <w:rFonts w:ascii="Calibri Light" w:hAnsi="Calibri Light" w:cs="Calibri Light"/>
                <w:sz w:val="24"/>
              </w:rPr>
            </w:pPr>
            <w:r w:rsidRPr="00FD47AC">
              <w:rPr>
                <w:rFonts w:ascii="Calibri Light" w:hAnsi="Calibri Light" w:cs="Calibri Light"/>
                <w:sz w:val="24"/>
                <w:lang w:val="id"/>
              </w:rPr>
              <w:t>13</w:t>
            </w:r>
          </w:p>
        </w:tc>
        <w:tc>
          <w:tcPr>
            <w:tcW w:w="2295" w:type="dxa"/>
          </w:tcPr>
          <w:p w:rsidR="00954A18" w:rsidRPr="00FD47AC" w:rsidRDefault="00954A18" w:rsidP="00954A18">
            <w:pPr>
              <w:pStyle w:val="TableParagraph"/>
              <w:spacing w:before="10" w:after="1"/>
              <w:ind w:left="0"/>
              <w:rPr>
                <w:rFonts w:ascii="Calibri Light" w:hAnsi="Calibri Light" w:cs="Calibri Light"/>
                <w:sz w:val="15"/>
              </w:rPr>
            </w:pPr>
          </w:p>
          <w:p w:rsidR="00954A18" w:rsidRPr="00FD47AC" w:rsidRDefault="00954A18" w:rsidP="00954A18">
            <w:pPr>
              <w:pStyle w:val="TableParagraph"/>
              <w:ind w:left="885"/>
              <w:rPr>
                <w:rFonts w:ascii="Calibri Light" w:hAnsi="Calibri Light" w:cs="Calibri Light"/>
                <w:sz w:val="20"/>
              </w:rPr>
            </w:pPr>
            <w:r w:rsidRPr="00FD47AC">
              <w:rPr>
                <w:rFonts w:ascii="Calibri Light" w:hAnsi="Calibri Light" w:cs="Calibri Light"/>
                <w:noProof/>
                <w:sz w:val="20"/>
              </w:rPr>
              <w:drawing>
                <wp:inline distT="0" distB="0" distL="0" distR="0" wp14:anchorId="0472184A" wp14:editId="281A7A6B">
                  <wp:extent cx="475603" cy="235267"/>
                  <wp:effectExtent l="0" t="0" r="0" b="0"/>
                  <wp:docPr id="388"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0" cstate="print"/>
                          <a:stretch>
                            <a:fillRect/>
                          </a:stretch>
                        </pic:blipFill>
                        <pic:spPr>
                          <a:xfrm>
                            <a:off x="0" y="0"/>
                            <a:ext cx="475603" cy="235267"/>
                          </a:xfrm>
                          <a:prstGeom prst="rect">
                            <a:avLst/>
                          </a:prstGeom>
                        </pic:spPr>
                      </pic:pic>
                    </a:graphicData>
                  </a:graphic>
                </wp:inline>
              </w:drawing>
            </w:r>
          </w:p>
        </w:tc>
        <w:tc>
          <w:tcPr>
            <w:tcW w:w="6080" w:type="dxa"/>
          </w:tcPr>
          <w:p w:rsidR="00954A18" w:rsidRPr="00954A18" w:rsidRDefault="00954A18" w:rsidP="00954A18">
            <w:pPr>
              <w:pStyle w:val="TableParagraph"/>
              <w:spacing w:before="229"/>
              <w:ind w:left="145"/>
              <w:rPr>
                <w:rFonts w:ascii="Calibri Light" w:hAnsi="Calibri Light" w:cs="Calibri Light"/>
                <w:sz w:val="24"/>
              </w:rPr>
            </w:pPr>
            <w:r>
              <w:rPr>
                <w:rFonts w:ascii="Calibri Light" w:hAnsi="Calibri Light" w:cs="Calibri Light"/>
                <w:sz w:val="24"/>
              </w:rPr>
              <w:t>Power Switch</w:t>
            </w:r>
          </w:p>
        </w:tc>
      </w:tr>
      <w:tr w:rsidR="00954A18" w:rsidRPr="000B4F19" w:rsidTr="00954A18">
        <w:trPr>
          <w:trHeight w:val="656"/>
        </w:trPr>
        <w:tc>
          <w:tcPr>
            <w:tcW w:w="948" w:type="dxa"/>
            <w:vAlign w:val="center"/>
          </w:tcPr>
          <w:p w:rsidR="00954A18" w:rsidRPr="000B4F19" w:rsidRDefault="00954A18" w:rsidP="00954A18">
            <w:pPr>
              <w:pStyle w:val="TableParagraph"/>
              <w:ind w:left="6"/>
              <w:jc w:val="center"/>
              <w:rPr>
                <w:rFonts w:ascii="Calibri Light" w:hAnsi="Calibri Light"/>
                <w:sz w:val="24"/>
              </w:rPr>
            </w:pPr>
            <w:r>
              <w:rPr>
                <w:rFonts w:ascii="Calibri Light" w:hAnsi="Calibri Light"/>
                <w:sz w:val="24"/>
              </w:rPr>
              <w:t>14</w:t>
            </w:r>
          </w:p>
        </w:tc>
        <w:tc>
          <w:tcPr>
            <w:tcW w:w="2295" w:type="dxa"/>
            <w:vAlign w:val="center"/>
          </w:tcPr>
          <w:p w:rsidR="00954A18" w:rsidRPr="000B4F19" w:rsidRDefault="00954A18" w:rsidP="00954A18">
            <w:pPr>
              <w:pStyle w:val="TableParagraph"/>
              <w:ind w:left="755"/>
              <w:rPr>
                <w:rFonts w:ascii="Calibri Light" w:hAnsi="Calibri Light"/>
                <w:sz w:val="20"/>
              </w:rPr>
            </w:pPr>
            <w:r w:rsidRPr="000B4F19">
              <w:rPr>
                <w:rFonts w:ascii="Calibri Light" w:hAnsi="Calibri Light"/>
                <w:noProof/>
                <w:sz w:val="20"/>
              </w:rPr>
              <w:drawing>
                <wp:inline distT="0" distB="0" distL="0" distR="0" wp14:anchorId="0875D1F4" wp14:editId="2B0445B9">
                  <wp:extent cx="496302" cy="314325"/>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31" cstate="print"/>
                          <a:stretch>
                            <a:fillRect/>
                          </a:stretch>
                        </pic:blipFill>
                        <pic:spPr>
                          <a:xfrm>
                            <a:off x="0" y="0"/>
                            <a:ext cx="496302" cy="314325"/>
                          </a:xfrm>
                          <a:prstGeom prst="rect">
                            <a:avLst/>
                          </a:prstGeom>
                        </pic:spPr>
                      </pic:pic>
                    </a:graphicData>
                  </a:graphic>
                </wp:inline>
              </w:drawing>
            </w:r>
          </w:p>
        </w:tc>
        <w:tc>
          <w:tcPr>
            <w:tcW w:w="6080" w:type="dxa"/>
            <w:vAlign w:val="center"/>
          </w:tcPr>
          <w:p w:rsidR="00954A18" w:rsidRPr="000B4F19" w:rsidRDefault="00954A18" w:rsidP="00954A18">
            <w:pPr>
              <w:pStyle w:val="TableParagraph"/>
              <w:ind w:left="143"/>
              <w:rPr>
                <w:rFonts w:ascii="Calibri Light" w:hAnsi="Calibri Light"/>
                <w:sz w:val="24"/>
              </w:rPr>
            </w:pPr>
            <w:r w:rsidRPr="000B4F19">
              <w:rPr>
                <w:rFonts w:ascii="Calibri Light" w:hAnsi="Calibri Light"/>
                <w:sz w:val="24"/>
              </w:rPr>
              <w:t>SERIAL NUMBER</w:t>
            </w:r>
          </w:p>
        </w:tc>
      </w:tr>
      <w:tr w:rsidR="00954A18" w:rsidRPr="000B4F19" w:rsidTr="00954A18">
        <w:trPr>
          <w:trHeight w:val="695"/>
        </w:trPr>
        <w:tc>
          <w:tcPr>
            <w:tcW w:w="948" w:type="dxa"/>
            <w:vAlign w:val="center"/>
          </w:tcPr>
          <w:p w:rsidR="00954A18" w:rsidRPr="000B4F19" w:rsidRDefault="00954A18" w:rsidP="00954A18">
            <w:pPr>
              <w:pStyle w:val="TableParagraph"/>
              <w:spacing w:before="1"/>
              <w:ind w:left="6"/>
              <w:jc w:val="center"/>
              <w:rPr>
                <w:rFonts w:ascii="Calibri Light" w:hAnsi="Calibri Light"/>
                <w:sz w:val="24"/>
              </w:rPr>
            </w:pPr>
            <w:r>
              <w:rPr>
                <w:rFonts w:ascii="Calibri Light" w:hAnsi="Calibri Light"/>
                <w:sz w:val="24"/>
              </w:rPr>
              <w:t>15</w:t>
            </w:r>
          </w:p>
        </w:tc>
        <w:tc>
          <w:tcPr>
            <w:tcW w:w="2295" w:type="dxa"/>
            <w:vAlign w:val="center"/>
          </w:tcPr>
          <w:p w:rsidR="00954A18" w:rsidRPr="000B4F19" w:rsidRDefault="00954A18" w:rsidP="00954A18">
            <w:pPr>
              <w:pStyle w:val="TableParagraph"/>
              <w:ind w:left="828"/>
              <w:rPr>
                <w:rFonts w:ascii="Calibri Light" w:hAnsi="Calibri Light"/>
                <w:sz w:val="20"/>
              </w:rPr>
            </w:pPr>
            <w:r w:rsidRPr="000B4F19">
              <w:rPr>
                <w:rFonts w:ascii="Calibri Light" w:hAnsi="Calibri Light"/>
                <w:noProof/>
                <w:sz w:val="20"/>
              </w:rPr>
              <w:drawing>
                <wp:inline distT="0" distB="0" distL="0" distR="0" wp14:anchorId="5DF39A01" wp14:editId="6568035C">
                  <wp:extent cx="405566" cy="323088"/>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32" cstate="print"/>
                          <a:stretch>
                            <a:fillRect/>
                          </a:stretch>
                        </pic:blipFill>
                        <pic:spPr>
                          <a:xfrm>
                            <a:off x="0" y="0"/>
                            <a:ext cx="405566" cy="323088"/>
                          </a:xfrm>
                          <a:prstGeom prst="rect">
                            <a:avLst/>
                          </a:prstGeom>
                        </pic:spPr>
                      </pic:pic>
                    </a:graphicData>
                  </a:graphic>
                </wp:inline>
              </w:drawing>
            </w:r>
          </w:p>
        </w:tc>
        <w:tc>
          <w:tcPr>
            <w:tcW w:w="6080" w:type="dxa"/>
            <w:vAlign w:val="center"/>
          </w:tcPr>
          <w:p w:rsidR="00954A18" w:rsidRPr="000B4F19" w:rsidRDefault="00954A18" w:rsidP="00954A18">
            <w:pPr>
              <w:pStyle w:val="TableParagraph"/>
              <w:spacing w:before="1"/>
              <w:ind w:left="143"/>
              <w:rPr>
                <w:rFonts w:ascii="Calibri Light" w:hAnsi="Calibri Light"/>
                <w:sz w:val="24"/>
              </w:rPr>
            </w:pPr>
            <w:r w:rsidRPr="000B4F19">
              <w:rPr>
                <w:rFonts w:ascii="Calibri Light" w:hAnsi="Calibri Light"/>
                <w:sz w:val="24"/>
              </w:rPr>
              <w:t>Network port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301091" w:rsidRPr="000B4F19">
        <w:trPr>
          <w:trHeight w:val="1190"/>
        </w:trPr>
        <w:tc>
          <w:tcPr>
            <w:tcW w:w="948" w:type="dxa"/>
          </w:tcPr>
          <w:p w:rsidR="00301091" w:rsidRPr="000B4F19" w:rsidRDefault="00301091" w:rsidP="00301091">
            <w:pPr>
              <w:pStyle w:val="TableParagraph"/>
              <w:spacing w:before="7"/>
              <w:ind w:left="0"/>
              <w:rPr>
                <w:rFonts w:ascii="Calibri Light" w:hAnsi="Calibri Light"/>
                <w:sz w:val="37"/>
              </w:rPr>
            </w:pPr>
          </w:p>
          <w:p w:rsidR="00301091" w:rsidRPr="000B4F19" w:rsidRDefault="00301091" w:rsidP="00954A18">
            <w:pPr>
              <w:pStyle w:val="TableParagraph"/>
              <w:spacing w:before="1"/>
              <w:ind w:left="350"/>
              <w:rPr>
                <w:rFonts w:ascii="Calibri Light" w:hAnsi="Calibri Light"/>
                <w:sz w:val="24"/>
              </w:rPr>
            </w:pPr>
            <w:r w:rsidRPr="000B4F19">
              <w:rPr>
                <w:rFonts w:ascii="Calibri Light" w:hAnsi="Calibri Light"/>
                <w:sz w:val="24"/>
              </w:rPr>
              <w:t>1</w:t>
            </w:r>
            <w:r w:rsidR="00376ADB">
              <w:rPr>
                <w:rFonts w:ascii="Calibri Light" w:hAnsi="Calibri Light"/>
                <w:sz w:val="24"/>
              </w:rPr>
              <w:t>6</w:t>
            </w:r>
          </w:p>
        </w:tc>
        <w:tc>
          <w:tcPr>
            <w:tcW w:w="2295" w:type="dxa"/>
          </w:tcPr>
          <w:p w:rsidR="00301091" w:rsidRPr="000B4F19" w:rsidRDefault="00301091" w:rsidP="00301091">
            <w:pPr>
              <w:pStyle w:val="TableParagraph"/>
              <w:spacing w:before="10"/>
              <w:ind w:left="0"/>
              <w:rPr>
                <w:rFonts w:ascii="Calibri Light" w:hAnsi="Calibri Light"/>
                <w:sz w:val="19"/>
              </w:rPr>
            </w:pPr>
          </w:p>
          <w:p w:rsidR="00301091" w:rsidRPr="000B4F19" w:rsidRDefault="00301091" w:rsidP="00301091">
            <w:pPr>
              <w:pStyle w:val="TableParagraph"/>
              <w:ind w:left="958"/>
              <w:rPr>
                <w:rFonts w:ascii="Calibri Light" w:hAnsi="Calibri Light"/>
                <w:sz w:val="20"/>
              </w:rPr>
            </w:pPr>
            <w:r w:rsidRPr="000B4F19">
              <w:rPr>
                <w:rFonts w:ascii="Calibri Light" w:hAnsi="Calibri Light"/>
                <w:noProof/>
                <w:sz w:val="20"/>
              </w:rPr>
              <w:drawing>
                <wp:inline distT="0" distB="0" distL="0" distR="0" wp14:anchorId="162D6F78" wp14:editId="681A12DA">
                  <wp:extent cx="214794" cy="453390"/>
                  <wp:effectExtent l="0" t="0" r="0" b="0"/>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33" cstate="print"/>
                          <a:stretch>
                            <a:fillRect/>
                          </a:stretch>
                        </pic:blipFill>
                        <pic:spPr>
                          <a:xfrm>
                            <a:off x="0" y="0"/>
                            <a:ext cx="214794" cy="453390"/>
                          </a:xfrm>
                          <a:prstGeom prst="rect">
                            <a:avLst/>
                          </a:prstGeom>
                        </pic:spPr>
                      </pic:pic>
                    </a:graphicData>
                  </a:graphic>
                </wp:inline>
              </w:drawing>
            </w:r>
          </w:p>
        </w:tc>
        <w:tc>
          <w:tcPr>
            <w:tcW w:w="6080" w:type="dxa"/>
          </w:tcPr>
          <w:p w:rsidR="00301091" w:rsidRPr="000B4F19" w:rsidRDefault="00301091" w:rsidP="00301091">
            <w:pPr>
              <w:pStyle w:val="TableParagraph"/>
              <w:spacing w:before="7"/>
              <w:ind w:left="0"/>
              <w:rPr>
                <w:rFonts w:ascii="Calibri Light" w:hAnsi="Calibri Light"/>
                <w:sz w:val="37"/>
              </w:rPr>
            </w:pPr>
          </w:p>
          <w:p w:rsidR="00301091" w:rsidRPr="000B4F19" w:rsidRDefault="00301091" w:rsidP="00301091">
            <w:pPr>
              <w:pStyle w:val="TableParagraph"/>
              <w:spacing w:before="1"/>
              <w:ind w:left="143"/>
              <w:rPr>
                <w:rFonts w:ascii="Calibri Light" w:hAnsi="Calibri Light"/>
                <w:sz w:val="24"/>
              </w:rPr>
            </w:pPr>
            <w:r w:rsidRPr="000B4F19">
              <w:rPr>
                <w:rFonts w:ascii="Calibri Light" w:hAnsi="Calibri Light"/>
                <w:sz w:val="24"/>
              </w:rPr>
              <w:t>USB (Universal Serial Bus) Connection</w:t>
            </w:r>
          </w:p>
        </w:tc>
      </w:tr>
      <w:tr w:rsidR="00301091" w:rsidRPr="000B4F19">
        <w:trPr>
          <w:trHeight w:val="1190"/>
        </w:trPr>
        <w:tc>
          <w:tcPr>
            <w:tcW w:w="948" w:type="dxa"/>
          </w:tcPr>
          <w:p w:rsidR="00301091" w:rsidRPr="000B4F19" w:rsidRDefault="00301091" w:rsidP="00301091">
            <w:pPr>
              <w:pStyle w:val="TableParagraph"/>
              <w:spacing w:before="5"/>
              <w:ind w:left="0"/>
              <w:rPr>
                <w:rFonts w:ascii="Calibri Light" w:hAnsi="Calibri Light"/>
                <w:sz w:val="37"/>
              </w:rPr>
            </w:pPr>
          </w:p>
          <w:p w:rsidR="00301091" w:rsidRPr="000B4F19" w:rsidRDefault="00954A18" w:rsidP="00301091">
            <w:pPr>
              <w:pStyle w:val="TableParagraph"/>
              <w:spacing w:before="1"/>
              <w:ind w:left="0" w:right="345"/>
              <w:jc w:val="right"/>
              <w:rPr>
                <w:rFonts w:ascii="Calibri Light" w:hAnsi="Calibri Light"/>
                <w:sz w:val="24"/>
              </w:rPr>
            </w:pPr>
            <w:r>
              <w:rPr>
                <w:rFonts w:ascii="Calibri Light" w:hAnsi="Calibri Light"/>
                <w:sz w:val="24"/>
              </w:rPr>
              <w:t>17</w:t>
            </w:r>
          </w:p>
        </w:tc>
        <w:tc>
          <w:tcPr>
            <w:tcW w:w="2295" w:type="dxa"/>
          </w:tcPr>
          <w:p w:rsidR="00301091" w:rsidRPr="000B4F19" w:rsidRDefault="00301091" w:rsidP="00301091">
            <w:pPr>
              <w:pStyle w:val="TableParagraph"/>
              <w:spacing w:before="1"/>
              <w:ind w:left="0"/>
              <w:rPr>
                <w:rFonts w:ascii="Calibri Light" w:hAnsi="Calibri Light"/>
                <w:sz w:val="27"/>
              </w:rPr>
            </w:pPr>
          </w:p>
          <w:p w:rsidR="00301091" w:rsidRPr="000B4F19" w:rsidRDefault="00301091" w:rsidP="00301091">
            <w:pPr>
              <w:pStyle w:val="TableParagraph"/>
              <w:ind w:left="903"/>
              <w:rPr>
                <w:rFonts w:ascii="Calibri Light" w:hAnsi="Calibri Light"/>
                <w:sz w:val="20"/>
              </w:rPr>
            </w:pPr>
            <w:r w:rsidRPr="000B4F19">
              <w:rPr>
                <w:rFonts w:ascii="Calibri Light" w:hAnsi="Calibri Light"/>
                <w:noProof/>
                <w:sz w:val="20"/>
              </w:rPr>
              <w:drawing>
                <wp:inline distT="0" distB="0" distL="0" distR="0" wp14:anchorId="58339ABD" wp14:editId="4EC439EC">
                  <wp:extent cx="304799" cy="320040"/>
                  <wp:effectExtent l="0" t="0" r="0"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34" cstate="print"/>
                          <a:stretch>
                            <a:fillRect/>
                          </a:stretch>
                        </pic:blipFill>
                        <pic:spPr>
                          <a:xfrm>
                            <a:off x="0" y="0"/>
                            <a:ext cx="304799" cy="320040"/>
                          </a:xfrm>
                          <a:prstGeom prst="rect">
                            <a:avLst/>
                          </a:prstGeom>
                        </pic:spPr>
                      </pic:pic>
                    </a:graphicData>
                  </a:graphic>
                </wp:inline>
              </w:drawing>
            </w:r>
          </w:p>
        </w:tc>
        <w:tc>
          <w:tcPr>
            <w:tcW w:w="6080" w:type="dxa"/>
          </w:tcPr>
          <w:p w:rsidR="00301091" w:rsidRPr="000B4F19" w:rsidRDefault="00301091" w:rsidP="00301091">
            <w:pPr>
              <w:pStyle w:val="TableParagraph"/>
              <w:spacing w:before="11"/>
              <w:ind w:left="0"/>
              <w:rPr>
                <w:rFonts w:ascii="Calibri Light" w:hAnsi="Calibri Light"/>
                <w:sz w:val="38"/>
              </w:rPr>
            </w:pPr>
          </w:p>
          <w:p w:rsidR="00301091" w:rsidRPr="000B4F19" w:rsidRDefault="00301091" w:rsidP="00301091">
            <w:pPr>
              <w:pStyle w:val="TableParagraph"/>
              <w:rPr>
                <w:rFonts w:ascii="Calibri Light" w:hAnsi="Calibri Light"/>
                <w:sz w:val="24"/>
              </w:rPr>
            </w:pPr>
            <w:r w:rsidRPr="000B4F19">
              <w:rPr>
                <w:rFonts w:ascii="Calibri Light" w:hAnsi="Calibri Light"/>
                <w:sz w:val="24"/>
              </w:rPr>
              <w:t>Bell cancel – AUDIO OFF</w:t>
            </w:r>
          </w:p>
        </w:tc>
      </w:tr>
      <w:tr w:rsidR="00301091" w:rsidRPr="000B4F19">
        <w:trPr>
          <w:trHeight w:val="1190"/>
        </w:trPr>
        <w:tc>
          <w:tcPr>
            <w:tcW w:w="948" w:type="dxa"/>
          </w:tcPr>
          <w:p w:rsidR="00301091" w:rsidRPr="000B4F19" w:rsidRDefault="00301091" w:rsidP="00301091">
            <w:pPr>
              <w:pStyle w:val="TableParagraph"/>
              <w:spacing w:before="5"/>
              <w:ind w:left="0"/>
              <w:rPr>
                <w:rFonts w:ascii="Calibri Light" w:hAnsi="Calibri Light"/>
                <w:sz w:val="37"/>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18</w:t>
            </w:r>
          </w:p>
        </w:tc>
        <w:tc>
          <w:tcPr>
            <w:tcW w:w="2295" w:type="dxa"/>
          </w:tcPr>
          <w:p w:rsidR="00301091" w:rsidRPr="000B4F19" w:rsidRDefault="00301091" w:rsidP="00301091">
            <w:pPr>
              <w:pStyle w:val="TableParagraph"/>
              <w:ind w:left="0"/>
              <w:rPr>
                <w:rFonts w:ascii="Calibri Light" w:hAnsi="Calibri Light"/>
                <w:sz w:val="20"/>
              </w:rPr>
            </w:pPr>
          </w:p>
          <w:p w:rsidR="00301091" w:rsidRPr="000B4F19" w:rsidRDefault="00301091" w:rsidP="00301091">
            <w:pPr>
              <w:pStyle w:val="TableParagraph"/>
              <w:spacing w:before="10"/>
              <w:ind w:left="0"/>
              <w:rPr>
                <w:rFonts w:ascii="Calibri Light" w:hAnsi="Calibri Light"/>
                <w:sz w:val="13"/>
              </w:rPr>
            </w:pPr>
          </w:p>
          <w:p w:rsidR="00301091" w:rsidRPr="000B4F19" w:rsidRDefault="00301091" w:rsidP="00301091">
            <w:pPr>
              <w:pStyle w:val="TableParagraph"/>
              <w:ind w:left="782"/>
              <w:rPr>
                <w:rFonts w:ascii="Calibri Light" w:hAnsi="Calibri Light"/>
                <w:sz w:val="20"/>
              </w:rPr>
            </w:pPr>
            <w:r w:rsidRPr="000B4F19">
              <w:rPr>
                <w:rFonts w:ascii="Calibri Light" w:hAnsi="Calibri Light"/>
                <w:noProof/>
                <w:sz w:val="20"/>
              </w:rPr>
              <w:drawing>
                <wp:inline distT="0" distB="0" distL="0" distR="0" wp14:anchorId="58EEF6D6" wp14:editId="6280635B">
                  <wp:extent cx="456484" cy="243458"/>
                  <wp:effectExtent l="0" t="0" r="0" b="0"/>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5" cstate="print"/>
                          <a:stretch>
                            <a:fillRect/>
                          </a:stretch>
                        </pic:blipFill>
                        <pic:spPr>
                          <a:xfrm>
                            <a:off x="0" y="0"/>
                            <a:ext cx="456484" cy="243458"/>
                          </a:xfrm>
                          <a:prstGeom prst="rect">
                            <a:avLst/>
                          </a:prstGeom>
                        </pic:spPr>
                      </pic:pic>
                    </a:graphicData>
                  </a:graphic>
                </wp:inline>
              </w:drawing>
            </w:r>
          </w:p>
        </w:tc>
        <w:tc>
          <w:tcPr>
            <w:tcW w:w="6080" w:type="dxa"/>
          </w:tcPr>
          <w:p w:rsidR="00301091" w:rsidRPr="000B4F19" w:rsidRDefault="00301091" w:rsidP="00301091">
            <w:pPr>
              <w:pStyle w:val="TableParagraph"/>
              <w:spacing w:before="5"/>
              <w:ind w:left="0"/>
              <w:rPr>
                <w:rFonts w:ascii="Calibri Light" w:hAnsi="Calibri Light"/>
                <w:sz w:val="37"/>
              </w:rPr>
            </w:pPr>
          </w:p>
          <w:p w:rsidR="00301091" w:rsidRPr="000B4F19" w:rsidRDefault="00301091" w:rsidP="00301091">
            <w:pPr>
              <w:pStyle w:val="TableParagraph"/>
              <w:ind w:left="143"/>
              <w:rPr>
                <w:rFonts w:ascii="Calibri Light" w:hAnsi="Calibri Light"/>
                <w:sz w:val="24"/>
              </w:rPr>
            </w:pPr>
            <w:r w:rsidRPr="000B4F19">
              <w:rPr>
                <w:rFonts w:ascii="Calibri Light" w:hAnsi="Calibri Light"/>
                <w:sz w:val="24"/>
              </w:rPr>
              <w:t>NIBP measurement</w:t>
            </w:r>
          </w:p>
        </w:tc>
      </w:tr>
      <w:tr w:rsidR="00301091" w:rsidRPr="000B4F19">
        <w:trPr>
          <w:trHeight w:val="1190"/>
        </w:trPr>
        <w:tc>
          <w:tcPr>
            <w:tcW w:w="948" w:type="dxa"/>
          </w:tcPr>
          <w:p w:rsidR="00301091" w:rsidRPr="000B4F19" w:rsidRDefault="00301091" w:rsidP="00301091">
            <w:pPr>
              <w:pStyle w:val="TableParagraph"/>
              <w:spacing w:before="5"/>
              <w:ind w:left="0"/>
              <w:rPr>
                <w:rFonts w:ascii="Calibri Light" w:hAnsi="Calibri Light"/>
                <w:sz w:val="37"/>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19</w:t>
            </w:r>
          </w:p>
        </w:tc>
        <w:tc>
          <w:tcPr>
            <w:tcW w:w="2295" w:type="dxa"/>
          </w:tcPr>
          <w:p w:rsidR="00301091" w:rsidRPr="000B4F19" w:rsidRDefault="00301091" w:rsidP="00301091">
            <w:pPr>
              <w:pStyle w:val="TableParagraph"/>
              <w:ind w:left="0"/>
              <w:rPr>
                <w:rFonts w:ascii="Calibri Light" w:hAnsi="Calibri Light"/>
                <w:sz w:val="20"/>
              </w:rPr>
            </w:pPr>
          </w:p>
          <w:p w:rsidR="00301091" w:rsidRPr="000B4F19" w:rsidRDefault="00301091" w:rsidP="00301091">
            <w:pPr>
              <w:pStyle w:val="TableParagraph"/>
              <w:spacing w:before="2"/>
              <w:ind w:left="0"/>
              <w:rPr>
                <w:rFonts w:ascii="Calibri Light" w:hAnsi="Calibri Light"/>
                <w:sz w:val="12"/>
              </w:rPr>
            </w:pPr>
          </w:p>
          <w:p w:rsidR="00301091" w:rsidRPr="000B4F19" w:rsidRDefault="00301091" w:rsidP="00301091">
            <w:pPr>
              <w:pStyle w:val="TableParagraph"/>
              <w:ind w:left="787"/>
              <w:rPr>
                <w:rFonts w:ascii="Calibri Light" w:hAnsi="Calibri Light"/>
                <w:sz w:val="20"/>
              </w:rPr>
            </w:pPr>
            <w:r w:rsidRPr="000B4F19">
              <w:rPr>
                <w:rFonts w:ascii="Calibri Light" w:hAnsi="Calibri Light"/>
                <w:noProof/>
                <w:sz w:val="20"/>
              </w:rPr>
              <w:drawing>
                <wp:inline distT="0" distB="0" distL="0" distR="0" wp14:anchorId="72707E4F" wp14:editId="60AA9E40">
                  <wp:extent cx="481484" cy="303371"/>
                  <wp:effectExtent l="0" t="0" r="0" b="0"/>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6" cstate="print"/>
                          <a:stretch>
                            <a:fillRect/>
                          </a:stretch>
                        </pic:blipFill>
                        <pic:spPr>
                          <a:xfrm>
                            <a:off x="0" y="0"/>
                            <a:ext cx="481484" cy="303371"/>
                          </a:xfrm>
                          <a:prstGeom prst="rect">
                            <a:avLst/>
                          </a:prstGeom>
                        </pic:spPr>
                      </pic:pic>
                    </a:graphicData>
                  </a:graphic>
                </wp:inline>
              </w:drawing>
            </w:r>
          </w:p>
        </w:tc>
        <w:tc>
          <w:tcPr>
            <w:tcW w:w="6080" w:type="dxa"/>
          </w:tcPr>
          <w:p w:rsidR="00301091" w:rsidRPr="000B4F19" w:rsidRDefault="00301091" w:rsidP="00301091">
            <w:pPr>
              <w:pStyle w:val="TableParagraph"/>
              <w:spacing w:before="5"/>
              <w:ind w:left="0"/>
              <w:rPr>
                <w:rFonts w:ascii="Calibri Light" w:hAnsi="Calibri Light"/>
                <w:sz w:val="37"/>
              </w:rPr>
            </w:pPr>
          </w:p>
          <w:p w:rsidR="00301091" w:rsidRPr="000B4F19" w:rsidRDefault="00301091" w:rsidP="00301091">
            <w:pPr>
              <w:pStyle w:val="TableParagraph"/>
              <w:rPr>
                <w:rFonts w:ascii="Calibri Light" w:hAnsi="Calibri Light"/>
                <w:sz w:val="24"/>
              </w:rPr>
            </w:pPr>
            <w:r w:rsidRPr="000B4F19">
              <w:rPr>
                <w:rFonts w:ascii="Calibri Light" w:hAnsi="Calibri Light"/>
                <w:sz w:val="24"/>
              </w:rPr>
              <w:t>Trend</w:t>
            </w:r>
          </w:p>
        </w:tc>
      </w:tr>
      <w:tr w:rsidR="00301091" w:rsidRPr="000B4F19">
        <w:trPr>
          <w:trHeight w:val="1190"/>
        </w:trPr>
        <w:tc>
          <w:tcPr>
            <w:tcW w:w="948" w:type="dxa"/>
          </w:tcPr>
          <w:p w:rsidR="00301091" w:rsidRPr="000B4F19" w:rsidRDefault="00301091" w:rsidP="00301091">
            <w:pPr>
              <w:pStyle w:val="TableParagraph"/>
              <w:spacing w:before="6"/>
              <w:ind w:left="0"/>
              <w:rPr>
                <w:rFonts w:ascii="Calibri Light" w:hAnsi="Calibri Light"/>
                <w:sz w:val="37"/>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20</w:t>
            </w:r>
          </w:p>
        </w:tc>
        <w:tc>
          <w:tcPr>
            <w:tcW w:w="2295" w:type="dxa"/>
          </w:tcPr>
          <w:p w:rsidR="00301091" w:rsidRPr="000B4F19" w:rsidRDefault="00301091" w:rsidP="00301091">
            <w:pPr>
              <w:pStyle w:val="TableParagraph"/>
              <w:spacing w:before="6"/>
              <w:ind w:left="0"/>
              <w:rPr>
                <w:rFonts w:ascii="Calibri Light" w:hAnsi="Calibri Light"/>
                <w:sz w:val="24"/>
              </w:rPr>
            </w:pPr>
          </w:p>
          <w:p w:rsidR="00301091" w:rsidRPr="000B4F19" w:rsidRDefault="00301091" w:rsidP="00301091">
            <w:pPr>
              <w:pStyle w:val="TableParagraph"/>
              <w:ind w:left="791"/>
              <w:rPr>
                <w:rFonts w:ascii="Calibri Light" w:hAnsi="Calibri Light"/>
                <w:sz w:val="20"/>
              </w:rPr>
            </w:pPr>
            <w:r w:rsidRPr="000B4F19">
              <w:rPr>
                <w:rFonts w:ascii="Calibri Light" w:hAnsi="Calibri Light"/>
                <w:noProof/>
                <w:sz w:val="20"/>
              </w:rPr>
              <w:drawing>
                <wp:inline distT="0" distB="0" distL="0" distR="0" wp14:anchorId="0C85D957" wp14:editId="05EF9B27">
                  <wp:extent cx="446911" cy="371475"/>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37" cstate="print"/>
                          <a:stretch>
                            <a:fillRect/>
                          </a:stretch>
                        </pic:blipFill>
                        <pic:spPr>
                          <a:xfrm>
                            <a:off x="0" y="0"/>
                            <a:ext cx="446911" cy="371475"/>
                          </a:xfrm>
                          <a:prstGeom prst="rect">
                            <a:avLst/>
                          </a:prstGeom>
                        </pic:spPr>
                      </pic:pic>
                    </a:graphicData>
                  </a:graphic>
                </wp:inline>
              </w:drawing>
            </w:r>
          </w:p>
        </w:tc>
        <w:tc>
          <w:tcPr>
            <w:tcW w:w="6080" w:type="dxa"/>
          </w:tcPr>
          <w:p w:rsidR="00301091" w:rsidRPr="000B4F19" w:rsidRDefault="00301091" w:rsidP="00301091">
            <w:pPr>
              <w:pStyle w:val="TableParagraph"/>
              <w:spacing w:before="6"/>
              <w:ind w:left="0"/>
              <w:rPr>
                <w:rFonts w:ascii="Calibri Light" w:hAnsi="Calibri Light"/>
                <w:sz w:val="37"/>
              </w:rPr>
            </w:pPr>
          </w:p>
          <w:p w:rsidR="00301091" w:rsidRPr="000B4F19" w:rsidRDefault="00301091" w:rsidP="00301091">
            <w:pPr>
              <w:pStyle w:val="TableParagraph"/>
              <w:rPr>
                <w:rFonts w:ascii="Calibri Light" w:hAnsi="Calibri Light"/>
                <w:sz w:val="24"/>
              </w:rPr>
            </w:pPr>
            <w:r w:rsidRPr="000B4F19">
              <w:rPr>
                <w:rFonts w:ascii="Calibri Light" w:hAnsi="Calibri Light"/>
                <w:sz w:val="24"/>
              </w:rPr>
              <w:t>Picture freeze</w:t>
            </w:r>
          </w:p>
        </w:tc>
      </w:tr>
      <w:tr w:rsidR="00301091" w:rsidRPr="000B4F19">
        <w:trPr>
          <w:trHeight w:val="1190"/>
        </w:trPr>
        <w:tc>
          <w:tcPr>
            <w:tcW w:w="948" w:type="dxa"/>
          </w:tcPr>
          <w:p w:rsidR="00301091" w:rsidRPr="000B4F19" w:rsidRDefault="00301091" w:rsidP="00301091">
            <w:pPr>
              <w:pStyle w:val="TableParagraph"/>
              <w:spacing w:before="5"/>
              <w:ind w:left="0"/>
              <w:rPr>
                <w:rFonts w:ascii="Calibri Light" w:hAnsi="Calibri Light"/>
                <w:sz w:val="37"/>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21</w:t>
            </w:r>
          </w:p>
        </w:tc>
        <w:tc>
          <w:tcPr>
            <w:tcW w:w="2295" w:type="dxa"/>
          </w:tcPr>
          <w:p w:rsidR="00301091" w:rsidRPr="000B4F19" w:rsidRDefault="00301091" w:rsidP="00301091">
            <w:pPr>
              <w:pStyle w:val="TableParagraph"/>
              <w:spacing w:before="1"/>
              <w:ind w:left="0"/>
              <w:rPr>
                <w:rFonts w:ascii="Calibri Light" w:hAnsi="Calibri Light"/>
                <w:sz w:val="23"/>
              </w:rPr>
            </w:pPr>
          </w:p>
          <w:p w:rsidR="00301091" w:rsidRPr="000B4F19" w:rsidRDefault="00301091" w:rsidP="00301091">
            <w:pPr>
              <w:pStyle w:val="TableParagraph"/>
              <w:ind w:left="873"/>
              <w:rPr>
                <w:rFonts w:ascii="Calibri Light" w:hAnsi="Calibri Light"/>
                <w:sz w:val="20"/>
              </w:rPr>
            </w:pPr>
            <w:r w:rsidRPr="000B4F19">
              <w:rPr>
                <w:rFonts w:ascii="Calibri Light" w:hAnsi="Calibri Light"/>
                <w:noProof/>
                <w:sz w:val="20"/>
              </w:rPr>
              <w:drawing>
                <wp:inline distT="0" distB="0" distL="0" distR="0" wp14:anchorId="541FD1A7" wp14:editId="63BACD21">
                  <wp:extent cx="392194" cy="396239"/>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38" cstate="print"/>
                          <a:stretch>
                            <a:fillRect/>
                          </a:stretch>
                        </pic:blipFill>
                        <pic:spPr>
                          <a:xfrm>
                            <a:off x="0" y="0"/>
                            <a:ext cx="392194" cy="396239"/>
                          </a:xfrm>
                          <a:prstGeom prst="rect">
                            <a:avLst/>
                          </a:prstGeom>
                        </pic:spPr>
                      </pic:pic>
                    </a:graphicData>
                  </a:graphic>
                </wp:inline>
              </w:drawing>
            </w:r>
          </w:p>
        </w:tc>
        <w:tc>
          <w:tcPr>
            <w:tcW w:w="6080" w:type="dxa"/>
          </w:tcPr>
          <w:p w:rsidR="00301091" w:rsidRPr="000B4F19" w:rsidRDefault="00301091" w:rsidP="00301091">
            <w:pPr>
              <w:pStyle w:val="TableParagraph"/>
              <w:spacing w:before="5"/>
              <w:ind w:left="0"/>
              <w:rPr>
                <w:rFonts w:ascii="Calibri Light" w:hAnsi="Calibri Light"/>
                <w:sz w:val="37"/>
              </w:rPr>
            </w:pPr>
          </w:p>
          <w:p w:rsidR="00301091" w:rsidRPr="000B4F19" w:rsidRDefault="00301091" w:rsidP="00301091">
            <w:pPr>
              <w:pStyle w:val="TableParagraph"/>
              <w:rPr>
                <w:rFonts w:ascii="Calibri Light" w:hAnsi="Calibri Light"/>
                <w:sz w:val="24"/>
              </w:rPr>
            </w:pPr>
            <w:r w:rsidRPr="000B4F19">
              <w:rPr>
                <w:rFonts w:ascii="Calibri Light" w:hAnsi="Calibri Light"/>
                <w:sz w:val="24"/>
              </w:rPr>
              <w:t>Graphical recorder</w:t>
            </w:r>
          </w:p>
        </w:tc>
      </w:tr>
      <w:tr w:rsidR="00301091" w:rsidRPr="000B4F19">
        <w:trPr>
          <w:trHeight w:val="1103"/>
        </w:trPr>
        <w:tc>
          <w:tcPr>
            <w:tcW w:w="948" w:type="dxa"/>
          </w:tcPr>
          <w:p w:rsidR="00301091" w:rsidRPr="000B4F19" w:rsidRDefault="00301091" w:rsidP="00301091">
            <w:pPr>
              <w:pStyle w:val="TableParagraph"/>
              <w:spacing w:before="8"/>
              <w:ind w:left="0"/>
              <w:rPr>
                <w:rFonts w:ascii="Calibri Light" w:hAnsi="Calibri Light"/>
                <w:sz w:val="33"/>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22</w:t>
            </w:r>
          </w:p>
        </w:tc>
        <w:tc>
          <w:tcPr>
            <w:tcW w:w="2295" w:type="dxa"/>
          </w:tcPr>
          <w:p w:rsidR="00301091" w:rsidRPr="000B4F19" w:rsidRDefault="00301091" w:rsidP="00301091">
            <w:pPr>
              <w:pStyle w:val="TableParagraph"/>
              <w:spacing w:before="3"/>
              <w:ind w:left="0"/>
              <w:rPr>
                <w:rFonts w:ascii="Calibri Light" w:hAnsi="Calibri Light"/>
                <w:sz w:val="23"/>
              </w:rPr>
            </w:pPr>
          </w:p>
          <w:p w:rsidR="00301091" w:rsidRPr="000B4F19" w:rsidRDefault="00301091" w:rsidP="00301091">
            <w:pPr>
              <w:pStyle w:val="TableParagraph"/>
              <w:ind w:left="798"/>
              <w:rPr>
                <w:rFonts w:ascii="Calibri Light" w:hAnsi="Calibri Light"/>
                <w:sz w:val="20"/>
              </w:rPr>
            </w:pPr>
            <w:r w:rsidRPr="000B4F19">
              <w:rPr>
                <w:rFonts w:ascii="Calibri Light" w:hAnsi="Calibri Light"/>
                <w:noProof/>
                <w:sz w:val="20"/>
              </w:rPr>
              <w:drawing>
                <wp:inline distT="0" distB="0" distL="0" distR="0" wp14:anchorId="105C668C" wp14:editId="43D6D07E">
                  <wp:extent cx="452558" cy="353567"/>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39" cstate="print"/>
                          <a:stretch>
                            <a:fillRect/>
                          </a:stretch>
                        </pic:blipFill>
                        <pic:spPr>
                          <a:xfrm>
                            <a:off x="0" y="0"/>
                            <a:ext cx="452558" cy="353567"/>
                          </a:xfrm>
                          <a:prstGeom prst="rect">
                            <a:avLst/>
                          </a:prstGeom>
                        </pic:spPr>
                      </pic:pic>
                    </a:graphicData>
                  </a:graphic>
                </wp:inline>
              </w:drawing>
            </w:r>
          </w:p>
        </w:tc>
        <w:tc>
          <w:tcPr>
            <w:tcW w:w="6080" w:type="dxa"/>
          </w:tcPr>
          <w:p w:rsidR="00301091" w:rsidRPr="000B4F19" w:rsidRDefault="00301091" w:rsidP="00301091">
            <w:pPr>
              <w:pStyle w:val="TableParagraph"/>
              <w:spacing w:before="8"/>
              <w:ind w:left="0"/>
              <w:rPr>
                <w:rFonts w:ascii="Calibri Light" w:hAnsi="Calibri Light"/>
                <w:sz w:val="33"/>
              </w:rPr>
            </w:pPr>
          </w:p>
          <w:p w:rsidR="00301091" w:rsidRPr="000B4F19" w:rsidRDefault="00301091" w:rsidP="00301091">
            <w:pPr>
              <w:pStyle w:val="TableParagraph"/>
              <w:rPr>
                <w:rFonts w:ascii="Calibri Light" w:hAnsi="Calibri Light"/>
                <w:sz w:val="24"/>
              </w:rPr>
            </w:pPr>
            <w:r w:rsidRPr="000B4F19">
              <w:rPr>
                <w:rFonts w:ascii="Calibri Light" w:hAnsi="Calibri Light"/>
                <w:sz w:val="24"/>
              </w:rPr>
              <w:t>Menu</w:t>
            </w:r>
          </w:p>
        </w:tc>
      </w:tr>
      <w:tr w:rsidR="00301091" w:rsidRPr="000B4F19">
        <w:trPr>
          <w:trHeight w:val="978"/>
        </w:trPr>
        <w:tc>
          <w:tcPr>
            <w:tcW w:w="948" w:type="dxa"/>
          </w:tcPr>
          <w:p w:rsidR="00301091" w:rsidRPr="000B4F19" w:rsidRDefault="00301091" w:rsidP="00301091">
            <w:pPr>
              <w:pStyle w:val="TableParagraph"/>
              <w:spacing w:before="3"/>
              <w:ind w:left="0"/>
              <w:rPr>
                <w:rFonts w:ascii="Calibri Light" w:hAnsi="Calibri Light"/>
                <w:sz w:val="28"/>
              </w:rPr>
            </w:pPr>
          </w:p>
          <w:p w:rsidR="00301091" w:rsidRPr="000B4F19" w:rsidRDefault="00954A18" w:rsidP="00301091">
            <w:pPr>
              <w:pStyle w:val="TableParagraph"/>
              <w:ind w:left="0" w:right="345"/>
              <w:jc w:val="right"/>
              <w:rPr>
                <w:rFonts w:ascii="Calibri Light" w:hAnsi="Calibri Light"/>
                <w:sz w:val="24"/>
              </w:rPr>
            </w:pPr>
            <w:r>
              <w:rPr>
                <w:rFonts w:ascii="Calibri Light" w:hAnsi="Calibri Light"/>
                <w:sz w:val="24"/>
              </w:rPr>
              <w:t>23</w:t>
            </w:r>
          </w:p>
        </w:tc>
        <w:tc>
          <w:tcPr>
            <w:tcW w:w="2295" w:type="dxa"/>
          </w:tcPr>
          <w:p w:rsidR="00301091" w:rsidRPr="000B4F19" w:rsidRDefault="00301091" w:rsidP="00301091">
            <w:pPr>
              <w:pStyle w:val="TableParagraph"/>
              <w:spacing w:before="10" w:after="1"/>
              <w:ind w:left="0"/>
              <w:rPr>
                <w:rFonts w:ascii="Calibri Light" w:hAnsi="Calibri Light"/>
              </w:rPr>
            </w:pPr>
          </w:p>
          <w:p w:rsidR="00301091" w:rsidRPr="000B4F19" w:rsidRDefault="00301091" w:rsidP="00301091">
            <w:pPr>
              <w:pStyle w:val="TableParagraph"/>
              <w:ind w:left="750"/>
              <w:rPr>
                <w:rFonts w:ascii="Calibri Light" w:hAnsi="Calibri Light"/>
                <w:sz w:val="20"/>
              </w:rPr>
            </w:pPr>
            <w:r w:rsidRPr="000B4F19">
              <w:rPr>
                <w:rFonts w:ascii="Calibri Light" w:hAnsi="Calibri Light"/>
                <w:noProof/>
                <w:sz w:val="20"/>
              </w:rPr>
              <w:drawing>
                <wp:inline distT="0" distB="0" distL="0" distR="0" wp14:anchorId="23093E21" wp14:editId="34A12EFD">
                  <wp:extent cx="524558" cy="277367"/>
                  <wp:effectExtent l="0" t="0" r="0" b="0"/>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40" cstate="print"/>
                          <a:stretch>
                            <a:fillRect/>
                          </a:stretch>
                        </pic:blipFill>
                        <pic:spPr>
                          <a:xfrm>
                            <a:off x="0" y="0"/>
                            <a:ext cx="524558" cy="277367"/>
                          </a:xfrm>
                          <a:prstGeom prst="rect">
                            <a:avLst/>
                          </a:prstGeom>
                        </pic:spPr>
                      </pic:pic>
                    </a:graphicData>
                  </a:graphic>
                </wp:inline>
              </w:drawing>
            </w:r>
          </w:p>
        </w:tc>
        <w:tc>
          <w:tcPr>
            <w:tcW w:w="6080" w:type="dxa"/>
          </w:tcPr>
          <w:p w:rsidR="00301091" w:rsidRPr="000B4F19" w:rsidRDefault="00301091" w:rsidP="00301091">
            <w:pPr>
              <w:pStyle w:val="TableParagraph"/>
              <w:spacing w:before="3"/>
              <w:ind w:left="0"/>
              <w:rPr>
                <w:rFonts w:ascii="Calibri Light" w:hAnsi="Calibri Light"/>
                <w:sz w:val="28"/>
              </w:rPr>
            </w:pPr>
          </w:p>
          <w:p w:rsidR="00301091" w:rsidRPr="000B4F19" w:rsidRDefault="00301091" w:rsidP="00301091">
            <w:pPr>
              <w:pStyle w:val="TableParagraph"/>
              <w:ind w:left="143"/>
              <w:rPr>
                <w:rFonts w:ascii="Calibri Light" w:hAnsi="Calibri Light"/>
                <w:sz w:val="24"/>
              </w:rPr>
            </w:pPr>
            <w:r w:rsidRPr="000B4F19">
              <w:rPr>
                <w:rFonts w:ascii="Calibri Light" w:hAnsi="Calibri Light"/>
                <w:sz w:val="24"/>
              </w:rPr>
              <w:t>Video output</w:t>
            </w:r>
          </w:p>
        </w:tc>
      </w:tr>
      <w:tr w:rsidR="00301091" w:rsidRPr="000B4F19">
        <w:trPr>
          <w:trHeight w:val="976"/>
        </w:trPr>
        <w:tc>
          <w:tcPr>
            <w:tcW w:w="948" w:type="dxa"/>
          </w:tcPr>
          <w:p w:rsidR="00301091" w:rsidRPr="000B4F19" w:rsidRDefault="00301091" w:rsidP="00301091">
            <w:pPr>
              <w:pStyle w:val="TableParagraph"/>
              <w:ind w:left="0"/>
              <w:rPr>
                <w:rFonts w:ascii="Calibri Light" w:hAnsi="Calibri Light"/>
                <w:sz w:val="28"/>
              </w:rPr>
            </w:pPr>
          </w:p>
          <w:p w:rsidR="00301091" w:rsidRPr="000B4F19" w:rsidRDefault="00954A18" w:rsidP="00301091">
            <w:pPr>
              <w:pStyle w:val="TableParagraph"/>
              <w:spacing w:before="1"/>
              <w:ind w:left="0" w:right="345"/>
              <w:jc w:val="right"/>
              <w:rPr>
                <w:rFonts w:ascii="Calibri Light" w:hAnsi="Calibri Light"/>
                <w:sz w:val="24"/>
              </w:rPr>
            </w:pPr>
            <w:r>
              <w:rPr>
                <w:rFonts w:ascii="Calibri Light" w:hAnsi="Calibri Light"/>
                <w:sz w:val="24"/>
              </w:rPr>
              <w:t>24</w:t>
            </w:r>
          </w:p>
        </w:tc>
        <w:tc>
          <w:tcPr>
            <w:tcW w:w="2295" w:type="dxa"/>
          </w:tcPr>
          <w:p w:rsidR="00301091" w:rsidRPr="000B4F19" w:rsidRDefault="00301091" w:rsidP="00301091">
            <w:pPr>
              <w:pStyle w:val="TableParagraph"/>
              <w:spacing w:before="2"/>
              <w:ind w:left="0"/>
              <w:rPr>
                <w:rFonts w:ascii="Calibri Light" w:hAnsi="Calibri Light"/>
                <w:sz w:val="12"/>
              </w:rPr>
            </w:pPr>
          </w:p>
          <w:p w:rsidR="00301091" w:rsidRPr="000B4F19" w:rsidRDefault="00301091" w:rsidP="00301091">
            <w:pPr>
              <w:pStyle w:val="TableParagraph"/>
              <w:ind w:left="650"/>
              <w:rPr>
                <w:rFonts w:ascii="Calibri Light" w:hAnsi="Calibri Light"/>
                <w:sz w:val="20"/>
              </w:rPr>
            </w:pPr>
            <w:r w:rsidRPr="000B4F19">
              <w:rPr>
                <w:rFonts w:ascii="Calibri Light" w:hAnsi="Calibri Light"/>
                <w:noProof/>
                <w:sz w:val="20"/>
              </w:rPr>
              <w:drawing>
                <wp:inline distT="0" distB="0" distL="0" distR="0" wp14:anchorId="26945FD3" wp14:editId="252CF92C">
                  <wp:extent cx="607824" cy="390048"/>
                  <wp:effectExtent l="0" t="0" r="0" b="0"/>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41" cstate="print"/>
                          <a:stretch>
                            <a:fillRect/>
                          </a:stretch>
                        </pic:blipFill>
                        <pic:spPr>
                          <a:xfrm>
                            <a:off x="0" y="0"/>
                            <a:ext cx="607824" cy="390048"/>
                          </a:xfrm>
                          <a:prstGeom prst="rect">
                            <a:avLst/>
                          </a:prstGeom>
                        </pic:spPr>
                      </pic:pic>
                    </a:graphicData>
                  </a:graphic>
                </wp:inline>
              </w:drawing>
            </w:r>
          </w:p>
        </w:tc>
        <w:tc>
          <w:tcPr>
            <w:tcW w:w="6080" w:type="dxa"/>
          </w:tcPr>
          <w:p w:rsidR="00301091" w:rsidRPr="000B4F19" w:rsidRDefault="00301091" w:rsidP="00301091">
            <w:pPr>
              <w:pStyle w:val="TableParagraph"/>
              <w:ind w:left="0"/>
              <w:rPr>
                <w:rFonts w:ascii="Calibri Light" w:hAnsi="Calibri Light"/>
                <w:sz w:val="28"/>
              </w:rPr>
            </w:pPr>
          </w:p>
          <w:p w:rsidR="00301091" w:rsidRPr="000B4F19" w:rsidRDefault="00301091" w:rsidP="00301091">
            <w:pPr>
              <w:pStyle w:val="TableParagraph"/>
              <w:spacing w:before="1"/>
              <w:ind w:left="143"/>
              <w:rPr>
                <w:rFonts w:ascii="Calibri Light" w:hAnsi="Calibri Light"/>
                <w:sz w:val="24"/>
              </w:rPr>
            </w:pPr>
            <w:r w:rsidRPr="000B4F19">
              <w:rPr>
                <w:rFonts w:ascii="Calibri Light" w:hAnsi="Calibri Light"/>
                <w:sz w:val="24"/>
              </w:rPr>
              <w:t>RS-232 port</w:t>
            </w:r>
          </w:p>
        </w:tc>
      </w:tr>
      <w:tr w:rsidR="00301091" w:rsidRPr="000B4F19">
        <w:trPr>
          <w:trHeight w:val="1005"/>
        </w:trPr>
        <w:tc>
          <w:tcPr>
            <w:tcW w:w="948" w:type="dxa"/>
          </w:tcPr>
          <w:p w:rsidR="00301091" w:rsidRPr="000B4F19" w:rsidRDefault="00301091" w:rsidP="00301091">
            <w:pPr>
              <w:pStyle w:val="TableParagraph"/>
              <w:spacing w:before="6"/>
              <w:ind w:left="0"/>
              <w:rPr>
                <w:rFonts w:ascii="Calibri Light" w:hAnsi="Calibri Light"/>
                <w:sz w:val="29"/>
              </w:rPr>
            </w:pPr>
          </w:p>
          <w:p w:rsidR="00954A18" w:rsidRDefault="00954A18" w:rsidP="00301091">
            <w:pPr>
              <w:pStyle w:val="TableParagraph"/>
              <w:ind w:left="0" w:right="345"/>
              <w:jc w:val="right"/>
              <w:rPr>
                <w:rFonts w:ascii="Calibri Light" w:hAnsi="Calibri Light"/>
                <w:sz w:val="24"/>
              </w:rPr>
            </w:pPr>
            <w:r>
              <w:rPr>
                <w:rFonts w:ascii="Calibri Light" w:hAnsi="Calibri Light"/>
                <w:sz w:val="24"/>
              </w:rPr>
              <w:t>25</w:t>
            </w:r>
          </w:p>
          <w:p w:rsidR="00301091" w:rsidRPr="00954A18" w:rsidRDefault="00301091" w:rsidP="00954A18"/>
        </w:tc>
        <w:tc>
          <w:tcPr>
            <w:tcW w:w="2295" w:type="dxa"/>
          </w:tcPr>
          <w:p w:rsidR="00301091" w:rsidRPr="000B4F19" w:rsidRDefault="00301091" w:rsidP="00301091">
            <w:pPr>
              <w:pStyle w:val="TableParagraph"/>
              <w:spacing w:before="10"/>
              <w:ind w:left="0"/>
              <w:rPr>
                <w:rFonts w:ascii="Calibri Light" w:hAnsi="Calibri Light"/>
              </w:rPr>
            </w:pPr>
          </w:p>
          <w:p w:rsidR="00301091" w:rsidRPr="000B4F19" w:rsidRDefault="00301091" w:rsidP="00301091">
            <w:pPr>
              <w:pStyle w:val="TableParagraph"/>
              <w:ind w:left="830"/>
              <w:rPr>
                <w:rFonts w:ascii="Calibri Light" w:hAnsi="Calibri Light"/>
                <w:sz w:val="20"/>
              </w:rPr>
            </w:pPr>
            <w:r w:rsidRPr="000B4F19">
              <w:rPr>
                <w:rFonts w:ascii="Calibri Light" w:hAnsi="Calibri Light"/>
                <w:noProof/>
                <w:sz w:val="20"/>
              </w:rPr>
              <w:drawing>
                <wp:inline distT="0" distB="0" distL="0" distR="0" wp14:anchorId="495FC674" wp14:editId="7A4D3631">
                  <wp:extent cx="372016" cy="276225"/>
                  <wp:effectExtent l="0" t="0" r="0" b="0"/>
                  <wp:docPr id="3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png"/>
                          <pic:cNvPicPr/>
                        </pic:nvPicPr>
                        <pic:blipFill>
                          <a:blip r:embed="rId42" cstate="print"/>
                          <a:stretch>
                            <a:fillRect/>
                          </a:stretch>
                        </pic:blipFill>
                        <pic:spPr>
                          <a:xfrm>
                            <a:off x="0" y="0"/>
                            <a:ext cx="372016" cy="276225"/>
                          </a:xfrm>
                          <a:prstGeom prst="rect">
                            <a:avLst/>
                          </a:prstGeom>
                        </pic:spPr>
                      </pic:pic>
                    </a:graphicData>
                  </a:graphic>
                </wp:inline>
              </w:drawing>
            </w:r>
          </w:p>
        </w:tc>
        <w:tc>
          <w:tcPr>
            <w:tcW w:w="6080" w:type="dxa"/>
          </w:tcPr>
          <w:p w:rsidR="00301091" w:rsidRPr="000B4F19" w:rsidRDefault="00301091" w:rsidP="00301091">
            <w:pPr>
              <w:pStyle w:val="TableParagraph"/>
              <w:spacing w:before="6"/>
              <w:ind w:left="0"/>
              <w:rPr>
                <w:rFonts w:ascii="Calibri Light" w:hAnsi="Calibri Light"/>
                <w:sz w:val="29"/>
              </w:rPr>
            </w:pPr>
          </w:p>
          <w:p w:rsidR="00301091" w:rsidRPr="000B4F19" w:rsidRDefault="00301091" w:rsidP="00301091">
            <w:pPr>
              <w:pStyle w:val="TableParagraph"/>
              <w:ind w:left="143"/>
              <w:rPr>
                <w:rFonts w:ascii="Calibri Light" w:hAnsi="Calibri Light"/>
                <w:sz w:val="24"/>
              </w:rPr>
            </w:pPr>
            <w:r w:rsidRPr="000B4F19">
              <w:rPr>
                <w:rFonts w:ascii="Calibri Light" w:hAnsi="Calibri Light"/>
                <w:sz w:val="24"/>
              </w:rPr>
              <w:t>Nurse call port</w:t>
            </w:r>
          </w:p>
        </w:tc>
      </w:tr>
      <w:tr w:rsidR="00301091" w:rsidRPr="000B4F19">
        <w:trPr>
          <w:trHeight w:val="1121"/>
        </w:trPr>
        <w:tc>
          <w:tcPr>
            <w:tcW w:w="948" w:type="dxa"/>
          </w:tcPr>
          <w:p w:rsidR="00301091" w:rsidRPr="000B4F19" w:rsidRDefault="00301091" w:rsidP="00301091">
            <w:pPr>
              <w:pStyle w:val="TableParagraph"/>
              <w:spacing w:before="6"/>
              <w:ind w:left="0"/>
              <w:rPr>
                <w:rFonts w:ascii="Calibri Light" w:hAnsi="Calibri Light"/>
                <w:sz w:val="34"/>
              </w:rPr>
            </w:pPr>
          </w:p>
          <w:p w:rsidR="00301091" w:rsidRPr="000B4F19" w:rsidRDefault="00954A18" w:rsidP="00301091">
            <w:pPr>
              <w:pStyle w:val="TableParagraph"/>
              <w:spacing w:before="1"/>
              <w:ind w:left="0" w:right="345"/>
              <w:jc w:val="right"/>
              <w:rPr>
                <w:rFonts w:ascii="Calibri Light" w:hAnsi="Calibri Light"/>
                <w:sz w:val="24"/>
              </w:rPr>
            </w:pPr>
            <w:r>
              <w:rPr>
                <w:rFonts w:ascii="Calibri Light" w:hAnsi="Calibri Light"/>
                <w:sz w:val="24"/>
              </w:rPr>
              <w:t>26</w:t>
            </w:r>
          </w:p>
        </w:tc>
        <w:tc>
          <w:tcPr>
            <w:tcW w:w="2295" w:type="dxa"/>
          </w:tcPr>
          <w:p w:rsidR="00301091" w:rsidRPr="000B4F19" w:rsidRDefault="00301091" w:rsidP="00301091">
            <w:pPr>
              <w:pStyle w:val="TableParagraph"/>
              <w:spacing w:before="6"/>
              <w:ind w:left="0"/>
              <w:rPr>
                <w:rFonts w:ascii="Calibri Light" w:hAnsi="Calibri Light"/>
                <w:sz w:val="7"/>
              </w:rPr>
            </w:pPr>
          </w:p>
          <w:p w:rsidR="00301091" w:rsidRPr="000B4F19" w:rsidRDefault="00301091" w:rsidP="00301091">
            <w:pPr>
              <w:pStyle w:val="TableParagraph"/>
              <w:ind w:left="758"/>
              <w:rPr>
                <w:rFonts w:ascii="Calibri Light" w:hAnsi="Calibri Light"/>
                <w:sz w:val="20"/>
              </w:rPr>
            </w:pPr>
            <w:r w:rsidRPr="000B4F19">
              <w:rPr>
                <w:rFonts w:ascii="Calibri Light" w:hAnsi="Calibri Light"/>
                <w:noProof/>
                <w:sz w:val="20"/>
              </w:rPr>
              <w:drawing>
                <wp:inline distT="0" distB="0" distL="0" distR="0" wp14:anchorId="7F24DEC6" wp14:editId="44833E33">
                  <wp:extent cx="564549" cy="536448"/>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43" cstate="print"/>
                          <a:stretch>
                            <a:fillRect/>
                          </a:stretch>
                        </pic:blipFill>
                        <pic:spPr>
                          <a:xfrm>
                            <a:off x="0" y="0"/>
                            <a:ext cx="564549" cy="536448"/>
                          </a:xfrm>
                          <a:prstGeom prst="rect">
                            <a:avLst/>
                          </a:prstGeom>
                        </pic:spPr>
                      </pic:pic>
                    </a:graphicData>
                  </a:graphic>
                </wp:inline>
              </w:drawing>
            </w:r>
          </w:p>
        </w:tc>
        <w:tc>
          <w:tcPr>
            <w:tcW w:w="6080" w:type="dxa"/>
          </w:tcPr>
          <w:p w:rsidR="00301091" w:rsidRPr="000B4F19" w:rsidRDefault="00301091" w:rsidP="00301091">
            <w:pPr>
              <w:pStyle w:val="TableParagraph"/>
              <w:spacing w:before="6"/>
              <w:ind w:left="0"/>
              <w:rPr>
                <w:rFonts w:ascii="Calibri Light" w:hAnsi="Calibri Light"/>
                <w:sz w:val="34"/>
              </w:rPr>
            </w:pPr>
          </w:p>
          <w:p w:rsidR="00301091" w:rsidRPr="000B4F19" w:rsidRDefault="00301091" w:rsidP="00301091">
            <w:pPr>
              <w:pStyle w:val="TableParagraph"/>
              <w:spacing w:before="1"/>
              <w:ind w:left="143"/>
              <w:rPr>
                <w:rFonts w:ascii="Calibri Light" w:hAnsi="Calibri Light"/>
                <w:sz w:val="24"/>
              </w:rPr>
            </w:pPr>
            <w:r w:rsidRPr="000B4F19">
              <w:rPr>
                <w:rFonts w:ascii="Calibri Light" w:hAnsi="Calibri Light"/>
                <w:sz w:val="24"/>
              </w:rPr>
              <w:t>Write data into store</w:t>
            </w:r>
          </w:p>
        </w:tc>
      </w:tr>
      <w:tr w:rsidR="00301091" w:rsidRPr="000B4F19" w:rsidTr="00CC63BA">
        <w:trPr>
          <w:trHeight w:val="775"/>
        </w:trPr>
        <w:tc>
          <w:tcPr>
            <w:tcW w:w="948" w:type="dxa"/>
          </w:tcPr>
          <w:p w:rsidR="00301091" w:rsidRPr="000B4F19" w:rsidRDefault="00301091" w:rsidP="00301091">
            <w:pPr>
              <w:pStyle w:val="TableParagraph"/>
              <w:spacing w:before="4"/>
              <w:ind w:left="0"/>
              <w:rPr>
                <w:rFonts w:ascii="Calibri Light" w:hAnsi="Calibri Light"/>
                <w:sz w:val="31"/>
              </w:rPr>
            </w:pPr>
          </w:p>
          <w:p w:rsidR="00301091" w:rsidRPr="000B4F19" w:rsidRDefault="00954A18" w:rsidP="00301091">
            <w:pPr>
              <w:pStyle w:val="TableParagraph"/>
              <w:spacing w:before="1"/>
              <w:ind w:left="0" w:right="345"/>
              <w:jc w:val="right"/>
              <w:rPr>
                <w:rFonts w:ascii="Calibri Light" w:hAnsi="Calibri Light"/>
                <w:sz w:val="24"/>
              </w:rPr>
            </w:pPr>
            <w:r>
              <w:rPr>
                <w:rFonts w:ascii="Calibri Light" w:hAnsi="Calibri Light"/>
                <w:sz w:val="24"/>
              </w:rPr>
              <w:t>27</w:t>
            </w:r>
          </w:p>
        </w:tc>
        <w:tc>
          <w:tcPr>
            <w:tcW w:w="2295" w:type="dxa"/>
            <w:vAlign w:val="center"/>
          </w:tcPr>
          <w:p w:rsidR="00301091" w:rsidRPr="000B4F19" w:rsidRDefault="00CC63BA" w:rsidP="00CC63BA">
            <w:pPr>
              <w:pStyle w:val="TableParagraph"/>
              <w:spacing w:before="1"/>
              <w:ind w:left="0"/>
              <w:jc w:val="center"/>
              <w:rPr>
                <w:rFonts w:ascii="Calibri Light" w:hAnsi="Calibri Light"/>
                <w:sz w:val="20"/>
              </w:rPr>
            </w:pPr>
            <w:r w:rsidRPr="000B4F19">
              <w:rPr>
                <w:rFonts w:ascii="Calibri Light" w:hAnsi="Calibri Light"/>
                <w:noProof/>
                <w:sz w:val="20"/>
              </w:rPr>
              <w:drawing>
                <wp:inline distT="0" distB="0" distL="0" distR="0" wp14:anchorId="35E67DDA" wp14:editId="6676F407">
                  <wp:extent cx="518234" cy="321944"/>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44" cstate="print"/>
                          <a:stretch>
                            <a:fillRect/>
                          </a:stretch>
                        </pic:blipFill>
                        <pic:spPr>
                          <a:xfrm>
                            <a:off x="0" y="0"/>
                            <a:ext cx="518234" cy="321944"/>
                          </a:xfrm>
                          <a:prstGeom prst="rect">
                            <a:avLst/>
                          </a:prstGeom>
                        </pic:spPr>
                      </pic:pic>
                    </a:graphicData>
                  </a:graphic>
                </wp:inline>
              </w:drawing>
            </w:r>
          </w:p>
        </w:tc>
        <w:tc>
          <w:tcPr>
            <w:tcW w:w="6080" w:type="dxa"/>
          </w:tcPr>
          <w:p w:rsidR="00301091" w:rsidRPr="000B4F19" w:rsidRDefault="00301091" w:rsidP="00301091">
            <w:pPr>
              <w:pStyle w:val="TableParagraph"/>
              <w:spacing w:before="4"/>
              <w:ind w:left="0"/>
              <w:rPr>
                <w:rFonts w:ascii="Calibri Light" w:hAnsi="Calibri Light"/>
                <w:sz w:val="31"/>
              </w:rPr>
            </w:pPr>
          </w:p>
          <w:p w:rsidR="00301091" w:rsidRPr="000B4F19" w:rsidRDefault="00301091" w:rsidP="00301091">
            <w:pPr>
              <w:pStyle w:val="TableParagraph"/>
              <w:spacing w:before="1"/>
              <w:rPr>
                <w:rFonts w:ascii="Calibri Light" w:hAnsi="Calibri Light"/>
                <w:sz w:val="24"/>
              </w:rPr>
            </w:pPr>
            <w:r w:rsidRPr="000B4F19">
              <w:rPr>
                <w:rFonts w:ascii="Calibri Light" w:hAnsi="Calibri Light"/>
                <w:sz w:val="24"/>
              </w:rPr>
              <w:t>Defibrillator synchronization/Signal output port</w:t>
            </w:r>
          </w:p>
        </w:tc>
      </w:tr>
      <w:tr w:rsidR="00CC63BA" w:rsidRPr="000B4F19" w:rsidTr="007215CA">
        <w:trPr>
          <w:trHeight w:val="775"/>
        </w:trPr>
        <w:tc>
          <w:tcPr>
            <w:tcW w:w="948" w:type="dxa"/>
          </w:tcPr>
          <w:p w:rsidR="00CC63BA" w:rsidRPr="000B4F19" w:rsidRDefault="00CC63BA" w:rsidP="00CC63BA">
            <w:pPr>
              <w:pStyle w:val="TableParagraph"/>
              <w:spacing w:before="2"/>
              <w:ind w:left="0"/>
              <w:rPr>
                <w:rFonts w:ascii="Calibri Light" w:hAnsi="Calibri Light"/>
              </w:rPr>
            </w:pPr>
          </w:p>
          <w:p w:rsidR="00CC63BA" w:rsidRPr="000B4F19" w:rsidRDefault="00CC63BA" w:rsidP="00CC63BA">
            <w:pPr>
              <w:pStyle w:val="TableParagraph"/>
              <w:ind w:left="0" w:right="345"/>
              <w:jc w:val="right"/>
              <w:rPr>
                <w:rFonts w:ascii="Calibri Light" w:hAnsi="Calibri Light"/>
                <w:sz w:val="24"/>
              </w:rPr>
            </w:pPr>
            <w:r>
              <w:rPr>
                <w:rFonts w:ascii="Calibri Light" w:hAnsi="Calibri Light"/>
                <w:sz w:val="24"/>
              </w:rPr>
              <w:t>28</w:t>
            </w:r>
          </w:p>
        </w:tc>
        <w:tc>
          <w:tcPr>
            <w:tcW w:w="2295" w:type="dxa"/>
          </w:tcPr>
          <w:p w:rsidR="00CC63BA" w:rsidRPr="000B4F19" w:rsidRDefault="00CC63BA" w:rsidP="00CC63BA">
            <w:pPr>
              <w:pStyle w:val="TableParagraph"/>
              <w:spacing w:before="1"/>
              <w:ind w:left="0"/>
              <w:rPr>
                <w:rFonts w:ascii="Calibri Light" w:hAnsi="Calibri Light"/>
                <w:sz w:val="13"/>
              </w:rPr>
            </w:pPr>
          </w:p>
          <w:p w:rsidR="00CC63BA" w:rsidRPr="000B4F19" w:rsidRDefault="00CC63BA" w:rsidP="00CC63BA">
            <w:pPr>
              <w:pStyle w:val="TableParagraph"/>
              <w:ind w:left="770"/>
              <w:rPr>
                <w:rFonts w:ascii="Calibri Light" w:hAnsi="Calibri Light"/>
                <w:sz w:val="20"/>
              </w:rPr>
            </w:pPr>
            <w:r w:rsidRPr="000B4F19">
              <w:rPr>
                <w:rFonts w:ascii="Calibri Light" w:hAnsi="Calibri Light"/>
                <w:noProof/>
                <w:sz w:val="20"/>
              </w:rPr>
              <w:drawing>
                <wp:inline distT="0" distB="0" distL="0" distR="0" wp14:anchorId="169B2B7E" wp14:editId="59E050DF">
                  <wp:extent cx="457200" cy="333375"/>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45" cstate="print"/>
                          <a:stretch>
                            <a:fillRect/>
                          </a:stretch>
                        </pic:blipFill>
                        <pic:spPr>
                          <a:xfrm>
                            <a:off x="0" y="0"/>
                            <a:ext cx="457200" cy="333375"/>
                          </a:xfrm>
                          <a:prstGeom prst="rect">
                            <a:avLst/>
                          </a:prstGeom>
                        </pic:spPr>
                      </pic:pic>
                    </a:graphicData>
                  </a:graphic>
                </wp:inline>
              </w:drawing>
            </w:r>
          </w:p>
        </w:tc>
        <w:tc>
          <w:tcPr>
            <w:tcW w:w="6080" w:type="dxa"/>
          </w:tcPr>
          <w:p w:rsidR="00CC63BA" w:rsidRPr="000B4F19" w:rsidRDefault="00CC63BA" w:rsidP="00CC63BA">
            <w:pPr>
              <w:pStyle w:val="TableParagraph"/>
              <w:spacing w:before="2"/>
              <w:ind w:left="0"/>
              <w:rPr>
                <w:rFonts w:ascii="Calibri Light" w:hAnsi="Calibri Light"/>
              </w:rPr>
            </w:pPr>
          </w:p>
          <w:p w:rsidR="00CC63BA" w:rsidRPr="000B4F19" w:rsidRDefault="00CC63BA" w:rsidP="00CC63BA">
            <w:pPr>
              <w:pStyle w:val="TableParagraph"/>
              <w:rPr>
                <w:rFonts w:ascii="Calibri Light" w:hAnsi="Calibri Light"/>
                <w:sz w:val="24"/>
              </w:rPr>
            </w:pPr>
            <w:r w:rsidRPr="000B4F19">
              <w:rPr>
                <w:rFonts w:ascii="Calibri Light" w:hAnsi="Calibri Light"/>
                <w:sz w:val="24"/>
              </w:rPr>
              <w:t>Output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CC63BA" w:rsidRPr="000B4F19" w:rsidTr="00E821ED">
        <w:trPr>
          <w:trHeight w:val="882"/>
        </w:trPr>
        <w:tc>
          <w:tcPr>
            <w:tcW w:w="948" w:type="dxa"/>
            <w:vAlign w:val="center"/>
          </w:tcPr>
          <w:p w:rsidR="00CC63BA" w:rsidRPr="000B4F19" w:rsidRDefault="00CC63BA" w:rsidP="00E821ED">
            <w:pPr>
              <w:pStyle w:val="TableParagraph"/>
              <w:tabs>
                <w:tab w:val="left" w:pos="0"/>
              </w:tabs>
              <w:spacing w:before="1"/>
              <w:ind w:left="0"/>
              <w:jc w:val="center"/>
              <w:rPr>
                <w:rFonts w:ascii="Calibri Light" w:hAnsi="Calibri Light"/>
                <w:sz w:val="24"/>
              </w:rPr>
            </w:pPr>
            <w:r>
              <w:rPr>
                <w:rFonts w:ascii="Calibri Light" w:hAnsi="Calibri Light"/>
                <w:sz w:val="24"/>
              </w:rPr>
              <w:t>29</w:t>
            </w:r>
          </w:p>
        </w:tc>
        <w:tc>
          <w:tcPr>
            <w:tcW w:w="2295" w:type="dxa"/>
            <w:vAlign w:val="center"/>
          </w:tcPr>
          <w:p w:rsidR="00CC63BA" w:rsidRPr="000B4F19" w:rsidRDefault="00CC63BA" w:rsidP="00CC63BA">
            <w:pPr>
              <w:pStyle w:val="TableParagraph"/>
              <w:ind w:left="694"/>
              <w:rPr>
                <w:rFonts w:ascii="Calibri Light" w:hAnsi="Calibri Light"/>
                <w:sz w:val="20"/>
              </w:rPr>
            </w:pPr>
            <w:r w:rsidRPr="000B4F19">
              <w:rPr>
                <w:rFonts w:ascii="Calibri Light" w:hAnsi="Calibri Light"/>
                <w:noProof/>
                <w:sz w:val="20"/>
              </w:rPr>
              <w:drawing>
                <wp:inline distT="0" distB="0" distL="0" distR="0" wp14:anchorId="771D1718" wp14:editId="320BDA26">
                  <wp:extent cx="568136" cy="213741"/>
                  <wp:effectExtent l="0" t="0" r="0" b="0"/>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46" cstate="print"/>
                          <a:stretch>
                            <a:fillRect/>
                          </a:stretch>
                        </pic:blipFill>
                        <pic:spPr>
                          <a:xfrm>
                            <a:off x="0" y="0"/>
                            <a:ext cx="568136" cy="213741"/>
                          </a:xfrm>
                          <a:prstGeom prst="rect">
                            <a:avLst/>
                          </a:prstGeom>
                        </pic:spPr>
                      </pic:pic>
                    </a:graphicData>
                  </a:graphic>
                </wp:inline>
              </w:drawing>
            </w:r>
          </w:p>
        </w:tc>
        <w:tc>
          <w:tcPr>
            <w:tcW w:w="6080" w:type="dxa"/>
            <w:vAlign w:val="center"/>
          </w:tcPr>
          <w:p w:rsidR="00CC63BA" w:rsidRPr="000B4F19" w:rsidRDefault="00CC63BA" w:rsidP="00CC63BA">
            <w:pPr>
              <w:pStyle w:val="TableParagraph"/>
              <w:spacing w:before="1"/>
              <w:ind w:left="143"/>
              <w:rPr>
                <w:rFonts w:ascii="Calibri Light" w:hAnsi="Calibri Light"/>
                <w:sz w:val="24"/>
              </w:rPr>
            </w:pPr>
            <w:r w:rsidRPr="000B4F19">
              <w:rPr>
                <w:rFonts w:ascii="Calibri Light" w:hAnsi="Calibri Light"/>
                <w:sz w:val="24"/>
              </w:rPr>
              <w:t>CE marking</w:t>
            </w:r>
          </w:p>
        </w:tc>
      </w:tr>
      <w:tr w:rsidR="00CC63BA" w:rsidRPr="000B4F19" w:rsidTr="00E821ED">
        <w:trPr>
          <w:trHeight w:val="851"/>
        </w:trPr>
        <w:tc>
          <w:tcPr>
            <w:tcW w:w="948" w:type="dxa"/>
            <w:vAlign w:val="center"/>
          </w:tcPr>
          <w:p w:rsidR="00CC63BA" w:rsidRPr="000B4F19" w:rsidRDefault="00CC63BA" w:rsidP="00E821ED">
            <w:pPr>
              <w:pStyle w:val="TableParagraph"/>
              <w:tabs>
                <w:tab w:val="left" w:pos="0"/>
              </w:tabs>
              <w:spacing w:before="1"/>
              <w:ind w:left="0"/>
              <w:jc w:val="center"/>
              <w:rPr>
                <w:rFonts w:ascii="Calibri Light" w:hAnsi="Calibri Light"/>
                <w:sz w:val="24"/>
              </w:rPr>
            </w:pPr>
            <w:r>
              <w:rPr>
                <w:rFonts w:ascii="Calibri Light" w:hAnsi="Calibri Light"/>
                <w:sz w:val="24"/>
              </w:rPr>
              <w:t>30</w:t>
            </w:r>
          </w:p>
        </w:tc>
        <w:tc>
          <w:tcPr>
            <w:tcW w:w="2295" w:type="dxa"/>
            <w:vAlign w:val="center"/>
          </w:tcPr>
          <w:p w:rsidR="00CC63BA" w:rsidRPr="000B4F19" w:rsidRDefault="00CC63BA" w:rsidP="00CC63BA">
            <w:pPr>
              <w:pStyle w:val="TableParagraph"/>
              <w:ind w:left="694"/>
              <w:rPr>
                <w:rFonts w:ascii="Calibri Light" w:hAnsi="Calibri Light"/>
                <w:sz w:val="20"/>
              </w:rPr>
            </w:pPr>
            <w:r>
              <w:rPr>
                <w:rFonts w:ascii="Calibri Light" w:hAnsi="Calibri Light"/>
                <w:sz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5pt;height:32.25pt">
                  <v:imagedata r:id="rId47" o:title="High Voltage"/>
                </v:shape>
              </w:pict>
            </w:r>
          </w:p>
        </w:tc>
        <w:tc>
          <w:tcPr>
            <w:tcW w:w="6080" w:type="dxa"/>
            <w:vAlign w:val="center"/>
          </w:tcPr>
          <w:p w:rsidR="00CC63BA" w:rsidRPr="000B4F19" w:rsidRDefault="00CC63BA" w:rsidP="00CC63BA">
            <w:pPr>
              <w:pStyle w:val="TableParagraph"/>
              <w:spacing w:before="1"/>
              <w:ind w:left="143"/>
              <w:rPr>
                <w:rFonts w:ascii="Calibri Light" w:hAnsi="Calibri Light"/>
                <w:sz w:val="24"/>
              </w:rPr>
            </w:pPr>
            <w:r>
              <w:rPr>
                <w:rFonts w:ascii="Calibri Light" w:hAnsi="Calibri Light"/>
                <w:sz w:val="24"/>
              </w:rPr>
              <w:t>Danger of electrocution. AC 220V input</w:t>
            </w:r>
          </w:p>
        </w:tc>
      </w:tr>
      <w:tr w:rsidR="00E345D3" w:rsidRPr="000B4F19" w:rsidTr="00E821ED">
        <w:trPr>
          <w:trHeight w:val="1190"/>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31</w:t>
            </w:r>
          </w:p>
        </w:tc>
        <w:tc>
          <w:tcPr>
            <w:tcW w:w="2295" w:type="dxa"/>
          </w:tcPr>
          <w:p w:rsidR="00E345D3" w:rsidRPr="000B4F19" w:rsidRDefault="00E345D3" w:rsidP="00E345D3">
            <w:pPr>
              <w:pStyle w:val="TableParagraph"/>
              <w:ind w:left="0"/>
              <w:rPr>
                <w:rFonts w:ascii="Calibri Light" w:hAnsi="Calibri Light"/>
                <w:sz w:val="20"/>
              </w:rPr>
            </w:pPr>
          </w:p>
          <w:p w:rsidR="00E345D3" w:rsidRPr="000B4F19" w:rsidRDefault="00E345D3" w:rsidP="00E345D3">
            <w:pPr>
              <w:pStyle w:val="TableParagraph"/>
              <w:spacing w:before="2"/>
              <w:ind w:left="0"/>
              <w:rPr>
                <w:rFonts w:ascii="Calibri Light" w:hAnsi="Calibri Light"/>
                <w:sz w:val="13"/>
              </w:rPr>
            </w:pPr>
          </w:p>
          <w:p w:rsidR="00E345D3" w:rsidRPr="000B4F19" w:rsidRDefault="00E345D3" w:rsidP="00E345D3">
            <w:pPr>
              <w:pStyle w:val="TableParagraph"/>
              <w:ind w:left="669"/>
              <w:rPr>
                <w:rFonts w:ascii="Calibri Light" w:hAnsi="Calibri Light"/>
                <w:sz w:val="20"/>
              </w:rPr>
            </w:pPr>
            <w:r w:rsidRPr="000B4F19">
              <w:rPr>
                <w:rFonts w:ascii="Calibri Light" w:hAnsi="Calibri Light"/>
                <w:noProof/>
                <w:sz w:val="20"/>
              </w:rPr>
              <w:drawing>
                <wp:inline distT="0" distB="0" distL="0" distR="0" wp14:anchorId="63B27776" wp14:editId="509DC37B">
                  <wp:extent cx="616162" cy="272415"/>
                  <wp:effectExtent l="0" t="0" r="0" b="0"/>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48" cstate="print"/>
                          <a:stretch>
                            <a:fillRect/>
                          </a:stretch>
                        </pic:blipFill>
                        <pic:spPr>
                          <a:xfrm>
                            <a:off x="0" y="0"/>
                            <a:ext cx="616162" cy="272415"/>
                          </a:xfrm>
                          <a:prstGeom prst="rect">
                            <a:avLst/>
                          </a:prstGeom>
                        </pic:spPr>
                      </pic:pic>
                    </a:graphicData>
                  </a:graphic>
                </wp:inline>
              </w:drawing>
            </w:r>
          </w:p>
        </w:tc>
        <w:tc>
          <w:tcPr>
            <w:tcW w:w="6080" w:type="dxa"/>
          </w:tcPr>
          <w:p w:rsidR="00E345D3" w:rsidRPr="000B4F19" w:rsidRDefault="00E345D3" w:rsidP="00E345D3">
            <w:pPr>
              <w:pStyle w:val="TableParagraph"/>
              <w:spacing w:before="10"/>
              <w:ind w:left="0"/>
              <w:rPr>
                <w:rFonts w:ascii="Calibri Light" w:hAnsi="Calibri Light"/>
                <w:sz w:val="23"/>
              </w:rPr>
            </w:pPr>
          </w:p>
          <w:p w:rsidR="00E345D3" w:rsidRPr="000B4F19" w:rsidRDefault="00E345D3" w:rsidP="00E345D3">
            <w:pPr>
              <w:pStyle w:val="TableParagraph"/>
              <w:tabs>
                <w:tab w:val="left" w:pos="2137"/>
                <w:tab w:val="left" w:pos="4668"/>
                <w:tab w:val="left" w:pos="5383"/>
              </w:tabs>
              <w:spacing w:line="271" w:lineRule="auto"/>
              <w:ind w:left="143" w:right="218"/>
              <w:jc w:val="both"/>
              <w:rPr>
                <w:rFonts w:ascii="Calibri Light" w:hAnsi="Calibri Light"/>
                <w:sz w:val="24"/>
              </w:rPr>
            </w:pPr>
            <w:r>
              <w:rPr>
                <w:rFonts w:ascii="Calibri Light" w:hAnsi="Calibri Light"/>
                <w:sz w:val="24"/>
              </w:rPr>
              <w:t xml:space="preserve">AUTHORISED REPRESENTATIVE IN </w:t>
            </w:r>
            <w:r>
              <w:rPr>
                <w:rFonts w:ascii="Calibri Light" w:hAnsi="Calibri Light"/>
                <w:spacing w:val="-6"/>
                <w:sz w:val="24"/>
              </w:rPr>
              <w:t xml:space="preserve">THE </w:t>
            </w:r>
            <w:r w:rsidRPr="000B4F19">
              <w:rPr>
                <w:rFonts w:ascii="Calibri Light" w:hAnsi="Calibri Light"/>
                <w:sz w:val="24"/>
              </w:rPr>
              <w:t>EUROPEAN</w:t>
            </w:r>
            <w:r w:rsidRPr="000B4F19">
              <w:rPr>
                <w:rFonts w:ascii="Calibri Light" w:hAnsi="Calibri Light"/>
                <w:spacing w:val="-2"/>
                <w:sz w:val="24"/>
              </w:rPr>
              <w:t xml:space="preserve"> </w:t>
            </w:r>
            <w:r w:rsidRPr="000B4F19">
              <w:rPr>
                <w:rFonts w:ascii="Calibri Light" w:hAnsi="Calibri Light"/>
                <w:sz w:val="24"/>
              </w:rPr>
              <w:t>COMMUNITY</w:t>
            </w:r>
          </w:p>
        </w:tc>
      </w:tr>
      <w:tr w:rsidR="00E345D3" w:rsidRPr="000B4F19" w:rsidTr="00E821ED">
        <w:trPr>
          <w:trHeight w:val="1007"/>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32</w:t>
            </w:r>
          </w:p>
        </w:tc>
        <w:tc>
          <w:tcPr>
            <w:tcW w:w="2295" w:type="dxa"/>
          </w:tcPr>
          <w:p w:rsidR="00E345D3" w:rsidRPr="000B4F19" w:rsidRDefault="00E345D3" w:rsidP="00E345D3">
            <w:pPr>
              <w:pStyle w:val="TableParagraph"/>
              <w:ind w:left="0"/>
              <w:rPr>
                <w:rFonts w:ascii="Calibri Light" w:hAnsi="Calibri Light"/>
                <w:sz w:val="16"/>
              </w:rPr>
            </w:pPr>
          </w:p>
          <w:p w:rsidR="00E345D3" w:rsidRPr="000B4F19" w:rsidRDefault="00E345D3" w:rsidP="00E345D3">
            <w:pPr>
              <w:pStyle w:val="TableParagraph"/>
              <w:ind w:left="896"/>
              <w:rPr>
                <w:rFonts w:ascii="Calibri Light" w:hAnsi="Calibri Light"/>
                <w:sz w:val="20"/>
              </w:rPr>
            </w:pPr>
            <w:r w:rsidRPr="000B4F19">
              <w:rPr>
                <w:rFonts w:ascii="Calibri Light" w:hAnsi="Calibri Light"/>
                <w:noProof/>
                <w:sz w:val="20"/>
              </w:rPr>
              <w:drawing>
                <wp:inline distT="0" distB="0" distL="0" distR="0" wp14:anchorId="4F6128D0" wp14:editId="5D679950">
                  <wp:extent cx="304800" cy="342900"/>
                  <wp:effectExtent l="0" t="0" r="0" b="0"/>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49" cstate="print"/>
                          <a:stretch>
                            <a:fillRect/>
                          </a:stretch>
                        </pic:blipFill>
                        <pic:spPr>
                          <a:xfrm>
                            <a:off x="0" y="0"/>
                            <a:ext cx="304800" cy="342900"/>
                          </a:xfrm>
                          <a:prstGeom prst="rect">
                            <a:avLst/>
                          </a:prstGeom>
                        </pic:spPr>
                      </pic:pic>
                    </a:graphicData>
                  </a:graphic>
                </wp:inline>
              </w:drawing>
            </w:r>
          </w:p>
        </w:tc>
        <w:tc>
          <w:tcPr>
            <w:tcW w:w="6080" w:type="dxa"/>
          </w:tcPr>
          <w:p w:rsidR="00E345D3" w:rsidRPr="000B4F19" w:rsidRDefault="00E345D3" w:rsidP="00E345D3">
            <w:pPr>
              <w:pStyle w:val="TableParagraph"/>
              <w:spacing w:before="6"/>
              <w:ind w:left="0"/>
              <w:rPr>
                <w:rFonts w:ascii="Calibri Light" w:hAnsi="Calibri Light"/>
                <w:sz w:val="29"/>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Date of manufacture</w:t>
            </w:r>
          </w:p>
        </w:tc>
      </w:tr>
      <w:tr w:rsidR="00E345D3" w:rsidRPr="000B4F19" w:rsidTr="00E821ED">
        <w:trPr>
          <w:trHeight w:val="854"/>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33</w:t>
            </w:r>
          </w:p>
        </w:tc>
        <w:tc>
          <w:tcPr>
            <w:tcW w:w="2295" w:type="dxa"/>
          </w:tcPr>
          <w:p w:rsidR="00E345D3" w:rsidRPr="000B4F19" w:rsidRDefault="00E345D3" w:rsidP="00E345D3">
            <w:pPr>
              <w:pStyle w:val="TableParagraph"/>
              <w:spacing w:before="7" w:after="1"/>
              <w:ind w:left="0"/>
              <w:rPr>
                <w:rFonts w:ascii="Calibri Light" w:hAnsi="Calibri Light"/>
                <w:sz w:val="10"/>
              </w:rPr>
            </w:pPr>
          </w:p>
          <w:p w:rsidR="00E345D3" w:rsidRPr="000B4F19" w:rsidRDefault="00E345D3" w:rsidP="00E345D3">
            <w:pPr>
              <w:pStyle w:val="TableParagraph"/>
              <w:ind w:left="918"/>
              <w:rPr>
                <w:rFonts w:ascii="Calibri Light" w:hAnsi="Calibri Light"/>
                <w:sz w:val="20"/>
              </w:rPr>
            </w:pPr>
            <w:r w:rsidRPr="000B4F19">
              <w:rPr>
                <w:rFonts w:ascii="Calibri Light" w:hAnsi="Calibri Light"/>
                <w:noProof/>
                <w:sz w:val="20"/>
              </w:rPr>
              <w:drawing>
                <wp:inline distT="0" distB="0" distL="0" distR="0" wp14:anchorId="6A718586" wp14:editId="201C625D">
                  <wp:extent cx="294807" cy="342900"/>
                  <wp:effectExtent l="0" t="0" r="0" b="0"/>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50" cstate="print"/>
                          <a:stretch>
                            <a:fillRect/>
                          </a:stretch>
                        </pic:blipFill>
                        <pic:spPr>
                          <a:xfrm>
                            <a:off x="0" y="0"/>
                            <a:ext cx="294807" cy="342900"/>
                          </a:xfrm>
                          <a:prstGeom prst="rect">
                            <a:avLst/>
                          </a:prstGeom>
                        </pic:spPr>
                      </pic:pic>
                    </a:graphicData>
                  </a:graphic>
                </wp:inline>
              </w:drawing>
            </w:r>
          </w:p>
        </w:tc>
        <w:tc>
          <w:tcPr>
            <w:tcW w:w="6080" w:type="dxa"/>
          </w:tcPr>
          <w:p w:rsidR="00E345D3" w:rsidRPr="000B4F19" w:rsidRDefault="00E345D3" w:rsidP="00E345D3">
            <w:pPr>
              <w:pStyle w:val="TableParagraph"/>
              <w:spacing w:before="1"/>
              <w:ind w:left="0"/>
              <w:rPr>
                <w:rFonts w:ascii="Calibri Light" w:hAnsi="Calibri Light"/>
                <w:sz w:val="23"/>
              </w:rPr>
            </w:pPr>
          </w:p>
          <w:p w:rsidR="00E345D3" w:rsidRPr="000B4F19" w:rsidRDefault="00E345D3" w:rsidP="00E345D3">
            <w:pPr>
              <w:pStyle w:val="TableParagraph"/>
              <w:ind w:left="143"/>
              <w:rPr>
                <w:rFonts w:ascii="Calibri Light" w:hAnsi="Calibri Light"/>
                <w:sz w:val="24"/>
              </w:rPr>
            </w:pPr>
            <w:r>
              <w:rPr>
                <w:rFonts w:ascii="Calibri Light" w:hAnsi="Calibri Light"/>
                <w:sz w:val="24"/>
              </w:rPr>
              <w:t>Manufacturer</w:t>
            </w:r>
          </w:p>
        </w:tc>
      </w:tr>
      <w:tr w:rsidR="00E345D3" w:rsidRPr="000B4F19" w:rsidTr="00E821ED">
        <w:trPr>
          <w:trHeight w:val="981"/>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34</w:t>
            </w:r>
          </w:p>
        </w:tc>
        <w:tc>
          <w:tcPr>
            <w:tcW w:w="2295" w:type="dxa"/>
          </w:tcPr>
          <w:p w:rsidR="00E345D3" w:rsidRPr="000B4F19" w:rsidRDefault="00E345D3" w:rsidP="00E345D3">
            <w:pPr>
              <w:pStyle w:val="TableParagraph"/>
              <w:spacing w:before="8"/>
              <w:ind w:left="0"/>
              <w:rPr>
                <w:rFonts w:ascii="Calibri Light" w:hAnsi="Calibri Light"/>
                <w:sz w:val="29"/>
              </w:rPr>
            </w:pPr>
          </w:p>
          <w:p w:rsidR="00E345D3" w:rsidRPr="000B4F19" w:rsidRDefault="00E345D3" w:rsidP="00E345D3">
            <w:pPr>
              <w:pStyle w:val="TableParagraph"/>
              <w:ind w:left="854"/>
              <w:rPr>
                <w:rFonts w:ascii="Calibri Light" w:hAnsi="Calibri Light"/>
                <w:sz w:val="20"/>
              </w:rPr>
            </w:pPr>
            <w:r w:rsidRPr="000B4F19">
              <w:rPr>
                <w:rFonts w:ascii="Calibri Light" w:hAnsi="Calibri Light"/>
                <w:noProof/>
                <w:sz w:val="20"/>
              </w:rPr>
              <w:drawing>
                <wp:inline distT="0" distB="0" distL="0" distR="0" wp14:anchorId="7BF646D9" wp14:editId="3208F476">
                  <wp:extent cx="374866" cy="164592"/>
                  <wp:effectExtent l="0" t="0" r="0" b="0"/>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png"/>
                          <pic:cNvPicPr/>
                        </pic:nvPicPr>
                        <pic:blipFill>
                          <a:blip r:embed="rId51" cstate="print"/>
                          <a:stretch>
                            <a:fillRect/>
                          </a:stretch>
                        </pic:blipFill>
                        <pic:spPr>
                          <a:xfrm>
                            <a:off x="0" y="0"/>
                            <a:ext cx="374866" cy="164592"/>
                          </a:xfrm>
                          <a:prstGeom prst="rect">
                            <a:avLst/>
                          </a:prstGeom>
                        </pic:spPr>
                      </pic:pic>
                    </a:graphicData>
                  </a:graphic>
                </wp:inline>
              </w:drawing>
            </w:r>
          </w:p>
        </w:tc>
        <w:tc>
          <w:tcPr>
            <w:tcW w:w="6080" w:type="dxa"/>
          </w:tcPr>
          <w:p w:rsidR="00E345D3" w:rsidRPr="000B4F19" w:rsidRDefault="00E345D3" w:rsidP="00E345D3">
            <w:pPr>
              <w:pStyle w:val="TableParagraph"/>
              <w:spacing w:before="5"/>
              <w:ind w:left="0"/>
              <w:rPr>
                <w:rFonts w:ascii="Calibri Light" w:hAnsi="Calibri Light"/>
                <w:sz w:val="28"/>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Part Number</w:t>
            </w:r>
          </w:p>
        </w:tc>
      </w:tr>
      <w:tr w:rsidR="00E345D3" w:rsidRPr="000B4F19" w:rsidTr="00E821ED">
        <w:trPr>
          <w:trHeight w:val="978"/>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35</w:t>
            </w:r>
          </w:p>
        </w:tc>
        <w:tc>
          <w:tcPr>
            <w:tcW w:w="2295" w:type="dxa"/>
          </w:tcPr>
          <w:p w:rsidR="00E345D3" w:rsidRPr="000B4F19" w:rsidRDefault="00E345D3" w:rsidP="00E345D3">
            <w:pPr>
              <w:pStyle w:val="TableParagraph"/>
              <w:spacing w:before="6"/>
              <w:ind w:left="0"/>
              <w:rPr>
                <w:rFonts w:ascii="Calibri Light" w:hAnsi="Calibri Light"/>
                <w:sz w:val="9"/>
              </w:rPr>
            </w:pPr>
          </w:p>
          <w:p w:rsidR="00E345D3" w:rsidRPr="000B4F19" w:rsidRDefault="00E345D3" w:rsidP="00E345D3">
            <w:pPr>
              <w:pStyle w:val="TableParagraph"/>
              <w:ind w:left="781"/>
              <w:rPr>
                <w:rFonts w:ascii="Calibri Light" w:hAnsi="Calibri Light"/>
                <w:sz w:val="20"/>
              </w:rPr>
            </w:pPr>
            <w:r w:rsidRPr="000B4F19">
              <w:rPr>
                <w:rFonts w:ascii="Calibri Light" w:hAnsi="Calibri Light"/>
                <w:noProof/>
                <w:sz w:val="20"/>
              </w:rPr>
              <w:drawing>
                <wp:inline distT="0" distB="0" distL="0" distR="0" wp14:anchorId="1C970FA3" wp14:editId="6A3F9F9A">
                  <wp:extent cx="477370" cy="466343"/>
                  <wp:effectExtent l="0" t="0" r="0" b="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png"/>
                          <pic:cNvPicPr/>
                        </pic:nvPicPr>
                        <pic:blipFill>
                          <a:blip r:embed="rId52" cstate="print"/>
                          <a:stretch>
                            <a:fillRect/>
                          </a:stretch>
                        </pic:blipFill>
                        <pic:spPr>
                          <a:xfrm>
                            <a:off x="0" y="0"/>
                            <a:ext cx="477370" cy="466343"/>
                          </a:xfrm>
                          <a:prstGeom prst="rect">
                            <a:avLst/>
                          </a:prstGeom>
                        </pic:spPr>
                      </pic:pic>
                    </a:graphicData>
                  </a:graphic>
                </wp:inline>
              </w:drawing>
            </w:r>
          </w:p>
        </w:tc>
        <w:tc>
          <w:tcPr>
            <w:tcW w:w="6080" w:type="dxa"/>
          </w:tcPr>
          <w:p w:rsidR="00E345D3" w:rsidRPr="000B4F19" w:rsidRDefault="00E345D3" w:rsidP="00E345D3">
            <w:pPr>
              <w:pStyle w:val="TableParagraph"/>
              <w:spacing w:before="3"/>
              <w:ind w:left="0"/>
              <w:rPr>
                <w:rFonts w:ascii="Calibri Light" w:hAnsi="Calibri Light"/>
                <w:sz w:val="28"/>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General symbol for recovery/recyclable</w:t>
            </w:r>
          </w:p>
        </w:tc>
      </w:tr>
      <w:tr w:rsidR="00E345D3" w:rsidRPr="000B4F19" w:rsidTr="00E821ED">
        <w:trPr>
          <w:trHeight w:val="1190"/>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36</w:t>
            </w:r>
          </w:p>
        </w:tc>
        <w:tc>
          <w:tcPr>
            <w:tcW w:w="2295" w:type="dxa"/>
          </w:tcPr>
          <w:p w:rsidR="00E345D3" w:rsidRPr="000B4F19" w:rsidRDefault="00E345D3" w:rsidP="00E345D3">
            <w:pPr>
              <w:pStyle w:val="TableParagraph"/>
              <w:spacing w:before="2"/>
              <w:ind w:left="0"/>
              <w:rPr>
                <w:rFonts w:ascii="Calibri Light" w:hAnsi="Calibri Light"/>
                <w:sz w:val="20"/>
              </w:rPr>
            </w:pPr>
          </w:p>
          <w:p w:rsidR="00E345D3" w:rsidRPr="000B4F19" w:rsidRDefault="00E345D3" w:rsidP="00E345D3">
            <w:pPr>
              <w:pStyle w:val="TableParagraph"/>
              <w:ind w:left="844"/>
              <w:rPr>
                <w:rFonts w:ascii="Calibri Light" w:hAnsi="Calibri Light"/>
                <w:sz w:val="20"/>
              </w:rPr>
            </w:pPr>
            <w:r w:rsidRPr="000B4F19">
              <w:rPr>
                <w:rFonts w:ascii="Calibri Light" w:hAnsi="Calibri Light"/>
                <w:noProof/>
                <w:sz w:val="20"/>
              </w:rPr>
              <w:drawing>
                <wp:inline distT="0" distB="0" distL="0" distR="0" wp14:anchorId="25DACA69" wp14:editId="5593F476">
                  <wp:extent cx="355049" cy="468058"/>
                  <wp:effectExtent l="0" t="0" r="0" b="0"/>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53" cstate="print"/>
                          <a:stretch>
                            <a:fillRect/>
                          </a:stretch>
                        </pic:blipFill>
                        <pic:spPr>
                          <a:xfrm>
                            <a:off x="0" y="0"/>
                            <a:ext cx="355049" cy="468058"/>
                          </a:xfrm>
                          <a:prstGeom prst="rect">
                            <a:avLst/>
                          </a:prstGeom>
                        </pic:spPr>
                      </pic:pic>
                    </a:graphicData>
                  </a:graphic>
                </wp:inline>
              </w:drawing>
            </w:r>
          </w:p>
        </w:tc>
        <w:tc>
          <w:tcPr>
            <w:tcW w:w="6080" w:type="dxa"/>
          </w:tcPr>
          <w:p w:rsidR="00E345D3" w:rsidRPr="000B4F19" w:rsidRDefault="00E345D3" w:rsidP="00E345D3">
            <w:pPr>
              <w:pStyle w:val="TableParagraph"/>
              <w:spacing w:before="5"/>
              <w:ind w:left="0"/>
              <w:rPr>
                <w:rFonts w:ascii="Calibri Light" w:hAnsi="Calibri Light"/>
                <w:sz w:val="37"/>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Disposal method</w:t>
            </w:r>
          </w:p>
        </w:tc>
      </w:tr>
      <w:tr w:rsidR="00E345D3" w:rsidRPr="000B4F19" w:rsidTr="00E821ED">
        <w:trPr>
          <w:trHeight w:val="1190"/>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37</w:t>
            </w:r>
          </w:p>
        </w:tc>
        <w:tc>
          <w:tcPr>
            <w:tcW w:w="2295" w:type="dxa"/>
          </w:tcPr>
          <w:p w:rsidR="00E345D3" w:rsidRPr="000B4F19" w:rsidRDefault="00E345D3" w:rsidP="00E345D3">
            <w:pPr>
              <w:pStyle w:val="TableParagraph"/>
              <w:spacing w:before="9"/>
              <w:ind w:left="0"/>
              <w:rPr>
                <w:rFonts w:ascii="Calibri Light" w:hAnsi="Calibri Light"/>
                <w:sz w:val="21"/>
              </w:rPr>
            </w:pPr>
          </w:p>
          <w:p w:rsidR="00E345D3" w:rsidRPr="000B4F19" w:rsidRDefault="00E345D3" w:rsidP="00E345D3">
            <w:pPr>
              <w:pStyle w:val="TableParagraph"/>
              <w:ind w:left="934"/>
              <w:rPr>
                <w:rFonts w:ascii="Calibri Light" w:hAnsi="Calibri Light"/>
                <w:sz w:val="20"/>
              </w:rPr>
            </w:pPr>
            <w:r w:rsidRPr="000B4F19">
              <w:rPr>
                <w:rFonts w:ascii="Calibri Light" w:hAnsi="Calibri Light"/>
                <w:noProof/>
                <w:sz w:val="20"/>
              </w:rPr>
              <w:drawing>
                <wp:inline distT="0" distB="0" distL="0" distR="0" wp14:anchorId="2816364C" wp14:editId="772DDCDE">
                  <wp:extent cx="272382" cy="411480"/>
                  <wp:effectExtent l="0" t="0" r="0" b="0"/>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54" cstate="print"/>
                          <a:stretch>
                            <a:fillRect/>
                          </a:stretch>
                        </pic:blipFill>
                        <pic:spPr>
                          <a:xfrm>
                            <a:off x="0" y="0"/>
                            <a:ext cx="272382" cy="411480"/>
                          </a:xfrm>
                          <a:prstGeom prst="rect">
                            <a:avLst/>
                          </a:prstGeom>
                        </pic:spPr>
                      </pic:pic>
                    </a:graphicData>
                  </a:graphic>
                </wp:inline>
              </w:drawing>
            </w:r>
          </w:p>
        </w:tc>
        <w:tc>
          <w:tcPr>
            <w:tcW w:w="6080" w:type="dxa"/>
          </w:tcPr>
          <w:p w:rsidR="00E345D3" w:rsidRPr="000B4F19" w:rsidRDefault="00E345D3" w:rsidP="00E345D3">
            <w:pPr>
              <w:pStyle w:val="TableParagraph"/>
              <w:spacing w:before="5"/>
              <w:ind w:left="0"/>
              <w:rPr>
                <w:rFonts w:ascii="Calibri Light" w:hAnsi="Calibri Light"/>
                <w:sz w:val="37"/>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Anti-theft lock</w:t>
            </w:r>
          </w:p>
        </w:tc>
      </w:tr>
      <w:tr w:rsidR="00E345D3" w:rsidRPr="000B4F19" w:rsidTr="00E821ED">
        <w:trPr>
          <w:trHeight w:val="1190"/>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38</w:t>
            </w:r>
          </w:p>
        </w:tc>
        <w:tc>
          <w:tcPr>
            <w:tcW w:w="2295" w:type="dxa"/>
          </w:tcPr>
          <w:p w:rsidR="00E345D3" w:rsidRPr="000B4F19" w:rsidRDefault="00E345D3" w:rsidP="00E345D3">
            <w:pPr>
              <w:pStyle w:val="TableParagraph"/>
              <w:spacing w:before="3"/>
              <w:ind w:left="0"/>
              <w:rPr>
                <w:rFonts w:ascii="Calibri Light" w:hAnsi="Calibri Light"/>
                <w:sz w:val="29"/>
              </w:rPr>
            </w:pPr>
          </w:p>
          <w:p w:rsidR="00E345D3" w:rsidRPr="000B4F19" w:rsidRDefault="00E345D3" w:rsidP="00E345D3">
            <w:pPr>
              <w:pStyle w:val="TableParagraph"/>
              <w:ind w:left="877"/>
              <w:rPr>
                <w:rFonts w:ascii="Calibri Light" w:hAnsi="Calibri Light"/>
                <w:sz w:val="20"/>
              </w:rPr>
            </w:pPr>
            <w:r w:rsidRPr="000B4F19">
              <w:rPr>
                <w:rFonts w:ascii="Calibri Light" w:hAnsi="Calibri Light"/>
                <w:noProof/>
                <w:sz w:val="20"/>
              </w:rPr>
              <w:drawing>
                <wp:inline distT="0" distB="0" distL="0" distR="0" wp14:anchorId="357F39FE" wp14:editId="6CE09D29">
                  <wp:extent cx="429953" cy="257270"/>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55" cstate="print"/>
                          <a:stretch>
                            <a:fillRect/>
                          </a:stretch>
                        </pic:blipFill>
                        <pic:spPr>
                          <a:xfrm>
                            <a:off x="0" y="0"/>
                            <a:ext cx="429953" cy="257270"/>
                          </a:xfrm>
                          <a:prstGeom prst="rect">
                            <a:avLst/>
                          </a:prstGeom>
                        </pic:spPr>
                      </pic:pic>
                    </a:graphicData>
                  </a:graphic>
                </wp:inline>
              </w:drawing>
            </w:r>
          </w:p>
        </w:tc>
        <w:tc>
          <w:tcPr>
            <w:tcW w:w="6080" w:type="dxa"/>
          </w:tcPr>
          <w:p w:rsidR="00E345D3" w:rsidRPr="000B4F19" w:rsidRDefault="00E345D3" w:rsidP="00E345D3">
            <w:pPr>
              <w:pStyle w:val="TableParagraph"/>
              <w:spacing w:before="5"/>
              <w:ind w:left="0"/>
              <w:rPr>
                <w:rFonts w:ascii="Calibri Light" w:hAnsi="Calibri Light"/>
                <w:sz w:val="37"/>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Gas inlet</w:t>
            </w:r>
          </w:p>
        </w:tc>
      </w:tr>
      <w:tr w:rsidR="00E345D3" w:rsidRPr="000B4F19" w:rsidTr="00E821ED">
        <w:trPr>
          <w:trHeight w:val="950"/>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39</w:t>
            </w:r>
          </w:p>
        </w:tc>
        <w:tc>
          <w:tcPr>
            <w:tcW w:w="2295" w:type="dxa"/>
          </w:tcPr>
          <w:p w:rsidR="00E345D3" w:rsidRPr="000B4F19" w:rsidRDefault="00E345D3" w:rsidP="00E345D3">
            <w:pPr>
              <w:pStyle w:val="TableParagraph"/>
              <w:spacing w:before="11"/>
              <w:ind w:left="0"/>
              <w:rPr>
                <w:rFonts w:ascii="Calibri Light" w:hAnsi="Calibri Light"/>
                <w:sz w:val="19"/>
              </w:rPr>
            </w:pPr>
          </w:p>
          <w:p w:rsidR="00E345D3" w:rsidRPr="000B4F19" w:rsidRDefault="00E345D3" w:rsidP="00E345D3">
            <w:pPr>
              <w:pStyle w:val="TableParagraph"/>
              <w:ind w:left="884"/>
              <w:rPr>
                <w:rFonts w:ascii="Calibri Light" w:hAnsi="Calibri Light"/>
                <w:sz w:val="20"/>
              </w:rPr>
            </w:pPr>
            <w:r w:rsidRPr="000B4F19">
              <w:rPr>
                <w:rFonts w:ascii="Calibri Light" w:hAnsi="Calibri Light"/>
                <w:noProof/>
                <w:sz w:val="20"/>
              </w:rPr>
              <w:drawing>
                <wp:inline distT="0" distB="0" distL="0" distR="0" wp14:anchorId="2639861D" wp14:editId="07DAD07E">
                  <wp:extent cx="399804" cy="233172"/>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56" cstate="print"/>
                          <a:stretch>
                            <a:fillRect/>
                          </a:stretch>
                        </pic:blipFill>
                        <pic:spPr>
                          <a:xfrm>
                            <a:off x="0" y="0"/>
                            <a:ext cx="399804" cy="233172"/>
                          </a:xfrm>
                          <a:prstGeom prst="rect">
                            <a:avLst/>
                          </a:prstGeom>
                        </pic:spPr>
                      </pic:pic>
                    </a:graphicData>
                  </a:graphic>
                </wp:inline>
              </w:drawing>
            </w:r>
          </w:p>
        </w:tc>
        <w:tc>
          <w:tcPr>
            <w:tcW w:w="6080" w:type="dxa"/>
          </w:tcPr>
          <w:p w:rsidR="00E345D3" w:rsidRPr="000B4F19" w:rsidRDefault="00E345D3" w:rsidP="00E345D3">
            <w:pPr>
              <w:pStyle w:val="TableParagraph"/>
              <w:spacing w:before="4"/>
              <w:ind w:left="0"/>
              <w:rPr>
                <w:rFonts w:ascii="Calibri Light" w:hAnsi="Calibri Light"/>
                <w:sz w:val="29"/>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Gas outlet (</w:t>
            </w:r>
            <w:proofErr w:type="spellStart"/>
            <w:r w:rsidRPr="000B4F19">
              <w:rPr>
                <w:rFonts w:ascii="Calibri Light" w:hAnsi="Calibri Light"/>
                <w:sz w:val="24"/>
              </w:rPr>
              <w:t>evac</w:t>
            </w:r>
            <w:proofErr w:type="spellEnd"/>
            <w:r w:rsidRPr="000B4F19">
              <w:rPr>
                <w:rFonts w:ascii="Calibri Light" w:hAnsi="Calibri Light"/>
                <w:sz w:val="24"/>
              </w:rPr>
              <w:t>)</w:t>
            </w:r>
          </w:p>
        </w:tc>
      </w:tr>
      <w:tr w:rsidR="00E345D3" w:rsidRPr="000B4F19" w:rsidTr="00E821ED">
        <w:trPr>
          <w:trHeight w:val="822"/>
        </w:trPr>
        <w:tc>
          <w:tcPr>
            <w:tcW w:w="948" w:type="dxa"/>
            <w:vAlign w:val="center"/>
          </w:tcPr>
          <w:p w:rsidR="00E345D3" w:rsidRPr="000B4F19" w:rsidRDefault="00E345D3" w:rsidP="00E821ED">
            <w:pPr>
              <w:pStyle w:val="TableParagraph"/>
              <w:spacing w:before="1"/>
              <w:ind w:left="0"/>
              <w:jc w:val="center"/>
              <w:rPr>
                <w:rFonts w:ascii="Calibri Light" w:hAnsi="Calibri Light"/>
                <w:sz w:val="24"/>
              </w:rPr>
            </w:pPr>
            <w:r>
              <w:rPr>
                <w:rFonts w:ascii="Calibri Light" w:hAnsi="Calibri Light"/>
                <w:sz w:val="24"/>
              </w:rPr>
              <w:t>40</w:t>
            </w:r>
          </w:p>
        </w:tc>
        <w:tc>
          <w:tcPr>
            <w:tcW w:w="2295" w:type="dxa"/>
          </w:tcPr>
          <w:p w:rsidR="00E345D3" w:rsidRPr="000B4F19" w:rsidRDefault="00E345D3" w:rsidP="00E345D3">
            <w:pPr>
              <w:pStyle w:val="TableParagraph"/>
              <w:spacing w:before="10" w:after="1"/>
              <w:ind w:left="0"/>
              <w:rPr>
                <w:rFonts w:ascii="Calibri Light" w:hAnsi="Calibri Light"/>
                <w:sz w:val="19"/>
              </w:rPr>
            </w:pPr>
          </w:p>
          <w:p w:rsidR="00E345D3" w:rsidRPr="000B4F19" w:rsidRDefault="00E345D3" w:rsidP="00E345D3">
            <w:pPr>
              <w:pStyle w:val="TableParagraph"/>
              <w:ind w:left="790"/>
              <w:rPr>
                <w:rFonts w:ascii="Calibri Light" w:hAnsi="Calibri Light"/>
                <w:sz w:val="20"/>
              </w:rPr>
            </w:pPr>
            <w:r w:rsidRPr="000B4F19">
              <w:rPr>
                <w:rFonts w:ascii="Calibri Light" w:hAnsi="Calibri Light"/>
                <w:noProof/>
                <w:sz w:val="20"/>
              </w:rPr>
              <w:drawing>
                <wp:inline distT="0" distB="0" distL="0" distR="0" wp14:anchorId="707D2FF6" wp14:editId="0DA5E76F">
                  <wp:extent cx="453104" cy="290798"/>
                  <wp:effectExtent l="0" t="0" r="0" b="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57" cstate="print"/>
                          <a:stretch>
                            <a:fillRect/>
                          </a:stretch>
                        </pic:blipFill>
                        <pic:spPr>
                          <a:xfrm>
                            <a:off x="0" y="0"/>
                            <a:ext cx="453104" cy="290798"/>
                          </a:xfrm>
                          <a:prstGeom prst="rect">
                            <a:avLst/>
                          </a:prstGeom>
                        </pic:spPr>
                      </pic:pic>
                    </a:graphicData>
                  </a:graphic>
                </wp:inline>
              </w:drawing>
            </w:r>
          </w:p>
        </w:tc>
        <w:tc>
          <w:tcPr>
            <w:tcW w:w="6080" w:type="dxa"/>
          </w:tcPr>
          <w:p w:rsidR="00E345D3" w:rsidRPr="000B4F19" w:rsidRDefault="00E345D3" w:rsidP="00E345D3">
            <w:pPr>
              <w:pStyle w:val="TableParagraph"/>
              <w:spacing w:before="8"/>
              <w:ind w:left="0"/>
              <w:rPr>
                <w:rFonts w:ascii="Calibri Light" w:hAnsi="Calibri Light"/>
                <w:sz w:val="28"/>
              </w:rPr>
            </w:pPr>
          </w:p>
          <w:p w:rsidR="00E345D3" w:rsidRPr="000B4F19" w:rsidRDefault="00E345D3" w:rsidP="00E345D3">
            <w:pPr>
              <w:pStyle w:val="TableParagraph"/>
              <w:ind w:left="143"/>
              <w:rPr>
                <w:rFonts w:ascii="Calibri Light" w:hAnsi="Calibri Light"/>
                <w:sz w:val="24"/>
              </w:rPr>
            </w:pPr>
            <w:r w:rsidRPr="000B4F19">
              <w:rPr>
                <w:rFonts w:ascii="Calibri Light" w:hAnsi="Calibri Light"/>
                <w:sz w:val="24"/>
              </w:rPr>
              <w:t>ISA equipped to measure CO</w:t>
            </w:r>
            <w:r w:rsidRPr="000B4F19">
              <w:rPr>
                <w:rFonts w:ascii="Calibri Light" w:hAnsi="Calibri Light"/>
                <w:sz w:val="24"/>
                <w:vertAlign w:val="subscript"/>
              </w:rPr>
              <w:t>2</w:t>
            </w:r>
            <w:r w:rsidRPr="000B4F19">
              <w:rPr>
                <w:rFonts w:ascii="Calibri Light" w:hAnsi="Calibri Light"/>
                <w:sz w:val="24"/>
              </w:rPr>
              <w:t xml:space="preserve"> only.</w:t>
            </w:r>
          </w:p>
        </w:tc>
      </w:tr>
      <w:tr w:rsidR="00E345D3" w:rsidRPr="000B4F19" w:rsidTr="00E821ED">
        <w:trPr>
          <w:trHeight w:val="848"/>
        </w:trPr>
        <w:tc>
          <w:tcPr>
            <w:tcW w:w="948" w:type="dxa"/>
            <w:vAlign w:val="center"/>
          </w:tcPr>
          <w:p w:rsidR="00E345D3" w:rsidRPr="000B4F19" w:rsidRDefault="00E345D3" w:rsidP="00E821ED">
            <w:pPr>
              <w:pStyle w:val="TableParagraph"/>
              <w:ind w:left="0"/>
              <w:jc w:val="center"/>
              <w:rPr>
                <w:rFonts w:ascii="Calibri Light" w:hAnsi="Calibri Light"/>
                <w:sz w:val="24"/>
              </w:rPr>
            </w:pPr>
            <w:r>
              <w:rPr>
                <w:rFonts w:ascii="Calibri Light" w:hAnsi="Calibri Light"/>
                <w:sz w:val="24"/>
              </w:rPr>
              <w:t>41</w:t>
            </w:r>
          </w:p>
        </w:tc>
        <w:tc>
          <w:tcPr>
            <w:tcW w:w="2295" w:type="dxa"/>
          </w:tcPr>
          <w:p w:rsidR="00E345D3" w:rsidRPr="000B4F19" w:rsidRDefault="00E345D3" w:rsidP="00E345D3">
            <w:pPr>
              <w:pStyle w:val="TableParagraph"/>
              <w:spacing w:before="5"/>
              <w:ind w:left="0"/>
              <w:rPr>
                <w:rFonts w:ascii="Calibri Light" w:hAnsi="Calibri Light"/>
                <w:sz w:val="16"/>
              </w:rPr>
            </w:pPr>
          </w:p>
          <w:p w:rsidR="00E345D3" w:rsidRPr="000B4F19" w:rsidRDefault="00E345D3" w:rsidP="00E345D3">
            <w:pPr>
              <w:pStyle w:val="TableParagraph"/>
              <w:ind w:left="758"/>
              <w:rPr>
                <w:rFonts w:ascii="Calibri Light" w:hAnsi="Calibri Light"/>
                <w:sz w:val="20"/>
              </w:rPr>
            </w:pPr>
            <w:r w:rsidRPr="000B4F19">
              <w:rPr>
                <w:rFonts w:ascii="Calibri Light" w:hAnsi="Calibri Light"/>
                <w:noProof/>
                <w:sz w:val="20"/>
              </w:rPr>
              <w:drawing>
                <wp:inline distT="0" distB="0" distL="0" distR="0" wp14:anchorId="30AC3291" wp14:editId="591CA2B7">
                  <wp:extent cx="497419" cy="333755"/>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58" cstate="print"/>
                          <a:stretch>
                            <a:fillRect/>
                          </a:stretch>
                        </pic:blipFill>
                        <pic:spPr>
                          <a:xfrm>
                            <a:off x="0" y="0"/>
                            <a:ext cx="497419" cy="333755"/>
                          </a:xfrm>
                          <a:prstGeom prst="rect">
                            <a:avLst/>
                          </a:prstGeom>
                        </pic:spPr>
                      </pic:pic>
                    </a:graphicData>
                  </a:graphic>
                </wp:inline>
              </w:drawing>
            </w:r>
          </w:p>
        </w:tc>
        <w:tc>
          <w:tcPr>
            <w:tcW w:w="6080" w:type="dxa"/>
          </w:tcPr>
          <w:p w:rsidR="00E345D3" w:rsidRPr="000B4F19" w:rsidRDefault="00E345D3" w:rsidP="00E345D3">
            <w:pPr>
              <w:pStyle w:val="TableParagraph"/>
              <w:ind w:left="0"/>
              <w:rPr>
                <w:rFonts w:ascii="Calibri Light" w:hAnsi="Calibri Light"/>
                <w:sz w:val="28"/>
              </w:rPr>
            </w:pPr>
          </w:p>
          <w:p w:rsidR="00E345D3" w:rsidRPr="000B4F19" w:rsidRDefault="00E345D3" w:rsidP="00E345D3">
            <w:pPr>
              <w:pStyle w:val="TableParagraph"/>
              <w:spacing w:before="1"/>
              <w:ind w:left="143"/>
              <w:rPr>
                <w:rFonts w:ascii="Calibri Light" w:hAnsi="Calibri Light"/>
                <w:sz w:val="24"/>
              </w:rPr>
            </w:pPr>
            <w:r w:rsidRPr="000B4F19">
              <w:rPr>
                <w:rFonts w:ascii="Calibri Light" w:hAnsi="Calibri Light"/>
                <w:sz w:val="24"/>
              </w:rPr>
              <w:t>ISA equipped to measure multiple gases.</w:t>
            </w:r>
          </w:p>
        </w:tc>
      </w:tr>
      <w:tr w:rsidR="00E345D3" w:rsidRPr="000B4F19" w:rsidTr="00E821ED">
        <w:trPr>
          <w:trHeight w:val="848"/>
        </w:trPr>
        <w:tc>
          <w:tcPr>
            <w:tcW w:w="948" w:type="dxa"/>
            <w:vAlign w:val="center"/>
          </w:tcPr>
          <w:p w:rsidR="00E345D3" w:rsidRPr="000B4F19" w:rsidRDefault="00E345D3" w:rsidP="00E821ED">
            <w:pPr>
              <w:pStyle w:val="TableParagraph"/>
              <w:ind w:left="0"/>
              <w:jc w:val="center"/>
              <w:rPr>
                <w:rFonts w:ascii="Calibri Light" w:hAnsi="Calibri Light"/>
                <w:sz w:val="24"/>
              </w:rPr>
            </w:pPr>
            <w:bookmarkStart w:id="4" w:name="_GoBack"/>
            <w:bookmarkEnd w:id="4"/>
            <w:r>
              <w:rPr>
                <w:rFonts w:ascii="Calibri Light" w:hAnsi="Calibri Light"/>
                <w:sz w:val="24"/>
              </w:rPr>
              <w:t>42</w:t>
            </w:r>
          </w:p>
        </w:tc>
        <w:tc>
          <w:tcPr>
            <w:tcW w:w="2295" w:type="dxa"/>
          </w:tcPr>
          <w:p w:rsidR="00E345D3" w:rsidRPr="000B4F19" w:rsidRDefault="00E345D3" w:rsidP="00E345D3">
            <w:pPr>
              <w:pStyle w:val="TableParagraph"/>
              <w:spacing w:before="6"/>
              <w:ind w:left="0"/>
              <w:rPr>
                <w:rFonts w:ascii="Calibri Light" w:hAnsi="Calibri Light"/>
                <w:sz w:val="26"/>
              </w:rPr>
            </w:pPr>
          </w:p>
          <w:p w:rsidR="00E345D3" w:rsidRPr="000B4F19" w:rsidRDefault="00E345D3" w:rsidP="00E345D3">
            <w:pPr>
              <w:pStyle w:val="TableParagraph"/>
              <w:spacing w:line="180" w:lineRule="exact"/>
              <w:ind w:left="888"/>
              <w:rPr>
                <w:rFonts w:ascii="Calibri Light" w:hAnsi="Calibri Light"/>
                <w:sz w:val="18"/>
              </w:rPr>
            </w:pPr>
            <w:r w:rsidRPr="000B4F19">
              <w:rPr>
                <w:rFonts w:ascii="Calibri Light" w:hAnsi="Calibri Light"/>
                <w:noProof/>
                <w:position w:val="-3"/>
                <w:sz w:val="18"/>
              </w:rPr>
              <w:drawing>
                <wp:inline distT="0" distB="0" distL="0" distR="0" wp14:anchorId="3A9B2F9B" wp14:editId="6E7E2113">
                  <wp:extent cx="333375" cy="114300"/>
                  <wp:effectExtent l="0" t="0" r="0" b="0"/>
                  <wp:docPr id="7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png"/>
                          <pic:cNvPicPr/>
                        </pic:nvPicPr>
                        <pic:blipFill>
                          <a:blip r:embed="rId59" cstate="print"/>
                          <a:stretch>
                            <a:fillRect/>
                          </a:stretch>
                        </pic:blipFill>
                        <pic:spPr>
                          <a:xfrm>
                            <a:off x="0" y="0"/>
                            <a:ext cx="333375" cy="114300"/>
                          </a:xfrm>
                          <a:prstGeom prst="rect">
                            <a:avLst/>
                          </a:prstGeom>
                        </pic:spPr>
                      </pic:pic>
                    </a:graphicData>
                  </a:graphic>
                </wp:inline>
              </w:drawing>
            </w:r>
          </w:p>
        </w:tc>
        <w:tc>
          <w:tcPr>
            <w:tcW w:w="6080" w:type="dxa"/>
          </w:tcPr>
          <w:p w:rsidR="00E345D3" w:rsidRPr="000B4F19" w:rsidRDefault="00E345D3" w:rsidP="00E345D3">
            <w:pPr>
              <w:pStyle w:val="TableParagraph"/>
              <w:spacing w:before="97" w:line="271" w:lineRule="auto"/>
              <w:ind w:left="143" w:right="241"/>
              <w:rPr>
                <w:rFonts w:ascii="Calibri Light" w:hAnsi="Calibri Light"/>
                <w:sz w:val="24"/>
              </w:rPr>
            </w:pPr>
            <w:r w:rsidRPr="000B4F19">
              <w:rPr>
                <w:rFonts w:ascii="Calibri Light" w:hAnsi="Calibri Light"/>
                <w:sz w:val="24"/>
              </w:rPr>
              <w:t>Ingress Protection IPX1 (Protected against vertically falling water</w:t>
            </w:r>
            <w:r w:rsidRPr="000B4F19">
              <w:rPr>
                <w:rFonts w:ascii="Calibri Light" w:hAnsi="Calibri Light"/>
                <w:spacing w:val="-5"/>
                <w:sz w:val="24"/>
              </w:rPr>
              <w:t xml:space="preserve"> </w:t>
            </w:r>
            <w:r w:rsidRPr="000B4F19">
              <w:rPr>
                <w:rFonts w:ascii="Calibri Light" w:hAnsi="Calibri Light"/>
                <w:sz w:val="24"/>
              </w:rPr>
              <w:t>drops)</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48"/>
        <w:gridCol w:w="2295"/>
        <w:gridCol w:w="6080"/>
      </w:tblGrid>
      <w:tr w:rsidR="00E345D3" w:rsidRPr="000B4F19" w:rsidTr="00376ADB">
        <w:trPr>
          <w:trHeight w:val="1190"/>
        </w:trPr>
        <w:tc>
          <w:tcPr>
            <w:tcW w:w="948" w:type="dxa"/>
            <w:vAlign w:val="center"/>
          </w:tcPr>
          <w:p w:rsidR="00E345D3" w:rsidRPr="00954A18" w:rsidRDefault="00E345D3" w:rsidP="00E345D3">
            <w:pPr>
              <w:pStyle w:val="TableParagraph"/>
              <w:ind w:left="0"/>
              <w:jc w:val="center"/>
              <w:rPr>
                <w:rFonts w:ascii="Calibri Light" w:hAnsi="Calibri Light" w:cs="Calibri Light"/>
                <w:sz w:val="24"/>
              </w:rPr>
            </w:pPr>
            <w:r>
              <w:rPr>
                <w:rFonts w:ascii="Calibri Light" w:hAnsi="Calibri Light" w:cs="Calibri Light"/>
                <w:sz w:val="24"/>
              </w:rPr>
              <w:t>43</w:t>
            </w:r>
          </w:p>
        </w:tc>
        <w:tc>
          <w:tcPr>
            <w:tcW w:w="2295" w:type="dxa"/>
            <w:vAlign w:val="center"/>
          </w:tcPr>
          <w:p w:rsidR="00E345D3" w:rsidRPr="000B4F19" w:rsidRDefault="00E345D3" w:rsidP="00E345D3">
            <w:pPr>
              <w:pStyle w:val="TableParagraph"/>
              <w:ind w:left="0"/>
              <w:jc w:val="center"/>
              <w:rPr>
                <w:rFonts w:ascii="Calibri Light" w:hAnsi="Calibri Light"/>
                <w:sz w:val="20"/>
              </w:rPr>
            </w:pPr>
            <w:r w:rsidRPr="000B4F19">
              <w:rPr>
                <w:rFonts w:ascii="Calibri Light" w:hAnsi="Calibri Light"/>
                <w:noProof/>
                <w:sz w:val="20"/>
              </w:rPr>
              <w:drawing>
                <wp:inline distT="0" distB="0" distL="0" distR="0" wp14:anchorId="13C42FA7" wp14:editId="6864CCD8">
                  <wp:extent cx="570916" cy="176783"/>
                  <wp:effectExtent l="0" t="0" r="0" b="0"/>
                  <wp:docPr id="7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png"/>
                          <pic:cNvPicPr/>
                        </pic:nvPicPr>
                        <pic:blipFill>
                          <a:blip r:embed="rId60" cstate="print"/>
                          <a:stretch>
                            <a:fillRect/>
                          </a:stretch>
                        </pic:blipFill>
                        <pic:spPr>
                          <a:xfrm>
                            <a:off x="0" y="0"/>
                            <a:ext cx="570916" cy="176783"/>
                          </a:xfrm>
                          <a:prstGeom prst="rect">
                            <a:avLst/>
                          </a:prstGeom>
                        </pic:spPr>
                      </pic:pic>
                    </a:graphicData>
                  </a:graphic>
                </wp:inline>
              </w:drawing>
            </w:r>
          </w:p>
        </w:tc>
        <w:tc>
          <w:tcPr>
            <w:tcW w:w="6080" w:type="dxa"/>
            <w:vAlign w:val="center"/>
          </w:tcPr>
          <w:p w:rsidR="00E345D3" w:rsidRPr="000B4F19" w:rsidRDefault="00E345D3" w:rsidP="00E345D3">
            <w:pPr>
              <w:pStyle w:val="TableParagraph"/>
              <w:spacing w:before="1"/>
              <w:ind w:left="0"/>
              <w:rPr>
                <w:rFonts w:ascii="Calibri Light" w:hAnsi="Calibri Light"/>
                <w:sz w:val="24"/>
              </w:rPr>
            </w:pPr>
          </w:p>
          <w:p w:rsidR="00E345D3" w:rsidRPr="000B4F19" w:rsidRDefault="00E345D3" w:rsidP="00E345D3">
            <w:pPr>
              <w:pStyle w:val="TableParagraph"/>
              <w:spacing w:line="268" w:lineRule="auto"/>
              <w:ind w:right="218"/>
              <w:rPr>
                <w:rFonts w:ascii="Calibri Light" w:hAnsi="Calibri Light"/>
                <w:sz w:val="24"/>
              </w:rPr>
            </w:pPr>
            <w:r w:rsidRPr="000B4F19">
              <w:rPr>
                <w:rFonts w:ascii="Calibri Light" w:hAnsi="Calibri Light"/>
                <w:sz w:val="24"/>
              </w:rPr>
              <w:t>Caution: Federal (U.S.) Law restricts this device to sale by or on the order of a</w:t>
            </w:r>
            <w:r w:rsidRPr="000B4F19">
              <w:rPr>
                <w:rFonts w:ascii="Calibri Light" w:hAnsi="Calibri Light"/>
                <w:spacing w:val="-5"/>
                <w:sz w:val="24"/>
              </w:rPr>
              <w:t xml:space="preserve"> </w:t>
            </w:r>
            <w:r w:rsidRPr="000B4F19">
              <w:rPr>
                <w:rFonts w:ascii="Calibri Light" w:hAnsi="Calibri Light"/>
                <w:sz w:val="24"/>
              </w:rPr>
              <w:t>physician.</w:t>
            </w:r>
          </w:p>
        </w:tc>
      </w:tr>
      <w:tr w:rsidR="00E345D3" w:rsidRPr="000B4F19" w:rsidTr="00376ADB">
        <w:trPr>
          <w:trHeight w:val="1190"/>
        </w:trPr>
        <w:tc>
          <w:tcPr>
            <w:tcW w:w="948" w:type="dxa"/>
            <w:vAlign w:val="center"/>
          </w:tcPr>
          <w:p w:rsidR="00E345D3" w:rsidRPr="000B4F19" w:rsidRDefault="00E345D3" w:rsidP="00E345D3">
            <w:pPr>
              <w:pStyle w:val="TableParagraph"/>
              <w:ind w:left="0"/>
              <w:jc w:val="center"/>
              <w:rPr>
                <w:rFonts w:ascii="Calibri Light" w:hAnsi="Calibri Light"/>
                <w:sz w:val="24"/>
              </w:rPr>
            </w:pPr>
            <w:r>
              <w:rPr>
                <w:rFonts w:ascii="Calibri Light" w:hAnsi="Calibri Light"/>
                <w:sz w:val="24"/>
              </w:rPr>
              <w:t>44</w:t>
            </w:r>
          </w:p>
        </w:tc>
        <w:tc>
          <w:tcPr>
            <w:tcW w:w="2295" w:type="dxa"/>
            <w:vAlign w:val="center"/>
          </w:tcPr>
          <w:p w:rsidR="00E345D3" w:rsidRPr="00FD47AC" w:rsidRDefault="00E345D3" w:rsidP="00E345D3">
            <w:pPr>
              <w:pStyle w:val="TableParagraph"/>
              <w:ind w:left="0"/>
              <w:jc w:val="center"/>
              <w:rPr>
                <w:rFonts w:ascii="Calibri Light" w:hAnsi="Calibri Light" w:cs="Calibri Light"/>
                <w:sz w:val="20"/>
              </w:rPr>
            </w:pPr>
            <w:r w:rsidRPr="00FD47AC">
              <w:rPr>
                <w:rFonts w:ascii="Calibri Light" w:hAnsi="Calibri Light" w:cs="Calibri Light"/>
                <w:noProof/>
                <w:sz w:val="20"/>
              </w:rPr>
              <w:drawing>
                <wp:inline distT="0" distB="0" distL="0" distR="0" wp14:anchorId="7E1356A1" wp14:editId="46EF485D">
                  <wp:extent cx="361540" cy="361568"/>
                  <wp:effectExtent l="0" t="0" r="0" b="0"/>
                  <wp:docPr id="35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61" cstate="print"/>
                          <a:stretch>
                            <a:fillRect/>
                          </a:stretch>
                        </pic:blipFill>
                        <pic:spPr>
                          <a:xfrm>
                            <a:off x="0" y="0"/>
                            <a:ext cx="361540" cy="361568"/>
                          </a:xfrm>
                          <a:prstGeom prst="rect">
                            <a:avLst/>
                          </a:prstGeom>
                        </pic:spPr>
                      </pic:pic>
                    </a:graphicData>
                  </a:graphic>
                </wp:inline>
              </w:drawing>
            </w:r>
          </w:p>
        </w:tc>
        <w:tc>
          <w:tcPr>
            <w:tcW w:w="6080" w:type="dxa"/>
            <w:vAlign w:val="center"/>
          </w:tcPr>
          <w:p w:rsidR="00E345D3" w:rsidRPr="00FD47AC" w:rsidRDefault="00E345D3" w:rsidP="00E345D3">
            <w:pPr>
              <w:pStyle w:val="TableParagraph"/>
              <w:ind w:left="143"/>
              <w:rPr>
                <w:rFonts w:ascii="Calibri Light" w:hAnsi="Calibri Light" w:cs="Calibri Light"/>
                <w:sz w:val="24"/>
              </w:rPr>
            </w:pPr>
            <w:r>
              <w:rPr>
                <w:rFonts w:ascii="Calibri Light" w:hAnsi="Calibri Light" w:cs="Calibri Light"/>
                <w:sz w:val="24"/>
              </w:rPr>
              <w:t>DO NOT REUSE (</w:t>
            </w:r>
            <w:proofErr w:type="spellStart"/>
            <w:r w:rsidRPr="00657061">
              <w:rPr>
                <w:rFonts w:ascii="Calibri Light" w:hAnsi="Calibri Light" w:cs="Calibri Light"/>
                <w:i/>
                <w:sz w:val="24"/>
              </w:rPr>
              <w:t>non reusable</w:t>
            </w:r>
            <w:proofErr w:type="spellEnd"/>
            <w:r w:rsidRPr="00FD47AC">
              <w:rPr>
                <w:rFonts w:ascii="Calibri Light" w:hAnsi="Calibri Light" w:cs="Calibri Light"/>
                <w:sz w:val="24"/>
              </w:rPr>
              <w:t>)</w:t>
            </w:r>
          </w:p>
        </w:tc>
      </w:tr>
      <w:tr w:rsidR="00E345D3" w:rsidRPr="000B4F19" w:rsidTr="00376ADB">
        <w:trPr>
          <w:trHeight w:val="2239"/>
        </w:trPr>
        <w:tc>
          <w:tcPr>
            <w:tcW w:w="948" w:type="dxa"/>
            <w:vAlign w:val="center"/>
          </w:tcPr>
          <w:p w:rsidR="00E345D3" w:rsidRPr="000B4F19" w:rsidRDefault="00E345D3" w:rsidP="00E345D3">
            <w:pPr>
              <w:pStyle w:val="TableParagraph"/>
              <w:ind w:left="0"/>
              <w:jc w:val="center"/>
              <w:rPr>
                <w:rFonts w:ascii="Calibri Light" w:hAnsi="Calibri Light"/>
                <w:sz w:val="24"/>
              </w:rPr>
            </w:pPr>
            <w:r>
              <w:rPr>
                <w:rFonts w:ascii="Calibri Light" w:hAnsi="Calibri Light"/>
                <w:sz w:val="24"/>
              </w:rPr>
              <w:t>45</w:t>
            </w:r>
          </w:p>
        </w:tc>
        <w:tc>
          <w:tcPr>
            <w:tcW w:w="2295" w:type="dxa"/>
            <w:vAlign w:val="center"/>
          </w:tcPr>
          <w:p w:rsidR="00E345D3" w:rsidRPr="000B4F19" w:rsidRDefault="00E345D3" w:rsidP="00E345D3">
            <w:pPr>
              <w:pStyle w:val="TableParagraph"/>
              <w:ind w:left="0"/>
              <w:jc w:val="center"/>
              <w:rPr>
                <w:rFonts w:ascii="Calibri Light" w:hAnsi="Calibri Light"/>
                <w:sz w:val="20"/>
              </w:rPr>
            </w:pPr>
            <w:r w:rsidRPr="000B4F19">
              <w:rPr>
                <w:rFonts w:ascii="Calibri Light" w:hAnsi="Calibri Light"/>
                <w:noProof/>
                <w:sz w:val="20"/>
              </w:rPr>
              <w:drawing>
                <wp:inline distT="0" distB="0" distL="0" distR="0" wp14:anchorId="64B7E496" wp14:editId="7DC92F4C">
                  <wp:extent cx="797782" cy="754094"/>
                  <wp:effectExtent l="0" t="0" r="0" b="0"/>
                  <wp:docPr id="8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png"/>
                          <pic:cNvPicPr/>
                        </pic:nvPicPr>
                        <pic:blipFill>
                          <a:blip r:embed="rId62" cstate="print"/>
                          <a:stretch>
                            <a:fillRect/>
                          </a:stretch>
                        </pic:blipFill>
                        <pic:spPr>
                          <a:xfrm>
                            <a:off x="0" y="0"/>
                            <a:ext cx="797782" cy="754094"/>
                          </a:xfrm>
                          <a:prstGeom prst="rect">
                            <a:avLst/>
                          </a:prstGeom>
                        </pic:spPr>
                      </pic:pic>
                    </a:graphicData>
                  </a:graphic>
                </wp:inline>
              </w:drawing>
            </w:r>
          </w:p>
        </w:tc>
        <w:tc>
          <w:tcPr>
            <w:tcW w:w="6080" w:type="dxa"/>
            <w:vAlign w:val="center"/>
          </w:tcPr>
          <w:p w:rsidR="00E345D3" w:rsidRPr="000B4F19" w:rsidRDefault="00E345D3" w:rsidP="00E345D3">
            <w:pPr>
              <w:pStyle w:val="TableParagraph"/>
              <w:spacing w:before="20" w:line="271" w:lineRule="auto"/>
              <w:ind w:left="143" w:right="218"/>
              <w:rPr>
                <w:rFonts w:ascii="Calibri Light" w:hAnsi="Calibri Light"/>
                <w:sz w:val="24"/>
              </w:rPr>
            </w:pPr>
            <w:r w:rsidRPr="000B4F19">
              <w:rPr>
                <w:rFonts w:ascii="Calibri Light" w:hAnsi="Calibri Light"/>
                <w:sz w:val="24"/>
              </w:rPr>
              <w:t xml:space="preserve">(This mark is only applicable to PM Pro 3 and is optional.) With respect to electrical shock, fire and mechanical hazards only in accordance with </w:t>
            </w:r>
            <w:r w:rsidRPr="000B4F19">
              <w:rPr>
                <w:rFonts w:ascii="Calibri Light" w:hAnsi="Calibri Light"/>
                <w:spacing w:val="-6"/>
                <w:sz w:val="24"/>
              </w:rPr>
              <w:t xml:space="preserve">UL </w:t>
            </w:r>
            <w:r w:rsidRPr="000B4F19">
              <w:rPr>
                <w:rFonts w:ascii="Calibri Light" w:hAnsi="Calibri Light"/>
                <w:sz w:val="24"/>
              </w:rPr>
              <w:t>60601-1</w:t>
            </w:r>
            <w:r>
              <w:rPr>
                <w:rFonts w:ascii="Calibri Light" w:hAnsi="Calibri Light"/>
                <w:sz w:val="24"/>
              </w:rPr>
              <w:t xml:space="preserve"> and</w:t>
            </w:r>
            <w:r w:rsidRPr="000B4F19">
              <w:rPr>
                <w:rFonts w:ascii="Calibri Light" w:hAnsi="Calibri Light"/>
                <w:sz w:val="24"/>
              </w:rPr>
              <w:t xml:space="preserve"> CAN/CSA     C22.2     No.    </w:t>
            </w:r>
            <w:r w:rsidRPr="000B4F19">
              <w:rPr>
                <w:rFonts w:ascii="Calibri Light" w:hAnsi="Calibri Light"/>
                <w:spacing w:val="30"/>
                <w:sz w:val="24"/>
              </w:rPr>
              <w:t xml:space="preserve"> </w:t>
            </w:r>
            <w:r w:rsidRPr="000B4F19">
              <w:rPr>
                <w:rFonts w:ascii="Calibri Light" w:hAnsi="Calibri Light"/>
                <w:sz w:val="24"/>
              </w:rPr>
              <w:t>601.1,      IEC</w:t>
            </w:r>
            <w:r>
              <w:rPr>
                <w:rFonts w:ascii="Calibri Light" w:hAnsi="Calibri Light"/>
                <w:sz w:val="24"/>
              </w:rPr>
              <w:t xml:space="preserve"> </w:t>
            </w:r>
            <w:r w:rsidRPr="000B4F19">
              <w:rPr>
                <w:rFonts w:ascii="Calibri Light" w:hAnsi="Calibri Light"/>
                <w:sz w:val="24"/>
              </w:rPr>
              <w:t>60601-2-25*,</w:t>
            </w:r>
            <w:r w:rsidRPr="000B4F19">
              <w:rPr>
                <w:rFonts w:ascii="Calibri Light" w:hAnsi="Calibri Light"/>
                <w:sz w:val="24"/>
              </w:rPr>
              <w:tab/>
              <w:t>IEC</w:t>
            </w:r>
            <w:r w:rsidRPr="000B4F19">
              <w:rPr>
                <w:rFonts w:ascii="Calibri Light" w:hAnsi="Calibri Light"/>
                <w:sz w:val="24"/>
              </w:rPr>
              <w:tab/>
              <w:t>60601-2-27,</w:t>
            </w:r>
            <w:r w:rsidRPr="000B4F19">
              <w:rPr>
                <w:rFonts w:ascii="Calibri Light" w:hAnsi="Calibri Light"/>
                <w:sz w:val="24"/>
              </w:rPr>
              <w:tab/>
              <w:t>IEC</w:t>
            </w:r>
            <w:r w:rsidRPr="000B4F19">
              <w:rPr>
                <w:rFonts w:ascii="Calibri Light" w:hAnsi="Calibri Light"/>
                <w:sz w:val="24"/>
              </w:rPr>
              <w:tab/>
              <w:t>60601-2-30,IEC</w:t>
            </w:r>
            <w:r>
              <w:rPr>
                <w:rFonts w:ascii="Calibri Light" w:hAnsi="Calibri Light"/>
                <w:sz w:val="24"/>
              </w:rPr>
              <w:t xml:space="preserve"> </w:t>
            </w:r>
            <w:r w:rsidRPr="000B4F19">
              <w:rPr>
                <w:rFonts w:ascii="Calibri Light" w:hAnsi="Calibri Light"/>
                <w:sz w:val="24"/>
              </w:rPr>
              <w:t>60601-2-34, IEC 60601-2-49, IEC 60601-2-51* (Symbol</w:t>
            </w:r>
            <w:r>
              <w:rPr>
                <w:rFonts w:ascii="Calibri Light" w:hAnsi="Calibri Light"/>
                <w:sz w:val="24"/>
              </w:rPr>
              <w:t xml:space="preserve"> </w:t>
            </w:r>
            <w:r w:rsidRPr="000B4F19">
              <w:rPr>
                <w:rFonts w:ascii="Calibri Light" w:hAnsi="Calibri Light"/>
                <w:sz w:val="24"/>
              </w:rPr>
              <w:t>*</w:t>
            </w:r>
            <w:r>
              <w:rPr>
                <w:rFonts w:ascii="Calibri Light" w:hAnsi="Calibri Light"/>
                <w:sz w:val="24"/>
              </w:rPr>
              <w:t xml:space="preserve"> </w:t>
            </w:r>
            <w:r w:rsidRPr="000B4F19">
              <w:rPr>
                <w:rFonts w:ascii="Calibri Light" w:hAnsi="Calibri Light"/>
                <w:sz w:val="24"/>
              </w:rPr>
              <w:t>means this standard only applicable to PM Pro 3)</w:t>
            </w:r>
          </w:p>
        </w:tc>
      </w:tr>
      <w:tr w:rsidR="00E345D3" w:rsidRPr="000B4F19" w:rsidTr="00376ADB">
        <w:trPr>
          <w:trHeight w:val="2012"/>
        </w:trPr>
        <w:tc>
          <w:tcPr>
            <w:tcW w:w="948" w:type="dxa"/>
            <w:vAlign w:val="center"/>
          </w:tcPr>
          <w:p w:rsidR="00E345D3" w:rsidRPr="000B4F19" w:rsidRDefault="00E345D3" w:rsidP="00E345D3">
            <w:pPr>
              <w:pStyle w:val="TableParagraph"/>
              <w:ind w:left="0"/>
              <w:jc w:val="center"/>
              <w:rPr>
                <w:rFonts w:ascii="Calibri Light" w:hAnsi="Calibri Light"/>
                <w:sz w:val="24"/>
              </w:rPr>
            </w:pPr>
            <w:r>
              <w:rPr>
                <w:rFonts w:ascii="Calibri Light" w:hAnsi="Calibri Light"/>
                <w:sz w:val="24"/>
              </w:rPr>
              <w:t>46</w:t>
            </w:r>
          </w:p>
        </w:tc>
        <w:tc>
          <w:tcPr>
            <w:tcW w:w="2295" w:type="dxa"/>
            <w:vAlign w:val="center"/>
          </w:tcPr>
          <w:p w:rsidR="00E345D3" w:rsidRPr="000B4F19" w:rsidRDefault="00E345D3" w:rsidP="00E345D3">
            <w:pPr>
              <w:pStyle w:val="TableParagraph"/>
              <w:ind w:left="0"/>
              <w:jc w:val="center"/>
              <w:rPr>
                <w:rFonts w:ascii="Calibri Light" w:hAnsi="Calibri Light"/>
                <w:sz w:val="20"/>
              </w:rPr>
            </w:pPr>
            <w:r w:rsidRPr="000B4F19">
              <w:rPr>
                <w:rFonts w:ascii="Calibri Light" w:hAnsi="Calibri Light"/>
                <w:noProof/>
                <w:sz w:val="20"/>
              </w:rPr>
              <w:drawing>
                <wp:inline distT="0" distB="0" distL="0" distR="0" wp14:anchorId="2A286A86" wp14:editId="6B8B7084">
                  <wp:extent cx="768320" cy="971190"/>
                  <wp:effectExtent l="0" t="0" r="0" b="635"/>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63" cstate="print"/>
                          <a:stretch>
                            <a:fillRect/>
                          </a:stretch>
                        </pic:blipFill>
                        <pic:spPr>
                          <a:xfrm>
                            <a:off x="0" y="0"/>
                            <a:ext cx="773323" cy="977514"/>
                          </a:xfrm>
                          <a:prstGeom prst="rect">
                            <a:avLst/>
                          </a:prstGeom>
                        </pic:spPr>
                      </pic:pic>
                    </a:graphicData>
                  </a:graphic>
                </wp:inline>
              </w:drawing>
            </w:r>
          </w:p>
        </w:tc>
        <w:tc>
          <w:tcPr>
            <w:tcW w:w="6080" w:type="dxa"/>
            <w:vAlign w:val="center"/>
          </w:tcPr>
          <w:p w:rsidR="00E345D3" w:rsidRPr="000B4F19" w:rsidRDefault="00E345D3" w:rsidP="00E345D3">
            <w:pPr>
              <w:pStyle w:val="TableParagraph"/>
              <w:spacing w:before="20" w:line="271" w:lineRule="auto"/>
              <w:ind w:left="143" w:right="216"/>
              <w:rPr>
                <w:rFonts w:ascii="Calibri Light" w:hAnsi="Calibri Light"/>
                <w:sz w:val="24"/>
              </w:rPr>
            </w:pPr>
            <w:r w:rsidRPr="000B4F19">
              <w:rPr>
                <w:rFonts w:ascii="Calibri Light" w:hAnsi="Calibri Light"/>
                <w:sz w:val="24"/>
              </w:rPr>
              <w:t>(This mark is only applicable to PM Pro 3 is optional.) Conforms to UL Std. 60601-1, IEC Std. 60601-2-27, IEC Std. 60601-2-30, IEC Std. 60601-2-34,</w:t>
            </w:r>
            <w:r>
              <w:rPr>
                <w:rFonts w:ascii="Calibri Light" w:hAnsi="Calibri Light"/>
                <w:sz w:val="24"/>
              </w:rPr>
              <w:t xml:space="preserve"> </w:t>
            </w:r>
            <w:r w:rsidRPr="000B4F19">
              <w:rPr>
                <w:rFonts w:ascii="Calibri Light" w:hAnsi="Calibri Light"/>
                <w:sz w:val="24"/>
              </w:rPr>
              <w:t>IEC Std. 60601-2-49</w:t>
            </w:r>
            <w:r>
              <w:rPr>
                <w:rFonts w:ascii="Calibri Light" w:hAnsi="Calibri Light"/>
                <w:sz w:val="24"/>
              </w:rPr>
              <w:t xml:space="preserve"> </w:t>
            </w:r>
            <w:r w:rsidRPr="000B4F19">
              <w:rPr>
                <w:rFonts w:ascii="Calibri Light" w:hAnsi="Calibri Light"/>
                <w:sz w:val="24"/>
              </w:rPr>
              <w:t>Certified to CSA Std. C22.2 No 601.1, CSA Std. C22.2 No 60601-2-27, CSA Std. C22.2 No 60601-2-30, CSA Std. C22.2 No 60601-2-34, CSA Std. C22.2 No 60601-2-49</w:t>
            </w:r>
          </w:p>
        </w:tc>
      </w:tr>
    </w:tbl>
    <w:p w:rsidR="0066034B" w:rsidRPr="000B4F19" w:rsidRDefault="0066034B">
      <w:pPr>
        <w:pStyle w:val="BodyText"/>
        <w:spacing w:before="5"/>
        <w:rPr>
          <w:rFonts w:ascii="Calibri Light" w:hAnsi="Calibri Light"/>
          <w:sz w:val="12"/>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 xml:space="preserve">The user manual </w:t>
      </w:r>
      <w:r w:rsidR="00055AA1" w:rsidRPr="000B4F19">
        <w:rPr>
          <w:rFonts w:ascii="Calibri Light" w:hAnsi="Calibri Light"/>
        </w:rPr>
        <w:t>may be</w:t>
      </w:r>
      <w:r w:rsidRPr="000B4F19">
        <w:rPr>
          <w:rFonts w:ascii="Calibri Light" w:hAnsi="Calibri Light"/>
        </w:rPr>
        <w:t xml:space="preserve"> printed in black and white.</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5" w:name="_Toc63175668"/>
      <w:r w:rsidRPr="000B4F19">
        <w:rPr>
          <w:rFonts w:ascii="Calibri Light" w:hAnsi="Calibri Light"/>
        </w:rPr>
        <w:t>Chapter 2 Installation</w:t>
      </w:r>
      <w:bookmarkEnd w:id="5"/>
    </w:p>
    <w:p w:rsidR="0066034B" w:rsidRPr="000B4F19" w:rsidRDefault="00CD2E04">
      <w:pPr>
        <w:pStyle w:val="Heading6"/>
        <w:spacing w:before="176"/>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4"/>
        </w:numPr>
        <w:tabs>
          <w:tab w:val="left" w:pos="588"/>
          <w:tab w:val="left" w:pos="589"/>
        </w:tabs>
        <w:spacing w:before="154"/>
        <w:ind w:hanging="362"/>
        <w:rPr>
          <w:rFonts w:ascii="Calibri Light" w:hAnsi="Calibri Light"/>
          <w:sz w:val="24"/>
        </w:rPr>
      </w:pPr>
      <w:r w:rsidRPr="000B4F19">
        <w:rPr>
          <w:rFonts w:ascii="Calibri Light" w:hAnsi="Calibri Light"/>
          <w:sz w:val="24"/>
        </w:rPr>
        <w:t>The monitor settings must be configured by the authorized hospital</w:t>
      </w:r>
      <w:r w:rsidRPr="000B4F19">
        <w:rPr>
          <w:rFonts w:ascii="Calibri Light" w:hAnsi="Calibri Light"/>
          <w:spacing w:val="-8"/>
          <w:sz w:val="24"/>
        </w:rPr>
        <w:t xml:space="preserve"> </w:t>
      </w:r>
      <w:r w:rsidRPr="000B4F19">
        <w:rPr>
          <w:rFonts w:ascii="Calibri Light" w:hAnsi="Calibri Light"/>
          <w:sz w:val="24"/>
        </w:rPr>
        <w:t>personnel.</w:t>
      </w:r>
    </w:p>
    <w:p w:rsidR="0066034B" w:rsidRPr="000B4F19" w:rsidRDefault="00CD2E04" w:rsidP="00BA180D">
      <w:pPr>
        <w:pStyle w:val="ListParagraph"/>
        <w:numPr>
          <w:ilvl w:val="0"/>
          <w:numId w:val="184"/>
        </w:numPr>
        <w:tabs>
          <w:tab w:val="left" w:pos="588"/>
          <w:tab w:val="left" w:pos="589"/>
        </w:tabs>
        <w:spacing w:line="271" w:lineRule="auto"/>
        <w:ind w:right="1242"/>
        <w:rPr>
          <w:rFonts w:ascii="Calibri Light" w:hAnsi="Calibri Light"/>
          <w:sz w:val="24"/>
        </w:rPr>
      </w:pPr>
      <w:r w:rsidRPr="000B4F19">
        <w:rPr>
          <w:rFonts w:ascii="Calibri Light" w:hAnsi="Calibri Light"/>
          <w:sz w:val="24"/>
        </w:rPr>
        <w:t>To ensure that the monitor works properly, please read the user manual and follow the steps before using the</w:t>
      </w:r>
      <w:r w:rsidRPr="000B4F19">
        <w:rPr>
          <w:rFonts w:ascii="Calibri Light" w:hAnsi="Calibri Light"/>
          <w:spacing w:val="-7"/>
          <w:sz w:val="24"/>
        </w:rPr>
        <w:t xml:space="preserve"> </w:t>
      </w:r>
      <w:r w:rsidRPr="000B4F19">
        <w:rPr>
          <w:rFonts w:ascii="Calibri Light" w:hAnsi="Calibri Light"/>
          <w:sz w:val="24"/>
        </w:rPr>
        <w:t>monitor.</w:t>
      </w:r>
    </w:p>
    <w:p w:rsidR="0066034B" w:rsidRPr="000B4F19" w:rsidRDefault="00CD2E04" w:rsidP="00BA180D">
      <w:pPr>
        <w:pStyle w:val="Heading2"/>
        <w:numPr>
          <w:ilvl w:val="1"/>
          <w:numId w:val="184"/>
        </w:numPr>
      </w:pPr>
      <w:bookmarkStart w:id="6" w:name="_Toc63175669"/>
      <w:r w:rsidRPr="000B4F19">
        <w:t>Initial</w:t>
      </w:r>
      <w:r w:rsidRPr="000B4F19">
        <w:rPr>
          <w:spacing w:val="-1"/>
        </w:rPr>
        <w:t xml:space="preserve"> </w:t>
      </w:r>
      <w:r w:rsidRPr="000B4F19">
        <w:t>Inspection</w:t>
      </w:r>
      <w:bookmarkEnd w:id="6"/>
    </w:p>
    <w:p w:rsidR="0066034B" w:rsidRPr="000B4F19" w:rsidRDefault="00CD2E04">
      <w:pPr>
        <w:pStyle w:val="BodyText"/>
        <w:spacing w:before="164" w:line="271" w:lineRule="auto"/>
        <w:ind w:left="228" w:right="1242"/>
        <w:jc w:val="both"/>
        <w:rPr>
          <w:rFonts w:ascii="Calibri Light" w:hAnsi="Calibri Light"/>
        </w:rPr>
      </w:pPr>
      <w:r w:rsidRPr="000B4F19">
        <w:rPr>
          <w:rFonts w:ascii="Calibri Light" w:hAnsi="Calibri Light"/>
        </w:rPr>
        <w:t>Before unpacking, check the packaging and ensure that there are no signs of mishandling or damage. If the shipping cartons are damaged, contact the carrier for compensation and package them again.</w:t>
      </w:r>
    </w:p>
    <w:p w:rsidR="0066034B" w:rsidRPr="000B4F19" w:rsidRDefault="00CD2E04">
      <w:pPr>
        <w:pStyle w:val="BodyText"/>
        <w:spacing w:before="121" w:line="268" w:lineRule="auto"/>
        <w:ind w:left="228" w:right="1244"/>
        <w:jc w:val="both"/>
        <w:rPr>
          <w:rFonts w:ascii="Calibri Light" w:hAnsi="Calibri Light"/>
        </w:rPr>
      </w:pPr>
      <w:r w:rsidRPr="000B4F19">
        <w:rPr>
          <w:rFonts w:ascii="Calibri Light" w:hAnsi="Calibri Light"/>
        </w:rPr>
        <w:t>Open the package carefully and remove the monitor and accessories. Check that the contents are complete and that the correct options and accessories have been delivered.</w:t>
      </w:r>
    </w:p>
    <w:p w:rsidR="0066034B" w:rsidRPr="000B4F19" w:rsidRDefault="00CD2E04">
      <w:pPr>
        <w:pStyle w:val="BodyText"/>
        <w:spacing w:before="124"/>
        <w:ind w:left="228"/>
        <w:jc w:val="both"/>
        <w:rPr>
          <w:rFonts w:ascii="Calibri Light" w:hAnsi="Calibri Light"/>
        </w:rPr>
      </w:pPr>
      <w:r w:rsidRPr="000B4F19">
        <w:rPr>
          <w:rFonts w:ascii="Calibri Light" w:hAnsi="Calibri Light"/>
        </w:rPr>
        <w:t>If you have any question, please contact your local supplier.</w:t>
      </w:r>
    </w:p>
    <w:p w:rsidR="0066034B" w:rsidRPr="000B4F19" w:rsidRDefault="00CD2E04" w:rsidP="00BA180D">
      <w:pPr>
        <w:pStyle w:val="Heading2"/>
        <w:numPr>
          <w:ilvl w:val="1"/>
          <w:numId w:val="184"/>
        </w:numPr>
      </w:pPr>
      <w:bookmarkStart w:id="7" w:name="_Toc63175670"/>
      <w:r w:rsidRPr="000B4F19">
        <w:t>Mounting the Monitor</w:t>
      </w:r>
      <w:bookmarkEnd w:id="7"/>
    </w:p>
    <w:p w:rsidR="0066034B" w:rsidRPr="000B4F19" w:rsidRDefault="00CD2E04">
      <w:pPr>
        <w:pStyle w:val="BodyText"/>
        <w:spacing w:before="164" w:line="271" w:lineRule="auto"/>
        <w:ind w:left="227" w:right="1242"/>
        <w:jc w:val="both"/>
        <w:rPr>
          <w:rFonts w:ascii="Calibri Light" w:hAnsi="Calibri Light"/>
          <w:i/>
        </w:rPr>
      </w:pPr>
      <w:r w:rsidRPr="000B4F19">
        <w:rPr>
          <w:rFonts w:ascii="Calibri Light" w:hAnsi="Calibri Light"/>
        </w:rPr>
        <w:t xml:space="preserve">If all situations are normal, please place the monitor on a flat, level surface, hang on the bed rail, or mount on a wall. About how to install the wall mount for the monitor, please refer to </w:t>
      </w:r>
      <w:r w:rsidRPr="000B4F19">
        <w:rPr>
          <w:rFonts w:ascii="Calibri Light" w:hAnsi="Calibri Light"/>
          <w:i/>
        </w:rPr>
        <w:t>Wall Mounting Bracket Assembly Instruction.</w:t>
      </w:r>
    </w:p>
    <w:p w:rsidR="0066034B" w:rsidRPr="000B4F19" w:rsidRDefault="00CD2E04" w:rsidP="00BA180D">
      <w:pPr>
        <w:pStyle w:val="Heading2"/>
        <w:numPr>
          <w:ilvl w:val="1"/>
          <w:numId w:val="184"/>
        </w:numPr>
      </w:pPr>
      <w:bookmarkStart w:id="8" w:name="_Toc63175671"/>
      <w:r w:rsidRPr="000B4F19">
        <w:t>Connecting the Power</w:t>
      </w:r>
      <w:r w:rsidRPr="000B4F19">
        <w:rPr>
          <w:spacing w:val="-1"/>
        </w:rPr>
        <w:t xml:space="preserve"> </w:t>
      </w:r>
      <w:r w:rsidRPr="000B4F19">
        <w:t>Cable</w:t>
      </w:r>
      <w:bookmarkEnd w:id="8"/>
    </w:p>
    <w:p w:rsidR="0066034B" w:rsidRPr="000B4F19" w:rsidRDefault="00CD2E04">
      <w:pPr>
        <w:pStyle w:val="BodyText"/>
        <w:spacing w:before="164"/>
        <w:ind w:left="228"/>
        <w:jc w:val="both"/>
        <w:rPr>
          <w:rFonts w:ascii="Calibri Light" w:hAnsi="Calibri Light"/>
        </w:rPr>
      </w:pPr>
      <w:r w:rsidRPr="000B4F19">
        <w:rPr>
          <w:rFonts w:ascii="Calibri Light" w:hAnsi="Calibri Light"/>
        </w:rPr>
        <w:t>Connection procedure of the AC power line is listed below:</w:t>
      </w:r>
    </w:p>
    <w:p w:rsidR="0066034B" w:rsidRPr="000B4F19" w:rsidRDefault="00CD2E04" w:rsidP="00BA180D">
      <w:pPr>
        <w:pStyle w:val="ListParagraph"/>
        <w:numPr>
          <w:ilvl w:val="0"/>
          <w:numId w:val="183"/>
        </w:numPr>
        <w:tabs>
          <w:tab w:val="left" w:pos="588"/>
          <w:tab w:val="left" w:pos="589"/>
        </w:tabs>
        <w:spacing w:line="271" w:lineRule="auto"/>
        <w:ind w:right="1241"/>
        <w:rPr>
          <w:rFonts w:ascii="Calibri Light" w:hAnsi="Calibri Light"/>
          <w:sz w:val="24"/>
        </w:rPr>
      </w:pPr>
      <w:r w:rsidRPr="000B4F19">
        <w:rPr>
          <w:rFonts w:ascii="Calibri Light" w:hAnsi="Calibri Light"/>
          <w:sz w:val="24"/>
        </w:rPr>
        <w:t>Make sure the AC power supply complies with the following specifications: 100 V-240 V~, 50 Hz/60 Hz.</w:t>
      </w:r>
    </w:p>
    <w:p w:rsidR="0066034B" w:rsidRPr="000B4F19" w:rsidRDefault="00CD2E04" w:rsidP="00BA180D">
      <w:pPr>
        <w:pStyle w:val="ListParagraph"/>
        <w:numPr>
          <w:ilvl w:val="0"/>
          <w:numId w:val="183"/>
        </w:numPr>
        <w:tabs>
          <w:tab w:val="left" w:pos="588"/>
          <w:tab w:val="left" w:pos="589"/>
        </w:tabs>
        <w:spacing w:before="118" w:line="271" w:lineRule="auto"/>
        <w:ind w:right="1248"/>
        <w:rPr>
          <w:rFonts w:ascii="Calibri Light" w:hAnsi="Calibri Light"/>
          <w:sz w:val="24"/>
        </w:rPr>
      </w:pPr>
      <w:r w:rsidRPr="000B4F19">
        <w:rPr>
          <w:rFonts w:ascii="Calibri Light" w:hAnsi="Calibri Light"/>
          <w:sz w:val="24"/>
        </w:rPr>
        <w:t>Connect the power cord provided with the monitor. Connect the power cord to connector of the monitor. Connect the other end of the power cord to a grounded power</w:t>
      </w:r>
      <w:r w:rsidRPr="000B4F19">
        <w:rPr>
          <w:rFonts w:ascii="Calibri Light" w:hAnsi="Calibri Light"/>
          <w:spacing w:val="-6"/>
          <w:sz w:val="24"/>
        </w:rPr>
        <w:t xml:space="preserve"> </w:t>
      </w:r>
      <w:r w:rsidRPr="000B4F19">
        <w:rPr>
          <w:rFonts w:ascii="Calibri Light" w:hAnsi="Calibri Light"/>
          <w:sz w:val="24"/>
        </w:rPr>
        <w:t>outlet.</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2"/>
        </w:numPr>
        <w:tabs>
          <w:tab w:val="left" w:pos="681"/>
          <w:tab w:val="left" w:pos="683"/>
        </w:tabs>
        <w:ind w:hanging="456"/>
        <w:rPr>
          <w:rFonts w:ascii="Calibri Light" w:hAnsi="Calibri Light"/>
          <w:sz w:val="24"/>
        </w:rPr>
      </w:pPr>
      <w:r w:rsidRPr="000B4F19">
        <w:rPr>
          <w:rFonts w:ascii="Calibri Light" w:hAnsi="Calibri Light"/>
          <w:sz w:val="24"/>
        </w:rPr>
        <w:t>Connect the power cable to the socket specialized for hospital</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rsidP="00BA180D">
      <w:pPr>
        <w:pStyle w:val="ListParagraph"/>
        <w:numPr>
          <w:ilvl w:val="0"/>
          <w:numId w:val="182"/>
        </w:numPr>
        <w:tabs>
          <w:tab w:val="left" w:pos="681"/>
          <w:tab w:val="left" w:pos="683"/>
        </w:tabs>
        <w:ind w:hanging="456"/>
        <w:rPr>
          <w:rFonts w:ascii="Calibri Light" w:hAnsi="Calibri Light"/>
          <w:sz w:val="24"/>
        </w:rPr>
      </w:pPr>
      <w:r w:rsidRPr="000B4F19">
        <w:rPr>
          <w:rFonts w:ascii="Calibri Light" w:hAnsi="Calibri Light"/>
          <w:sz w:val="24"/>
        </w:rPr>
        <w:t>Only use the power cable supplied by</w:t>
      </w:r>
      <w:r w:rsidRPr="000B4F19">
        <w:rPr>
          <w:rFonts w:ascii="Calibri Light" w:hAnsi="Calibri Light"/>
          <w:spacing w:val="-9"/>
          <w:sz w:val="24"/>
        </w:rPr>
        <w:t xml:space="preserve"> </w:t>
      </w:r>
      <w:r w:rsidR="00017D65" w:rsidRPr="000B4F19">
        <w:rPr>
          <w:rFonts w:ascii="Calibri Light" w:hAnsi="Calibri Light"/>
          <w:sz w:val="24"/>
        </w:rPr>
        <w:t>SINKO</w:t>
      </w:r>
      <w:r w:rsidRPr="000B4F19">
        <w:rPr>
          <w:rFonts w:ascii="Calibri Light" w:hAnsi="Calibri Light"/>
          <w:sz w:val="24"/>
        </w:rPr>
        <w:t>.</w:t>
      </w:r>
    </w:p>
    <w:p w:rsidR="0066034B" w:rsidRPr="000B4F19" w:rsidRDefault="00CD2E04" w:rsidP="00BA180D">
      <w:pPr>
        <w:pStyle w:val="Heading2"/>
        <w:numPr>
          <w:ilvl w:val="1"/>
          <w:numId w:val="184"/>
        </w:numPr>
      </w:pPr>
      <w:bookmarkStart w:id="9" w:name="_Toc63175672"/>
      <w:r w:rsidRPr="000B4F19">
        <w:t>Checking the Monitor</w:t>
      </w:r>
      <w:bookmarkEnd w:id="9"/>
    </w:p>
    <w:p w:rsidR="0066034B" w:rsidRPr="000B4F19" w:rsidRDefault="0008195D">
      <w:pPr>
        <w:pStyle w:val="BodyText"/>
        <w:spacing w:before="164" w:line="271" w:lineRule="auto"/>
        <w:ind w:left="227" w:right="1244"/>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671552" behindDoc="0" locked="0" layoutInCell="1" allowOverlap="1" wp14:anchorId="71BE191E" wp14:editId="24D69A79">
                <wp:simplePos x="0" y="0"/>
                <wp:positionH relativeFrom="page">
                  <wp:posOffset>774065</wp:posOffset>
                </wp:positionH>
                <wp:positionV relativeFrom="paragraph">
                  <wp:posOffset>778510</wp:posOffset>
                </wp:positionV>
                <wp:extent cx="6015355" cy="36830"/>
                <wp:effectExtent l="0" t="0" r="0" b="0"/>
                <wp:wrapNone/>
                <wp:docPr id="1057" name="Group 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6"/>
                          <a:chExt cx="9473" cy="58"/>
                        </a:xfrm>
                      </wpg:grpSpPr>
                      <wps:wsp>
                        <wps:cNvPr id="1058" name="Line 829"/>
                        <wps:cNvCnPr>
                          <a:cxnSpLocks noChangeShapeType="1"/>
                        </wps:cNvCnPr>
                        <wps:spPr bwMode="auto">
                          <a:xfrm>
                            <a:off x="1219" y="12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59" name="Rectangle 828"/>
                        <wps:cNvSpPr>
                          <a:spLocks noChangeArrowheads="1"/>
                        </wps:cNvSpPr>
                        <wps:spPr bwMode="auto">
                          <a:xfrm>
                            <a:off x="1219" y="125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53907" id="Group 827" o:spid="_x0000_s1026" style="position:absolute;margin-left:60.95pt;margin-top:61.3pt;width:473.65pt;height:2.9pt;z-index:251671552;mso-position-horizontal-relative:page" coordorigin="1219,12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M8jAMAABY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">
                <v:line id="Line 829" o:spid="_x0000_s1027" style="position:absolute;visibility:visible;mso-wrap-style:square" from="1219,1233" to="10692,1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" strokecolor="#f60" strokeweight=".72pt"/>
                <v:rect id="Rectangle 828" o:spid="_x0000_s1028" style="position:absolute;left:1219;top:12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" fillcolor="#f60" stroked="f"/>
                <w10:wrap anchorx="page"/>
              </v:group>
            </w:pict>
          </mc:Fallback>
        </mc:AlternateContent>
      </w:r>
      <w:r w:rsidR="00CD2E04" w:rsidRPr="000B4F19">
        <w:rPr>
          <w:rFonts w:ascii="Calibri Light" w:hAnsi="Calibri Light"/>
        </w:rPr>
        <w:t>Make sure there is no damage on the measurement accessories and cables. Then turn on the monitor, check whether the monitor can start normally. Make sure all alarm lamps light up and the alarm sound is heard when turning on the</w:t>
      </w:r>
      <w:r w:rsidR="00CD2E04" w:rsidRPr="000B4F19">
        <w:rPr>
          <w:rFonts w:ascii="Calibri Light" w:hAnsi="Calibri Light"/>
          <w:spacing w:val="-3"/>
        </w:rPr>
        <w:t xml:space="preserve"> </w:t>
      </w:r>
      <w:r w:rsidR="00CD2E04" w:rsidRPr="000B4F19">
        <w:rPr>
          <w:rFonts w:ascii="Calibri Light" w:hAnsi="Calibri Light"/>
        </w:rPr>
        <w:t>monitor.</w:t>
      </w:r>
    </w:p>
    <w:p w:rsidR="0066034B" w:rsidRPr="000B4F19" w:rsidRDefault="0008195D">
      <w:pPr>
        <w:pStyle w:val="BodyText"/>
        <w:spacing w:before="10"/>
        <w:rPr>
          <w:rFonts w:ascii="Calibri Light" w:hAnsi="Calibri Light"/>
          <w:sz w:val="13"/>
        </w:rPr>
      </w:pPr>
      <w:r w:rsidRPr="000B4F19">
        <w:rPr>
          <w:rFonts w:ascii="Calibri Light" w:hAnsi="Calibri Light"/>
          <w:noProof/>
        </w:rPr>
        <mc:AlternateContent>
          <mc:Choice Requires="wps">
            <w:drawing>
              <wp:anchor distT="0" distB="0" distL="0" distR="0" simplePos="0" relativeHeight="251669504" behindDoc="1" locked="0" layoutInCell="1" allowOverlap="1" wp14:anchorId="57F0D020" wp14:editId="4C6D2FFE">
                <wp:simplePos x="0" y="0"/>
                <wp:positionH relativeFrom="page">
                  <wp:posOffset>774065</wp:posOffset>
                </wp:positionH>
                <wp:positionV relativeFrom="paragraph">
                  <wp:posOffset>116840</wp:posOffset>
                </wp:positionV>
                <wp:extent cx="6015355" cy="200025"/>
                <wp:effectExtent l="0" t="0" r="0" b="0"/>
                <wp:wrapTopAndBottom/>
                <wp:docPr id="1056"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0D020" id="Text Box 826" o:spid="_x0000_s1030" type="#_x0000_t202" style="position:absolute;margin-left:60.95pt;margin-top:9.2pt;width:473.65pt;height:15.7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8" w:right="1340"/>
        <w:rPr>
          <w:rFonts w:ascii="Calibri Light" w:hAnsi="Calibri Light"/>
        </w:rPr>
      </w:pPr>
      <w:r w:rsidRPr="000B4F19">
        <w:rPr>
          <w:rFonts w:ascii="Calibri Light" w:hAnsi="Calibri Light"/>
        </w:rPr>
        <w:t>If any sign of damage is detected, or the monitor displays some error messages, do not use it on any patient. Contact Customer Service Center immediately.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3D71159" wp14:editId="3CC1304A">
                <wp:extent cx="6015355" cy="36830"/>
                <wp:effectExtent l="10160" t="9525" r="13335" b="1270"/>
                <wp:docPr id="105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1054" name="Line 82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1055" name="Line 82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3B0DFDD" id="Group 82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">
                <v:line id="Line 82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" strokecolor="#f60" strokeweight=".72pt"/>
                <v:line id="Line 82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headerReference w:type="default" r:id="rId64"/>
          <w:footerReference w:type="default" r:id="rId65"/>
          <w:pgSz w:w="11910" w:h="16850"/>
          <w:pgMar w:top="1180" w:right="0" w:bottom="960" w:left="1020" w:header="910" w:footer="775" w:gutter="0"/>
          <w:pgNumType w:start="1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81"/>
        </w:numPr>
        <w:tabs>
          <w:tab w:val="left" w:pos="588"/>
          <w:tab w:val="left" w:pos="589"/>
        </w:tabs>
        <w:spacing w:line="271" w:lineRule="auto"/>
        <w:ind w:right="1245"/>
        <w:rPr>
          <w:rFonts w:ascii="Calibri Light" w:hAnsi="Calibri Light"/>
          <w:sz w:val="24"/>
        </w:rPr>
      </w:pPr>
      <w:r w:rsidRPr="000B4F19">
        <w:rPr>
          <w:rFonts w:ascii="Calibri Light" w:hAnsi="Calibri Light"/>
          <w:sz w:val="24"/>
        </w:rPr>
        <w:t>Check all the functions of the monitor and make sure that the monitor is in good status.</w:t>
      </w:r>
    </w:p>
    <w:p w:rsidR="0066034B" w:rsidRPr="000B4F19" w:rsidRDefault="00CD2E04" w:rsidP="00BA180D">
      <w:pPr>
        <w:pStyle w:val="ListParagraph"/>
        <w:numPr>
          <w:ilvl w:val="0"/>
          <w:numId w:val="181"/>
        </w:numPr>
        <w:tabs>
          <w:tab w:val="left" w:pos="588"/>
          <w:tab w:val="left" w:pos="589"/>
        </w:tabs>
        <w:spacing w:before="118" w:line="271" w:lineRule="auto"/>
        <w:ind w:right="1249"/>
        <w:rPr>
          <w:rFonts w:ascii="Calibri Light" w:hAnsi="Calibri Light"/>
          <w:sz w:val="24"/>
        </w:rPr>
      </w:pPr>
      <w:r w:rsidRPr="000B4F19">
        <w:rPr>
          <w:rFonts w:ascii="Calibri Light" w:hAnsi="Calibri Light"/>
          <w:sz w:val="24"/>
        </w:rPr>
        <w:t>If rechargeable batteries are provided, charge them after using the device every time, to ensure the electric power is</w:t>
      </w:r>
      <w:r w:rsidRPr="000B4F19">
        <w:rPr>
          <w:rFonts w:ascii="Calibri Light" w:hAnsi="Calibri Light"/>
          <w:spacing w:val="-2"/>
          <w:sz w:val="24"/>
        </w:rPr>
        <w:t xml:space="preserve"> </w:t>
      </w:r>
      <w:r w:rsidRPr="000B4F19">
        <w:rPr>
          <w:rFonts w:ascii="Calibri Light" w:hAnsi="Calibri Light"/>
          <w:sz w:val="24"/>
        </w:rPr>
        <w:t>enough.</w:t>
      </w:r>
    </w:p>
    <w:p w:rsidR="0066034B" w:rsidRPr="000B4F19" w:rsidRDefault="00CD2E04" w:rsidP="00BA180D">
      <w:pPr>
        <w:pStyle w:val="ListParagraph"/>
        <w:numPr>
          <w:ilvl w:val="0"/>
          <w:numId w:val="181"/>
        </w:numPr>
        <w:tabs>
          <w:tab w:val="left" w:pos="588"/>
          <w:tab w:val="left" w:pos="589"/>
        </w:tabs>
        <w:spacing w:before="120" w:line="271" w:lineRule="auto"/>
        <w:ind w:right="1240"/>
        <w:rPr>
          <w:rFonts w:ascii="Calibri Light" w:hAnsi="Calibri Light"/>
          <w:sz w:val="24"/>
        </w:rPr>
      </w:pPr>
      <w:r w:rsidRPr="000B4F19">
        <w:rPr>
          <w:rFonts w:ascii="Calibri Light" w:hAnsi="Calibri Light"/>
          <w:sz w:val="24"/>
        </w:rPr>
        <w:t>The interval between double pressing of POWER switch should be longer than 1 minute.</w:t>
      </w:r>
    </w:p>
    <w:p w:rsidR="0066034B" w:rsidRPr="000B4F19" w:rsidRDefault="00CD2E04" w:rsidP="00BA180D">
      <w:pPr>
        <w:pStyle w:val="ListParagraph"/>
        <w:numPr>
          <w:ilvl w:val="0"/>
          <w:numId w:val="181"/>
        </w:numPr>
        <w:tabs>
          <w:tab w:val="left" w:pos="588"/>
          <w:tab w:val="left" w:pos="589"/>
        </w:tabs>
        <w:spacing w:before="120" w:line="271" w:lineRule="auto"/>
        <w:ind w:right="1246"/>
        <w:rPr>
          <w:rFonts w:ascii="Calibri Light" w:hAnsi="Calibri Light"/>
          <w:sz w:val="24"/>
        </w:rPr>
      </w:pPr>
      <w:r w:rsidRPr="000B4F19">
        <w:rPr>
          <w:rFonts w:ascii="Calibri Light" w:hAnsi="Calibri Light"/>
          <w:sz w:val="24"/>
        </w:rPr>
        <w:t>After continuous 360-hour runtime, please restart the monitor to ensure the monitor’s steady performance and long</w:t>
      </w:r>
      <w:r w:rsidRPr="000B4F19">
        <w:rPr>
          <w:rFonts w:ascii="Calibri Light" w:hAnsi="Calibri Light"/>
          <w:spacing w:val="-8"/>
          <w:sz w:val="24"/>
        </w:rPr>
        <w:t xml:space="preserve"> </w:t>
      </w:r>
      <w:r w:rsidRPr="000B4F19">
        <w:rPr>
          <w:rFonts w:ascii="Calibri Light" w:hAnsi="Calibri Light"/>
          <w:sz w:val="24"/>
        </w:rPr>
        <w:t>lifespan.</w:t>
      </w:r>
    </w:p>
    <w:p w:rsidR="0066034B" w:rsidRPr="000B4F19" w:rsidRDefault="00CD2E04" w:rsidP="00BA180D">
      <w:pPr>
        <w:pStyle w:val="Heading2"/>
        <w:numPr>
          <w:ilvl w:val="1"/>
          <w:numId w:val="184"/>
        </w:numPr>
      </w:pPr>
      <w:bookmarkStart w:id="10" w:name="_Toc63175673"/>
      <w:r w:rsidRPr="000B4F19">
        <w:t>Checking the Recorder</w:t>
      </w:r>
      <w:bookmarkEnd w:id="10"/>
    </w:p>
    <w:p w:rsidR="0066034B" w:rsidRPr="000B4F19" w:rsidRDefault="00CD2E04">
      <w:pPr>
        <w:pStyle w:val="BodyText"/>
        <w:spacing w:before="167" w:line="268" w:lineRule="auto"/>
        <w:ind w:left="227" w:right="1240"/>
        <w:jc w:val="both"/>
        <w:rPr>
          <w:rFonts w:ascii="Calibri Light" w:hAnsi="Calibri Light"/>
        </w:rPr>
      </w:pPr>
      <w:r w:rsidRPr="000B4F19">
        <w:rPr>
          <w:rFonts w:ascii="Calibri Light" w:hAnsi="Calibri Light"/>
        </w:rPr>
        <w:t>If your monitor is equipped with a recorder, open the recorder’s door to check if paper is properly installed in the slot. If no paper exists, refer to Chapter</w:t>
      </w:r>
      <w:r w:rsidR="00F0097D" w:rsidRPr="000B4F19">
        <w:rPr>
          <w:rFonts w:ascii="Calibri Light" w:hAnsi="Calibri Light"/>
        </w:rPr>
        <w:t xml:space="preserve"> 22</w:t>
      </w:r>
      <w:r w:rsidRPr="000B4F19">
        <w:rPr>
          <w:rFonts w:ascii="Calibri Light" w:hAnsi="Calibri Light"/>
        </w:rPr>
        <w:t xml:space="preserve"> </w:t>
      </w:r>
      <w:r w:rsidRPr="000B4F19">
        <w:rPr>
          <w:rFonts w:ascii="Calibri Light" w:hAnsi="Calibri Light"/>
          <w:i/>
        </w:rPr>
        <w:t xml:space="preserve">Recording </w:t>
      </w:r>
      <w:r w:rsidRPr="000B4F19">
        <w:rPr>
          <w:rFonts w:ascii="Calibri Light" w:hAnsi="Calibri Light"/>
        </w:rPr>
        <w:t>for details.</w:t>
      </w:r>
    </w:p>
    <w:p w:rsidR="0066034B" w:rsidRPr="000B4F19" w:rsidRDefault="00CD2E04" w:rsidP="00BA180D">
      <w:pPr>
        <w:pStyle w:val="Heading2"/>
        <w:numPr>
          <w:ilvl w:val="1"/>
          <w:numId w:val="184"/>
        </w:numPr>
      </w:pPr>
      <w:bookmarkStart w:id="11" w:name="_Toc63175674"/>
      <w:r w:rsidRPr="000B4F19">
        <w:t>Setting Date and</w:t>
      </w:r>
      <w:r w:rsidRPr="000B4F19">
        <w:rPr>
          <w:spacing w:val="-1"/>
        </w:rPr>
        <w:t xml:space="preserve"> </w:t>
      </w:r>
      <w:r w:rsidRPr="000B4F19">
        <w:t>Time</w:t>
      </w:r>
      <w:bookmarkEnd w:id="11"/>
    </w:p>
    <w:p w:rsidR="0066034B" w:rsidRPr="000B4F19" w:rsidRDefault="00CD2E04">
      <w:pPr>
        <w:pStyle w:val="BodyText"/>
        <w:spacing w:before="165"/>
        <w:ind w:left="228"/>
        <w:jc w:val="both"/>
        <w:rPr>
          <w:rFonts w:ascii="Calibri Light" w:hAnsi="Calibri Light"/>
        </w:rPr>
      </w:pPr>
      <w:r w:rsidRPr="000B4F19">
        <w:rPr>
          <w:rFonts w:ascii="Calibri Light" w:hAnsi="Calibri Light"/>
        </w:rPr>
        <w:t>To set the date and time:</w:t>
      </w:r>
    </w:p>
    <w:p w:rsidR="0066034B" w:rsidRPr="000B4F19" w:rsidRDefault="00CD2E04" w:rsidP="00BA180D">
      <w:pPr>
        <w:pStyle w:val="ListParagraph"/>
        <w:numPr>
          <w:ilvl w:val="0"/>
          <w:numId w:val="180"/>
        </w:numPr>
        <w:tabs>
          <w:tab w:val="left" w:pos="642"/>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 xml:space="preserve">&gt; </w:t>
      </w:r>
      <w:r w:rsidRPr="000B4F19">
        <w:rPr>
          <w:rFonts w:ascii="Calibri Light" w:hAnsi="Calibri Light"/>
          <w:b/>
          <w:sz w:val="24"/>
        </w:rPr>
        <w:t>Date/Time</w:t>
      </w:r>
      <w:r w:rsidRPr="000B4F19">
        <w:rPr>
          <w:rFonts w:ascii="Calibri Light" w:hAnsi="Calibri Light"/>
          <w:b/>
          <w:spacing w:val="-3"/>
          <w:sz w:val="24"/>
        </w:rPr>
        <w:t xml:space="preserve"> </w:t>
      </w:r>
      <w:r w:rsidRPr="000B4F19">
        <w:rPr>
          <w:rFonts w:ascii="Calibri Light" w:hAnsi="Calibri Light"/>
          <w:b/>
          <w:sz w:val="24"/>
        </w:rPr>
        <w:t>Setup</w:t>
      </w:r>
      <w:r w:rsidRPr="000B4F19">
        <w:rPr>
          <w:rFonts w:ascii="Calibri Light" w:hAnsi="Calibri Light"/>
          <w:sz w:val="24"/>
        </w:rPr>
        <w:t>.</w:t>
      </w:r>
    </w:p>
    <w:p w:rsidR="0066034B" w:rsidRPr="000B4F19" w:rsidRDefault="00CD2E04" w:rsidP="00BA180D">
      <w:pPr>
        <w:pStyle w:val="ListParagraph"/>
        <w:numPr>
          <w:ilvl w:val="0"/>
          <w:numId w:val="180"/>
        </w:numPr>
        <w:tabs>
          <w:tab w:val="left" w:pos="642"/>
        </w:tabs>
        <w:ind w:hanging="415"/>
        <w:jc w:val="both"/>
        <w:rPr>
          <w:rFonts w:ascii="Calibri Light" w:hAnsi="Calibri Light"/>
          <w:sz w:val="24"/>
        </w:rPr>
      </w:pPr>
      <w:r w:rsidRPr="000B4F19">
        <w:rPr>
          <w:rFonts w:ascii="Calibri Light" w:hAnsi="Calibri Light"/>
          <w:sz w:val="24"/>
        </w:rPr>
        <w:t>Adjust the date display format based on the user’s</w:t>
      </w:r>
      <w:r w:rsidRPr="000B4F19">
        <w:rPr>
          <w:rFonts w:ascii="Calibri Light" w:hAnsi="Calibri Light"/>
          <w:spacing w:val="-3"/>
          <w:sz w:val="24"/>
        </w:rPr>
        <w:t xml:space="preserve"> </w:t>
      </w:r>
      <w:r w:rsidRPr="000B4F19">
        <w:rPr>
          <w:rFonts w:ascii="Calibri Light" w:hAnsi="Calibri Light"/>
          <w:sz w:val="24"/>
        </w:rPr>
        <w:t>habit.</w:t>
      </w:r>
    </w:p>
    <w:p w:rsidR="0066034B" w:rsidRPr="000B4F19" w:rsidRDefault="00CD2E04" w:rsidP="00BA180D">
      <w:pPr>
        <w:pStyle w:val="ListParagraph"/>
        <w:numPr>
          <w:ilvl w:val="0"/>
          <w:numId w:val="180"/>
        </w:numPr>
        <w:tabs>
          <w:tab w:val="left" w:pos="642"/>
        </w:tabs>
        <w:ind w:hanging="415"/>
        <w:jc w:val="both"/>
        <w:rPr>
          <w:rFonts w:ascii="Calibri Light" w:hAnsi="Calibri Light"/>
          <w:sz w:val="24"/>
        </w:rPr>
      </w:pPr>
      <w:r w:rsidRPr="000B4F19">
        <w:rPr>
          <w:rFonts w:ascii="Calibri Light" w:hAnsi="Calibri Light"/>
          <w:sz w:val="24"/>
        </w:rPr>
        <w:t>Set the correct time of year, month, day, hour, min and</w:t>
      </w:r>
      <w:r w:rsidRPr="000B4F19">
        <w:rPr>
          <w:rFonts w:ascii="Calibri Light" w:hAnsi="Calibri Light"/>
          <w:spacing w:val="1"/>
          <w:sz w:val="24"/>
        </w:rPr>
        <w:t xml:space="preserve"> </w:t>
      </w:r>
      <w:r w:rsidRPr="000B4F19">
        <w:rPr>
          <w:rFonts w:ascii="Calibri Light" w:hAnsi="Calibri Light"/>
          <w:sz w:val="24"/>
        </w:rPr>
        <w:t>sec.</w:t>
      </w:r>
    </w:p>
    <w:p w:rsidR="0066034B" w:rsidRPr="000B4F19" w:rsidRDefault="00CD2E04" w:rsidP="00BA180D">
      <w:pPr>
        <w:pStyle w:val="Heading2"/>
        <w:numPr>
          <w:ilvl w:val="1"/>
          <w:numId w:val="184"/>
        </w:numPr>
      </w:pPr>
      <w:bookmarkStart w:id="12" w:name="_Toc63175675"/>
      <w:r w:rsidRPr="000B4F19">
        <w:t>Handing Over the</w:t>
      </w:r>
      <w:r w:rsidRPr="000B4F19">
        <w:rPr>
          <w:spacing w:val="-1"/>
        </w:rPr>
        <w:t xml:space="preserve"> </w:t>
      </w:r>
      <w:r w:rsidRPr="000B4F19">
        <w:t>Monitor</w:t>
      </w:r>
      <w:bookmarkEnd w:id="12"/>
    </w:p>
    <w:p w:rsidR="0066034B" w:rsidRPr="000B4F19" w:rsidRDefault="00CD2E04">
      <w:pPr>
        <w:pStyle w:val="BodyText"/>
        <w:spacing w:before="164" w:line="271" w:lineRule="auto"/>
        <w:ind w:left="228" w:right="1247"/>
        <w:jc w:val="both"/>
        <w:rPr>
          <w:rFonts w:ascii="Calibri Light" w:hAnsi="Calibri Light"/>
        </w:rPr>
      </w:pPr>
      <w:r w:rsidRPr="000B4F19">
        <w:rPr>
          <w:rFonts w:ascii="Calibri Light" w:hAnsi="Calibri Light"/>
        </w:rPr>
        <w:t>If you are handing over the monitor to the end-users directly after configuration, make sure that it is in the monitoring mode.</w:t>
      </w:r>
    </w:p>
    <w:p w:rsidR="0066034B" w:rsidRPr="000B4F19" w:rsidRDefault="00CD2E04">
      <w:pPr>
        <w:pStyle w:val="BodyText"/>
        <w:spacing w:before="121" w:line="271" w:lineRule="auto"/>
        <w:ind w:left="228" w:right="1248"/>
        <w:jc w:val="both"/>
        <w:rPr>
          <w:rFonts w:ascii="Calibri Light" w:hAnsi="Calibri Light"/>
        </w:rPr>
      </w:pPr>
      <w:r w:rsidRPr="000B4F19">
        <w:rPr>
          <w:rFonts w:ascii="Calibri Light" w:hAnsi="Calibri Light"/>
        </w:rPr>
        <w:t>The users must be adequately trained to use the monitor before monitoring a patient. To achieve this, they should have access to, and read, the following documentation delivered with the monitor:</w:t>
      </w:r>
    </w:p>
    <w:p w:rsidR="0066034B" w:rsidRPr="000B4F19" w:rsidRDefault="00CD2E04" w:rsidP="00BA180D">
      <w:pPr>
        <w:pStyle w:val="ListParagraph"/>
        <w:numPr>
          <w:ilvl w:val="0"/>
          <w:numId w:val="179"/>
        </w:numPr>
        <w:tabs>
          <w:tab w:val="left" w:pos="649"/>
        </w:tabs>
        <w:spacing w:before="118"/>
        <w:ind w:left="648"/>
        <w:jc w:val="both"/>
        <w:rPr>
          <w:rFonts w:ascii="Calibri Light" w:hAnsi="Calibri Light"/>
          <w:sz w:val="24"/>
        </w:rPr>
      </w:pPr>
      <w:r w:rsidRPr="000B4F19">
        <w:rPr>
          <w:rFonts w:ascii="Calibri Light" w:hAnsi="Calibri Light"/>
          <w:sz w:val="24"/>
        </w:rPr>
        <w:t>User Manual (this book) - for full operating</w:t>
      </w:r>
      <w:r w:rsidRPr="000B4F19">
        <w:rPr>
          <w:rFonts w:ascii="Calibri Light" w:hAnsi="Calibri Light"/>
          <w:spacing w:val="-7"/>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79"/>
        </w:numPr>
        <w:tabs>
          <w:tab w:val="left" w:pos="649"/>
        </w:tabs>
        <w:ind w:left="648" w:hanging="422"/>
        <w:jc w:val="both"/>
        <w:rPr>
          <w:rFonts w:ascii="Calibri Light" w:hAnsi="Calibri Light"/>
          <w:sz w:val="24"/>
        </w:rPr>
      </w:pPr>
      <w:r w:rsidRPr="000B4F19">
        <w:rPr>
          <w:rFonts w:ascii="Calibri Light" w:hAnsi="Calibri Light"/>
          <w:sz w:val="24"/>
        </w:rPr>
        <w:t>Quick Reference Card - for quick reminders during</w:t>
      </w:r>
      <w:r w:rsidRPr="000B4F19">
        <w:rPr>
          <w:rFonts w:ascii="Calibri Light" w:hAnsi="Calibri Light"/>
          <w:spacing w:val="-5"/>
          <w:sz w:val="24"/>
        </w:rPr>
        <w:t xml:space="preserve"> </w:t>
      </w:r>
      <w:r w:rsidRPr="000B4F19">
        <w:rPr>
          <w:rFonts w:ascii="Calibri Light" w:hAnsi="Calibri Light"/>
          <w:sz w:val="24"/>
        </w:rPr>
        <w:t>use.</w:t>
      </w:r>
    </w:p>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rsidP="00BA180D">
      <w:pPr>
        <w:pStyle w:val="Heading2"/>
        <w:numPr>
          <w:ilvl w:val="1"/>
          <w:numId w:val="184"/>
        </w:numPr>
      </w:pPr>
      <w:bookmarkStart w:id="13" w:name="_Toc63175676"/>
      <w:r w:rsidRPr="000B4F19">
        <w:t>FCC Statement*</w:t>
      </w:r>
      <w:bookmarkEnd w:id="13"/>
    </w:p>
    <w:p w:rsidR="0066034B" w:rsidRPr="000B4F19" w:rsidRDefault="00CD2E04">
      <w:pPr>
        <w:pStyle w:val="BodyText"/>
        <w:spacing w:before="171"/>
        <w:ind w:left="228"/>
        <w:jc w:val="both"/>
        <w:rPr>
          <w:rFonts w:ascii="Calibri Light" w:hAnsi="Calibri Light"/>
        </w:rPr>
      </w:pPr>
      <w:r w:rsidRPr="000B4F19">
        <w:rPr>
          <w:rFonts w:ascii="Calibri Light" w:hAnsi="Calibri Light"/>
        </w:rPr>
        <w:t xml:space="preserve">*The statement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before="154" w:line="271" w:lineRule="auto"/>
        <w:ind w:left="227" w:right="1242"/>
        <w:jc w:val="both"/>
        <w:rPr>
          <w:rFonts w:ascii="Calibri Light" w:hAnsi="Calibri Light"/>
        </w:rPr>
      </w:pPr>
      <w:r w:rsidRPr="000B4F19">
        <w:rPr>
          <w:rFonts w:ascii="Calibri Light" w:hAnsi="Calibri Light"/>
        </w:rPr>
        <w:t xml:space="preserve">This equipment has been tested and found to comply with the limits for a Class B digital device, pursuant to part 15 of FCC Rules. These limits are designed to provide reasonable protection against harmful interference in a residential installation. This equipment generates and can radiate radio frequency energy and, if not installed and used in accordance with the instructions, may cause harmful interference to radio communications. However, there is no guarantee that interference will not occur in a particular installation. </w:t>
      </w:r>
      <w:r w:rsidRPr="000B4F19">
        <w:rPr>
          <w:rFonts w:ascii="Calibri Light" w:hAnsi="Calibri Light"/>
          <w:spacing w:val="-3"/>
        </w:rPr>
        <w:t xml:space="preserve">If </w:t>
      </w:r>
      <w:r w:rsidRPr="000B4F19">
        <w:rPr>
          <w:rFonts w:ascii="Calibri Light" w:hAnsi="Calibri Light"/>
        </w:rPr>
        <w:t>this equipment does cause harmful interference to radio or television reception, which can be determined by turning the equipment off and on, the user is encouraged to try to correct the interference by one or more of the following</w:t>
      </w:r>
      <w:r w:rsidRPr="000B4F19">
        <w:rPr>
          <w:rFonts w:ascii="Calibri Light" w:hAnsi="Calibri Light"/>
          <w:spacing w:val="-4"/>
        </w:rPr>
        <w:t xml:space="preserve"> </w:t>
      </w:r>
      <w:r w:rsidRPr="000B4F19">
        <w:rPr>
          <w:rFonts w:ascii="Calibri Light" w:hAnsi="Calibri Light"/>
        </w:rPr>
        <w:t>measures:</w:t>
      </w:r>
    </w:p>
    <w:p w:rsidR="0066034B" w:rsidRPr="000B4F19" w:rsidRDefault="00CD2E04" w:rsidP="00BA180D">
      <w:pPr>
        <w:pStyle w:val="ListParagraph"/>
        <w:numPr>
          <w:ilvl w:val="0"/>
          <w:numId w:val="178"/>
        </w:numPr>
        <w:tabs>
          <w:tab w:val="left" w:pos="683"/>
        </w:tabs>
        <w:spacing w:before="117"/>
        <w:ind w:hanging="456"/>
        <w:jc w:val="both"/>
        <w:rPr>
          <w:rFonts w:ascii="Calibri Light" w:hAnsi="Calibri Light"/>
          <w:sz w:val="24"/>
        </w:rPr>
      </w:pPr>
      <w:r w:rsidRPr="000B4F19">
        <w:rPr>
          <w:rFonts w:ascii="Calibri Light" w:hAnsi="Calibri Light"/>
          <w:sz w:val="24"/>
        </w:rPr>
        <w:t>Reorient or relocate the receiving</w:t>
      </w:r>
      <w:r w:rsidRPr="000B4F19">
        <w:rPr>
          <w:rFonts w:ascii="Calibri Light" w:hAnsi="Calibri Light"/>
          <w:spacing w:val="-4"/>
          <w:sz w:val="24"/>
        </w:rPr>
        <w:t xml:space="preserve"> </w:t>
      </w:r>
      <w:r w:rsidRPr="000B4F19">
        <w:rPr>
          <w:rFonts w:ascii="Calibri Light" w:hAnsi="Calibri Light"/>
          <w:sz w:val="24"/>
        </w:rPr>
        <w:t>antenna.</w:t>
      </w:r>
    </w:p>
    <w:p w:rsidR="0066034B" w:rsidRPr="000B4F19" w:rsidRDefault="00CD2E04" w:rsidP="00BA180D">
      <w:pPr>
        <w:pStyle w:val="ListParagraph"/>
        <w:numPr>
          <w:ilvl w:val="0"/>
          <w:numId w:val="178"/>
        </w:numPr>
        <w:tabs>
          <w:tab w:val="left" w:pos="683"/>
        </w:tabs>
        <w:ind w:hanging="456"/>
        <w:jc w:val="both"/>
        <w:rPr>
          <w:rFonts w:ascii="Calibri Light" w:hAnsi="Calibri Light"/>
          <w:sz w:val="24"/>
        </w:rPr>
      </w:pPr>
      <w:r w:rsidRPr="000B4F19">
        <w:rPr>
          <w:rFonts w:ascii="Calibri Light" w:hAnsi="Calibri Light"/>
          <w:sz w:val="24"/>
        </w:rPr>
        <w:t>Increase the separation between the equipment and</w:t>
      </w:r>
      <w:r w:rsidRPr="000B4F19">
        <w:rPr>
          <w:rFonts w:ascii="Calibri Light" w:hAnsi="Calibri Light"/>
          <w:spacing w:val="-2"/>
          <w:sz w:val="24"/>
        </w:rPr>
        <w:t xml:space="preserve"> </w:t>
      </w:r>
      <w:r w:rsidRPr="000B4F19">
        <w:rPr>
          <w:rFonts w:ascii="Calibri Light" w:hAnsi="Calibri Light"/>
          <w:sz w:val="24"/>
        </w:rPr>
        <w:t>receiver.</w:t>
      </w:r>
    </w:p>
    <w:p w:rsidR="0066034B" w:rsidRPr="000B4F19" w:rsidRDefault="00CD2E04" w:rsidP="00BA180D">
      <w:pPr>
        <w:pStyle w:val="ListParagraph"/>
        <w:numPr>
          <w:ilvl w:val="0"/>
          <w:numId w:val="178"/>
        </w:numPr>
        <w:tabs>
          <w:tab w:val="left" w:pos="681"/>
          <w:tab w:val="left" w:pos="683"/>
        </w:tabs>
        <w:spacing w:line="271" w:lineRule="auto"/>
        <w:ind w:right="1247"/>
        <w:rPr>
          <w:rFonts w:ascii="Calibri Light" w:hAnsi="Calibri Light"/>
          <w:sz w:val="24"/>
        </w:rPr>
      </w:pPr>
      <w:r w:rsidRPr="000B4F19">
        <w:rPr>
          <w:rFonts w:ascii="Calibri Light" w:hAnsi="Calibri Light"/>
          <w:sz w:val="24"/>
        </w:rPr>
        <w:t>Connect the equipment into an outlet on a circuit different from that to which the receiver is connected.</w:t>
      </w:r>
    </w:p>
    <w:p w:rsidR="0066034B" w:rsidRPr="000B4F19" w:rsidRDefault="00CD2E04" w:rsidP="00BA180D">
      <w:pPr>
        <w:pStyle w:val="ListParagraph"/>
        <w:numPr>
          <w:ilvl w:val="0"/>
          <w:numId w:val="178"/>
        </w:numPr>
        <w:tabs>
          <w:tab w:val="left" w:pos="681"/>
          <w:tab w:val="left" w:pos="683"/>
        </w:tabs>
        <w:spacing w:before="120"/>
        <w:ind w:hanging="456"/>
        <w:rPr>
          <w:rFonts w:ascii="Calibri Light" w:hAnsi="Calibri Light"/>
          <w:sz w:val="24"/>
        </w:rPr>
      </w:pPr>
      <w:r w:rsidRPr="000B4F19">
        <w:rPr>
          <w:rFonts w:ascii="Calibri Light" w:hAnsi="Calibri Light"/>
          <w:sz w:val="24"/>
        </w:rPr>
        <w:t>Consult the dealer or an experienced radio/TV technician for</w:t>
      </w:r>
      <w:r w:rsidRPr="000B4F19">
        <w:rPr>
          <w:rFonts w:ascii="Calibri Light" w:hAnsi="Calibri Light"/>
          <w:spacing w:val="-5"/>
          <w:sz w:val="24"/>
        </w:rPr>
        <w:t xml:space="preserve"> </w:t>
      </w:r>
      <w:r w:rsidRPr="000B4F19">
        <w:rPr>
          <w:rFonts w:ascii="Calibri Light" w:hAnsi="Calibri Light"/>
          <w:sz w:val="24"/>
        </w:rPr>
        <w:t>help.</w:t>
      </w:r>
    </w:p>
    <w:p w:rsidR="0066034B" w:rsidRPr="000B4F19" w:rsidRDefault="00CD2E04">
      <w:pPr>
        <w:pStyle w:val="BodyText"/>
        <w:spacing w:before="2" w:line="550" w:lineRule="atLeast"/>
        <w:ind w:left="227" w:right="5583"/>
        <w:rPr>
          <w:rFonts w:ascii="Calibri Light" w:hAnsi="Calibri Light"/>
        </w:rPr>
      </w:pPr>
      <w:r w:rsidRPr="000B4F19">
        <w:rPr>
          <w:rFonts w:ascii="Calibri Light" w:hAnsi="Calibri Light"/>
        </w:rPr>
        <w:t>This device complies with Part 15 of FCC Rules. Operation is subject to the following two conditions:</w:t>
      </w:r>
    </w:p>
    <w:p w:rsidR="0066034B" w:rsidRPr="000B4F19" w:rsidRDefault="00CD2E04" w:rsidP="00BA180D">
      <w:pPr>
        <w:pStyle w:val="ListParagraph"/>
        <w:numPr>
          <w:ilvl w:val="0"/>
          <w:numId w:val="177"/>
        </w:numPr>
        <w:tabs>
          <w:tab w:val="left" w:pos="681"/>
          <w:tab w:val="left" w:pos="683"/>
        </w:tabs>
        <w:ind w:hanging="456"/>
        <w:rPr>
          <w:rFonts w:ascii="Calibri Light" w:hAnsi="Calibri Light"/>
          <w:sz w:val="24"/>
        </w:rPr>
      </w:pPr>
      <w:r w:rsidRPr="000B4F19">
        <w:rPr>
          <w:rFonts w:ascii="Calibri Light" w:hAnsi="Calibri Light"/>
          <w:sz w:val="24"/>
        </w:rPr>
        <w:t>This device may not cause harmful interference,</w:t>
      </w:r>
      <w:r w:rsidRPr="000B4F19">
        <w:rPr>
          <w:rFonts w:ascii="Calibri Light" w:hAnsi="Calibri Light"/>
          <w:spacing w:val="-5"/>
          <w:sz w:val="24"/>
        </w:rPr>
        <w:t xml:space="preserve"> </w:t>
      </w:r>
      <w:r w:rsidRPr="000B4F19">
        <w:rPr>
          <w:rFonts w:ascii="Calibri Light" w:hAnsi="Calibri Light"/>
          <w:sz w:val="24"/>
        </w:rPr>
        <w:t>and</w:t>
      </w:r>
    </w:p>
    <w:p w:rsidR="0066034B" w:rsidRPr="000B4F19" w:rsidRDefault="00CD2E04" w:rsidP="00BA180D">
      <w:pPr>
        <w:pStyle w:val="ListParagraph"/>
        <w:numPr>
          <w:ilvl w:val="0"/>
          <w:numId w:val="177"/>
        </w:numPr>
        <w:tabs>
          <w:tab w:val="left" w:pos="681"/>
          <w:tab w:val="left" w:pos="683"/>
        </w:tabs>
        <w:spacing w:line="271" w:lineRule="auto"/>
        <w:ind w:right="1251"/>
        <w:rPr>
          <w:rFonts w:ascii="Calibri Light" w:hAnsi="Calibri Light"/>
          <w:sz w:val="24"/>
        </w:rPr>
      </w:pPr>
      <w:r w:rsidRPr="000B4F19">
        <w:rPr>
          <w:rFonts w:ascii="Calibri Light" w:hAnsi="Calibri Light"/>
          <w:sz w:val="24"/>
        </w:rPr>
        <w:t>This device must accept any interference received, including interference that may cause undesired</w:t>
      </w:r>
      <w:r w:rsidRPr="000B4F19">
        <w:rPr>
          <w:rFonts w:ascii="Calibri Light" w:hAnsi="Calibri Light"/>
          <w:spacing w:val="-1"/>
          <w:sz w:val="24"/>
        </w:rPr>
        <w:t xml:space="preserve"> </w:t>
      </w:r>
      <w:r w:rsidRPr="000B4F19">
        <w:rPr>
          <w:rFonts w:ascii="Calibri Light" w:hAnsi="Calibri Light"/>
          <w:sz w:val="24"/>
        </w:rPr>
        <w:t>operation.</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57" w:line="271" w:lineRule="auto"/>
        <w:ind w:left="227" w:right="1248"/>
        <w:jc w:val="both"/>
        <w:rPr>
          <w:rFonts w:ascii="Calibri Light" w:hAnsi="Calibri Light"/>
        </w:rPr>
      </w:pPr>
      <w:r w:rsidRPr="000B4F19">
        <w:rPr>
          <w:rFonts w:ascii="Calibri Light" w:hAnsi="Calibri Light"/>
        </w:rPr>
        <w:t>The manufacturer is not responsible for any radio or TV interference caused by unauthorized modifications to this equipment. Such modifications could void the user’s authority to operate this equipment.</w:t>
      </w:r>
    </w:p>
    <w:p w:rsidR="0066034B" w:rsidRPr="000B4F19" w:rsidRDefault="00CD2E04" w:rsidP="00BA180D">
      <w:pPr>
        <w:pStyle w:val="Heading2"/>
        <w:numPr>
          <w:ilvl w:val="1"/>
          <w:numId w:val="184"/>
        </w:numPr>
      </w:pPr>
      <w:bookmarkStart w:id="14" w:name="_Toc63175677"/>
      <w:r w:rsidRPr="000B4F19">
        <w:t>FCC RF Radiation Exposure</w:t>
      </w:r>
      <w:r w:rsidRPr="000B4F19">
        <w:rPr>
          <w:spacing w:val="-1"/>
        </w:rPr>
        <w:t xml:space="preserve"> </w:t>
      </w:r>
      <w:r w:rsidRPr="000B4F19">
        <w:t>Statement*</w:t>
      </w:r>
      <w:bookmarkEnd w:id="14"/>
    </w:p>
    <w:p w:rsidR="0066034B" w:rsidRPr="000B4F19" w:rsidRDefault="00CD2E04">
      <w:pPr>
        <w:pStyle w:val="BodyText"/>
        <w:spacing w:before="172"/>
        <w:ind w:left="228"/>
        <w:jc w:val="both"/>
        <w:rPr>
          <w:rFonts w:ascii="Calibri Light" w:hAnsi="Calibri Light"/>
        </w:rPr>
      </w:pPr>
      <w:r w:rsidRPr="000B4F19">
        <w:rPr>
          <w:rFonts w:ascii="Calibri Light" w:hAnsi="Calibri Light"/>
        </w:rPr>
        <w:t xml:space="preserve">*The statement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before="154" w:line="271" w:lineRule="auto"/>
        <w:ind w:left="227" w:right="1247"/>
        <w:jc w:val="both"/>
        <w:rPr>
          <w:rFonts w:ascii="Calibri Light" w:hAnsi="Calibri Light"/>
        </w:rPr>
      </w:pPr>
      <w:r w:rsidRPr="000B4F19">
        <w:rPr>
          <w:rFonts w:ascii="Calibri Light" w:hAnsi="Calibri Light"/>
        </w:rPr>
        <w:t>This equipment complies with FCC RF radiation exposure limits set forth for an uncontrolled environment. This equipment should be installed and operated with a minimum distance of 20 centimeters between the radiator and your body.</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5" w:name="_Toc63175678"/>
      <w:r w:rsidRPr="000B4F19">
        <w:rPr>
          <w:rFonts w:ascii="Calibri Light" w:hAnsi="Calibri Light"/>
        </w:rPr>
        <w:t>Chapter 3 Basic Operation</w:t>
      </w:r>
      <w:bookmarkEnd w:id="15"/>
    </w:p>
    <w:p w:rsidR="0066034B" w:rsidRPr="000B4F19" w:rsidRDefault="00CD2E04">
      <w:pPr>
        <w:pStyle w:val="BodyText"/>
        <w:spacing w:before="124" w:line="271" w:lineRule="auto"/>
        <w:ind w:left="227" w:right="1246"/>
        <w:jc w:val="both"/>
        <w:rPr>
          <w:rFonts w:ascii="Calibri Light" w:hAnsi="Calibri Light"/>
        </w:rPr>
      </w:pPr>
      <w:r w:rsidRPr="000B4F19">
        <w:rPr>
          <w:rFonts w:ascii="Calibri Light" w:hAnsi="Calibri Light"/>
        </w:rPr>
        <w:t>This user manual describes all features and options. Your monitor may not have all of them; they are not all available in all geographies. Your monitor is highly configurable. What you see on the screen, how the menus appear and so forth, depend on the way it has been tailored for your hospital and may not be exactly as shown here.</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You may frequently use the follow functions:</w:t>
      </w:r>
    </w:p>
    <w:p w:rsidR="0066034B" w:rsidRPr="000B4F19" w:rsidRDefault="00CD2E04" w:rsidP="00BA180D">
      <w:pPr>
        <w:pStyle w:val="ListParagraph"/>
        <w:numPr>
          <w:ilvl w:val="0"/>
          <w:numId w:val="176"/>
        </w:numPr>
        <w:tabs>
          <w:tab w:val="left" w:pos="681"/>
          <w:tab w:val="left" w:pos="683"/>
        </w:tabs>
        <w:ind w:left="682" w:hanging="456"/>
        <w:rPr>
          <w:rFonts w:ascii="Calibri Light" w:hAnsi="Calibri Light"/>
          <w:sz w:val="24"/>
        </w:rPr>
      </w:pPr>
      <w:r w:rsidRPr="000B4F19">
        <w:rPr>
          <w:rFonts w:ascii="Calibri Light" w:hAnsi="Calibri Light"/>
          <w:sz w:val="24"/>
        </w:rPr>
        <w:t xml:space="preserve">ECG monitoring (Refer to </w:t>
      </w:r>
      <w:r w:rsidRPr="000B4F19">
        <w:rPr>
          <w:rFonts w:ascii="Calibri Light" w:hAnsi="Calibri Light"/>
          <w:i/>
          <w:sz w:val="24"/>
        </w:rPr>
        <w:t xml:space="preserve">Monitoring ECG </w:t>
      </w:r>
      <w:r w:rsidRPr="000B4F19">
        <w:rPr>
          <w:rFonts w:ascii="Calibri Light" w:hAnsi="Calibri Light"/>
          <w:sz w:val="24"/>
        </w:rPr>
        <w:t>for more</w:t>
      </w:r>
      <w:r w:rsidRPr="000B4F19">
        <w:rPr>
          <w:rFonts w:ascii="Calibri Light" w:hAnsi="Calibri Light"/>
          <w:spacing w:val="-8"/>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spacing w:before="155"/>
        <w:ind w:left="682" w:hanging="456"/>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monitoring (Refer to </w:t>
      </w:r>
      <w:r w:rsidRPr="000B4F19">
        <w:rPr>
          <w:rFonts w:ascii="Calibri Light" w:hAnsi="Calibri Light"/>
          <w:i/>
          <w:sz w:val="24"/>
        </w:rPr>
        <w:t>Monitoring SpO</w:t>
      </w:r>
      <w:r w:rsidRPr="000B4F19">
        <w:rPr>
          <w:rFonts w:ascii="Calibri Light" w:hAnsi="Calibri Light"/>
          <w:i/>
          <w:sz w:val="24"/>
          <w:vertAlign w:val="subscript"/>
        </w:rPr>
        <w:t>2</w:t>
      </w:r>
      <w:r w:rsidRPr="000B4F19">
        <w:rPr>
          <w:rFonts w:ascii="Calibri Light" w:hAnsi="Calibri Light"/>
          <w:i/>
          <w:sz w:val="24"/>
        </w:rPr>
        <w:t xml:space="preserve"> </w:t>
      </w:r>
      <w:r w:rsidRPr="000B4F19">
        <w:rPr>
          <w:rFonts w:ascii="Calibri Light" w:hAnsi="Calibri Light"/>
          <w:sz w:val="24"/>
        </w:rPr>
        <w:t>for more</w:t>
      </w:r>
      <w:r w:rsidRPr="000B4F19">
        <w:rPr>
          <w:rFonts w:ascii="Calibri Light" w:hAnsi="Calibri Light"/>
          <w:spacing w:val="-11"/>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PR monitoring (Refer to </w:t>
      </w:r>
      <w:r w:rsidRPr="000B4F19">
        <w:rPr>
          <w:rFonts w:ascii="Calibri Light" w:hAnsi="Calibri Light"/>
          <w:i/>
          <w:sz w:val="24"/>
        </w:rPr>
        <w:t xml:space="preserve">Monitoring PR </w:t>
      </w:r>
      <w:r w:rsidRPr="000B4F19">
        <w:rPr>
          <w:rFonts w:ascii="Calibri Light" w:hAnsi="Calibri Light"/>
          <w:sz w:val="24"/>
        </w:rPr>
        <w:t>for more</w:t>
      </w:r>
      <w:r w:rsidRPr="000B4F19">
        <w:rPr>
          <w:rFonts w:ascii="Calibri Light" w:hAnsi="Calibri Light"/>
          <w:spacing w:val="-2"/>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NIBP monitoring (Refer to </w:t>
      </w:r>
      <w:r w:rsidRPr="000B4F19">
        <w:rPr>
          <w:rFonts w:ascii="Calibri Light" w:hAnsi="Calibri Light"/>
          <w:i/>
          <w:sz w:val="24"/>
        </w:rPr>
        <w:t xml:space="preserve">Monitoring NIBP </w:t>
      </w:r>
      <w:r w:rsidRPr="000B4F19">
        <w:rPr>
          <w:rFonts w:ascii="Calibri Light" w:hAnsi="Calibri Light"/>
          <w:sz w:val="24"/>
        </w:rPr>
        <w:t>for more</w:t>
      </w:r>
      <w:r w:rsidRPr="000B4F19">
        <w:rPr>
          <w:rFonts w:ascii="Calibri Light" w:hAnsi="Calibri Light"/>
          <w:spacing w:val="-2"/>
          <w:sz w:val="24"/>
        </w:rPr>
        <w:t xml:space="preserve"> </w:t>
      </w:r>
      <w:r w:rsidRPr="000B4F19">
        <w:rPr>
          <w:rFonts w:ascii="Calibri Light" w:hAnsi="Calibri Light"/>
          <w:sz w:val="24"/>
        </w:rPr>
        <w:t>information.)</w:t>
      </w:r>
    </w:p>
    <w:p w:rsidR="00E9672A" w:rsidRPr="000B4F19" w:rsidRDefault="00CD2E04" w:rsidP="00BA180D">
      <w:pPr>
        <w:pStyle w:val="ListParagraph"/>
        <w:numPr>
          <w:ilvl w:val="0"/>
          <w:numId w:val="176"/>
        </w:numPr>
        <w:tabs>
          <w:tab w:val="left" w:pos="681"/>
          <w:tab w:val="left" w:pos="683"/>
        </w:tabs>
        <w:ind w:left="682"/>
        <w:rPr>
          <w:rFonts w:ascii="Calibri Light" w:hAnsi="Calibri Light"/>
          <w:sz w:val="24"/>
        </w:rPr>
      </w:pPr>
      <w:r w:rsidRPr="000B4F19">
        <w:rPr>
          <w:rFonts w:ascii="Calibri Light" w:hAnsi="Calibri Light"/>
          <w:sz w:val="24"/>
        </w:rPr>
        <w:t xml:space="preserve">Alarm (Refer to </w:t>
      </w:r>
      <w:r w:rsidRPr="000B4F19">
        <w:rPr>
          <w:rFonts w:ascii="Calibri Light" w:hAnsi="Calibri Light"/>
          <w:i/>
          <w:sz w:val="24"/>
        </w:rPr>
        <w:t xml:space="preserve">Alarms </w:t>
      </w:r>
      <w:r w:rsidRPr="000B4F19">
        <w:rPr>
          <w:rFonts w:ascii="Calibri Light" w:hAnsi="Calibri Light"/>
          <w:sz w:val="24"/>
        </w:rPr>
        <w:t>for more</w:t>
      </w:r>
      <w:r w:rsidRPr="000B4F19">
        <w:rPr>
          <w:rFonts w:ascii="Calibri Light" w:hAnsi="Calibri Light"/>
          <w:spacing w:val="-3"/>
          <w:sz w:val="24"/>
        </w:rPr>
        <w:t xml:space="preserve"> </w:t>
      </w:r>
      <w:r w:rsidR="00CF2A3D" w:rsidRPr="000B4F19">
        <w:rPr>
          <w:rFonts w:ascii="Calibri Light" w:hAnsi="Calibri Light"/>
          <w:sz w:val="24"/>
        </w:rPr>
        <w:t>information.</w:t>
      </w:r>
    </w:p>
    <w:p w:rsidR="00E9672A" w:rsidRPr="000B4F19" w:rsidRDefault="00E9672A" w:rsidP="0008195D">
      <w:pPr>
        <w:tabs>
          <w:tab w:val="left" w:pos="681"/>
          <w:tab w:val="left" w:pos="683"/>
        </w:tabs>
        <w:rPr>
          <w:rFonts w:ascii="Calibri Light" w:hAnsi="Calibri Light"/>
          <w:sz w:val="24"/>
        </w:rPr>
      </w:pPr>
    </w:p>
    <w:p w:rsidR="0066034B" w:rsidRPr="000B4F19" w:rsidRDefault="00CD2E04" w:rsidP="00BA180D">
      <w:pPr>
        <w:pStyle w:val="Heading2"/>
        <w:numPr>
          <w:ilvl w:val="1"/>
          <w:numId w:val="175"/>
        </w:numPr>
      </w:pPr>
      <w:bookmarkStart w:id="16" w:name="_Toc63175679"/>
      <w:r w:rsidRPr="000B4F19">
        <w:t>Overview</w:t>
      </w:r>
      <w:bookmarkEnd w:id="16"/>
    </w:p>
    <w:p w:rsidR="0066034B" w:rsidRPr="000B4F19" w:rsidRDefault="00CD2E04" w:rsidP="00BA180D">
      <w:pPr>
        <w:pStyle w:val="Heading3"/>
        <w:numPr>
          <w:ilvl w:val="2"/>
          <w:numId w:val="175"/>
        </w:numPr>
      </w:pPr>
      <w:bookmarkStart w:id="17" w:name="_Toc63175680"/>
      <w:r w:rsidRPr="000B4F19">
        <w:t>Front</w:t>
      </w:r>
      <w:r w:rsidRPr="000B4F19">
        <w:rPr>
          <w:spacing w:val="-3"/>
        </w:rPr>
        <w:t xml:space="preserve"> </w:t>
      </w:r>
      <w:r w:rsidRPr="000B4F19">
        <w:t>View</w:t>
      </w:r>
      <w:bookmarkEnd w:id="17"/>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b/>
          <w:sz w:val="20"/>
        </w:rPr>
      </w:pPr>
    </w:p>
    <w:p w:rsidR="0066034B" w:rsidRPr="000B4F19" w:rsidRDefault="0066034B">
      <w:pPr>
        <w:pStyle w:val="BodyText"/>
        <w:spacing w:before="2"/>
        <w:rPr>
          <w:rFonts w:ascii="Calibri Light" w:hAnsi="Calibri Light"/>
          <w:b/>
          <w:sz w:val="19"/>
        </w:rPr>
      </w:pPr>
    </w:p>
    <w:p w:rsidR="0066034B" w:rsidRPr="000B4F19" w:rsidRDefault="00E9672A">
      <w:pPr>
        <w:spacing w:before="1"/>
        <w:ind w:left="1596"/>
        <w:rPr>
          <w:rFonts w:ascii="Calibri Light" w:hAnsi="Calibri Light"/>
          <w:sz w:val="21"/>
        </w:rPr>
      </w:pPr>
      <w:r w:rsidRPr="000B4F19">
        <w:rPr>
          <w:rFonts w:ascii="Calibri Light" w:hAnsi="Calibri Light"/>
          <w:noProof/>
        </w:rPr>
        <mc:AlternateContent>
          <mc:Choice Requires="wps">
            <w:drawing>
              <wp:anchor distT="0" distB="0" distL="114300" distR="114300" simplePos="0" relativeHeight="252044288" behindDoc="0" locked="0" layoutInCell="1" allowOverlap="1" wp14:anchorId="5A66601F" wp14:editId="24826BEA">
                <wp:simplePos x="0" y="0"/>
                <wp:positionH relativeFrom="column">
                  <wp:posOffset>1170341</wp:posOffset>
                </wp:positionH>
                <wp:positionV relativeFrom="paragraph">
                  <wp:posOffset>54461</wp:posOffset>
                </wp:positionV>
                <wp:extent cx="776643" cy="182880"/>
                <wp:effectExtent l="0" t="0" r="23495" b="26670"/>
                <wp:wrapNone/>
                <wp:docPr id="2"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43" cy="18288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51410D76" id="Line 754" o:spid="_x0000_s1026" style="position:absolute;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5pt,4.3pt" to="153.3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" strokecolor="fuchsia" strokeweight="1.25pt"/>
            </w:pict>
          </mc:Fallback>
        </mc:AlternateContent>
      </w:r>
      <w:r w:rsidRPr="000B4F19">
        <w:rPr>
          <w:rFonts w:ascii="Calibri Light" w:hAnsi="Calibri Light"/>
          <w:noProof/>
        </w:rPr>
        <mc:AlternateContent>
          <mc:Choice Requires="wpg">
            <w:drawing>
              <wp:anchor distT="0" distB="0" distL="114300" distR="114300" simplePos="0" relativeHeight="27" behindDoc="1" locked="0" layoutInCell="1" allowOverlap="1" wp14:anchorId="3A72C401" wp14:editId="5FD62597">
                <wp:simplePos x="0" y="0"/>
                <wp:positionH relativeFrom="page">
                  <wp:posOffset>1733811</wp:posOffset>
                </wp:positionH>
                <wp:positionV relativeFrom="paragraph">
                  <wp:posOffset>49530</wp:posOffset>
                </wp:positionV>
                <wp:extent cx="3773170" cy="3278505"/>
                <wp:effectExtent l="0" t="0" r="0" b="0"/>
                <wp:wrapNone/>
                <wp:docPr id="1041" name="Group 7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3170" cy="3278505"/>
                          <a:chOff x="2813" y="-216"/>
                          <a:chExt cx="5942" cy="5163"/>
                        </a:xfrm>
                      </wpg:grpSpPr>
                      <pic:pic xmlns:pic="http://schemas.openxmlformats.org/drawingml/2006/picture">
                        <pic:nvPicPr>
                          <pic:cNvPr id="1042" name="Picture 7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322" y="-216"/>
                            <a:ext cx="5263" cy="4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3" name="Line 756"/>
                        <wps:cNvCnPr>
                          <a:cxnSpLocks noChangeShapeType="1"/>
                        </wps:cNvCnPr>
                        <wps:spPr bwMode="auto">
                          <a:xfrm>
                            <a:off x="4001" y="78"/>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4" name="Line 755"/>
                        <wps:cNvCnPr>
                          <a:cxnSpLocks noChangeShapeType="1"/>
                        </wps:cNvCnPr>
                        <wps:spPr bwMode="auto">
                          <a:xfrm>
                            <a:off x="3831" y="3901"/>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5" name="Line 754"/>
                        <wps:cNvCnPr>
                          <a:cxnSpLocks noChangeShapeType="1"/>
                        </wps:cNvCnPr>
                        <wps:spPr bwMode="auto">
                          <a:xfrm>
                            <a:off x="518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6" name="Line 753"/>
                        <wps:cNvCnPr>
                          <a:cxnSpLocks noChangeShapeType="1"/>
                        </wps:cNvCnPr>
                        <wps:spPr bwMode="auto">
                          <a:xfrm>
                            <a:off x="552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7" name="Line 752"/>
                        <wps:cNvCnPr>
                          <a:cxnSpLocks noChangeShapeType="1"/>
                        </wps:cNvCnPr>
                        <wps:spPr bwMode="auto">
                          <a:xfrm>
                            <a:off x="5869"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8" name="Line 751"/>
                        <wps:cNvCnPr>
                          <a:cxnSpLocks noChangeShapeType="1"/>
                        </wps:cNvCnPr>
                        <wps:spPr bwMode="auto">
                          <a:xfrm>
                            <a:off x="6208"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49" name="Line 750"/>
                        <wps:cNvCnPr>
                          <a:cxnSpLocks noChangeShapeType="1"/>
                        </wps:cNvCnPr>
                        <wps:spPr bwMode="auto">
                          <a:xfrm>
                            <a:off x="6548"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0" name="Line 749"/>
                        <wps:cNvCnPr>
                          <a:cxnSpLocks noChangeShapeType="1"/>
                        </wps:cNvCnPr>
                        <wps:spPr bwMode="auto">
                          <a:xfrm>
                            <a:off x="6887" y="4051"/>
                            <a:ext cx="0" cy="88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1" name="Line 748"/>
                        <wps:cNvCnPr>
                          <a:cxnSpLocks noChangeShapeType="1"/>
                        </wps:cNvCnPr>
                        <wps:spPr bwMode="auto">
                          <a:xfrm>
                            <a:off x="7397" y="4051"/>
                            <a:ext cx="135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52" name="Line 747"/>
                        <wps:cNvCnPr>
                          <a:cxnSpLocks noChangeShapeType="1"/>
                        </wps:cNvCnPr>
                        <wps:spPr bwMode="auto">
                          <a:xfrm>
                            <a:off x="4171" y="3981"/>
                            <a:ext cx="170" cy="953"/>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77F71C" id="Group 746" o:spid="_x0000_s1026" style="position:absolute;margin-left:136.5pt;margin-top:3.9pt;width:297.1pt;height:258.15pt;z-index:-503316453;mso-position-horizontal-relative:page" coordorigin="2813,-216" coordsize="5942,51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7" o:spid="_x0000_s1027" type="#_x0000_t75" style="position:absolute;left:3322;top:-216;width:5263;height: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">
                  <v:imagedata r:id="rId67" o:title=""/>
                </v:shape>
                <v:line id="Line 756" o:spid="_x0000_s1028" style="position:absolute;visibility:visible;mso-wrap-style:square" from="4001,78" to="400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" strokecolor="fuchsia" strokeweight="1.25pt"/>
                <v:line id="Line 755" o:spid="_x0000_s1029" style="position:absolute;visibility:visible;mso-wrap-style:square" from="3831,3901" to="3831,3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" strokecolor="fuchsia" strokeweight="1.25pt"/>
                <v:line id="Line 754" o:spid="_x0000_s1030" style="position:absolute;visibility:visible;mso-wrap-style:square" from="5189,4051" to="518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" strokecolor="fuchsia" strokeweight="1.25pt"/>
                <v:line id="Line 753" o:spid="_x0000_s1031" style="position:absolute;visibility:visible;mso-wrap-style:square" from="5529,4051" to="552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" strokecolor="fuchsia" strokeweight="1.25pt"/>
                <v:line id="Line 752" o:spid="_x0000_s1032" style="position:absolute;visibility:visible;mso-wrap-style:square" from="5869,4051" to="586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" strokecolor="fuchsia" strokeweight="1.25pt"/>
                <v:line id="Line 751" o:spid="_x0000_s1033" style="position:absolute;visibility:visible;mso-wrap-style:square" from="6208,4051" to="6208,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" strokecolor="fuchsia" strokeweight="1.25pt"/>
                <v:line id="Line 750" o:spid="_x0000_s1034" style="position:absolute;visibility:visible;mso-wrap-style:square" from="6548,4051" to="6548,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" strokecolor="fuchsia" strokeweight="1.25pt"/>
                <v:line id="Line 749" o:spid="_x0000_s1035" style="position:absolute;visibility:visible;mso-wrap-style:square" from="6887,4051" to="6887,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" strokecolor="fuchsia" strokeweight="1.25pt"/>
                <v:line id="Line 748" o:spid="_x0000_s1036" style="position:absolute;visibility:visible;mso-wrap-style:square" from="7397,4051" to="8755,4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" strokecolor="fuchsia" strokeweight="1.25pt"/>
                <v:line id="Line 747" o:spid="_x0000_s1037" style="position:absolute;visibility:visible;mso-wrap-style:square" from="4171,3981" to="4341,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" strokecolor="fuchsia" strokeweight="1.25pt"/>
                <w10:wrap anchorx="page"/>
              </v:group>
            </w:pict>
          </mc:Fallback>
        </mc:AlternateContent>
      </w:r>
      <w:r w:rsidR="00CD2E04" w:rsidRPr="000B4F19">
        <w:rPr>
          <w:rFonts w:ascii="Calibri Light" w:hAnsi="Calibri Light"/>
          <w:sz w:val="21"/>
        </w:rPr>
        <w:t>1</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23"/>
        </w:rPr>
      </w:pPr>
    </w:p>
    <w:p w:rsidR="0066034B" w:rsidRPr="000B4F19" w:rsidRDefault="00CD2E04">
      <w:pPr>
        <w:tabs>
          <w:tab w:val="left" w:pos="7881"/>
        </w:tabs>
        <w:spacing w:before="96"/>
        <w:ind w:left="1596"/>
        <w:rPr>
          <w:rFonts w:ascii="Calibri Light" w:hAnsi="Calibri Light"/>
          <w:sz w:val="21"/>
        </w:rPr>
      </w:pPr>
      <w:r w:rsidRPr="000B4F19">
        <w:rPr>
          <w:rFonts w:ascii="Calibri Light" w:hAnsi="Calibri Light"/>
          <w:position w:val="7"/>
          <w:sz w:val="21"/>
        </w:rPr>
        <w:t>2</w:t>
      </w:r>
      <w:r w:rsidRPr="000B4F19">
        <w:rPr>
          <w:rFonts w:ascii="Calibri Light" w:hAnsi="Calibri Light"/>
          <w:position w:val="7"/>
          <w:sz w:val="21"/>
        </w:rPr>
        <w:tab/>
      </w:r>
      <w:r w:rsidRPr="000B4F19">
        <w:rPr>
          <w:rFonts w:ascii="Calibri Light" w:hAnsi="Calibri Light"/>
          <w:sz w:val="21"/>
        </w:rPr>
        <w:t>10</w:t>
      </w:r>
    </w:p>
    <w:p w:rsidR="0066034B" w:rsidRPr="000B4F19" w:rsidRDefault="0066034B">
      <w:pPr>
        <w:pStyle w:val="BodyText"/>
        <w:rPr>
          <w:rFonts w:ascii="Calibri Light" w:hAnsi="Calibri Light"/>
          <w:sz w:val="20"/>
        </w:rPr>
      </w:pPr>
    </w:p>
    <w:p w:rsidR="0066034B" w:rsidRPr="000B4F19" w:rsidRDefault="00865958" w:rsidP="00865958">
      <w:pPr>
        <w:pStyle w:val="BodyText"/>
        <w:tabs>
          <w:tab w:val="left" w:pos="3219"/>
        </w:tabs>
        <w:rPr>
          <w:rFonts w:ascii="Calibri Light" w:hAnsi="Calibri Light"/>
          <w:sz w:val="20"/>
        </w:rPr>
      </w:pPr>
      <w:r w:rsidRPr="000B4F19">
        <w:rPr>
          <w:rFonts w:ascii="Calibri Light" w:hAnsi="Calibri Light"/>
          <w:sz w:val="20"/>
        </w:rPr>
        <w:tab/>
      </w:r>
    </w:p>
    <w:p w:rsidR="0066034B" w:rsidRPr="000B4F19" w:rsidRDefault="00E9672A" w:rsidP="00E9672A">
      <w:pPr>
        <w:pStyle w:val="BodyText"/>
        <w:tabs>
          <w:tab w:val="left" w:pos="4151"/>
        </w:tabs>
        <w:spacing w:before="3"/>
        <w:rPr>
          <w:rFonts w:ascii="Calibri Light" w:hAnsi="Calibri Light"/>
          <w:sz w:val="27"/>
        </w:rPr>
      </w:pPr>
      <w:r w:rsidRPr="000B4F19">
        <w:rPr>
          <w:rFonts w:ascii="Calibri Light" w:hAnsi="Calibri Light"/>
          <w:sz w:val="27"/>
        </w:rPr>
        <w:tab/>
      </w:r>
    </w:p>
    <w:p w:rsidR="0066034B" w:rsidRPr="000B4F19" w:rsidRDefault="00CD2E04">
      <w:pPr>
        <w:tabs>
          <w:tab w:val="left" w:pos="4145"/>
          <w:tab w:val="left" w:pos="4484"/>
          <w:tab w:val="left" w:pos="4824"/>
          <w:tab w:val="left" w:pos="5163"/>
          <w:tab w:val="left" w:pos="5504"/>
          <w:tab w:val="left" w:pos="5842"/>
        </w:tabs>
        <w:spacing w:before="94"/>
        <w:ind w:left="3296"/>
        <w:rPr>
          <w:rFonts w:ascii="Calibri Light" w:hAnsi="Calibri Light"/>
          <w:sz w:val="21"/>
        </w:rPr>
      </w:pPr>
      <w:r w:rsidRPr="000B4F19">
        <w:rPr>
          <w:rFonts w:ascii="Calibri Light" w:hAnsi="Calibri Light"/>
          <w:sz w:val="21"/>
        </w:rPr>
        <w:t>3</w:t>
      </w:r>
      <w:r w:rsidRPr="000B4F19">
        <w:rPr>
          <w:rFonts w:ascii="Calibri Light" w:hAnsi="Calibri Light"/>
          <w:sz w:val="21"/>
        </w:rPr>
        <w:tab/>
        <w:t>4</w:t>
      </w:r>
      <w:r w:rsidRPr="000B4F19">
        <w:rPr>
          <w:rFonts w:ascii="Calibri Light" w:hAnsi="Calibri Light"/>
          <w:sz w:val="21"/>
        </w:rPr>
        <w:tab/>
        <w:t>5</w:t>
      </w:r>
      <w:r w:rsidRPr="000B4F19">
        <w:rPr>
          <w:rFonts w:ascii="Calibri Light" w:hAnsi="Calibri Light"/>
          <w:sz w:val="21"/>
        </w:rPr>
        <w:tab/>
        <w:t>6</w:t>
      </w:r>
      <w:r w:rsidRPr="000B4F19">
        <w:rPr>
          <w:rFonts w:ascii="Calibri Light" w:hAnsi="Calibri Light"/>
          <w:sz w:val="21"/>
        </w:rPr>
        <w:tab/>
        <w:t>7</w:t>
      </w:r>
      <w:r w:rsidRPr="000B4F19">
        <w:rPr>
          <w:rFonts w:ascii="Calibri Light" w:hAnsi="Calibri Light"/>
          <w:sz w:val="21"/>
        </w:rPr>
        <w:tab/>
        <w:t>8</w:t>
      </w:r>
      <w:r w:rsidRPr="000B4F19">
        <w:rPr>
          <w:rFonts w:ascii="Calibri Light" w:hAnsi="Calibri Light"/>
          <w:sz w:val="21"/>
        </w:rPr>
        <w:tab/>
        <w:t>9</w:t>
      </w:r>
    </w:p>
    <w:p w:rsidR="0008195D" w:rsidRPr="000B4F19" w:rsidRDefault="0008195D" w:rsidP="00865958">
      <w:pPr>
        <w:spacing w:before="94"/>
        <w:ind w:right="1434"/>
        <w:rPr>
          <w:rFonts w:ascii="Calibri Light" w:hAnsi="Calibri Light"/>
          <w:b/>
          <w:sz w:val="21"/>
        </w:rPr>
      </w:pPr>
    </w:p>
    <w:p w:rsidR="0008195D" w:rsidRPr="000B4F19" w:rsidRDefault="0008195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CF2A3D" w:rsidRPr="000B4F19" w:rsidRDefault="00CF2A3D" w:rsidP="00865958">
      <w:pPr>
        <w:spacing w:before="94"/>
        <w:ind w:right="1434"/>
        <w:rPr>
          <w:rFonts w:ascii="Calibri Light" w:hAnsi="Calibri Light"/>
          <w:b/>
          <w:sz w:val="21"/>
        </w:rPr>
      </w:pPr>
    </w:p>
    <w:p w:rsidR="0066034B" w:rsidRPr="000B4F19" w:rsidRDefault="0066034B">
      <w:pPr>
        <w:pStyle w:val="BodyText"/>
        <w:spacing w:before="8"/>
        <w:rPr>
          <w:rFonts w:ascii="Calibri Light" w:hAnsi="Calibri Light"/>
          <w:b/>
          <w:sz w:val="13"/>
        </w:rPr>
      </w:pPr>
    </w:p>
    <w:tbl>
      <w:tblPr>
        <w:tblStyle w:val="PlainTable2"/>
        <w:tblW w:w="0" w:type="auto"/>
        <w:tblInd w:w="567" w:type="dxa"/>
        <w:tblLayout w:type="fixed"/>
        <w:tblLook w:val="01E0" w:firstRow="1" w:lastRow="1" w:firstColumn="1" w:lastColumn="1" w:noHBand="0" w:noVBand="0"/>
      </w:tblPr>
      <w:tblGrid>
        <w:gridCol w:w="1337"/>
        <w:gridCol w:w="7305"/>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207"/>
              <w:ind w:left="2"/>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138"/>
              <w:jc w:val="both"/>
              <w:rPr>
                <w:rFonts w:ascii="Calibri Light" w:hAnsi="Calibri Light"/>
                <w:b w:val="0"/>
                <w:sz w:val="24"/>
              </w:rPr>
            </w:pPr>
            <w:r w:rsidRPr="000B4F19">
              <w:rPr>
                <w:rFonts w:ascii="Calibri Light" w:hAnsi="Calibri Light"/>
                <w:sz w:val="24"/>
              </w:rPr>
              <w:t>Alarm indicator — when an alarm occurs, the alarm indicator will light or flash. The color of light represents the alarm</w:t>
            </w:r>
            <w:r w:rsidRPr="000B4F19">
              <w:rPr>
                <w:rFonts w:ascii="Calibri Light" w:hAnsi="Calibri Light"/>
                <w:spacing w:val="-3"/>
                <w:sz w:val="24"/>
              </w:rPr>
              <w:t xml:space="preserve"> </w:t>
            </w:r>
            <w:r w:rsidRPr="000B4F19">
              <w:rPr>
                <w:rFonts w:ascii="Calibri Light" w:hAnsi="Calibri Light"/>
                <w:sz w:val="24"/>
              </w:rPr>
              <w:t>level.</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ind w:left="2"/>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17" w:right="99" w:hanging="12"/>
              <w:jc w:val="both"/>
              <w:rPr>
                <w:rFonts w:ascii="Calibri Light" w:hAnsi="Calibri Light"/>
                <w:b w:val="0"/>
                <w:sz w:val="24"/>
              </w:rPr>
            </w:pPr>
            <w:r w:rsidRPr="000B4F19">
              <w:rPr>
                <w:rFonts w:ascii="Calibri Light" w:hAnsi="Calibri Light"/>
                <w:sz w:val="24"/>
              </w:rPr>
              <w:t>Power supply switch — when the monitor is connected to the AC power supply</w:t>
            </w:r>
            <w:r w:rsidR="008C3B99" w:rsidRPr="000B4F19">
              <w:rPr>
                <w:rFonts w:ascii="Calibri Light" w:hAnsi="Calibri Light"/>
                <w:sz w:val="24"/>
              </w:rPr>
              <w:t xml:space="preserve"> or battery</w:t>
            </w:r>
            <w:r w:rsidRPr="000B4F19">
              <w:rPr>
                <w:rFonts w:ascii="Calibri Light" w:hAnsi="Calibri Light"/>
                <w:sz w:val="24"/>
              </w:rPr>
              <w:t>, press the key to turn the monitor on. When the monitor is turned on, press the key to turn the monitor off.</w:t>
            </w:r>
          </w:p>
        </w:tc>
      </w:tr>
      <w:tr w:rsidR="0066034B" w:rsidRPr="000B4F19" w:rsidTr="008C3B99">
        <w:trPr>
          <w:trHeight w:val="431"/>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54"/>
              <w:ind w:left="2"/>
              <w:jc w:val="center"/>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0" w:lineRule="exact"/>
              <w:ind w:left="105"/>
              <w:jc w:val="both"/>
              <w:rPr>
                <w:rFonts w:ascii="Calibri Light" w:hAnsi="Calibri Light"/>
                <w:b w:val="0"/>
                <w:sz w:val="24"/>
              </w:rPr>
            </w:pPr>
            <w:r w:rsidRPr="000B4F19">
              <w:rPr>
                <w:rFonts w:ascii="Calibri Light" w:hAnsi="Calibri Light"/>
                <w:sz w:val="24"/>
              </w:rPr>
              <w:t xml:space="preserve">Battery indicator, refer to Section </w:t>
            </w:r>
            <w:r w:rsidRPr="000B4F19">
              <w:rPr>
                <w:rFonts w:ascii="Calibri Light" w:hAnsi="Calibri Light"/>
                <w:i/>
                <w:sz w:val="24"/>
              </w:rPr>
              <w:t xml:space="preserve">Battery Indicator </w:t>
            </w:r>
            <w:r w:rsidRPr="000B4F19">
              <w:rPr>
                <w:rFonts w:ascii="Calibri Light" w:hAnsi="Calibri Light"/>
                <w:sz w:val="24"/>
              </w:rPr>
              <w:t>for details.</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1367"/>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ind w:left="0"/>
              <w:rPr>
                <w:rFonts w:ascii="Calibri Light" w:hAnsi="Calibri Light"/>
                <w:b w:val="0"/>
                <w:sz w:val="26"/>
              </w:rPr>
            </w:pPr>
          </w:p>
          <w:p w:rsidR="0066034B" w:rsidRPr="000B4F19" w:rsidRDefault="00CD2E04">
            <w:pPr>
              <w:pStyle w:val="TableParagraph"/>
              <w:spacing w:before="220"/>
              <w:ind w:left="2"/>
              <w:jc w:val="center"/>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6"/>
              <w:jc w:val="both"/>
              <w:rPr>
                <w:rFonts w:ascii="Calibri Light" w:hAnsi="Calibri Light"/>
                <w:b w:val="0"/>
                <w:sz w:val="24"/>
              </w:rPr>
            </w:pPr>
            <w:r w:rsidRPr="000B4F19">
              <w:rPr>
                <w:rFonts w:ascii="Calibri Light" w:hAnsi="Calibri Light"/>
                <w:sz w:val="24"/>
              </w:rPr>
              <w:t xml:space="preserve">Mute —Press it to suspend the output of all audible alarm signals. Upon the configuration, pressing this button to pause or turn off the audio alarm. Further information can be found in the section </w:t>
            </w:r>
            <w:r w:rsidRPr="000B4F19">
              <w:rPr>
                <w:rFonts w:ascii="Calibri Light" w:hAnsi="Calibri Light"/>
                <w:i/>
                <w:sz w:val="24"/>
              </w:rPr>
              <w:t xml:space="preserve">Audio Alarm Paused </w:t>
            </w:r>
            <w:r w:rsidRPr="000B4F19">
              <w:rPr>
                <w:rFonts w:ascii="Calibri Light" w:hAnsi="Calibri Light"/>
                <w:sz w:val="24"/>
              </w:rPr>
              <w:t xml:space="preserve">and section </w:t>
            </w:r>
            <w:r w:rsidRPr="000B4F19">
              <w:rPr>
                <w:rFonts w:ascii="Calibri Light" w:hAnsi="Calibri Light"/>
                <w:i/>
                <w:sz w:val="24"/>
              </w:rPr>
              <w:t>Audio Alarm Off</w:t>
            </w:r>
            <w:r w:rsidRPr="000B4F19">
              <w:rPr>
                <w:rFonts w:ascii="Calibri Light" w:hAnsi="Calibri Light"/>
                <w:sz w:val="24"/>
              </w:rPr>
              <w:t>.</w:t>
            </w:r>
          </w:p>
        </w:tc>
      </w:tr>
      <w:tr w:rsidR="0066034B" w:rsidRPr="000B4F19" w:rsidTr="008C3B99">
        <w:trPr>
          <w:trHeight w:val="1056"/>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spacing w:before="1"/>
              <w:ind w:left="2"/>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8"/>
              <w:jc w:val="both"/>
              <w:rPr>
                <w:rFonts w:ascii="Calibri Light" w:hAnsi="Calibri Light"/>
                <w:b w:val="0"/>
                <w:sz w:val="24"/>
              </w:rPr>
            </w:pPr>
            <w:r w:rsidRPr="000B4F19">
              <w:rPr>
                <w:rFonts w:ascii="Calibri Light" w:hAnsi="Calibri Light"/>
                <w:sz w:val="24"/>
              </w:rPr>
              <w:t>Start / Stop NIBP measurement — Press this button to inflate the cuff and start blood pressure measurement. During the measurement, press the button to stop the</w:t>
            </w:r>
            <w:r w:rsidRPr="000B4F19">
              <w:rPr>
                <w:rFonts w:ascii="Calibri Light" w:hAnsi="Calibri Light"/>
                <w:spacing w:val="-2"/>
                <w:sz w:val="24"/>
              </w:rPr>
              <w:t xml:space="preserve"> </w:t>
            </w:r>
            <w:r w:rsidRPr="000B4F19">
              <w:rPr>
                <w:rFonts w:ascii="Calibri Light" w:hAnsi="Calibri Light"/>
                <w:sz w:val="24"/>
              </w:rPr>
              <w:t>measurement.</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51"/>
              <w:ind w:left="2"/>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68" w:lineRule="exact"/>
              <w:ind w:left="105"/>
              <w:jc w:val="both"/>
              <w:rPr>
                <w:rFonts w:ascii="Calibri Light" w:hAnsi="Calibri Light"/>
                <w:b w:val="0"/>
                <w:sz w:val="24"/>
              </w:rPr>
            </w:pPr>
            <w:r w:rsidRPr="000B4F19">
              <w:rPr>
                <w:rFonts w:ascii="Calibri Light" w:hAnsi="Calibri Light"/>
                <w:sz w:val="24"/>
              </w:rPr>
              <w:t>Trend Key — Press this button to enter trend table review interface.</w:t>
            </w:r>
          </w:p>
        </w:tc>
      </w:tr>
      <w:tr w:rsidR="0066034B" w:rsidRPr="000B4F19" w:rsidTr="008C3B99">
        <w:trPr>
          <w:trHeight w:val="105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66034B">
            <w:pPr>
              <w:pStyle w:val="TableParagraph"/>
              <w:spacing w:before="7"/>
              <w:ind w:left="0"/>
              <w:rPr>
                <w:rFonts w:ascii="Calibri Light" w:hAnsi="Calibri Light"/>
                <w:b w:val="0"/>
                <w:sz w:val="31"/>
              </w:rPr>
            </w:pPr>
          </w:p>
          <w:p w:rsidR="0066034B" w:rsidRPr="000B4F19" w:rsidRDefault="00CD2E04">
            <w:pPr>
              <w:pStyle w:val="TableParagraph"/>
              <w:ind w:left="2"/>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71" w:lineRule="auto"/>
              <w:ind w:left="105" w:right="98"/>
              <w:jc w:val="both"/>
              <w:rPr>
                <w:rFonts w:ascii="Calibri Light" w:hAnsi="Calibri Light"/>
                <w:b w:val="0"/>
                <w:sz w:val="24"/>
              </w:rPr>
            </w:pPr>
            <w:r w:rsidRPr="000B4F19">
              <w:rPr>
                <w:rFonts w:ascii="Calibri Light" w:hAnsi="Calibri Light"/>
                <w:sz w:val="24"/>
              </w:rPr>
              <w:t>Freeze /Unfreeze — In normal mode, press this button to freeze all the waveforms on the screen. In Freeze mode, press this button to restore the waveform refreshing.</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66034B" w:rsidRPr="000B4F19" w:rsidRDefault="00CD2E04">
            <w:pPr>
              <w:pStyle w:val="TableParagraph"/>
              <w:spacing w:before="210"/>
              <w:ind w:left="2"/>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7305" w:type="dxa"/>
          </w:tcPr>
          <w:p w:rsidR="0066034B" w:rsidRPr="000B4F19" w:rsidRDefault="00CD2E04" w:rsidP="008C3B99">
            <w:pPr>
              <w:pStyle w:val="TableParagraph"/>
              <w:spacing w:line="268" w:lineRule="auto"/>
              <w:ind w:left="105" w:right="138"/>
              <w:jc w:val="both"/>
              <w:rPr>
                <w:rFonts w:ascii="Calibri Light" w:hAnsi="Calibri Light"/>
                <w:b w:val="0"/>
                <w:sz w:val="24"/>
              </w:rPr>
            </w:pPr>
            <w:r w:rsidRPr="000B4F19">
              <w:rPr>
                <w:rFonts w:ascii="Calibri Light" w:hAnsi="Calibri Light"/>
                <w:sz w:val="24"/>
              </w:rPr>
              <w:t>Start / Stop Recording — Press this button to start a real-time recording. During the recording, press this button again to stop recording.</w:t>
            </w:r>
          </w:p>
        </w:tc>
      </w:tr>
      <w:tr w:rsidR="00B14AE7" w:rsidRPr="000B4F19" w:rsidTr="008C3B99">
        <w:trPr>
          <w:trHeight w:val="743"/>
        </w:trPr>
        <w:tc>
          <w:tcPr>
            <w:cnfStyle w:val="001000000000" w:firstRow="0" w:lastRow="0" w:firstColumn="1" w:lastColumn="0" w:oddVBand="0" w:evenVBand="0" w:oddHBand="0" w:evenHBand="0" w:firstRowFirstColumn="0" w:firstRowLastColumn="0" w:lastRowFirstColumn="0" w:lastRowLastColumn="0"/>
            <w:tcW w:w="1337" w:type="dxa"/>
          </w:tcPr>
          <w:p w:rsidR="00B14AE7" w:rsidRPr="000B4F19" w:rsidRDefault="00B14AE7">
            <w:pPr>
              <w:pStyle w:val="TableParagraph"/>
              <w:spacing w:before="210"/>
              <w:ind w:left="2"/>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7305" w:type="dxa"/>
            <w:vAlign w:val="center"/>
          </w:tcPr>
          <w:p w:rsidR="00B14AE7" w:rsidRPr="000B4F19" w:rsidRDefault="00B14AE7" w:rsidP="008C3B99">
            <w:pPr>
              <w:pStyle w:val="TableParagraph"/>
              <w:spacing w:line="268" w:lineRule="auto"/>
              <w:ind w:left="105" w:right="138"/>
              <w:rPr>
                <w:rFonts w:ascii="Calibri Light" w:hAnsi="Calibri Light"/>
                <w:b w:val="0"/>
                <w:noProof/>
                <w:sz w:val="24"/>
                <w:szCs w:val="24"/>
              </w:rPr>
            </w:pPr>
            <w:r w:rsidRPr="000B4F19">
              <w:rPr>
                <w:rFonts w:ascii="Calibri Light" w:hAnsi="Calibri Light"/>
                <w:noProof/>
                <w:sz w:val="24"/>
                <w:szCs w:val="24"/>
              </w:rPr>
              <w:t>Menu – Press this button to open monitor’s menu window</w:t>
            </w:r>
          </w:p>
        </w:tc>
      </w:tr>
      <w:tr w:rsidR="00B14AE7" w:rsidRPr="000B4F19" w:rsidTr="008C3B99">
        <w:trPr>
          <w:cnfStyle w:val="010000000000" w:firstRow="0" w:lastRow="1" w:firstColumn="0" w:lastColumn="0" w:oddVBand="0" w:evenVBand="0" w:oddHBand="0"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337" w:type="dxa"/>
          </w:tcPr>
          <w:p w:rsidR="00B14AE7" w:rsidRPr="000B4F19" w:rsidRDefault="00B14AE7" w:rsidP="00B14AE7">
            <w:pPr>
              <w:pStyle w:val="TableParagraph"/>
              <w:spacing w:before="210"/>
              <w:ind w:left="2"/>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7305" w:type="dxa"/>
          </w:tcPr>
          <w:p w:rsidR="00B14AE7" w:rsidRPr="000B4F19" w:rsidRDefault="00B14AE7" w:rsidP="008C3B99">
            <w:pPr>
              <w:pStyle w:val="BodyText"/>
              <w:spacing w:line="271" w:lineRule="auto"/>
              <w:ind w:left="100" w:right="104"/>
              <w:jc w:val="both"/>
              <w:rPr>
                <w:rFonts w:ascii="Calibri Light" w:hAnsi="Calibri Light"/>
                <w:b w:val="0"/>
              </w:rPr>
            </w:pPr>
            <w:r w:rsidRPr="000B4F19">
              <w:rPr>
                <w:rFonts w:ascii="Calibri Light" w:hAnsi="Calibri Light"/>
              </w:rPr>
              <w:t>Rotary Knob (hereinafter called knob) — The user can rotate the knob clockwise or anticlockwise. This operation can make the highlighted item shift up, down, left or right to choose the desired item. Remember, when using the knob, rotate this button to highlight, and press it to select the item.</w:t>
            </w:r>
          </w:p>
          <w:p w:rsidR="00B14AE7" w:rsidRPr="000B4F19" w:rsidRDefault="00B14AE7" w:rsidP="008C3B99">
            <w:pPr>
              <w:pStyle w:val="TableParagraph"/>
              <w:spacing w:line="268" w:lineRule="auto"/>
              <w:ind w:left="105" w:right="138"/>
              <w:jc w:val="both"/>
              <w:rPr>
                <w:rFonts w:ascii="Calibri Light" w:hAnsi="Calibri Light"/>
                <w:b w:val="0"/>
                <w:noProof/>
              </w:rPr>
            </w:pPr>
          </w:p>
        </w:tc>
      </w:tr>
    </w:tbl>
    <w:p w:rsidR="00CF2A3D" w:rsidRDefault="00CF2A3D"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14624E" w:rsidRDefault="0014624E" w:rsidP="0014624E">
      <w:pPr>
        <w:pStyle w:val="BodyText"/>
      </w:pPr>
    </w:p>
    <w:p w:rsidR="00532D04" w:rsidRDefault="00532D04" w:rsidP="0014624E">
      <w:pPr>
        <w:pStyle w:val="BodyText"/>
      </w:pPr>
    </w:p>
    <w:p w:rsidR="00532D04" w:rsidRDefault="00532D04" w:rsidP="0014624E">
      <w:pPr>
        <w:pStyle w:val="BodyText"/>
      </w:pPr>
    </w:p>
    <w:p w:rsidR="00532D04" w:rsidRDefault="00532D04" w:rsidP="0014624E">
      <w:pPr>
        <w:pStyle w:val="BodyText"/>
      </w:pPr>
    </w:p>
    <w:p w:rsidR="0014624E" w:rsidRPr="000B4F19" w:rsidRDefault="0014624E" w:rsidP="0014624E">
      <w:pPr>
        <w:pStyle w:val="BodyText"/>
      </w:pPr>
    </w:p>
    <w:p w:rsidR="0066034B" w:rsidRPr="000B4F19" w:rsidRDefault="00CD2E04" w:rsidP="00BA180D">
      <w:pPr>
        <w:pStyle w:val="Heading3"/>
        <w:numPr>
          <w:ilvl w:val="2"/>
          <w:numId w:val="175"/>
        </w:numPr>
      </w:pPr>
      <w:bookmarkStart w:id="18" w:name="_Toc63175681"/>
      <w:r w:rsidRPr="000B4F19">
        <w:lastRenderedPageBreak/>
        <w:t>Rear</w:t>
      </w:r>
      <w:r w:rsidRPr="000B4F19">
        <w:rPr>
          <w:spacing w:val="-3"/>
        </w:rPr>
        <w:t xml:space="preserve"> </w:t>
      </w:r>
      <w:r w:rsidRPr="000B4F19">
        <w:t>View</w:t>
      </w:r>
      <w:bookmarkEnd w:id="18"/>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spacing w:before="2"/>
        <w:rPr>
          <w:rFonts w:ascii="Calibri Light" w:hAnsi="Calibri Light"/>
          <w:b/>
          <w:sz w:val="19"/>
        </w:rPr>
      </w:pPr>
    </w:p>
    <w:p w:rsidR="0066034B" w:rsidRPr="000B4F19" w:rsidRDefault="0008195D">
      <w:pPr>
        <w:spacing w:before="95"/>
        <w:ind w:left="1946"/>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6801664" behindDoc="1" locked="0" layoutInCell="1" allowOverlap="1" wp14:anchorId="356CF9C8" wp14:editId="30B74506">
                <wp:simplePos x="0" y="0"/>
                <wp:positionH relativeFrom="page">
                  <wp:posOffset>2012950</wp:posOffset>
                </wp:positionH>
                <wp:positionV relativeFrom="paragraph">
                  <wp:posOffset>-542290</wp:posOffset>
                </wp:positionV>
                <wp:extent cx="3780155" cy="3233420"/>
                <wp:effectExtent l="0" t="0" r="0" b="0"/>
                <wp:wrapNone/>
                <wp:docPr id="1018"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0155" cy="3233420"/>
                          <a:chOff x="3170" y="-854"/>
                          <a:chExt cx="5953" cy="5092"/>
                        </a:xfrm>
                      </wpg:grpSpPr>
                      <pic:pic xmlns:pic="http://schemas.openxmlformats.org/drawingml/2006/picture">
                        <pic:nvPicPr>
                          <pic:cNvPr id="1019" name="Picture 6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3599" y="-855"/>
                            <a:ext cx="5242" cy="46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0" name="Line 691"/>
                        <wps:cNvCnPr>
                          <a:cxnSpLocks noChangeShapeType="1"/>
                        </wps:cNvCnPr>
                        <wps:spPr bwMode="auto">
                          <a:xfrm>
                            <a:off x="4622" y="1584"/>
                            <a:ext cx="0" cy="78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1" name="Line 690"/>
                        <wps:cNvCnPr>
                          <a:cxnSpLocks noChangeShapeType="1"/>
                        </wps:cNvCnPr>
                        <wps:spPr bwMode="auto">
                          <a:xfrm>
                            <a:off x="4262" y="2208"/>
                            <a:ext cx="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2" name="Line 689"/>
                        <wps:cNvCnPr>
                          <a:cxnSpLocks noChangeShapeType="1"/>
                        </wps:cNvCnPr>
                        <wps:spPr bwMode="auto">
                          <a:xfrm>
                            <a:off x="4622" y="2208"/>
                            <a:ext cx="360" cy="171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3" name="Line 688"/>
                        <wps:cNvCnPr>
                          <a:cxnSpLocks noChangeShapeType="1"/>
                        </wps:cNvCnPr>
                        <wps:spPr bwMode="auto">
                          <a:xfrm>
                            <a:off x="6242" y="960"/>
                            <a:ext cx="0" cy="312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4" name="Line 687"/>
                        <wps:cNvCnPr>
                          <a:cxnSpLocks noChangeShapeType="1"/>
                        </wps:cNvCnPr>
                        <wps:spPr bwMode="auto">
                          <a:xfrm>
                            <a:off x="6782" y="3144"/>
                            <a:ext cx="0" cy="936"/>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5" name="Line 686"/>
                        <wps:cNvCnPr>
                          <a:cxnSpLocks noChangeShapeType="1"/>
                        </wps:cNvCnPr>
                        <wps:spPr bwMode="auto">
                          <a:xfrm>
                            <a:off x="8042" y="3456"/>
                            <a:ext cx="0" cy="624"/>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6" name="Line 685"/>
                        <wps:cNvCnPr>
                          <a:cxnSpLocks noChangeShapeType="1"/>
                        </wps:cNvCnPr>
                        <wps:spPr bwMode="auto">
                          <a:xfrm>
                            <a:off x="8042" y="2520"/>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7" name="Line 684"/>
                        <wps:cNvCnPr>
                          <a:cxnSpLocks noChangeShapeType="1"/>
                        </wps:cNvCnPr>
                        <wps:spPr bwMode="auto">
                          <a:xfrm>
                            <a:off x="8042" y="1428"/>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8" name="Line 683"/>
                        <wps:cNvCnPr>
                          <a:cxnSpLocks noChangeShapeType="1"/>
                        </wps:cNvCnPr>
                        <wps:spPr bwMode="auto">
                          <a:xfrm>
                            <a:off x="8042" y="492"/>
                            <a:ext cx="108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29" name="Text Box 682"/>
                        <wps:cNvSpPr txBox="1">
                          <a:spLocks noChangeArrowheads="1"/>
                        </wps:cNvSpPr>
                        <wps:spPr bwMode="auto">
                          <a:xfrm>
                            <a:off x="3182" y="100"/>
                            <a:ext cx="1334" cy="1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313"/>
                                </w:tabs>
                                <w:rPr>
                                  <w:rFonts w:ascii="Arial"/>
                                  <w:sz w:val="21"/>
                                </w:rPr>
                              </w:pPr>
                              <w:r>
                                <w:rPr>
                                  <w:rFonts w:ascii="Arial"/>
                                  <w:sz w:val="21"/>
                                  <w:u w:val="thick" w:color="FF00FF"/>
                                </w:rPr>
                                <w:t xml:space="preserve"> </w:t>
                              </w:r>
                              <w:r>
                                <w:rPr>
                                  <w:rFonts w:ascii="Arial"/>
                                  <w:sz w:val="21"/>
                                  <w:u w:val="thick" w:color="FF00FF"/>
                                </w:rPr>
                                <w:tab/>
                              </w:r>
                            </w:p>
                            <w:p w:rsidR="00736C5C" w:rsidRDefault="00736C5C">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133"/>
                                </w:tabs>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1030" name="Text Box 681"/>
                        <wps:cNvSpPr txBox="1">
                          <a:spLocks noChangeArrowheads="1"/>
                        </wps:cNvSpPr>
                        <wps:spPr bwMode="auto">
                          <a:xfrm>
                            <a:off x="42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6</w:t>
                              </w:r>
                            </w:p>
                          </w:txbxContent>
                        </wps:txbx>
                        <wps:bodyPr rot="0" vert="horz" wrap="square" lIns="0" tIns="0" rIns="0" bIns="0" anchor="t" anchorCtr="0" upright="1">
                          <a:noAutofit/>
                        </wps:bodyPr>
                      </wps:wsp>
                      <wps:wsp>
                        <wps:cNvPr id="1031" name="Text Box 680"/>
                        <wps:cNvSpPr txBox="1">
                          <a:spLocks noChangeArrowheads="1"/>
                        </wps:cNvSpPr>
                        <wps:spPr bwMode="auto">
                          <a:xfrm>
                            <a:off x="49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7</w:t>
                              </w:r>
                            </w:p>
                          </w:txbxContent>
                        </wps:txbx>
                        <wps:bodyPr rot="0" vert="horz" wrap="square" lIns="0" tIns="0" rIns="0" bIns="0" anchor="t" anchorCtr="0" upright="1">
                          <a:noAutofit/>
                        </wps:bodyPr>
                      </wps:wsp>
                      <wps:wsp>
                        <wps:cNvPr id="1032" name="Text Box 679"/>
                        <wps:cNvSpPr txBox="1">
                          <a:spLocks noChangeArrowheads="1"/>
                        </wps:cNvSpPr>
                        <wps:spPr bwMode="auto">
                          <a:xfrm>
                            <a:off x="602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8</w:t>
                              </w:r>
                            </w:p>
                          </w:txbxContent>
                        </wps:txbx>
                        <wps:bodyPr rot="0" vert="horz" wrap="square" lIns="0" tIns="0" rIns="0" bIns="0" anchor="t" anchorCtr="0" upright="1">
                          <a:noAutofit/>
                        </wps:bodyPr>
                      </wps:wsp>
                      <wps:wsp>
                        <wps:cNvPr id="1033" name="Text Box 678"/>
                        <wps:cNvSpPr txBox="1">
                          <a:spLocks noChangeArrowheads="1"/>
                        </wps:cNvSpPr>
                        <wps:spPr bwMode="auto">
                          <a:xfrm>
                            <a:off x="6747" y="4001"/>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9</w:t>
                              </w:r>
                            </w:p>
                          </w:txbxContent>
                        </wps:txbx>
                        <wps:bodyPr rot="0" vert="horz" wrap="square" lIns="0" tIns="0" rIns="0" bIns="0" anchor="t" anchorCtr="0" upright="1">
                          <a:noAutofit/>
                        </wps:bodyPr>
                      </wps:wsp>
                      <wps:wsp>
                        <wps:cNvPr id="1034" name="Text Box 677"/>
                        <wps:cNvSpPr txBox="1">
                          <a:spLocks noChangeArrowheads="1"/>
                        </wps:cNvSpPr>
                        <wps:spPr bwMode="auto">
                          <a:xfrm>
                            <a:off x="7827" y="4001"/>
                            <a:ext cx="25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36" w:lineRule="exact"/>
                                <w:rPr>
                                  <w:rFonts w:ascii="Arial"/>
                                  <w:sz w:val="21"/>
                                </w:rPr>
                              </w:pPr>
                              <w:r>
                                <w:rPr>
                                  <w:rFonts w:ascii="Arial"/>
                                  <w:sz w:val="21"/>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CF9C8" id="Group 676" o:spid="_x0000_s1031" style="position:absolute;left:0;text-align:left;margin-left:158.5pt;margin-top:-42.7pt;width:297.65pt;height:254.6pt;z-index:-276514816;mso-position-horizontal-relative:page;mso-position-vertical-relative:text" coordorigin="3170,-854" coordsize="5953,5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2" o:spid="_x0000_s1032" type="#_x0000_t75" style="position:absolute;left:3599;top:-855;width:5242;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">
                  <v:imagedata r:id="rId69" o:title=""/>
                </v:shape>
                <v:line id="Line 691" o:spid="_x0000_s1033" style="position:absolute;visibility:visible;mso-wrap-style:square" from="4622,1584" to="4622,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" strokecolor="fuchsia" strokeweight="1.25pt"/>
                <v:line id="Line 690" o:spid="_x0000_s1034" style="position:absolute;visibility:visible;mso-wrap-style:square" from="4262,2208" to="426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" strokecolor="fuchsia" strokeweight="1.25pt"/>
                <v:line id="Line 689" o:spid="_x0000_s1035" style="position:absolute;visibility:visible;mso-wrap-style:square" from="4622,2208" to="4982,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" strokecolor="fuchsia" strokeweight="1.25pt"/>
                <v:line id="Line 688" o:spid="_x0000_s1036" style="position:absolute;visibility:visible;mso-wrap-style:square" from="6242,960" to="62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" strokecolor="fuchsia" strokeweight="1.25pt"/>
                <v:line id="Line 687" o:spid="_x0000_s1037" style="position:absolute;visibility:visible;mso-wrap-style:square" from="6782,3144" to="678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" strokecolor="fuchsia" strokeweight="1.25pt"/>
                <v:line id="Line 686" o:spid="_x0000_s1038" style="position:absolute;visibility:visible;mso-wrap-style:square" from="8042,3456" to="8042,4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" strokecolor="fuchsia" strokeweight="1.25pt"/>
                <v:line id="Line 685" o:spid="_x0000_s1039" style="position:absolute;visibility:visible;mso-wrap-style:square" from="8042,2520" to="9122,2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" strokecolor="fuchsia" strokeweight="1.25pt"/>
                <v:line id="Line 684" o:spid="_x0000_s1040" style="position:absolute;visibility:visible;mso-wrap-style:square" from="8042,1428" to="9122,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" strokecolor="fuchsia" strokeweight="1.25pt"/>
                <v:line id="Line 683" o:spid="_x0000_s1041" style="position:absolute;visibility:visible;mso-wrap-style:square" from="8042,492" to="912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" strokecolor="fuchsia" strokeweight="1.25pt"/>
                <v:shape id="Text Box 682" o:spid="_x0000_s1042" type="#_x0000_t202" style="position:absolute;left:3182;top:100;width:1334;height:1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" filled="f" stroked="f">
                  <v:textbox inset="0,0,0,0">
                    <w:txbxContent>
                      <w:p w:rsidR="00736C5C" w:rsidRDefault="00736C5C">
                        <w:pPr>
                          <w:tabs>
                            <w:tab w:val="left" w:pos="1313"/>
                          </w:tabs>
                          <w:spacing w:line="236" w:lineRule="exact"/>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313"/>
                          </w:tabs>
                          <w:rPr>
                            <w:rFonts w:ascii="Arial"/>
                            <w:sz w:val="21"/>
                          </w:rPr>
                        </w:pPr>
                        <w:r>
                          <w:rPr>
                            <w:rFonts w:ascii="Arial"/>
                            <w:sz w:val="21"/>
                            <w:u w:val="thick" w:color="FF00FF"/>
                          </w:rPr>
                          <w:t xml:space="preserve"> </w:t>
                        </w:r>
                        <w:r>
                          <w:rPr>
                            <w:rFonts w:ascii="Arial"/>
                            <w:sz w:val="21"/>
                            <w:u w:val="thick" w:color="FF00FF"/>
                          </w:rPr>
                          <w:tab/>
                        </w:r>
                      </w:p>
                      <w:p w:rsidR="00736C5C" w:rsidRDefault="00736C5C">
                        <w:pPr>
                          <w:tabs>
                            <w:tab w:val="left" w:pos="1313"/>
                          </w:tabs>
                          <w:spacing w:before="70"/>
                          <w:rPr>
                            <w:rFonts w:ascii="Arial"/>
                            <w:sz w:val="21"/>
                          </w:rPr>
                        </w:pPr>
                        <w:r>
                          <w:rPr>
                            <w:rFonts w:ascii="Arial"/>
                            <w:sz w:val="21"/>
                            <w:u w:val="thick" w:color="FF00FF"/>
                          </w:rPr>
                          <w:t xml:space="preserve"> </w:t>
                        </w:r>
                        <w:r>
                          <w:rPr>
                            <w:rFonts w:ascii="Arial"/>
                            <w:sz w:val="21"/>
                            <w:u w:val="thick" w:color="FF00FF"/>
                          </w:rPr>
                          <w:tab/>
                        </w:r>
                      </w:p>
                      <w:p w:rsidR="00736C5C" w:rsidRDefault="00736C5C">
                        <w:pPr>
                          <w:spacing w:before="8"/>
                          <w:rPr>
                            <w:rFonts w:ascii="Arial"/>
                            <w:sz w:val="19"/>
                          </w:rPr>
                        </w:pPr>
                      </w:p>
                      <w:p w:rsidR="00736C5C" w:rsidRDefault="00736C5C">
                        <w:pPr>
                          <w:tabs>
                            <w:tab w:val="left" w:pos="1133"/>
                          </w:tabs>
                          <w:rPr>
                            <w:rFonts w:ascii="Arial"/>
                            <w:sz w:val="21"/>
                          </w:rPr>
                        </w:pPr>
                        <w:r>
                          <w:rPr>
                            <w:rFonts w:ascii="Arial"/>
                            <w:sz w:val="21"/>
                            <w:u w:val="thick" w:color="FF00FF"/>
                          </w:rPr>
                          <w:t xml:space="preserve"> </w:t>
                        </w:r>
                        <w:r>
                          <w:rPr>
                            <w:rFonts w:ascii="Arial"/>
                            <w:sz w:val="21"/>
                            <w:u w:val="thick" w:color="FF00FF"/>
                          </w:rPr>
                          <w:tab/>
                        </w:r>
                      </w:p>
                    </w:txbxContent>
                  </v:textbox>
                </v:shape>
                <v:shape id="Text Box 681" o:spid="_x0000_s1043" type="#_x0000_t202" style="position:absolute;left:42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rsidR="00736C5C" w:rsidRDefault="00736C5C">
                        <w:pPr>
                          <w:spacing w:line="236" w:lineRule="exact"/>
                          <w:rPr>
                            <w:rFonts w:ascii="Arial"/>
                            <w:sz w:val="21"/>
                          </w:rPr>
                        </w:pPr>
                        <w:r>
                          <w:rPr>
                            <w:rFonts w:ascii="Arial"/>
                            <w:sz w:val="21"/>
                          </w:rPr>
                          <w:t>6</w:t>
                        </w:r>
                      </w:p>
                    </w:txbxContent>
                  </v:textbox>
                </v:shape>
                <v:shape id="Text Box 680" o:spid="_x0000_s1044" type="#_x0000_t202" style="position:absolute;left:49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7</w:t>
                        </w:r>
                      </w:p>
                    </w:txbxContent>
                  </v:textbox>
                </v:shape>
                <v:shape id="Text Box 679" o:spid="_x0000_s1045" type="#_x0000_t202" style="position:absolute;left:602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pDpwwAAAN0AAAAPAAAAZHJzL2Rvd25yZXYueG1sRE9NawIx&#10;EL0X/A9hBG81qYL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8mqQ6c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8</w:t>
                        </w:r>
                      </w:p>
                    </w:txbxContent>
                  </v:textbox>
                </v:shape>
                <v:shape id="Text Box 678" o:spid="_x0000_s1046" type="#_x0000_t202" style="position:absolute;left:6747;top:4001;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rsidR="00736C5C" w:rsidRDefault="00736C5C">
                        <w:pPr>
                          <w:spacing w:line="236" w:lineRule="exact"/>
                          <w:rPr>
                            <w:rFonts w:ascii="Arial"/>
                            <w:sz w:val="21"/>
                          </w:rPr>
                        </w:pPr>
                        <w:r>
                          <w:rPr>
                            <w:rFonts w:ascii="Arial"/>
                            <w:sz w:val="21"/>
                          </w:rPr>
                          <w:t>9</w:t>
                        </w:r>
                      </w:p>
                    </w:txbxContent>
                  </v:textbox>
                </v:shape>
                <v:shape id="Text Box 677" o:spid="_x0000_s1047" type="#_x0000_t202" style="position:absolute;left:7827;top:4001;width:25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60GxAAAAN0AAAAPAAAAZHJzL2Rvd25yZXYueG1sRE9NawIx&#10;EL0X/A9hCr3VpLZI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BLPrQbEAAAA3QAAAA8A&#10;AAAAAAAAAAAAAAAABwIAAGRycy9kb3ducmV2LnhtbFBLBQYAAAAAAwADALcAAAD4AgAAAAA=&#10;" filled="f" stroked="f">
                  <v:textbox inset="0,0,0,0">
                    <w:txbxContent>
                      <w:p w:rsidR="00736C5C" w:rsidRDefault="00736C5C">
                        <w:pPr>
                          <w:spacing w:line="236" w:lineRule="exact"/>
                          <w:rPr>
                            <w:rFonts w:ascii="Arial"/>
                            <w:sz w:val="21"/>
                          </w:rPr>
                        </w:pPr>
                        <w:r>
                          <w:rPr>
                            <w:rFonts w:ascii="Arial"/>
                            <w:sz w:val="21"/>
                          </w:rPr>
                          <w:t>10</w:t>
                        </w:r>
                      </w:p>
                    </w:txbxContent>
                  </v:textbox>
                </v:shape>
                <w10:wrap anchorx="page"/>
              </v:group>
            </w:pict>
          </mc:Fallback>
        </mc:AlternateContent>
      </w:r>
      <w:r w:rsidR="00CD2E04" w:rsidRPr="000B4F19">
        <w:rPr>
          <w:rFonts w:ascii="Calibri Light" w:hAnsi="Calibri Light"/>
          <w:sz w:val="21"/>
        </w:rPr>
        <w:t>1</w:t>
      </w:r>
    </w:p>
    <w:p w:rsidR="0066034B" w:rsidRPr="000B4F19" w:rsidRDefault="00CD2E04">
      <w:pPr>
        <w:tabs>
          <w:tab w:val="left" w:pos="8248"/>
        </w:tabs>
        <w:spacing w:before="70"/>
        <w:ind w:left="1946"/>
        <w:rPr>
          <w:rFonts w:ascii="Calibri Light" w:hAnsi="Calibri Light"/>
          <w:sz w:val="21"/>
        </w:rPr>
      </w:pPr>
      <w:r w:rsidRPr="000B4F19">
        <w:rPr>
          <w:rFonts w:ascii="Calibri Light" w:hAnsi="Calibri Light"/>
          <w:position w:val="-15"/>
          <w:sz w:val="21"/>
        </w:rPr>
        <w:t>2</w:t>
      </w:r>
      <w:r w:rsidRPr="000B4F19">
        <w:rPr>
          <w:rFonts w:ascii="Calibri Light" w:hAnsi="Calibri Light"/>
          <w:position w:val="-15"/>
          <w:sz w:val="21"/>
        </w:rPr>
        <w:tab/>
      </w:r>
      <w:r w:rsidRPr="000B4F19">
        <w:rPr>
          <w:rFonts w:ascii="Calibri Light" w:hAnsi="Calibri Light"/>
          <w:sz w:val="21"/>
        </w:rPr>
        <w:t>13</w:t>
      </w:r>
    </w:p>
    <w:p w:rsidR="0066034B" w:rsidRPr="000B4F19" w:rsidRDefault="00CD2E04">
      <w:pPr>
        <w:spacing w:before="67"/>
        <w:ind w:left="1946"/>
        <w:rPr>
          <w:rFonts w:ascii="Calibri Light" w:hAnsi="Calibri Light"/>
          <w:sz w:val="21"/>
        </w:rPr>
      </w:pPr>
      <w:r w:rsidRPr="000B4F19">
        <w:rPr>
          <w:rFonts w:ascii="Calibri Light" w:hAnsi="Calibri Light"/>
          <w:sz w:val="21"/>
        </w:rPr>
        <w:t>3</w:t>
      </w:r>
    </w:p>
    <w:p w:rsidR="0066034B" w:rsidRPr="000B4F19" w:rsidRDefault="0066034B">
      <w:pPr>
        <w:pStyle w:val="BodyText"/>
        <w:spacing w:before="8"/>
        <w:rPr>
          <w:rFonts w:ascii="Calibri Light" w:hAnsi="Calibri Light"/>
          <w:sz w:val="19"/>
        </w:rPr>
      </w:pPr>
    </w:p>
    <w:p w:rsidR="0066034B" w:rsidRPr="000B4F19" w:rsidRDefault="00CD2E04">
      <w:pPr>
        <w:tabs>
          <w:tab w:val="left" w:pos="8248"/>
        </w:tabs>
        <w:ind w:left="1946"/>
        <w:rPr>
          <w:rFonts w:ascii="Calibri Light" w:hAnsi="Calibri Light"/>
          <w:sz w:val="21"/>
        </w:rPr>
      </w:pPr>
      <w:r w:rsidRPr="000B4F19">
        <w:rPr>
          <w:rFonts w:ascii="Calibri Light" w:hAnsi="Calibri Light"/>
          <w:sz w:val="21"/>
        </w:rPr>
        <w:t>4</w:t>
      </w:r>
      <w:r w:rsidRPr="000B4F19">
        <w:rPr>
          <w:rFonts w:ascii="Calibri Light" w:hAnsi="Calibri Light"/>
          <w:sz w:val="21"/>
        </w:rPr>
        <w:tab/>
        <w:t>12</w:t>
      </w:r>
    </w:p>
    <w:p w:rsidR="0066034B" w:rsidRPr="000B4F19" w:rsidRDefault="0066034B">
      <w:pPr>
        <w:pStyle w:val="BodyText"/>
        <w:rPr>
          <w:rFonts w:ascii="Calibri Light" w:hAnsi="Calibri Light"/>
          <w:sz w:val="20"/>
        </w:rPr>
      </w:pPr>
    </w:p>
    <w:p w:rsidR="0066034B" w:rsidRPr="000B4F19" w:rsidRDefault="0066034B">
      <w:pPr>
        <w:pStyle w:val="BodyText"/>
        <w:spacing w:before="8"/>
        <w:rPr>
          <w:rFonts w:ascii="Calibri Light" w:hAnsi="Calibri Light"/>
          <w:sz w:val="18"/>
        </w:rPr>
      </w:pPr>
    </w:p>
    <w:p w:rsidR="0066034B" w:rsidRPr="000B4F19" w:rsidRDefault="00CD2E04">
      <w:pPr>
        <w:spacing w:before="94"/>
        <w:ind w:left="1946"/>
        <w:rPr>
          <w:rFonts w:ascii="Calibri Light" w:hAnsi="Calibri Light"/>
          <w:sz w:val="21"/>
        </w:rPr>
      </w:pPr>
      <w:r w:rsidRPr="000B4F19">
        <w:rPr>
          <w:rFonts w:ascii="Calibri Light" w:hAnsi="Calibri Light"/>
          <w:sz w:val="21"/>
        </w:rPr>
        <w:t>5</w:t>
      </w:r>
    </w:p>
    <w:p w:rsidR="0066034B" w:rsidRPr="000B4F19" w:rsidRDefault="00CD2E04">
      <w:pPr>
        <w:spacing w:before="70"/>
        <w:ind w:left="8248"/>
        <w:rPr>
          <w:rFonts w:ascii="Calibri Light" w:hAnsi="Calibri Light"/>
          <w:sz w:val="21"/>
        </w:rPr>
      </w:pPr>
      <w:r w:rsidRPr="000B4F19">
        <w:rPr>
          <w:rFonts w:ascii="Calibri Light" w:hAnsi="Calibri Light"/>
          <w:sz w:val="21"/>
        </w:rPr>
        <w:t>11</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5"/>
        <w:rPr>
          <w:rFonts w:ascii="Calibri Light" w:hAnsi="Calibri Light"/>
          <w:b/>
          <w:sz w:val="13"/>
        </w:rPr>
      </w:pPr>
    </w:p>
    <w:tbl>
      <w:tblPr>
        <w:tblStyle w:val="PlainTable2"/>
        <w:tblW w:w="0" w:type="auto"/>
        <w:tblInd w:w="993" w:type="dxa"/>
        <w:tblLayout w:type="fixed"/>
        <w:tblLook w:val="01E0" w:firstRow="1" w:lastRow="1" w:firstColumn="1" w:lastColumn="1" w:noHBand="0" w:noVBand="0"/>
      </w:tblPr>
      <w:tblGrid>
        <w:gridCol w:w="936"/>
        <w:gridCol w:w="6947"/>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936" w:type="dxa"/>
          </w:tcPr>
          <w:p w:rsidR="0066034B" w:rsidRPr="000B4F19" w:rsidRDefault="00CD2E04">
            <w:pPr>
              <w:pStyle w:val="TableParagraph"/>
              <w:spacing w:before="54"/>
              <w:ind w:left="4"/>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6947" w:type="dxa"/>
          </w:tcPr>
          <w:p w:rsidR="0066034B" w:rsidRPr="000B4F19" w:rsidRDefault="00CD2E04">
            <w:pPr>
              <w:pStyle w:val="TableParagraph"/>
              <w:spacing w:line="270" w:lineRule="exact"/>
              <w:ind w:left="105"/>
              <w:rPr>
                <w:rFonts w:ascii="Calibri Light" w:hAnsi="Calibri Light"/>
                <w:b w:val="0"/>
                <w:sz w:val="24"/>
              </w:rPr>
            </w:pPr>
            <w:r w:rsidRPr="000B4F19">
              <w:rPr>
                <w:rFonts w:ascii="Calibri Light" w:hAnsi="Calibri Light"/>
                <w:sz w:val="24"/>
              </w:rPr>
              <w:t>SD Card</w:t>
            </w:r>
          </w:p>
        </w:tc>
      </w:tr>
      <w:tr w:rsidR="0066034B" w:rsidRPr="000B4F19" w:rsidTr="008C3B9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936" w:type="dxa"/>
          </w:tcPr>
          <w:p w:rsidR="0066034B" w:rsidRPr="000B4F19" w:rsidRDefault="00CD2E04">
            <w:pPr>
              <w:pStyle w:val="TableParagraph"/>
              <w:spacing w:line="271" w:lineRule="exact"/>
              <w:ind w:left="4"/>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6947" w:type="dxa"/>
          </w:tcPr>
          <w:p w:rsidR="0066034B" w:rsidRPr="000B4F19" w:rsidRDefault="00CD2E04">
            <w:pPr>
              <w:pStyle w:val="TableParagraph"/>
              <w:spacing w:line="271" w:lineRule="exact"/>
              <w:ind w:left="105"/>
              <w:rPr>
                <w:rFonts w:ascii="Calibri Light" w:hAnsi="Calibri Light"/>
                <w:b w:val="0"/>
                <w:sz w:val="24"/>
              </w:rPr>
            </w:pPr>
            <w:r w:rsidRPr="000B4F19">
              <w:rPr>
                <w:rFonts w:ascii="Calibri Light" w:hAnsi="Calibri Light"/>
                <w:sz w:val="24"/>
              </w:rPr>
              <w:t>Nurse call port, this port is connected to the call system. When there</w:t>
            </w:r>
            <w:r w:rsidR="00B14AE7" w:rsidRPr="000B4F19">
              <w:rPr>
                <w:rFonts w:ascii="Calibri Light" w:hAnsi="Calibri Light"/>
                <w:sz w:val="24"/>
              </w:rPr>
              <w:t xml:space="preserve"> is an alarm, the monitor outputs nurse call signal to notify the nurse</w:t>
            </w:r>
          </w:p>
        </w:tc>
      </w:tr>
      <w:tr w:rsidR="00865958" w:rsidRPr="000B4F19" w:rsidTr="008C3B99">
        <w:trPr>
          <w:trHeight w:val="314"/>
        </w:trPr>
        <w:tc>
          <w:tcPr>
            <w:cnfStyle w:val="001000000000" w:firstRow="0" w:lastRow="0" w:firstColumn="1" w:lastColumn="0" w:oddVBand="0" w:evenVBand="0" w:oddHBand="0" w:evenHBand="0" w:firstRowFirstColumn="0" w:firstRowLastColumn="0" w:lastRowFirstColumn="0" w:lastRowLastColumn="0"/>
            <w:tcW w:w="936" w:type="dxa"/>
          </w:tcPr>
          <w:p w:rsidR="00865958" w:rsidRPr="000B4F19" w:rsidRDefault="00865958" w:rsidP="00865958">
            <w:pPr>
              <w:pStyle w:val="TableParagraph"/>
              <w:ind w:left="0"/>
              <w:rPr>
                <w:rFonts w:ascii="Calibri Light" w:hAnsi="Calibri Light"/>
                <w:b w:val="0"/>
                <w:sz w:val="26"/>
              </w:rPr>
            </w:pPr>
          </w:p>
          <w:p w:rsidR="00865958" w:rsidRPr="000B4F19" w:rsidRDefault="00865958" w:rsidP="00865958">
            <w:pPr>
              <w:pStyle w:val="TableParagraph"/>
              <w:spacing w:before="8"/>
              <w:ind w:left="0"/>
              <w:rPr>
                <w:rFonts w:ascii="Calibri Light" w:hAnsi="Calibri Light"/>
                <w:b w:val="0"/>
                <w:sz w:val="32"/>
              </w:rPr>
            </w:pPr>
          </w:p>
          <w:p w:rsidR="00865958" w:rsidRPr="000B4F19" w:rsidRDefault="00865958" w:rsidP="00865958">
            <w:pPr>
              <w:pStyle w:val="TableParagraph"/>
              <w:ind w:left="0" w:right="398"/>
              <w:jc w:val="right"/>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6947" w:type="dxa"/>
          </w:tcPr>
          <w:p w:rsidR="00865958" w:rsidRPr="000B4F19" w:rsidRDefault="00865958" w:rsidP="00865958">
            <w:pPr>
              <w:pStyle w:val="TableParagraph"/>
              <w:spacing w:line="271" w:lineRule="auto"/>
              <w:ind w:left="105" w:right="95"/>
              <w:jc w:val="both"/>
              <w:rPr>
                <w:rFonts w:ascii="Calibri Light" w:hAnsi="Calibri Light"/>
                <w:b w:val="0"/>
                <w:sz w:val="24"/>
              </w:rPr>
            </w:pPr>
            <w:r w:rsidRPr="000B4F19">
              <w:rPr>
                <w:rFonts w:ascii="Calibri Light" w:hAnsi="Calibri Light"/>
                <w:sz w:val="24"/>
              </w:rPr>
              <w:t>Defibrillator synchronization / analog output. When the user selects Analog Output, the monitor outputs the waveform through the auxiliary output port. When the user selects Defibrillator, the monitor outputs the defibrillator synchronization signal through the auxiliary output</w:t>
            </w:r>
            <w:r w:rsidRPr="000B4F19">
              <w:rPr>
                <w:rFonts w:ascii="Calibri Light" w:hAnsi="Calibri Light"/>
                <w:spacing w:val="-6"/>
                <w:sz w:val="24"/>
              </w:rPr>
              <w:t xml:space="preserve"> </w:t>
            </w:r>
            <w:r w:rsidRPr="000B4F19">
              <w:rPr>
                <w:rFonts w:ascii="Calibri Light" w:hAnsi="Calibri Light"/>
                <w:sz w:val="24"/>
              </w:rPr>
              <w:t>port.</w:t>
            </w:r>
          </w:p>
        </w:tc>
      </w:tr>
      <w:tr w:rsidR="00865958" w:rsidRPr="000B4F19" w:rsidTr="00CF2A3D">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tcPr>
          <w:p w:rsidR="00865958" w:rsidRPr="000B4F19" w:rsidRDefault="00865958" w:rsidP="00865958">
            <w:pPr>
              <w:pStyle w:val="TableParagraph"/>
              <w:spacing w:before="51"/>
              <w:ind w:left="0" w:right="398"/>
              <w:jc w:val="right"/>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6947" w:type="dxa"/>
          </w:tcPr>
          <w:p w:rsidR="00865958" w:rsidRPr="000B4F19" w:rsidRDefault="00865958" w:rsidP="00865958">
            <w:pPr>
              <w:pStyle w:val="TableParagraph"/>
              <w:spacing w:line="268" w:lineRule="exact"/>
              <w:ind w:left="105"/>
              <w:rPr>
                <w:rFonts w:ascii="Calibri Light" w:hAnsi="Calibri Light"/>
                <w:b w:val="0"/>
                <w:sz w:val="24"/>
              </w:rPr>
            </w:pPr>
            <w:r w:rsidRPr="000B4F19">
              <w:rPr>
                <w:rFonts w:ascii="Calibri Light" w:hAnsi="Calibri Light"/>
                <w:sz w:val="24"/>
              </w:rPr>
              <w:t>VGA output</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USB interface, this port is used to connect the USB device.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RS232 interface</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208"/>
              <w:ind w:left="0" w:right="111"/>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71" w:lineRule="auto"/>
              <w:ind w:left="105" w:right="47"/>
              <w:rPr>
                <w:rFonts w:ascii="Calibri Light" w:hAnsi="Calibri Light"/>
                <w:b w:val="0"/>
                <w:sz w:val="24"/>
              </w:rPr>
            </w:pPr>
            <w:r w:rsidRPr="000B4F19">
              <w:rPr>
                <w:rFonts w:ascii="Calibri Light" w:hAnsi="Calibri Light"/>
                <w:sz w:val="24"/>
              </w:rPr>
              <w:t>Network interface, this port is used to connect to the central monitoring system through the standard network wire.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Anti-theft lock interface</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Heat emission hole</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Security lock, used to prevent the power supply cord from falling.</w:t>
            </w:r>
          </w:p>
        </w:tc>
      </w:tr>
      <w:tr w:rsidR="00CF2A3D" w:rsidRPr="000B4F19" w:rsidTr="0019456A">
        <w:trPr>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ind w:left="0" w:right="111"/>
              <w:jc w:val="center"/>
              <w:rPr>
                <w:rFonts w:ascii="Calibri Light" w:hAnsi="Calibri Light"/>
                <w:b w:val="0"/>
                <w:sz w:val="24"/>
              </w:rPr>
            </w:pPr>
            <w:r w:rsidRPr="000B4F19">
              <w:rPr>
                <w:rFonts w:ascii="Calibri Light" w:hAnsi="Calibri Light"/>
                <w:sz w:val="24"/>
              </w:rPr>
              <w:t>11</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71" w:lineRule="auto"/>
              <w:ind w:left="105" w:right="102"/>
              <w:rPr>
                <w:rFonts w:ascii="Calibri Light" w:hAnsi="Calibri Light"/>
                <w:b w:val="0"/>
                <w:sz w:val="24"/>
              </w:rPr>
            </w:pPr>
            <w:r w:rsidRPr="000B4F19">
              <w:rPr>
                <w:rFonts w:ascii="Calibri Light" w:hAnsi="Calibri Light"/>
                <w:sz w:val="24"/>
              </w:rPr>
              <w:t>Equipotential grounding terminal, if the monitor or other processing unit are used in internal examinations on the heart, ensure that the room incorporates an equipotential grounding system to which the monitor and other processing unit have separate connection.</w:t>
            </w:r>
          </w:p>
        </w:tc>
      </w:tr>
      <w:tr w:rsidR="00CF2A3D" w:rsidRPr="000B4F19" w:rsidTr="0019456A">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2"/>
              <w:ind w:left="0" w:right="111"/>
              <w:jc w:val="center"/>
              <w:rPr>
                <w:rFonts w:ascii="Calibri Light" w:hAnsi="Calibri Light"/>
                <w:b w:val="0"/>
                <w:sz w:val="24"/>
              </w:rPr>
            </w:pPr>
            <w:r w:rsidRPr="000B4F19">
              <w:rPr>
                <w:rFonts w:ascii="Calibri Light" w:hAnsi="Calibri Light"/>
                <w:sz w:val="24"/>
              </w:rPr>
              <w:t>12</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Speaker</w:t>
            </w:r>
          </w:p>
        </w:tc>
      </w:tr>
      <w:tr w:rsidR="00CF2A3D" w:rsidRPr="000B4F19" w:rsidTr="0019456A">
        <w:trPr>
          <w:cnfStyle w:val="010000000000" w:firstRow="0" w:lastRow="1"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936" w:type="dxa"/>
            <w:vAlign w:val="center"/>
          </w:tcPr>
          <w:p w:rsidR="00CF2A3D" w:rsidRPr="000B4F19" w:rsidRDefault="00CF2A3D" w:rsidP="00CF2A3D">
            <w:pPr>
              <w:pStyle w:val="TableParagraph"/>
              <w:spacing w:before="51"/>
              <w:ind w:left="0" w:right="111"/>
              <w:jc w:val="center"/>
              <w:rPr>
                <w:rFonts w:ascii="Calibri Light" w:hAnsi="Calibri Light"/>
                <w:b w:val="0"/>
                <w:sz w:val="24"/>
              </w:rPr>
            </w:pPr>
            <w:r w:rsidRPr="000B4F19">
              <w:rPr>
                <w:rFonts w:ascii="Calibri Light" w:hAnsi="Calibri Light"/>
                <w:sz w:val="24"/>
              </w:rPr>
              <w:t>13</w:t>
            </w:r>
          </w:p>
        </w:tc>
        <w:tc>
          <w:tcPr>
            <w:cnfStyle w:val="000100000000" w:firstRow="0" w:lastRow="0" w:firstColumn="0" w:lastColumn="1" w:oddVBand="0" w:evenVBand="0" w:oddHBand="0" w:evenHBand="0" w:firstRowFirstColumn="0" w:firstRowLastColumn="0" w:lastRowFirstColumn="0" w:lastRowLastColumn="0"/>
            <w:tcW w:w="6947" w:type="dxa"/>
            <w:vAlign w:val="center"/>
          </w:tcPr>
          <w:p w:rsidR="00CF2A3D" w:rsidRPr="000B4F19" w:rsidRDefault="00CF2A3D" w:rsidP="00CF2A3D">
            <w:pPr>
              <w:pStyle w:val="TableParagraph"/>
              <w:spacing w:line="268" w:lineRule="exact"/>
              <w:ind w:left="105"/>
              <w:rPr>
                <w:rFonts w:ascii="Calibri Light" w:hAnsi="Calibri Light"/>
                <w:b w:val="0"/>
                <w:sz w:val="24"/>
              </w:rPr>
            </w:pPr>
            <w:r w:rsidRPr="000B4F19">
              <w:rPr>
                <w:rFonts w:ascii="Calibri Light" w:hAnsi="Calibri Light"/>
                <w:sz w:val="24"/>
              </w:rPr>
              <w:t>Fan</w:t>
            </w:r>
          </w:p>
        </w:tc>
      </w:tr>
    </w:tbl>
    <w:p w:rsidR="00F21701" w:rsidRPr="000B4F19" w:rsidRDefault="00F21701">
      <w:pPr>
        <w:pStyle w:val="BodyText"/>
        <w:spacing w:before="8"/>
        <w:rPr>
          <w:rFonts w:ascii="Calibri Light" w:hAnsi="Calibri Light"/>
          <w:b/>
          <w:sz w:val="12"/>
        </w:rPr>
      </w:pPr>
    </w:p>
    <w:p w:rsidR="00F21701" w:rsidRPr="000B4F19" w:rsidRDefault="00F21701">
      <w:pPr>
        <w:pStyle w:val="BodyText"/>
        <w:spacing w:before="8"/>
        <w:rPr>
          <w:rFonts w:ascii="Calibri Light" w:hAnsi="Calibri Light"/>
          <w:b/>
          <w:sz w:val="12"/>
        </w:rPr>
      </w:pPr>
    </w:p>
    <w:p w:rsidR="008C3B99" w:rsidRPr="00532D04" w:rsidRDefault="00CD2E04" w:rsidP="00BA180D">
      <w:pPr>
        <w:pStyle w:val="Heading3"/>
        <w:numPr>
          <w:ilvl w:val="2"/>
          <w:numId w:val="175"/>
        </w:numPr>
        <w:rPr>
          <w:sz w:val="20"/>
        </w:rPr>
      </w:pPr>
      <w:bookmarkStart w:id="19" w:name="_Toc63175682"/>
      <w:r w:rsidRPr="000B4F19">
        <w:lastRenderedPageBreak/>
        <w:t>Side</w:t>
      </w:r>
      <w:r w:rsidRPr="000B4F19">
        <w:rPr>
          <w:spacing w:val="-1"/>
        </w:rPr>
        <w:t xml:space="preserve"> </w:t>
      </w:r>
      <w:r w:rsidRPr="000B4F19">
        <w:t>View</w:t>
      </w:r>
      <w:bookmarkEnd w:id="19"/>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08195D">
      <w:pPr>
        <w:tabs>
          <w:tab w:val="left" w:pos="9083"/>
        </w:tabs>
        <w:spacing w:before="264"/>
        <w:ind w:left="439"/>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6809856" behindDoc="1" locked="0" layoutInCell="1" allowOverlap="1" wp14:anchorId="01DFC915" wp14:editId="0131CC33">
                <wp:simplePos x="0" y="0"/>
                <wp:positionH relativeFrom="page">
                  <wp:posOffset>1100455</wp:posOffset>
                </wp:positionH>
                <wp:positionV relativeFrom="paragraph">
                  <wp:posOffset>-1456690</wp:posOffset>
                </wp:positionV>
                <wp:extent cx="2613025" cy="3422015"/>
                <wp:effectExtent l="0" t="0" r="0" b="0"/>
                <wp:wrapNone/>
                <wp:docPr id="1005"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025" cy="3422015"/>
                          <a:chOff x="1733" y="-2294"/>
                          <a:chExt cx="4115" cy="5389"/>
                        </a:xfrm>
                      </wpg:grpSpPr>
                      <pic:pic xmlns:pic="http://schemas.openxmlformats.org/drawingml/2006/picture">
                        <pic:nvPicPr>
                          <pic:cNvPr id="1006" name="Picture 6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437" y="-2294"/>
                            <a:ext cx="3411" cy="5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7" name="Rectangle 642"/>
                        <wps:cNvSpPr>
                          <a:spLocks noChangeArrowheads="1"/>
                        </wps:cNvSpPr>
                        <wps:spPr bwMode="auto">
                          <a:xfrm>
                            <a:off x="2649" y="-650"/>
                            <a:ext cx="1620" cy="1872"/>
                          </a:xfrm>
                          <a:prstGeom prst="rect">
                            <a:avLst/>
                          </a:prstGeom>
                          <a:noFill/>
                          <a:ln w="1587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8" name="Line 641"/>
                        <wps:cNvCnPr>
                          <a:cxnSpLocks noChangeShapeType="1"/>
                        </wps:cNvCnPr>
                        <wps:spPr bwMode="auto">
                          <a:xfrm>
                            <a:off x="2996" y="2528"/>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09" name="Text Box 640"/>
                        <wps:cNvSpPr txBox="1">
                          <a:spLocks noChangeArrowheads="1"/>
                        </wps:cNvSpPr>
                        <wps:spPr bwMode="auto">
                          <a:xfrm>
                            <a:off x="1733" y="363"/>
                            <a:ext cx="917"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DFC915" id="Group 639" o:spid="_x0000_s1048" style="position:absolute;left:0;text-align:left;margin-left:86.65pt;margin-top:-114.7pt;width:205.75pt;height:269.45pt;z-index:-276506624;mso-position-horizontal-relative:page;mso-position-vertical-relative:text" coordorigin="1733,-2294" coordsize="4115,5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">
                <v:shape id="Picture 643" o:spid="_x0000_s1049" type="#_x0000_t75" style="position:absolute;left:2437;top:-2294;width:3411;height:5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">
                  <v:imagedata r:id="rId71" o:title=""/>
                </v:shape>
                <v:rect id="Rectangle 642" o:spid="_x0000_s1050" style="position:absolute;left:2649;top:-650;width:1620;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" filled="f" strokecolor="fuchsia" strokeweight="1.25pt"/>
                <v:line id="Line 641" o:spid="_x0000_s1051" style="position:absolute;visibility:visible;mso-wrap-style:square" from="2996,2528" to="2996,2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" strokecolor="fuchsia" strokeweight="1.25pt"/>
                <v:shape id="Text Box 640" o:spid="_x0000_s1052" type="#_x0000_t202" style="position:absolute;left:1733;top:363;width:917;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rsidR="00736C5C" w:rsidRDefault="00736C5C">
                        <w:pPr>
                          <w:tabs>
                            <w:tab w:val="left" w:pos="896"/>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w10:wrap anchorx="page"/>
              </v:group>
            </w:pict>
          </mc:Fallback>
        </mc:AlternateContent>
      </w:r>
      <w:r w:rsidRPr="000B4F19">
        <w:rPr>
          <w:rFonts w:ascii="Calibri Light" w:hAnsi="Calibri Light"/>
          <w:noProof/>
        </w:rPr>
        <mc:AlternateContent>
          <mc:Choice Requires="wpg">
            <w:drawing>
              <wp:anchor distT="0" distB="0" distL="114300" distR="114300" simplePos="0" relativeHeight="226810880" behindDoc="1" locked="0" layoutInCell="1" allowOverlap="1" wp14:anchorId="6E738264" wp14:editId="605E1A33">
                <wp:simplePos x="0" y="0"/>
                <wp:positionH relativeFrom="page">
                  <wp:posOffset>4106545</wp:posOffset>
                </wp:positionH>
                <wp:positionV relativeFrom="paragraph">
                  <wp:posOffset>-1378585</wp:posOffset>
                </wp:positionV>
                <wp:extent cx="2172970" cy="3343275"/>
                <wp:effectExtent l="0" t="0" r="0" b="0"/>
                <wp:wrapNone/>
                <wp:docPr id="1001" name="Group 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2970" cy="3343275"/>
                          <a:chOff x="6467" y="-2171"/>
                          <a:chExt cx="3422" cy="5265"/>
                        </a:xfrm>
                      </wpg:grpSpPr>
                      <pic:pic xmlns:pic="http://schemas.openxmlformats.org/drawingml/2006/picture">
                        <pic:nvPicPr>
                          <pic:cNvPr id="1002" name="Picture 6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467" y="-2171"/>
                            <a:ext cx="3007" cy="5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Line 637"/>
                        <wps:cNvCnPr>
                          <a:cxnSpLocks noChangeShapeType="1"/>
                        </wps:cNvCnPr>
                        <wps:spPr bwMode="auto">
                          <a:xfrm>
                            <a:off x="8959" y="398"/>
                            <a:ext cx="9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1004" name="Line 636"/>
                        <wps:cNvCnPr>
                          <a:cxnSpLocks noChangeShapeType="1"/>
                        </wps:cNvCnPr>
                        <wps:spPr bwMode="auto">
                          <a:xfrm>
                            <a:off x="8629" y="2423"/>
                            <a:ext cx="12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D8090A" id="Group 635" o:spid="_x0000_s1026" style="position:absolute;margin-left:323.35pt;margin-top:-108.55pt;width:171.1pt;height:263.25pt;z-index:-276505600;mso-position-horizontal-relative:page" coordorigin="6467,-2171" coordsize="3422,5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">
                <v:shape id="Picture 638" o:spid="_x0000_s1027" type="#_x0000_t75" style="position:absolute;left:6467;top:-2171;width:3007;height: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">
                  <v:imagedata r:id="rId73" o:title=""/>
                </v:shape>
                <v:line id="Line 637" o:spid="_x0000_s1028" style="position:absolute;visibility:visible;mso-wrap-style:square" from="8959,398" to="988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" strokecolor="fuchsia" strokeweight="1.25pt"/>
                <v:line id="Line 636" o:spid="_x0000_s1029" style="position:absolute;visibility:visible;mso-wrap-style:square" from="8629,2423" to="9889,2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" strokecolor="fuchsia" strokeweight="1.25pt"/>
                <w10:wrap anchorx="page"/>
              </v:group>
            </w:pict>
          </mc:Fallback>
        </mc:AlternateContent>
      </w:r>
      <w:r w:rsidRPr="000B4F19">
        <w:rPr>
          <w:rFonts w:ascii="Calibri Light" w:hAnsi="Calibri Light"/>
          <w:noProof/>
        </w:rPr>
        <mc:AlternateContent>
          <mc:Choice Requires="wps">
            <w:drawing>
              <wp:anchor distT="0" distB="0" distL="114300" distR="114300" simplePos="0" relativeHeight="226811904" behindDoc="1" locked="0" layoutInCell="1" allowOverlap="1" wp14:anchorId="1520087F" wp14:editId="08F2AE2E">
                <wp:simplePos x="0" y="0"/>
                <wp:positionH relativeFrom="page">
                  <wp:posOffset>970915</wp:posOffset>
                </wp:positionH>
                <wp:positionV relativeFrom="paragraph">
                  <wp:posOffset>228600</wp:posOffset>
                </wp:positionV>
                <wp:extent cx="0" cy="0"/>
                <wp:effectExtent l="0" t="0" r="0" b="0"/>
                <wp:wrapNone/>
                <wp:docPr id="1000"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78">
                          <a:solidFill>
                            <a:srgbClr val="FF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288A8" id="Line 634" o:spid="_x0000_s1026" style="position:absolute;z-index:-27650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6.45pt,18pt" to="76.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" strokecolor="fuchsia" strokeweight=".04383mm">
                <w10:wrap anchorx="page"/>
              </v:line>
            </w:pict>
          </mc:Fallback>
        </mc:AlternateContent>
      </w:r>
      <w:r w:rsidR="00CD2E04" w:rsidRPr="000B4F19">
        <w:rPr>
          <w:rFonts w:ascii="Calibri Light" w:hAnsi="Calibri Light"/>
          <w:position w:val="-8"/>
          <w:sz w:val="21"/>
        </w:rPr>
        <w:t>1</w:t>
      </w:r>
      <w:r w:rsidR="00CD2E04" w:rsidRPr="000B4F19">
        <w:rPr>
          <w:rFonts w:ascii="Calibri Light" w:hAnsi="Calibri Light"/>
          <w:position w:val="-8"/>
          <w:sz w:val="21"/>
        </w:rPr>
        <w:tab/>
      </w:r>
      <w:r w:rsidR="00F21701" w:rsidRPr="000B4F19">
        <w:rPr>
          <w:rFonts w:ascii="Calibri Light" w:hAnsi="Calibri Light"/>
          <w:sz w:val="21"/>
        </w:rPr>
        <w:t>2</w:t>
      </w: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66034B">
      <w:pPr>
        <w:pStyle w:val="BodyText"/>
        <w:rPr>
          <w:rFonts w:ascii="Calibri Light" w:hAnsi="Calibri Light"/>
          <w:sz w:val="32"/>
        </w:rPr>
      </w:pPr>
    </w:p>
    <w:p w:rsidR="0066034B" w:rsidRPr="000B4F19" w:rsidRDefault="00CD2E04">
      <w:pPr>
        <w:tabs>
          <w:tab w:val="left" w:pos="9066"/>
        </w:tabs>
        <w:spacing w:before="215"/>
        <w:ind w:left="386"/>
        <w:rPr>
          <w:rFonts w:ascii="Calibri Light" w:hAnsi="Calibri Light"/>
          <w:sz w:val="21"/>
        </w:rPr>
      </w:pPr>
      <w:r w:rsidRPr="000B4F19">
        <w:rPr>
          <w:rFonts w:ascii="Calibri Light" w:hAnsi="Calibri Light"/>
          <w:position w:val="-11"/>
          <w:sz w:val="21"/>
        </w:rPr>
        <w:tab/>
      </w:r>
      <w:r w:rsidR="00F21701" w:rsidRPr="000B4F19">
        <w:rPr>
          <w:rFonts w:ascii="Calibri Light" w:hAnsi="Calibri Light"/>
          <w:sz w:val="21"/>
        </w:rPr>
        <w:t>3</w:t>
      </w: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rPr>
      </w:pPr>
    </w:p>
    <w:p w:rsidR="0066034B" w:rsidRPr="000B4F19" w:rsidRDefault="0066034B" w:rsidP="008C3B99">
      <w:pPr>
        <w:spacing w:before="94"/>
        <w:ind w:left="423" w:right="1434"/>
        <w:jc w:val="center"/>
        <w:rPr>
          <w:rFonts w:ascii="Calibri Light" w:hAnsi="Calibri Light"/>
          <w:b/>
          <w:sz w:val="21"/>
        </w:rPr>
      </w:pPr>
    </w:p>
    <w:p w:rsidR="008C3B99" w:rsidRPr="000B4F19" w:rsidRDefault="008C3B99" w:rsidP="008C3B99">
      <w:pPr>
        <w:spacing w:before="94"/>
        <w:ind w:left="423" w:right="1434"/>
        <w:jc w:val="center"/>
        <w:rPr>
          <w:rFonts w:ascii="Calibri Light" w:hAnsi="Calibri Light"/>
          <w:b/>
          <w:sz w:val="21"/>
        </w:rPr>
      </w:pPr>
    </w:p>
    <w:tbl>
      <w:tblPr>
        <w:tblStyle w:val="PlainTable2"/>
        <w:tblW w:w="0" w:type="auto"/>
        <w:tblInd w:w="2127" w:type="dxa"/>
        <w:tblLayout w:type="fixed"/>
        <w:tblLook w:val="01E0" w:firstRow="1" w:lastRow="1" w:firstColumn="1" w:lastColumn="1" w:noHBand="0" w:noVBand="0"/>
      </w:tblPr>
      <w:tblGrid>
        <w:gridCol w:w="1189"/>
        <w:gridCol w:w="4729"/>
      </w:tblGrid>
      <w:tr w:rsidR="0066034B" w:rsidRPr="000B4F19" w:rsidTr="008C3B99">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66034B" w:rsidRPr="000B4F19" w:rsidRDefault="00CD2E04">
            <w:pPr>
              <w:pStyle w:val="TableParagraph"/>
              <w:spacing w:before="51"/>
              <w:ind w:left="0" w:right="524"/>
              <w:jc w:val="right"/>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4729" w:type="dxa"/>
          </w:tcPr>
          <w:p w:rsidR="0066034B" w:rsidRPr="000B4F19" w:rsidRDefault="00CD2E04">
            <w:pPr>
              <w:pStyle w:val="TableParagraph"/>
              <w:spacing w:line="268" w:lineRule="exact"/>
              <w:rPr>
                <w:rFonts w:ascii="Calibri Light" w:hAnsi="Calibri Light"/>
                <w:b w:val="0"/>
                <w:sz w:val="24"/>
              </w:rPr>
            </w:pPr>
            <w:r w:rsidRPr="000B4F19">
              <w:rPr>
                <w:rFonts w:ascii="Calibri Light" w:hAnsi="Calibri Light"/>
                <w:sz w:val="24"/>
              </w:rPr>
              <w:t>Sensor port</w:t>
            </w:r>
          </w:p>
        </w:tc>
      </w:tr>
      <w:tr w:rsidR="00F21701" w:rsidRPr="000B4F19" w:rsidTr="008C3B9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F21701" w:rsidRPr="000B4F19" w:rsidRDefault="00F21701" w:rsidP="00F21701">
            <w:pPr>
              <w:pStyle w:val="TableParagraph"/>
              <w:spacing w:before="51"/>
              <w:ind w:left="0" w:right="524"/>
              <w:jc w:val="right"/>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4729" w:type="dxa"/>
          </w:tcPr>
          <w:p w:rsidR="00F21701" w:rsidRPr="000B4F19" w:rsidRDefault="00F21701" w:rsidP="00F21701">
            <w:pPr>
              <w:pStyle w:val="TableParagraph"/>
              <w:spacing w:line="268" w:lineRule="exact"/>
              <w:rPr>
                <w:rFonts w:ascii="Calibri Light" w:hAnsi="Calibri Light"/>
                <w:b w:val="0"/>
                <w:sz w:val="24"/>
              </w:rPr>
            </w:pPr>
            <w:r w:rsidRPr="000B4F19">
              <w:rPr>
                <w:rFonts w:ascii="Calibri Light" w:hAnsi="Calibri Light"/>
                <w:sz w:val="24"/>
              </w:rPr>
              <w:t>Recorder door</w:t>
            </w:r>
          </w:p>
        </w:tc>
      </w:tr>
      <w:tr w:rsidR="00F21701" w:rsidRPr="000B4F19" w:rsidTr="008C3B99">
        <w:trPr>
          <w:cnfStyle w:val="010000000000" w:firstRow="0" w:lastRow="1"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189" w:type="dxa"/>
          </w:tcPr>
          <w:p w:rsidR="00F21701" w:rsidRPr="000B4F19" w:rsidRDefault="00F21701" w:rsidP="00F21701">
            <w:pPr>
              <w:pStyle w:val="TableParagraph"/>
              <w:spacing w:before="52"/>
              <w:ind w:left="0" w:right="524"/>
              <w:jc w:val="right"/>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4729" w:type="dxa"/>
          </w:tcPr>
          <w:p w:rsidR="00F21701" w:rsidRPr="000B4F19" w:rsidRDefault="00F21701" w:rsidP="00F21701">
            <w:pPr>
              <w:pStyle w:val="TableParagraph"/>
              <w:spacing w:line="268" w:lineRule="exact"/>
              <w:rPr>
                <w:rFonts w:ascii="Calibri Light" w:hAnsi="Calibri Light"/>
                <w:b w:val="0"/>
                <w:sz w:val="24"/>
              </w:rPr>
            </w:pPr>
            <w:r w:rsidRPr="000B4F19">
              <w:rPr>
                <w:rFonts w:ascii="Calibri Light" w:hAnsi="Calibri Light"/>
                <w:sz w:val="24"/>
              </w:rPr>
              <w:t>Battery door</w:t>
            </w:r>
          </w:p>
        </w:tc>
      </w:tr>
    </w:tbl>
    <w:p w:rsidR="00F21701" w:rsidRPr="000B4F19" w:rsidRDefault="00F21701">
      <w:pPr>
        <w:pStyle w:val="BodyText"/>
        <w:spacing w:before="7"/>
        <w:rPr>
          <w:rFonts w:ascii="Calibri Light" w:hAnsi="Calibri Light"/>
          <w:b/>
          <w:sz w:val="20"/>
        </w:rPr>
      </w:pPr>
    </w:p>
    <w:p w:rsidR="00CF2A3D" w:rsidRPr="000B4F19" w:rsidRDefault="00CF2A3D">
      <w:pPr>
        <w:rPr>
          <w:rFonts w:ascii="Calibri Light" w:hAnsi="Calibri Light"/>
          <w:b/>
          <w:sz w:val="20"/>
          <w:szCs w:val="24"/>
        </w:rPr>
      </w:pPr>
      <w:r w:rsidRPr="000B4F19">
        <w:rPr>
          <w:rFonts w:ascii="Calibri Light" w:hAnsi="Calibri Light"/>
          <w:b/>
          <w:sz w:val="20"/>
        </w:rPr>
        <w:br w:type="page"/>
      </w:r>
    </w:p>
    <w:p w:rsidR="00F21701" w:rsidRPr="000B4F19" w:rsidRDefault="00F21701">
      <w:pPr>
        <w:pStyle w:val="BodyText"/>
        <w:spacing w:before="7"/>
        <w:rPr>
          <w:rFonts w:ascii="Calibri Light" w:hAnsi="Calibri Light"/>
          <w:b/>
          <w:sz w:val="20"/>
        </w:rPr>
      </w:pPr>
    </w:p>
    <w:p w:rsidR="0066034B" w:rsidRPr="000B4F19" w:rsidRDefault="00CD2E04" w:rsidP="00BA180D">
      <w:pPr>
        <w:pStyle w:val="Heading3"/>
        <w:numPr>
          <w:ilvl w:val="2"/>
          <w:numId w:val="175"/>
        </w:numPr>
      </w:pPr>
      <w:bookmarkStart w:id="20" w:name="_Toc63175683"/>
      <w:r w:rsidRPr="000B4F19">
        <w:t>Configuration</w:t>
      </w:r>
      <w:bookmarkEnd w:id="20"/>
    </w:p>
    <w:p w:rsidR="0066034B" w:rsidRPr="000B4F19" w:rsidRDefault="0066034B">
      <w:pPr>
        <w:pStyle w:val="BodyText"/>
        <w:spacing w:before="5" w:after="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6"/>
        <w:gridCol w:w="5204"/>
        <w:gridCol w:w="2876"/>
      </w:tblGrid>
      <w:tr w:rsidR="0066034B" w:rsidRPr="000B4F19" w:rsidTr="008C3B99">
        <w:trPr>
          <w:trHeight w:val="431"/>
        </w:trPr>
        <w:tc>
          <w:tcPr>
            <w:tcW w:w="1296" w:type="dxa"/>
            <w:vAlign w:val="center"/>
          </w:tcPr>
          <w:p w:rsidR="0066034B" w:rsidRPr="000B4F19" w:rsidRDefault="00CD2E04" w:rsidP="00532EFD">
            <w:pPr>
              <w:pStyle w:val="TableParagraph"/>
              <w:spacing w:line="268" w:lineRule="exact"/>
              <w:ind w:left="30"/>
              <w:jc w:val="center"/>
              <w:rPr>
                <w:rFonts w:ascii="Calibri Light" w:hAnsi="Calibri Light"/>
                <w:sz w:val="24"/>
              </w:rPr>
            </w:pPr>
            <w:r w:rsidRPr="000B4F19">
              <w:rPr>
                <w:rFonts w:ascii="Calibri Light" w:hAnsi="Calibri Light"/>
                <w:sz w:val="24"/>
              </w:rPr>
              <w:t>Model</w:t>
            </w:r>
          </w:p>
        </w:tc>
        <w:tc>
          <w:tcPr>
            <w:tcW w:w="5204" w:type="dxa"/>
            <w:vAlign w:val="center"/>
          </w:tcPr>
          <w:p w:rsidR="0066034B" w:rsidRPr="000B4F19" w:rsidRDefault="00CD2E04" w:rsidP="00532EFD">
            <w:pPr>
              <w:pStyle w:val="TableParagraph"/>
              <w:spacing w:line="268" w:lineRule="exact"/>
              <w:ind w:left="2"/>
              <w:jc w:val="center"/>
              <w:rPr>
                <w:rFonts w:ascii="Calibri Light" w:hAnsi="Calibri Light"/>
                <w:sz w:val="24"/>
              </w:rPr>
            </w:pPr>
            <w:r w:rsidRPr="000B4F19">
              <w:rPr>
                <w:rFonts w:ascii="Calibri Light" w:hAnsi="Calibri Light"/>
                <w:sz w:val="24"/>
              </w:rPr>
              <w:t>Size (W×H×D)</w:t>
            </w:r>
          </w:p>
        </w:tc>
        <w:tc>
          <w:tcPr>
            <w:tcW w:w="2876" w:type="dxa"/>
            <w:vAlign w:val="center"/>
          </w:tcPr>
          <w:p w:rsidR="0066034B" w:rsidRPr="000B4F19" w:rsidRDefault="00CD2E04" w:rsidP="008C3B99">
            <w:pPr>
              <w:pStyle w:val="TableParagraph"/>
              <w:spacing w:line="268" w:lineRule="exact"/>
              <w:ind w:left="105"/>
              <w:jc w:val="center"/>
              <w:rPr>
                <w:rFonts w:ascii="Calibri Light" w:hAnsi="Calibri Light"/>
                <w:sz w:val="24"/>
              </w:rPr>
            </w:pPr>
            <w:r w:rsidRPr="000B4F19">
              <w:rPr>
                <w:rFonts w:ascii="Calibri Light" w:hAnsi="Calibri Light"/>
                <w:sz w:val="24"/>
              </w:rPr>
              <w:t>Function Configuration</w:t>
            </w:r>
          </w:p>
        </w:tc>
      </w:tr>
      <w:tr w:rsidR="0066034B" w:rsidRPr="000B4F19" w:rsidTr="008C3B99">
        <w:trPr>
          <w:trHeight w:val="1367"/>
        </w:trPr>
        <w:tc>
          <w:tcPr>
            <w:tcW w:w="1296" w:type="dxa"/>
            <w:vAlign w:val="center"/>
          </w:tcPr>
          <w:p w:rsidR="0066034B" w:rsidRPr="000B4F19" w:rsidRDefault="00462EB6" w:rsidP="00532EFD">
            <w:pPr>
              <w:pStyle w:val="TableParagraph"/>
              <w:ind w:left="0"/>
              <w:jc w:val="center"/>
              <w:rPr>
                <w:rFonts w:ascii="Calibri Light" w:hAnsi="Calibri Light"/>
                <w:sz w:val="24"/>
              </w:rPr>
            </w:pPr>
            <w:r w:rsidRPr="000B4F19">
              <w:rPr>
                <w:rFonts w:ascii="Calibri Light" w:hAnsi="Calibri Light"/>
                <w:sz w:val="24"/>
              </w:rPr>
              <w:t>PM PRO 3</w:t>
            </w:r>
          </w:p>
        </w:tc>
        <w:tc>
          <w:tcPr>
            <w:tcW w:w="5204" w:type="dxa"/>
            <w:vAlign w:val="center"/>
          </w:tcPr>
          <w:p w:rsidR="0066034B" w:rsidRPr="000B4F19" w:rsidRDefault="00CD2E04" w:rsidP="00532EFD">
            <w:pPr>
              <w:pStyle w:val="TableParagraph"/>
              <w:ind w:left="2"/>
              <w:jc w:val="center"/>
              <w:rPr>
                <w:rFonts w:ascii="Calibri Light" w:hAnsi="Calibri Light"/>
                <w:sz w:val="24"/>
              </w:rPr>
            </w:pPr>
            <w:r w:rsidRPr="000B4F19">
              <w:rPr>
                <w:rFonts w:ascii="Calibri Light" w:hAnsi="Calibri Light"/>
                <w:sz w:val="24"/>
              </w:rPr>
              <w:t>370 mm (W) × 320 mm (H) × 175 mm (D)</w:t>
            </w:r>
          </w:p>
        </w:tc>
        <w:tc>
          <w:tcPr>
            <w:tcW w:w="2876" w:type="dxa"/>
            <w:vAlign w:val="center"/>
          </w:tcPr>
          <w:p w:rsidR="0066034B" w:rsidRPr="000B4F19" w:rsidRDefault="00CD2E04" w:rsidP="008C3B99">
            <w:pPr>
              <w:pStyle w:val="TableParagraph"/>
              <w:tabs>
                <w:tab w:val="left" w:pos="1165"/>
                <w:tab w:val="left" w:pos="2157"/>
              </w:tabs>
              <w:spacing w:line="268" w:lineRule="auto"/>
              <w:ind w:left="105" w:right="98"/>
              <w:rPr>
                <w:rFonts w:ascii="Calibri Light" w:hAnsi="Calibri Light"/>
                <w:sz w:val="24"/>
              </w:rPr>
            </w:pPr>
            <w:r w:rsidRPr="000B4F19">
              <w:rPr>
                <w:rFonts w:ascii="Calibri Light" w:hAnsi="Calibri Light"/>
                <w:spacing w:val="-7"/>
                <w:sz w:val="24"/>
              </w:rPr>
              <w:t xml:space="preserve">ECG </w:t>
            </w:r>
            <w:r w:rsidRPr="000B4F19">
              <w:rPr>
                <w:rFonts w:ascii="Calibri Light" w:hAnsi="Calibri Light"/>
                <w:spacing w:val="-10"/>
                <w:sz w:val="24"/>
              </w:rPr>
              <w:t xml:space="preserve">(3-lead, </w:t>
            </w:r>
            <w:r w:rsidRPr="000B4F19">
              <w:rPr>
                <w:rFonts w:ascii="Calibri Light" w:hAnsi="Calibri Light"/>
                <w:spacing w:val="-9"/>
                <w:sz w:val="24"/>
              </w:rPr>
              <w:t>5-</w:t>
            </w:r>
            <w:r w:rsidR="008C3B99" w:rsidRPr="000B4F19">
              <w:rPr>
                <w:rFonts w:ascii="Calibri Light" w:hAnsi="Calibri Light"/>
                <w:spacing w:val="-9"/>
                <w:sz w:val="24"/>
              </w:rPr>
              <w:t>lead</w:t>
            </w:r>
            <w:r w:rsidRPr="000B4F19">
              <w:rPr>
                <w:rFonts w:ascii="Calibri Light" w:hAnsi="Calibri Light"/>
                <w:spacing w:val="-10"/>
                <w:sz w:val="24"/>
              </w:rPr>
              <w:t xml:space="preserve">), </w:t>
            </w:r>
            <w:r w:rsidR="008C3B99" w:rsidRPr="000B4F19">
              <w:rPr>
                <w:rFonts w:ascii="Calibri Light" w:hAnsi="Calibri Light"/>
                <w:sz w:val="24"/>
              </w:rPr>
              <w:t xml:space="preserve">RESP, </w:t>
            </w:r>
            <w:r w:rsidRPr="000B4F19">
              <w:rPr>
                <w:rFonts w:ascii="Calibri Light" w:hAnsi="Calibri Light"/>
                <w:sz w:val="24"/>
              </w:rPr>
              <w:t>SpO</w:t>
            </w:r>
            <w:r w:rsidRPr="000B4F19">
              <w:rPr>
                <w:rFonts w:ascii="Calibri Light" w:hAnsi="Calibri Light"/>
                <w:sz w:val="24"/>
                <w:vertAlign w:val="subscript"/>
              </w:rPr>
              <w:t>2</w:t>
            </w:r>
            <w:r w:rsidR="008C3B99" w:rsidRPr="000B4F19">
              <w:rPr>
                <w:rFonts w:ascii="Calibri Light" w:hAnsi="Calibri Light"/>
                <w:sz w:val="24"/>
              </w:rPr>
              <w:t xml:space="preserve">, </w:t>
            </w:r>
            <w:r w:rsidRPr="000B4F19">
              <w:rPr>
                <w:rFonts w:ascii="Calibri Light" w:hAnsi="Calibri Light"/>
                <w:spacing w:val="-4"/>
                <w:sz w:val="24"/>
              </w:rPr>
              <w:t>NIBP,</w:t>
            </w:r>
            <w:r w:rsidR="008C3B99" w:rsidRPr="000B4F19">
              <w:rPr>
                <w:rFonts w:ascii="Calibri Light" w:hAnsi="Calibri Light"/>
                <w:sz w:val="24"/>
              </w:rPr>
              <w:t xml:space="preserve"> </w:t>
            </w:r>
            <w:r w:rsidRPr="000B4F19">
              <w:rPr>
                <w:rFonts w:ascii="Calibri Light" w:hAnsi="Calibri Light"/>
                <w:sz w:val="24"/>
              </w:rPr>
              <w:t>TEMP, IBP (4 channels), C.O., CO</w:t>
            </w:r>
            <w:r w:rsidRPr="000B4F19">
              <w:rPr>
                <w:rFonts w:ascii="Calibri Light" w:hAnsi="Calibri Light"/>
                <w:sz w:val="24"/>
                <w:vertAlign w:val="subscript"/>
              </w:rPr>
              <w:t>2</w:t>
            </w:r>
            <w:r w:rsidRPr="000B4F19">
              <w:rPr>
                <w:rFonts w:ascii="Calibri Light" w:hAnsi="Calibri Light"/>
                <w:sz w:val="24"/>
              </w:rPr>
              <w:t>, AG</w:t>
            </w:r>
          </w:p>
        </w:tc>
      </w:tr>
    </w:tbl>
    <w:p w:rsidR="0066034B" w:rsidRPr="000B4F19" w:rsidRDefault="0066034B">
      <w:pPr>
        <w:pStyle w:val="BodyText"/>
        <w:spacing w:before="1"/>
        <w:rPr>
          <w:rFonts w:ascii="Calibri Light" w:hAnsi="Calibri Light"/>
          <w:sz w:val="23"/>
        </w:rPr>
      </w:pPr>
    </w:p>
    <w:p w:rsidR="0066034B" w:rsidRPr="000B4F19" w:rsidRDefault="00CD2E04" w:rsidP="00BA180D">
      <w:pPr>
        <w:pStyle w:val="Heading2"/>
        <w:numPr>
          <w:ilvl w:val="1"/>
          <w:numId w:val="175"/>
        </w:numPr>
      </w:pPr>
      <w:bookmarkStart w:id="21" w:name="_Toc63175684"/>
      <w:r w:rsidRPr="000B4F19">
        <w:t>Operating and</w:t>
      </w:r>
      <w:r w:rsidRPr="000B4F19">
        <w:rPr>
          <w:spacing w:val="-3"/>
        </w:rPr>
        <w:t xml:space="preserve"> </w:t>
      </w:r>
      <w:r w:rsidRPr="000B4F19">
        <w:t>Navigating</w:t>
      </w:r>
      <w:bookmarkEnd w:id="21"/>
    </w:p>
    <w:p w:rsidR="0066034B" w:rsidRPr="000B4F19" w:rsidRDefault="00CD2E04">
      <w:pPr>
        <w:pStyle w:val="BodyText"/>
        <w:spacing w:before="165" w:line="271" w:lineRule="auto"/>
        <w:ind w:left="227" w:right="1242"/>
        <w:jc w:val="both"/>
        <w:rPr>
          <w:rFonts w:ascii="Calibri Light" w:hAnsi="Calibri Light"/>
        </w:rPr>
      </w:pPr>
      <w:r w:rsidRPr="000B4F19">
        <w:rPr>
          <w:rFonts w:ascii="Calibri Light" w:hAnsi="Calibri Light"/>
          <w:noProof/>
        </w:rPr>
        <w:drawing>
          <wp:anchor distT="0" distB="0" distL="0" distR="0" simplePos="0" relativeHeight="54" behindDoc="0" locked="0" layoutInCell="1" allowOverlap="1" wp14:anchorId="6110DD78" wp14:editId="5F0D3EBA">
            <wp:simplePos x="0" y="0"/>
            <wp:positionH relativeFrom="page">
              <wp:posOffset>792480</wp:posOffset>
            </wp:positionH>
            <wp:positionV relativeFrom="paragraph">
              <wp:posOffset>1569124</wp:posOffset>
            </wp:positionV>
            <wp:extent cx="6119149" cy="4795170"/>
            <wp:effectExtent l="0" t="0" r="0" b="0"/>
            <wp:wrapTopAndBottom/>
            <wp:docPr id="87"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3.jpeg"/>
                    <pic:cNvPicPr/>
                  </pic:nvPicPr>
                  <pic:blipFill>
                    <a:blip r:embed="rId74" cstate="print"/>
                    <a:stretch>
                      <a:fillRect/>
                    </a:stretch>
                  </pic:blipFill>
                  <pic:spPr>
                    <a:xfrm>
                      <a:off x="0" y="0"/>
                      <a:ext cx="6119149" cy="4795170"/>
                    </a:xfrm>
                    <a:prstGeom prst="rect">
                      <a:avLst/>
                    </a:prstGeom>
                  </pic:spPr>
                </pic:pic>
              </a:graphicData>
            </a:graphic>
          </wp:anchor>
        </w:drawing>
      </w:r>
      <w:r w:rsidRPr="000B4F19">
        <w:rPr>
          <w:rFonts w:ascii="Calibri Light" w:hAnsi="Calibri Light"/>
        </w:rPr>
        <w:t>Everything you need to operate the monitor is contained on its screen. Almost every element on the screen is interactive. Screen elements include measurement data, waveforms, screen keys, information fields, alarms fields and menus. The configurability of the monitor means that often you can access the same element in different ways. For example, you might be able to access an item through its on-screen setup menu, via a hard key, or via a shortcut key. The User Manual always describes how to access items via an on-screen menu. You may use whichever way you find most convenient.</w:t>
      </w:r>
    </w:p>
    <w:p w:rsidR="0066034B" w:rsidRPr="000B4F19" w:rsidRDefault="0066034B">
      <w:pPr>
        <w:spacing w:line="271" w:lineRule="auto"/>
        <w:jc w:val="both"/>
        <w:rPr>
          <w:rFonts w:ascii="Calibri Light" w:hAnsi="Calibri Light"/>
        </w:rPr>
        <w:sectPr w:rsidR="0066034B" w:rsidRPr="000B4F19">
          <w:headerReference w:type="default" r:id="rId75"/>
          <w:footerReference w:type="default" r:id="rId76"/>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Style w:val="PlainTable2"/>
        <w:tblW w:w="0" w:type="auto"/>
        <w:tblInd w:w="851" w:type="dxa"/>
        <w:tblLayout w:type="fixed"/>
        <w:tblLook w:val="01E0" w:firstRow="1" w:lastRow="1" w:firstColumn="1" w:lastColumn="1" w:noHBand="0" w:noVBand="0"/>
      </w:tblPr>
      <w:tblGrid>
        <w:gridCol w:w="1507"/>
        <w:gridCol w:w="6508"/>
      </w:tblGrid>
      <w:tr w:rsidR="0066034B" w:rsidRPr="000B4F19" w:rsidTr="00A3201E">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2"/>
              <w:ind w:left="9"/>
              <w:jc w:val="center"/>
              <w:rPr>
                <w:rFonts w:ascii="Calibri Light" w:hAnsi="Calibri Light"/>
                <w:b w:val="0"/>
                <w:sz w:val="24"/>
              </w:rPr>
            </w:pPr>
            <w:r w:rsidRPr="000B4F19">
              <w:rPr>
                <w:rFonts w:ascii="Calibri Light" w:hAnsi="Calibri Light"/>
                <w:sz w:val="24"/>
              </w:rPr>
              <w:t>1</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Department</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2</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Bed number</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3</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Patient name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4</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Patient type</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5</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area</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6</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off</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7</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Measurement value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8</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Menu</w:t>
            </w:r>
          </w:p>
        </w:tc>
      </w:tr>
      <w:tr w:rsidR="0066034B" w:rsidRPr="000B4F19" w:rsidTr="00A3201E">
        <w:trPr>
          <w:trHeight w:val="432"/>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2"/>
              <w:ind w:left="9"/>
              <w:jc w:val="center"/>
              <w:rPr>
                <w:rFonts w:ascii="Calibri Light" w:hAnsi="Calibri Light"/>
                <w:b w:val="0"/>
                <w:sz w:val="24"/>
              </w:rPr>
            </w:pPr>
            <w:r w:rsidRPr="000B4F19">
              <w:rPr>
                <w:rFonts w:ascii="Calibri Light" w:hAnsi="Calibri Light"/>
                <w:sz w:val="24"/>
              </w:rPr>
              <w:t>9</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Date and time</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10</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Scroll right to display more shortcut keys</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11</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Networking symbol</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12</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Battery status symbol</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13</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AC power supply symbol</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14</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Shortcut key area</w:t>
            </w:r>
          </w:p>
        </w:tc>
      </w:tr>
      <w:tr w:rsidR="0066034B" w:rsidRPr="000B4F19" w:rsidTr="00A3201E">
        <w:trPr>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15</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Scroll left to display more shortcut keys</w:t>
            </w:r>
          </w:p>
        </w:tc>
      </w:tr>
      <w:tr w:rsidR="0066034B" w:rsidRPr="000B4F19" w:rsidTr="00A3201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16</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Alarm reset key</w:t>
            </w:r>
          </w:p>
        </w:tc>
      </w:tr>
      <w:tr w:rsidR="0066034B" w:rsidRPr="000B4F19" w:rsidTr="00A3201E">
        <w:trPr>
          <w:cnfStyle w:val="010000000000" w:firstRow="0" w:lastRow="1"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507" w:type="dxa"/>
          </w:tcPr>
          <w:p w:rsidR="0066034B" w:rsidRPr="000B4F19" w:rsidRDefault="00CD2E04" w:rsidP="00A3201E">
            <w:pPr>
              <w:pStyle w:val="TableParagraph"/>
              <w:spacing w:before="51"/>
              <w:ind w:left="9"/>
              <w:jc w:val="center"/>
              <w:rPr>
                <w:rFonts w:ascii="Calibri Light" w:hAnsi="Calibri Light"/>
                <w:b w:val="0"/>
                <w:sz w:val="24"/>
              </w:rPr>
            </w:pPr>
            <w:r w:rsidRPr="000B4F19">
              <w:rPr>
                <w:rFonts w:ascii="Calibri Light" w:hAnsi="Calibri Light"/>
                <w:sz w:val="24"/>
              </w:rPr>
              <w:t>17</w:t>
            </w:r>
          </w:p>
        </w:tc>
        <w:tc>
          <w:tcPr>
            <w:cnfStyle w:val="000100000000" w:firstRow="0" w:lastRow="0" w:firstColumn="0" w:lastColumn="1" w:oddVBand="0" w:evenVBand="0" w:oddHBand="0" w:evenHBand="0" w:firstRowFirstColumn="0" w:firstRowLastColumn="0" w:lastRowFirstColumn="0" w:lastRowLastColumn="0"/>
            <w:tcW w:w="6508" w:type="dxa"/>
          </w:tcPr>
          <w:p w:rsidR="0066034B" w:rsidRPr="000B4F19" w:rsidRDefault="00CD2E04" w:rsidP="00A3201E">
            <w:pPr>
              <w:pStyle w:val="TableParagraph"/>
              <w:spacing w:line="268" w:lineRule="exact"/>
              <w:rPr>
                <w:rFonts w:ascii="Calibri Light" w:hAnsi="Calibri Light"/>
                <w:b w:val="0"/>
                <w:sz w:val="24"/>
              </w:rPr>
            </w:pPr>
            <w:r w:rsidRPr="000B4F19">
              <w:rPr>
                <w:rFonts w:ascii="Calibri Light" w:hAnsi="Calibri Light"/>
                <w:sz w:val="24"/>
              </w:rPr>
              <w:t>Parameter waveform</w:t>
            </w:r>
          </w:p>
        </w:tc>
      </w:tr>
    </w:tbl>
    <w:p w:rsidR="0066034B" w:rsidRPr="000B4F19" w:rsidRDefault="0066034B">
      <w:pPr>
        <w:pStyle w:val="BodyText"/>
        <w:spacing w:before="8"/>
        <w:rPr>
          <w:rFonts w:ascii="Calibri Light" w:hAnsi="Calibri Light"/>
          <w:sz w:val="12"/>
        </w:rPr>
      </w:pPr>
    </w:p>
    <w:p w:rsidR="0066034B" w:rsidRPr="000B4F19" w:rsidRDefault="00CD2E04" w:rsidP="00BA180D">
      <w:pPr>
        <w:pStyle w:val="Heading3"/>
        <w:numPr>
          <w:ilvl w:val="2"/>
          <w:numId w:val="175"/>
        </w:numPr>
      </w:pPr>
      <w:bookmarkStart w:id="22" w:name="_Toc63175685"/>
      <w:r w:rsidRPr="000B4F19">
        <w:t>Using</w:t>
      </w:r>
      <w:r w:rsidRPr="000B4F19">
        <w:rPr>
          <w:spacing w:val="-1"/>
        </w:rPr>
        <w:t xml:space="preserve"> </w:t>
      </w:r>
      <w:r w:rsidRPr="000B4F19">
        <w:t>Keys</w:t>
      </w:r>
      <w:bookmarkEnd w:id="22"/>
    </w:p>
    <w:p w:rsidR="0066034B" w:rsidRPr="000B4F19" w:rsidRDefault="00CD2E04">
      <w:pPr>
        <w:pStyle w:val="BodyText"/>
        <w:spacing w:before="158"/>
        <w:ind w:left="227"/>
        <w:jc w:val="both"/>
        <w:rPr>
          <w:rFonts w:ascii="Calibri Light" w:hAnsi="Calibri Light"/>
        </w:rPr>
      </w:pPr>
      <w:r w:rsidRPr="000B4F19">
        <w:rPr>
          <w:rFonts w:ascii="Calibri Light" w:hAnsi="Calibri Light"/>
        </w:rPr>
        <w:t>The monitor has four different types of keys:</w:t>
      </w:r>
    </w:p>
    <w:p w:rsidR="0066034B" w:rsidRPr="000B4F19" w:rsidRDefault="00CD2E04" w:rsidP="00BA180D">
      <w:pPr>
        <w:pStyle w:val="Heading5"/>
        <w:numPr>
          <w:ilvl w:val="3"/>
          <w:numId w:val="175"/>
        </w:numPr>
        <w:tabs>
          <w:tab w:val="left" w:pos="1164"/>
        </w:tabs>
        <w:spacing w:before="161"/>
        <w:ind w:hanging="937"/>
        <w:rPr>
          <w:rFonts w:ascii="Calibri Light" w:hAnsi="Calibri Light"/>
        </w:rPr>
      </w:pPr>
      <w:r w:rsidRPr="000B4F19">
        <w:rPr>
          <w:rFonts w:ascii="Calibri Light" w:hAnsi="Calibri Light"/>
        </w:rPr>
        <w:t>Permanent</w:t>
      </w:r>
      <w:r w:rsidRPr="000B4F19">
        <w:rPr>
          <w:rFonts w:ascii="Calibri Light" w:hAnsi="Calibri Light"/>
          <w:spacing w:val="-3"/>
        </w:rPr>
        <w:t xml:space="preserve"> </w:t>
      </w:r>
      <w:r w:rsidRPr="000B4F19">
        <w:rPr>
          <w:rFonts w:ascii="Calibri Light" w:hAnsi="Calibri Light"/>
        </w:rPr>
        <w:t>Keys</w:t>
      </w:r>
    </w:p>
    <w:p w:rsidR="0066034B" w:rsidRPr="000B4F19" w:rsidRDefault="00CD2E04">
      <w:pPr>
        <w:pStyle w:val="BodyText"/>
        <w:spacing w:before="158" w:line="271" w:lineRule="auto"/>
        <w:ind w:left="227" w:right="1253"/>
        <w:jc w:val="both"/>
        <w:rPr>
          <w:rFonts w:ascii="Calibri Light" w:hAnsi="Calibri Light"/>
        </w:rPr>
      </w:pPr>
      <w:r w:rsidRPr="000B4F19">
        <w:rPr>
          <w:rFonts w:ascii="Calibri Light" w:hAnsi="Calibri Light"/>
        </w:rPr>
        <w:t>A permanent key is a graphical key that remains on the screen all the time to give you fast access to functions.</w:t>
      </w:r>
    </w:p>
    <w:p w:rsidR="0066034B" w:rsidRPr="000B4F19" w:rsidRDefault="00CD2E04" w:rsidP="00A53792">
      <w:pPr>
        <w:pStyle w:val="BodyText"/>
        <w:spacing w:before="120" w:after="240" w:line="290" w:lineRule="auto"/>
        <w:ind w:left="227" w:right="5583"/>
        <w:rPr>
          <w:rFonts w:ascii="Calibri Light" w:hAnsi="Calibri Light"/>
        </w:rPr>
      </w:pPr>
      <w:r w:rsidRPr="000B4F19">
        <w:rPr>
          <w:rFonts w:ascii="Calibri Light" w:hAnsi="Calibri Light"/>
          <w:noProof/>
        </w:rPr>
        <w:drawing>
          <wp:inline distT="0" distB="0" distL="0" distR="0" wp14:anchorId="1A2C4242" wp14:editId="2EF6ABE7">
            <wp:extent cx="601980" cy="415925"/>
            <wp:effectExtent l="0" t="0" r="0" b="0"/>
            <wp:docPr id="89"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4.jpeg"/>
                    <pic:cNvPicPr/>
                  </pic:nvPicPr>
                  <pic:blipFill>
                    <a:blip r:embed="rId77" cstate="print"/>
                    <a:stretch>
                      <a:fillRect/>
                    </a:stretch>
                  </pic:blipFill>
                  <pic:spPr>
                    <a:xfrm>
                      <a:off x="0" y="0"/>
                      <a:ext cx="601980" cy="415925"/>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6"/>
          <w:sz w:val="20"/>
        </w:rPr>
        <w:t xml:space="preserve"> </w:t>
      </w:r>
      <w:r w:rsidRPr="000B4F19">
        <w:rPr>
          <w:rFonts w:ascii="Calibri Light" w:hAnsi="Calibri Light"/>
        </w:rPr>
        <w:t>To display the main</w:t>
      </w:r>
      <w:r w:rsidRPr="000B4F19">
        <w:rPr>
          <w:rFonts w:ascii="Calibri Light" w:hAnsi="Calibri Light"/>
          <w:spacing w:val="-3"/>
        </w:rPr>
        <w:t xml:space="preserve"> </w:t>
      </w:r>
      <w:r w:rsidRPr="000B4F19">
        <w:rPr>
          <w:rFonts w:ascii="Calibri Light" w:hAnsi="Calibri Light"/>
        </w:rPr>
        <w:t>setup</w:t>
      </w:r>
      <w:r w:rsidRPr="000B4F19">
        <w:rPr>
          <w:rFonts w:ascii="Calibri Light" w:hAnsi="Calibri Light"/>
          <w:spacing w:val="1"/>
        </w:rPr>
        <w:t xml:space="preserve"> </w:t>
      </w:r>
      <w:r w:rsidRPr="000B4F19">
        <w:rPr>
          <w:rFonts w:ascii="Calibri Light" w:hAnsi="Calibri Light"/>
          <w:spacing w:val="-3"/>
        </w:rPr>
        <w:t>menu.</w:t>
      </w:r>
      <w:r w:rsidRPr="000B4F19">
        <w:rPr>
          <w:rFonts w:ascii="Calibri Light" w:hAnsi="Calibri Light"/>
        </w:rPr>
        <w:t xml:space="preserve"> </w:t>
      </w:r>
      <w:r w:rsidRPr="000B4F19">
        <w:rPr>
          <w:rFonts w:ascii="Calibri Light" w:hAnsi="Calibri Light"/>
          <w:noProof/>
        </w:rPr>
        <w:drawing>
          <wp:inline distT="0" distB="0" distL="0" distR="0" wp14:anchorId="482D9329" wp14:editId="1773685C">
            <wp:extent cx="598805" cy="414655"/>
            <wp:effectExtent l="0" t="0" r="0" b="0"/>
            <wp:docPr id="9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5.jpeg"/>
                    <pic:cNvPicPr/>
                  </pic:nvPicPr>
                  <pic:blipFill>
                    <a:blip r:embed="rId78" cstate="print"/>
                    <a:stretch>
                      <a:fillRect/>
                    </a:stretch>
                  </pic:blipFill>
                  <pic:spPr>
                    <a:xfrm>
                      <a:off x="0" y="0"/>
                      <a:ext cx="598805" cy="414655"/>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9"/>
        </w:rPr>
        <w:t xml:space="preserve"> </w:t>
      </w:r>
      <w:r w:rsidRPr="000B4F19">
        <w:rPr>
          <w:rFonts w:ascii="Calibri Light" w:hAnsi="Calibri Light"/>
        </w:rPr>
        <w:t>To reset the</w:t>
      </w:r>
      <w:r w:rsidRPr="000B4F19">
        <w:rPr>
          <w:rFonts w:ascii="Calibri Light" w:hAnsi="Calibri Light"/>
          <w:spacing w:val="-2"/>
        </w:rPr>
        <w:t xml:space="preserve"> </w:t>
      </w:r>
      <w:r w:rsidRPr="000B4F19">
        <w:rPr>
          <w:rFonts w:ascii="Calibri Light" w:hAnsi="Calibri Light"/>
        </w:rPr>
        <w:t>alarm.</w:t>
      </w:r>
    </w:p>
    <w:p w:rsidR="0066034B" w:rsidRPr="000B4F19" w:rsidRDefault="00CD2E04" w:rsidP="00BA180D">
      <w:pPr>
        <w:pStyle w:val="Heading5"/>
        <w:numPr>
          <w:ilvl w:val="3"/>
          <w:numId w:val="175"/>
        </w:numPr>
        <w:tabs>
          <w:tab w:val="left" w:pos="1165"/>
        </w:tabs>
        <w:spacing w:before="36"/>
        <w:ind w:left="1164" w:hanging="938"/>
        <w:rPr>
          <w:rFonts w:ascii="Calibri Light" w:hAnsi="Calibri Light"/>
        </w:rPr>
      </w:pPr>
      <w:r w:rsidRPr="000B4F19">
        <w:rPr>
          <w:rFonts w:ascii="Calibri Light" w:hAnsi="Calibri Light"/>
        </w:rPr>
        <w:t>Shortcut</w:t>
      </w:r>
      <w:r w:rsidRPr="000B4F19">
        <w:rPr>
          <w:rFonts w:ascii="Calibri Light" w:hAnsi="Calibri Light"/>
          <w:spacing w:val="-1"/>
        </w:rPr>
        <w:t xml:space="preserve"> </w:t>
      </w:r>
      <w:r w:rsidRPr="000B4F19">
        <w:rPr>
          <w:rFonts w:ascii="Calibri Light" w:hAnsi="Calibri Light"/>
        </w:rPr>
        <w:t>Keys</w:t>
      </w:r>
    </w:p>
    <w:p w:rsidR="0066034B" w:rsidRPr="000B4F19" w:rsidRDefault="00CD2E04">
      <w:pPr>
        <w:pStyle w:val="BodyText"/>
        <w:spacing w:before="156" w:line="271" w:lineRule="auto"/>
        <w:ind w:left="227" w:right="1245"/>
        <w:jc w:val="both"/>
        <w:rPr>
          <w:rFonts w:ascii="Calibri Light" w:hAnsi="Calibri Light"/>
        </w:rPr>
      </w:pPr>
      <w:r w:rsidRPr="000B4F19">
        <w:rPr>
          <w:rFonts w:ascii="Calibri Light" w:hAnsi="Calibri Light"/>
        </w:rPr>
        <w:t>A shortcut key is a configurable graphical key, located at the bottom of the main screen. It gives you fast access to functions. The selection of shortcut keys available on your monitor depends on your monitor configuration and on the</w:t>
      </w:r>
      <w:r w:rsidR="00A53792" w:rsidRPr="000B4F19">
        <w:rPr>
          <w:rFonts w:ascii="Calibri Light" w:hAnsi="Calibri Light"/>
        </w:rPr>
        <w:t xml:space="preserve"> purchased</w:t>
      </w:r>
      <w:r w:rsidRPr="000B4F19">
        <w:rPr>
          <w:rFonts w:ascii="Calibri Light" w:hAnsi="Calibri Light"/>
        </w:rPr>
        <w:t xml:space="preserve"> options.</w:t>
      </w:r>
    </w:p>
    <w:p w:rsidR="0066034B" w:rsidRPr="000B4F19" w:rsidRDefault="0066034B">
      <w:pPr>
        <w:pStyle w:val="BodyText"/>
        <w:rPr>
          <w:rFonts w:ascii="Calibri Light" w:hAnsi="Calibri Light"/>
          <w:sz w:val="26"/>
        </w:rPr>
      </w:pPr>
    </w:p>
    <w:p w:rsidR="0066034B" w:rsidRPr="000B4F19" w:rsidRDefault="00CD2E04">
      <w:pPr>
        <w:pStyle w:val="BodyText"/>
        <w:tabs>
          <w:tab w:val="left" w:pos="4188"/>
        </w:tabs>
        <w:spacing w:before="151"/>
        <w:ind w:right="188"/>
        <w:jc w:val="center"/>
        <w:rPr>
          <w:rFonts w:ascii="Calibri Light" w:hAnsi="Calibri Light"/>
        </w:rPr>
      </w:pPr>
      <w:r w:rsidRPr="000B4F19">
        <w:rPr>
          <w:rFonts w:ascii="Calibri Light" w:hAnsi="Calibri Light"/>
          <w:noProof/>
        </w:rPr>
        <w:drawing>
          <wp:anchor distT="0" distB="0" distL="0" distR="0" simplePos="0" relativeHeight="251714560" behindDoc="0" locked="0" layoutInCell="1" allowOverlap="1" wp14:anchorId="41774A71" wp14:editId="186FB3A9">
            <wp:simplePos x="0" y="0"/>
            <wp:positionH relativeFrom="page">
              <wp:posOffset>1151889</wp:posOffset>
            </wp:positionH>
            <wp:positionV relativeFrom="paragraph">
              <wp:posOffset>24042</wp:posOffset>
            </wp:positionV>
            <wp:extent cx="396240" cy="335280"/>
            <wp:effectExtent l="0" t="0" r="0" b="0"/>
            <wp:wrapNone/>
            <wp:docPr id="9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6.png"/>
                    <pic:cNvPicPr/>
                  </pic:nvPicPr>
                  <pic:blipFill>
                    <a:blip r:embed="rId79" cstate="print"/>
                    <a:stretch>
                      <a:fillRect/>
                    </a:stretch>
                  </pic:blipFill>
                  <pic:spPr>
                    <a:xfrm>
                      <a:off x="0" y="0"/>
                      <a:ext cx="396240" cy="335280"/>
                    </a:xfrm>
                    <a:prstGeom prst="rect">
                      <a:avLst/>
                    </a:prstGeom>
                  </pic:spPr>
                </pic:pic>
              </a:graphicData>
            </a:graphic>
          </wp:anchor>
        </w:drawing>
      </w:r>
      <w:r w:rsidRPr="000B4F19">
        <w:rPr>
          <w:rFonts w:ascii="Calibri Light" w:hAnsi="Calibri Light"/>
          <w:noProof/>
        </w:rPr>
        <w:drawing>
          <wp:anchor distT="0" distB="0" distL="0" distR="0" simplePos="0" relativeHeight="226814976" behindDoc="1" locked="0" layoutInCell="1" allowOverlap="1" wp14:anchorId="104C0F5F" wp14:editId="50F67319">
            <wp:simplePos x="0" y="0"/>
            <wp:positionH relativeFrom="page">
              <wp:posOffset>3807484</wp:posOffset>
            </wp:positionH>
            <wp:positionV relativeFrom="paragraph">
              <wp:posOffset>24113</wp:posOffset>
            </wp:positionV>
            <wp:extent cx="488266" cy="326248"/>
            <wp:effectExtent l="0" t="0" r="0" b="0"/>
            <wp:wrapNone/>
            <wp:docPr id="9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7.png"/>
                    <pic:cNvPicPr/>
                  </pic:nvPicPr>
                  <pic:blipFill>
                    <a:blip r:embed="rId80" cstate="print"/>
                    <a:stretch>
                      <a:fillRect/>
                    </a:stretch>
                  </pic:blipFill>
                  <pic:spPr>
                    <a:xfrm>
                      <a:off x="0" y="0"/>
                      <a:ext cx="488266" cy="326248"/>
                    </a:xfrm>
                    <a:prstGeom prst="rect">
                      <a:avLst/>
                    </a:prstGeom>
                  </pic:spPr>
                </pic:pic>
              </a:graphicData>
            </a:graphic>
          </wp:anchor>
        </w:drawing>
      </w:r>
      <w:r w:rsidRPr="000B4F19">
        <w:rPr>
          <w:rFonts w:ascii="Calibri Light" w:hAnsi="Calibri Light"/>
        </w:rPr>
        <w:t>Perform a</w:t>
      </w:r>
      <w:r w:rsidRPr="000B4F19">
        <w:rPr>
          <w:rFonts w:ascii="Calibri Light" w:hAnsi="Calibri Light"/>
          <w:spacing w:val="-3"/>
        </w:rPr>
        <w:t xml:space="preserve"> </w:t>
      </w:r>
      <w:r w:rsidRPr="000B4F19">
        <w:rPr>
          <w:rFonts w:ascii="Calibri Light" w:hAnsi="Calibri Light"/>
        </w:rPr>
        <w:t>12-lead</w:t>
      </w:r>
      <w:r w:rsidRPr="000B4F19">
        <w:rPr>
          <w:rFonts w:ascii="Calibri Light" w:hAnsi="Calibri Light"/>
          <w:spacing w:val="-1"/>
        </w:rPr>
        <w:t xml:space="preserve"> </w:t>
      </w:r>
      <w:r w:rsidRPr="000B4F19">
        <w:rPr>
          <w:rFonts w:ascii="Calibri Light" w:hAnsi="Calibri Light"/>
        </w:rPr>
        <w:t>analysis</w:t>
      </w:r>
      <w:r w:rsidRPr="000B4F19">
        <w:rPr>
          <w:rFonts w:ascii="Calibri Light" w:hAnsi="Calibri Light"/>
        </w:rPr>
        <w:tab/>
        <w:t>Switch to the standard</w:t>
      </w:r>
      <w:r w:rsidRPr="000B4F19">
        <w:rPr>
          <w:rFonts w:ascii="Calibri Light" w:hAnsi="Calibri Light"/>
          <w:spacing w:val="-1"/>
        </w:rPr>
        <w:t xml:space="preserve"> </w:t>
      </w:r>
      <w:r w:rsidRPr="000B4F19">
        <w:rPr>
          <w:rFonts w:ascii="Calibri Light" w:hAnsi="Calibri Light"/>
        </w:rPr>
        <w:t>screen</w:t>
      </w:r>
    </w:p>
    <w:p w:rsidR="0066034B" w:rsidRPr="000B4F19" w:rsidRDefault="0066034B">
      <w:pPr>
        <w:jc w:val="cente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22"/>
        </w:rPr>
      </w:pPr>
    </w:p>
    <w:p w:rsidR="0066034B" w:rsidRPr="000B4F19" w:rsidRDefault="00CD2E04">
      <w:pPr>
        <w:pStyle w:val="BodyText"/>
        <w:tabs>
          <w:tab w:val="left" w:pos="6037"/>
        </w:tabs>
        <w:spacing w:before="90"/>
        <w:ind w:left="1848"/>
        <w:rPr>
          <w:rFonts w:ascii="Calibri Light" w:hAnsi="Calibri Light"/>
        </w:rPr>
      </w:pPr>
      <w:r w:rsidRPr="000B4F19">
        <w:rPr>
          <w:rFonts w:ascii="Calibri Light" w:hAnsi="Calibri Light"/>
          <w:noProof/>
        </w:rPr>
        <w:drawing>
          <wp:anchor distT="0" distB="0" distL="0" distR="0" simplePos="0" relativeHeight="251716608" behindDoc="0" locked="0" layoutInCell="1" allowOverlap="1" wp14:anchorId="19AA59C8" wp14:editId="3742FD03">
            <wp:simplePos x="0" y="0"/>
            <wp:positionH relativeFrom="page">
              <wp:posOffset>1181188</wp:posOffset>
            </wp:positionH>
            <wp:positionV relativeFrom="paragraph">
              <wp:posOffset>-35178</wp:posOffset>
            </wp:positionV>
            <wp:extent cx="370028" cy="370028"/>
            <wp:effectExtent l="0" t="0" r="0" b="0"/>
            <wp:wrapNone/>
            <wp:docPr id="9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8.png"/>
                    <pic:cNvPicPr/>
                  </pic:nvPicPr>
                  <pic:blipFill>
                    <a:blip r:embed="rId81" cstate="print"/>
                    <a:stretch>
                      <a:fillRect/>
                    </a:stretch>
                  </pic:blipFill>
                  <pic:spPr>
                    <a:xfrm>
                      <a:off x="0" y="0"/>
                      <a:ext cx="370028" cy="370028"/>
                    </a:xfrm>
                    <a:prstGeom prst="rect">
                      <a:avLst/>
                    </a:prstGeom>
                  </pic:spPr>
                </pic:pic>
              </a:graphicData>
            </a:graphic>
          </wp:anchor>
        </w:drawing>
      </w:r>
      <w:r w:rsidRPr="000B4F19">
        <w:rPr>
          <w:rFonts w:ascii="Calibri Light" w:hAnsi="Calibri Light"/>
          <w:noProof/>
        </w:rPr>
        <w:drawing>
          <wp:anchor distT="0" distB="0" distL="0" distR="0" simplePos="0" relativeHeight="226817024" behindDoc="1" locked="0" layoutInCell="1" allowOverlap="1" wp14:anchorId="1FF12E23" wp14:editId="0283CA96">
            <wp:simplePos x="0" y="0"/>
            <wp:positionH relativeFrom="page">
              <wp:posOffset>3809837</wp:posOffset>
            </wp:positionH>
            <wp:positionV relativeFrom="paragraph">
              <wp:posOffset>-28246</wp:posOffset>
            </wp:positionV>
            <wp:extent cx="499353" cy="356164"/>
            <wp:effectExtent l="0" t="0" r="0" b="0"/>
            <wp:wrapNone/>
            <wp:docPr id="99"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9.png"/>
                    <pic:cNvPicPr/>
                  </pic:nvPicPr>
                  <pic:blipFill>
                    <a:blip r:embed="rId82" cstate="print"/>
                    <a:stretch>
                      <a:fillRect/>
                    </a:stretch>
                  </pic:blipFill>
                  <pic:spPr>
                    <a:xfrm>
                      <a:off x="0" y="0"/>
                      <a:ext cx="499353" cy="356164"/>
                    </a:xfrm>
                    <a:prstGeom prst="rect">
                      <a:avLst/>
                    </a:prstGeom>
                  </pic:spPr>
                </pic:pic>
              </a:graphicData>
            </a:graphic>
          </wp:anchor>
        </w:drawing>
      </w:r>
      <w:r w:rsidRPr="000B4F19">
        <w:rPr>
          <w:rFonts w:ascii="Calibri Light" w:hAnsi="Calibri Light"/>
        </w:rPr>
        <w:t>Exit from</w:t>
      </w:r>
      <w:r w:rsidRPr="000B4F19">
        <w:rPr>
          <w:rFonts w:ascii="Calibri Light" w:hAnsi="Calibri Light"/>
          <w:spacing w:val="-3"/>
        </w:rPr>
        <w:t xml:space="preserve"> </w:t>
      </w:r>
      <w:r w:rsidRPr="000B4F19">
        <w:rPr>
          <w:rFonts w:ascii="Calibri Light" w:hAnsi="Calibri Light"/>
        </w:rPr>
        <w:t>12-lead</w:t>
      </w:r>
      <w:r w:rsidRPr="000B4F19">
        <w:rPr>
          <w:rFonts w:ascii="Calibri Light" w:hAnsi="Calibri Light"/>
          <w:spacing w:val="-1"/>
        </w:rPr>
        <w:t xml:space="preserve"> </w:t>
      </w:r>
      <w:r w:rsidRPr="000B4F19">
        <w:rPr>
          <w:rFonts w:ascii="Calibri Light" w:hAnsi="Calibri Light"/>
        </w:rPr>
        <w:t>analysis</w:t>
      </w:r>
      <w:r w:rsidRPr="000B4F19">
        <w:rPr>
          <w:rFonts w:ascii="Calibri Light" w:hAnsi="Calibri Light"/>
        </w:rPr>
        <w:tab/>
        <w:t xml:space="preserve">Switch to the </w:t>
      </w:r>
      <w:proofErr w:type="spellStart"/>
      <w:r w:rsidRPr="000B4F19">
        <w:rPr>
          <w:rFonts w:ascii="Calibri Light" w:hAnsi="Calibri Light"/>
        </w:rPr>
        <w:t>OxyCRG</w:t>
      </w:r>
      <w:proofErr w:type="spellEnd"/>
      <w:r w:rsidRPr="000B4F19">
        <w:rPr>
          <w:rFonts w:ascii="Calibri Light" w:hAnsi="Calibri Light"/>
          <w:spacing w:val="-8"/>
        </w:rPr>
        <w:t xml:space="preserve"> </w:t>
      </w:r>
      <w:r w:rsidRPr="000B4F19">
        <w:rPr>
          <w:rFonts w:ascii="Calibri Light" w:hAnsi="Calibri Light"/>
        </w:rPr>
        <w:t>screen</w:t>
      </w:r>
    </w:p>
    <w:p w:rsidR="0066034B" w:rsidRPr="000B4F19" w:rsidRDefault="0066034B">
      <w:pPr>
        <w:pStyle w:val="BodyText"/>
        <w:rPr>
          <w:rFonts w:ascii="Calibri Light" w:hAnsi="Calibri Light"/>
          <w:sz w:val="26"/>
        </w:rPr>
      </w:pPr>
    </w:p>
    <w:p w:rsidR="0066034B" w:rsidRPr="000B4F19" w:rsidRDefault="0066034B">
      <w:pPr>
        <w:pStyle w:val="BodyText"/>
        <w:spacing w:before="9"/>
        <w:rPr>
          <w:rFonts w:ascii="Calibri Light" w:hAnsi="Calibri Light"/>
          <w:sz w:val="23"/>
        </w:rPr>
      </w:pPr>
    </w:p>
    <w:p w:rsidR="0066034B" w:rsidRPr="000B4F19" w:rsidRDefault="00CD2E04">
      <w:pPr>
        <w:pStyle w:val="BodyText"/>
        <w:tabs>
          <w:tab w:val="left" w:pos="4975"/>
        </w:tabs>
        <w:ind w:left="730"/>
        <w:rPr>
          <w:rFonts w:ascii="Calibri Light" w:hAnsi="Calibri Light"/>
        </w:rPr>
      </w:pPr>
      <w:r w:rsidRPr="000B4F19">
        <w:rPr>
          <w:rFonts w:ascii="Calibri Light" w:hAnsi="Calibri Light"/>
          <w:noProof/>
          <w:position w:val="-17"/>
        </w:rPr>
        <w:drawing>
          <wp:inline distT="0" distB="0" distL="0" distR="0" wp14:anchorId="14FF961D" wp14:editId="2C2EA42A">
            <wp:extent cx="500721" cy="315524"/>
            <wp:effectExtent l="0" t="0" r="0" b="0"/>
            <wp:docPr id="101"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0.png"/>
                    <pic:cNvPicPr/>
                  </pic:nvPicPr>
                  <pic:blipFill>
                    <a:blip r:embed="rId83" cstate="print"/>
                    <a:stretch>
                      <a:fillRect/>
                    </a:stretch>
                  </pic:blipFill>
                  <pic:spPr>
                    <a:xfrm>
                      <a:off x="0" y="0"/>
                      <a:ext cx="500721" cy="315524"/>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1"/>
          <w:sz w:val="20"/>
        </w:rPr>
        <w:t xml:space="preserve"> </w:t>
      </w:r>
      <w:r w:rsidRPr="000B4F19">
        <w:rPr>
          <w:rFonts w:ascii="Calibri Light" w:hAnsi="Calibri Light"/>
        </w:rPr>
        <w:t>Access the</w:t>
      </w:r>
      <w:r w:rsidRPr="000B4F19">
        <w:rPr>
          <w:rFonts w:ascii="Calibri Light" w:hAnsi="Calibri Light"/>
          <w:spacing w:val="-5"/>
        </w:rPr>
        <w:t xml:space="preserve"> </w:t>
      </w:r>
      <w:r w:rsidRPr="000B4F19">
        <w:rPr>
          <w:rFonts w:ascii="Calibri Light" w:hAnsi="Calibri Light"/>
        </w:rPr>
        <w:t>12-lead review</w:t>
      </w:r>
      <w:r w:rsidRPr="000B4F19">
        <w:rPr>
          <w:rFonts w:ascii="Calibri Light" w:hAnsi="Calibri Light"/>
        </w:rPr>
        <w:tab/>
      </w:r>
      <w:r w:rsidRPr="000B4F19">
        <w:rPr>
          <w:rFonts w:ascii="Calibri Light" w:hAnsi="Calibri Light"/>
          <w:noProof/>
          <w:position w:val="-17"/>
        </w:rPr>
        <w:drawing>
          <wp:inline distT="0" distB="0" distL="0" distR="0" wp14:anchorId="145CB0A2" wp14:editId="42F0F45E">
            <wp:extent cx="488266" cy="326248"/>
            <wp:effectExtent l="0" t="0" r="0" b="0"/>
            <wp:docPr id="10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1.png"/>
                    <pic:cNvPicPr/>
                  </pic:nvPicPr>
                  <pic:blipFill>
                    <a:blip r:embed="rId84" cstate="print"/>
                    <a:stretch>
                      <a:fillRect/>
                    </a:stretch>
                  </pic:blipFill>
                  <pic:spPr>
                    <a:xfrm>
                      <a:off x="0" y="0"/>
                      <a:ext cx="488266" cy="326248"/>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8"/>
        </w:rPr>
        <w:t xml:space="preserve"> </w:t>
      </w:r>
      <w:r w:rsidRPr="000B4F19">
        <w:rPr>
          <w:rFonts w:ascii="Calibri Light" w:hAnsi="Calibri Light"/>
        </w:rPr>
        <w:t>Switch to the large font</w:t>
      </w:r>
      <w:r w:rsidRPr="000B4F19">
        <w:rPr>
          <w:rFonts w:ascii="Calibri Light" w:hAnsi="Calibri Light"/>
          <w:spacing w:val="-6"/>
        </w:rPr>
        <w:t xml:space="preserve"> </w:t>
      </w:r>
      <w:r w:rsidRPr="000B4F19">
        <w:rPr>
          <w:rFonts w:ascii="Calibri Light" w:hAnsi="Calibri Light"/>
        </w:rPr>
        <w:t>screen</w:t>
      </w:r>
    </w:p>
    <w:p w:rsidR="0066034B" w:rsidRPr="000B4F19" w:rsidRDefault="00CD2E04">
      <w:pPr>
        <w:pStyle w:val="BodyText"/>
        <w:tabs>
          <w:tab w:val="left" w:pos="4992"/>
        </w:tabs>
        <w:spacing w:before="415"/>
        <w:ind w:left="860"/>
        <w:rPr>
          <w:rFonts w:ascii="Calibri Light" w:hAnsi="Calibri Light"/>
        </w:rPr>
      </w:pPr>
      <w:r w:rsidRPr="000B4F19">
        <w:rPr>
          <w:rFonts w:ascii="Calibri Light" w:hAnsi="Calibri Light"/>
          <w:noProof/>
          <w:position w:val="-18"/>
        </w:rPr>
        <w:drawing>
          <wp:inline distT="0" distB="0" distL="0" distR="0" wp14:anchorId="30DB98DC" wp14:editId="7383FA2C">
            <wp:extent cx="345440" cy="345439"/>
            <wp:effectExtent l="0" t="0" r="0" b="0"/>
            <wp:docPr id="10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2.png"/>
                    <pic:cNvPicPr/>
                  </pic:nvPicPr>
                  <pic:blipFill>
                    <a:blip r:embed="rId85" cstate="print"/>
                    <a:stretch>
                      <a:fillRect/>
                    </a:stretch>
                  </pic:blipFill>
                  <pic:spPr>
                    <a:xfrm>
                      <a:off x="0" y="0"/>
                      <a:ext cx="345440" cy="34543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6"/>
          <w:sz w:val="20"/>
        </w:rPr>
        <w:t xml:space="preserve"> </w:t>
      </w:r>
      <w:r w:rsidRPr="000B4F19">
        <w:rPr>
          <w:rFonts w:ascii="Calibri Light" w:hAnsi="Calibri Light"/>
        </w:rPr>
        <w:t>Perform</w:t>
      </w:r>
      <w:r w:rsidRPr="000B4F19">
        <w:rPr>
          <w:rFonts w:ascii="Calibri Light" w:hAnsi="Calibri Light"/>
          <w:spacing w:val="-4"/>
        </w:rPr>
        <w:t xml:space="preserve"> </w:t>
      </w:r>
      <w:r w:rsidRPr="000B4F19">
        <w:rPr>
          <w:rFonts w:ascii="Calibri Light" w:hAnsi="Calibri Light"/>
        </w:rPr>
        <w:t>12-lead</w:t>
      </w:r>
      <w:r w:rsidRPr="000B4F19">
        <w:rPr>
          <w:rFonts w:ascii="Calibri Light" w:hAnsi="Calibri Light"/>
          <w:spacing w:val="-3"/>
        </w:rPr>
        <w:t xml:space="preserve"> </w:t>
      </w:r>
      <w:r w:rsidRPr="000B4F19">
        <w:rPr>
          <w:rFonts w:ascii="Calibri Light" w:hAnsi="Calibri Light"/>
        </w:rPr>
        <w:t>record</w:t>
      </w:r>
      <w:r w:rsidRPr="000B4F19">
        <w:rPr>
          <w:rFonts w:ascii="Calibri Light" w:hAnsi="Calibri Light"/>
        </w:rPr>
        <w:tab/>
      </w:r>
      <w:r w:rsidRPr="000B4F19">
        <w:rPr>
          <w:rFonts w:ascii="Calibri Light" w:hAnsi="Calibri Light"/>
          <w:noProof/>
          <w:position w:val="-18"/>
        </w:rPr>
        <w:drawing>
          <wp:inline distT="0" distB="0" distL="0" distR="0" wp14:anchorId="29216A6A" wp14:editId="01FC24E0">
            <wp:extent cx="316053" cy="326248"/>
            <wp:effectExtent l="0" t="0" r="0" b="0"/>
            <wp:docPr id="10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3.png"/>
                    <pic:cNvPicPr/>
                  </pic:nvPicPr>
                  <pic:blipFill>
                    <a:blip r:embed="rId86" cstate="print"/>
                    <a:stretch>
                      <a:fillRect/>
                    </a:stretch>
                  </pic:blipFill>
                  <pic:spPr>
                    <a:xfrm>
                      <a:off x="0" y="0"/>
                      <a:ext cx="316053" cy="326248"/>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7"/>
        </w:rPr>
        <w:t xml:space="preserve"> </w:t>
      </w:r>
      <w:r w:rsidRPr="000B4F19">
        <w:rPr>
          <w:rFonts w:ascii="Calibri Light" w:hAnsi="Calibri Light"/>
        </w:rPr>
        <w:t>Set the module</w:t>
      </w:r>
      <w:r w:rsidRPr="000B4F19">
        <w:rPr>
          <w:rFonts w:ascii="Calibri Light" w:hAnsi="Calibri Light"/>
          <w:spacing w:val="-2"/>
        </w:rPr>
        <w:t xml:space="preserve"> </w:t>
      </w:r>
      <w:r w:rsidRPr="000B4F19">
        <w:rPr>
          <w:rFonts w:ascii="Calibri Light" w:hAnsi="Calibri Light"/>
        </w:rPr>
        <w:t>switch</w:t>
      </w:r>
    </w:p>
    <w:p w:rsidR="0066034B" w:rsidRPr="000B4F19" w:rsidRDefault="00CD2E04">
      <w:pPr>
        <w:pStyle w:val="BodyText"/>
        <w:tabs>
          <w:tab w:val="left" w:pos="6037"/>
        </w:tabs>
        <w:spacing w:before="422"/>
        <w:ind w:left="815"/>
        <w:rPr>
          <w:rFonts w:ascii="Calibri Light" w:hAnsi="Calibri Light"/>
        </w:rPr>
      </w:pPr>
      <w:r w:rsidRPr="000B4F19">
        <w:rPr>
          <w:rFonts w:ascii="Calibri Light" w:hAnsi="Calibri Light"/>
          <w:noProof/>
        </w:rPr>
        <w:drawing>
          <wp:anchor distT="0" distB="0" distL="0" distR="0" simplePos="0" relativeHeight="226818048" behindDoc="1" locked="0" layoutInCell="1" allowOverlap="1" wp14:anchorId="411F59FA" wp14:editId="6ACB92ED">
            <wp:simplePos x="0" y="0"/>
            <wp:positionH relativeFrom="page">
              <wp:posOffset>3787140</wp:posOffset>
            </wp:positionH>
            <wp:positionV relativeFrom="paragraph">
              <wp:posOffset>323567</wp:posOffset>
            </wp:positionV>
            <wp:extent cx="522684" cy="257810"/>
            <wp:effectExtent l="0" t="0" r="0" b="0"/>
            <wp:wrapNone/>
            <wp:docPr id="10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4.png"/>
                    <pic:cNvPicPr/>
                  </pic:nvPicPr>
                  <pic:blipFill>
                    <a:blip r:embed="rId87" cstate="print"/>
                    <a:stretch>
                      <a:fillRect/>
                    </a:stretch>
                  </pic:blipFill>
                  <pic:spPr>
                    <a:xfrm>
                      <a:off x="0" y="0"/>
                      <a:ext cx="522684" cy="257810"/>
                    </a:xfrm>
                    <a:prstGeom prst="rect">
                      <a:avLst/>
                    </a:prstGeom>
                  </pic:spPr>
                </pic:pic>
              </a:graphicData>
            </a:graphic>
          </wp:anchor>
        </w:drawing>
      </w:r>
      <w:r w:rsidRPr="000B4F19">
        <w:rPr>
          <w:rFonts w:ascii="Calibri Light" w:hAnsi="Calibri Light"/>
          <w:noProof/>
          <w:position w:val="-21"/>
        </w:rPr>
        <w:drawing>
          <wp:inline distT="0" distB="0" distL="0" distR="0" wp14:anchorId="1ED08D67" wp14:editId="41CD7346">
            <wp:extent cx="401764" cy="371369"/>
            <wp:effectExtent l="0" t="0" r="0" b="0"/>
            <wp:docPr id="11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5.png"/>
                    <pic:cNvPicPr/>
                  </pic:nvPicPr>
                  <pic:blipFill>
                    <a:blip r:embed="rId88" cstate="print"/>
                    <a:stretch>
                      <a:fillRect/>
                    </a:stretch>
                  </pic:blipFill>
                  <pic:spPr>
                    <a:xfrm>
                      <a:off x="0" y="0"/>
                      <a:ext cx="401764" cy="37136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rPr>
        <w:t>Admit</w:t>
      </w:r>
      <w:r w:rsidRPr="000B4F19">
        <w:rPr>
          <w:rFonts w:ascii="Calibri Light" w:hAnsi="Calibri Light"/>
          <w:spacing w:val="-1"/>
        </w:rPr>
        <w:t xml:space="preserve"> </w:t>
      </w:r>
      <w:r w:rsidRPr="000B4F19">
        <w:rPr>
          <w:rFonts w:ascii="Calibri Light" w:hAnsi="Calibri Light"/>
        </w:rPr>
        <w:t>a</w:t>
      </w:r>
      <w:r w:rsidRPr="000B4F19">
        <w:rPr>
          <w:rFonts w:ascii="Calibri Light" w:hAnsi="Calibri Light"/>
          <w:spacing w:val="-1"/>
        </w:rPr>
        <w:t xml:space="preserve"> </w:t>
      </w:r>
      <w:r w:rsidRPr="000B4F19">
        <w:rPr>
          <w:rFonts w:ascii="Calibri Light" w:hAnsi="Calibri Light"/>
        </w:rPr>
        <w:t>patient</w:t>
      </w:r>
      <w:r w:rsidRPr="000B4F19">
        <w:rPr>
          <w:rFonts w:ascii="Calibri Light" w:hAnsi="Calibri Light"/>
        </w:rPr>
        <w:tab/>
        <w:t>Change the key</w:t>
      </w:r>
      <w:r w:rsidRPr="000B4F19">
        <w:rPr>
          <w:rFonts w:ascii="Calibri Light" w:hAnsi="Calibri Light"/>
          <w:spacing w:val="-7"/>
        </w:rPr>
        <w:t xml:space="preserve"> </w:t>
      </w:r>
      <w:r w:rsidRPr="000B4F19">
        <w:rPr>
          <w:rFonts w:ascii="Calibri Light" w:hAnsi="Calibri Light"/>
        </w:rPr>
        <w:t>volume</w:t>
      </w:r>
    </w:p>
    <w:p w:rsidR="0066034B" w:rsidRPr="000B4F19" w:rsidRDefault="00CD2E04">
      <w:pPr>
        <w:pStyle w:val="BodyText"/>
        <w:tabs>
          <w:tab w:val="left" w:pos="4976"/>
        </w:tabs>
        <w:spacing w:before="403"/>
        <w:ind w:left="742"/>
        <w:rPr>
          <w:rFonts w:ascii="Calibri Light" w:hAnsi="Calibri Light"/>
        </w:rPr>
      </w:pPr>
      <w:r w:rsidRPr="000B4F19">
        <w:rPr>
          <w:rFonts w:ascii="Calibri Light" w:hAnsi="Calibri Light"/>
          <w:noProof/>
          <w:position w:val="-16"/>
        </w:rPr>
        <w:drawing>
          <wp:inline distT="0" distB="0" distL="0" distR="0" wp14:anchorId="01CC0985" wp14:editId="0B95D291">
            <wp:extent cx="492369" cy="322297"/>
            <wp:effectExtent l="0" t="0" r="0" b="0"/>
            <wp:docPr id="113"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png"/>
                    <pic:cNvPicPr/>
                  </pic:nvPicPr>
                  <pic:blipFill>
                    <a:blip r:embed="rId89" cstate="print"/>
                    <a:stretch>
                      <a:fillRect/>
                    </a:stretch>
                  </pic:blipFill>
                  <pic:spPr>
                    <a:xfrm>
                      <a:off x="0" y="0"/>
                      <a:ext cx="492369" cy="322297"/>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0"/>
          <w:sz w:val="20"/>
        </w:rPr>
        <w:t xml:space="preserve"> </w:t>
      </w:r>
      <w:r w:rsidRPr="000B4F19">
        <w:rPr>
          <w:rFonts w:ascii="Calibri Light" w:hAnsi="Calibri Light"/>
        </w:rPr>
        <w:t>Review the</w:t>
      </w:r>
      <w:r w:rsidRPr="000B4F19">
        <w:rPr>
          <w:rFonts w:ascii="Calibri Light" w:hAnsi="Calibri Light"/>
          <w:spacing w:val="-5"/>
        </w:rPr>
        <w:t xml:space="preserve"> </w:t>
      </w:r>
      <w:r w:rsidRPr="000B4F19">
        <w:rPr>
          <w:rFonts w:ascii="Calibri Light" w:hAnsi="Calibri Light"/>
        </w:rPr>
        <w:t>trend graph</w:t>
      </w:r>
      <w:r w:rsidRPr="000B4F19">
        <w:rPr>
          <w:rFonts w:ascii="Calibri Light" w:hAnsi="Calibri Light"/>
        </w:rPr>
        <w:tab/>
      </w:r>
      <w:r w:rsidRPr="000B4F19">
        <w:rPr>
          <w:rFonts w:ascii="Calibri Light" w:hAnsi="Calibri Light"/>
          <w:noProof/>
          <w:position w:val="-17"/>
        </w:rPr>
        <w:drawing>
          <wp:inline distT="0" distB="0" distL="0" distR="0" wp14:anchorId="0DBBAE57" wp14:editId="741C09C6">
            <wp:extent cx="326248" cy="326813"/>
            <wp:effectExtent l="0" t="0" r="0" b="0"/>
            <wp:docPr id="115"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7.png"/>
                    <pic:cNvPicPr/>
                  </pic:nvPicPr>
                  <pic:blipFill>
                    <a:blip r:embed="rId90" cstate="print"/>
                    <a:stretch>
                      <a:fillRect/>
                    </a:stretch>
                  </pic:blipFill>
                  <pic:spPr>
                    <a:xfrm>
                      <a:off x="0" y="0"/>
                      <a:ext cx="326248" cy="326813"/>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7"/>
        </w:rPr>
        <w:t xml:space="preserve"> </w:t>
      </w:r>
      <w:r w:rsidRPr="000B4F19">
        <w:rPr>
          <w:rFonts w:ascii="Calibri Light" w:hAnsi="Calibri Light"/>
        </w:rPr>
        <w:t>Adjust the screen</w:t>
      </w:r>
      <w:r w:rsidRPr="000B4F19">
        <w:rPr>
          <w:rFonts w:ascii="Calibri Light" w:hAnsi="Calibri Light"/>
          <w:spacing w:val="-1"/>
        </w:rPr>
        <w:t xml:space="preserve"> </w:t>
      </w:r>
      <w:r w:rsidRPr="000B4F19">
        <w:rPr>
          <w:rFonts w:ascii="Calibri Light" w:hAnsi="Calibri Light"/>
        </w:rPr>
        <w:t>brightness</w:t>
      </w:r>
    </w:p>
    <w:p w:rsidR="0066034B" w:rsidRPr="000B4F19" w:rsidRDefault="00CD2E04">
      <w:pPr>
        <w:pStyle w:val="BodyText"/>
        <w:tabs>
          <w:tab w:val="left" w:pos="4976"/>
        </w:tabs>
        <w:spacing w:before="426"/>
        <w:ind w:left="903"/>
        <w:rPr>
          <w:rFonts w:ascii="Calibri Light" w:hAnsi="Calibri Light"/>
        </w:rPr>
      </w:pPr>
      <w:r w:rsidRPr="000B4F19">
        <w:rPr>
          <w:rFonts w:ascii="Calibri Light" w:hAnsi="Calibri Light"/>
          <w:noProof/>
          <w:position w:val="-22"/>
        </w:rPr>
        <w:drawing>
          <wp:inline distT="0" distB="0" distL="0" distR="0" wp14:anchorId="72AFDB23" wp14:editId="5F76CD04">
            <wp:extent cx="314490" cy="388902"/>
            <wp:effectExtent l="0" t="0" r="0" b="0"/>
            <wp:docPr id="11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8.png"/>
                    <pic:cNvPicPr/>
                  </pic:nvPicPr>
                  <pic:blipFill>
                    <a:blip r:embed="rId91" cstate="print"/>
                    <a:stretch>
                      <a:fillRect/>
                    </a:stretch>
                  </pic:blipFill>
                  <pic:spPr>
                    <a:xfrm>
                      <a:off x="0" y="0"/>
                      <a:ext cx="314490" cy="388902"/>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
          <w:sz w:val="20"/>
        </w:rPr>
        <w:t xml:space="preserve"> </w:t>
      </w:r>
      <w:r w:rsidRPr="000B4F19">
        <w:rPr>
          <w:rFonts w:ascii="Calibri Light" w:hAnsi="Calibri Light"/>
        </w:rPr>
        <w:t>Review the</w:t>
      </w:r>
      <w:r w:rsidRPr="000B4F19">
        <w:rPr>
          <w:rFonts w:ascii="Calibri Light" w:hAnsi="Calibri Light"/>
          <w:spacing w:val="-2"/>
        </w:rPr>
        <w:t xml:space="preserve"> </w:t>
      </w:r>
      <w:r w:rsidRPr="000B4F19">
        <w:rPr>
          <w:rFonts w:ascii="Calibri Light" w:hAnsi="Calibri Light"/>
        </w:rPr>
        <w:t>trend table</w:t>
      </w:r>
      <w:r w:rsidRPr="000B4F19">
        <w:rPr>
          <w:rFonts w:ascii="Calibri Light" w:hAnsi="Calibri Light"/>
        </w:rPr>
        <w:tab/>
      </w:r>
      <w:r w:rsidRPr="000B4F19">
        <w:rPr>
          <w:rFonts w:ascii="Calibri Light" w:hAnsi="Calibri Light"/>
          <w:noProof/>
          <w:position w:val="-17"/>
        </w:rPr>
        <w:drawing>
          <wp:inline distT="0" distB="0" distL="0" distR="0" wp14:anchorId="6BA403AB" wp14:editId="0E2DA292">
            <wp:extent cx="530678" cy="325119"/>
            <wp:effectExtent l="0" t="0" r="0" b="0"/>
            <wp:docPr id="11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9.png"/>
                    <pic:cNvPicPr/>
                  </pic:nvPicPr>
                  <pic:blipFill>
                    <a:blip r:embed="rId92" cstate="print"/>
                    <a:stretch>
                      <a:fillRect/>
                    </a:stretch>
                  </pic:blipFill>
                  <pic:spPr>
                    <a:xfrm>
                      <a:off x="0" y="0"/>
                      <a:ext cx="530678" cy="325119"/>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15"/>
        </w:rPr>
        <w:t xml:space="preserve"> </w:t>
      </w:r>
      <w:r w:rsidRPr="000B4F19">
        <w:rPr>
          <w:rFonts w:ascii="Calibri Light" w:hAnsi="Calibri Light"/>
        </w:rPr>
        <w:t>Zero the IBP</w:t>
      </w:r>
      <w:r w:rsidRPr="000B4F19">
        <w:rPr>
          <w:rFonts w:ascii="Calibri Light" w:hAnsi="Calibri Light"/>
          <w:spacing w:val="-1"/>
        </w:rPr>
        <w:t xml:space="preserve"> </w:t>
      </w:r>
      <w:r w:rsidRPr="000B4F19">
        <w:rPr>
          <w:rFonts w:ascii="Calibri Light" w:hAnsi="Calibri Light"/>
        </w:rPr>
        <w:t>sensor</w:t>
      </w:r>
    </w:p>
    <w:p w:rsidR="0066034B" w:rsidRPr="000B4F19" w:rsidRDefault="00CD2E04">
      <w:pPr>
        <w:pStyle w:val="BodyText"/>
        <w:tabs>
          <w:tab w:val="left" w:pos="4975"/>
        </w:tabs>
        <w:spacing w:before="427"/>
        <w:ind w:left="719"/>
        <w:rPr>
          <w:rFonts w:ascii="Calibri Light" w:hAnsi="Calibri Light"/>
        </w:rPr>
      </w:pPr>
      <w:r w:rsidRPr="000B4F19">
        <w:rPr>
          <w:rFonts w:ascii="Calibri Light" w:hAnsi="Calibri Light"/>
          <w:noProof/>
          <w:position w:val="-20"/>
        </w:rPr>
        <w:drawing>
          <wp:inline distT="0" distB="0" distL="0" distR="0" wp14:anchorId="07C280CD" wp14:editId="4BD3F012">
            <wp:extent cx="521633" cy="357399"/>
            <wp:effectExtent l="0" t="0" r="0" b="0"/>
            <wp:docPr id="12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0.png"/>
                    <pic:cNvPicPr/>
                  </pic:nvPicPr>
                  <pic:blipFill>
                    <a:blip r:embed="rId93" cstate="print"/>
                    <a:stretch>
                      <a:fillRect/>
                    </a:stretch>
                  </pic:blipFill>
                  <pic:spPr>
                    <a:xfrm>
                      <a:off x="0" y="0"/>
                      <a:ext cx="521633" cy="35739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7"/>
          <w:sz w:val="20"/>
        </w:rPr>
        <w:t xml:space="preserve"> </w:t>
      </w:r>
      <w:r w:rsidRPr="000B4F19">
        <w:rPr>
          <w:rFonts w:ascii="Calibri Light" w:hAnsi="Calibri Light"/>
        </w:rPr>
        <w:t>Review the</w:t>
      </w:r>
      <w:r w:rsidRPr="000B4F19">
        <w:rPr>
          <w:rFonts w:ascii="Calibri Light" w:hAnsi="Calibri Light"/>
          <w:spacing w:val="-5"/>
        </w:rPr>
        <w:t xml:space="preserve"> </w:t>
      </w:r>
      <w:r w:rsidRPr="000B4F19">
        <w:rPr>
          <w:rFonts w:ascii="Calibri Light" w:hAnsi="Calibri Light"/>
        </w:rPr>
        <w:t>alarm</w:t>
      </w:r>
      <w:r w:rsidRPr="000B4F19">
        <w:rPr>
          <w:rFonts w:ascii="Calibri Light" w:hAnsi="Calibri Light"/>
          <w:spacing w:val="-1"/>
        </w:rPr>
        <w:t xml:space="preserve"> </w:t>
      </w:r>
      <w:r w:rsidRPr="000B4F19">
        <w:rPr>
          <w:rFonts w:ascii="Calibri Light" w:hAnsi="Calibri Light"/>
        </w:rPr>
        <w:t>event</w:t>
      </w:r>
      <w:r w:rsidRPr="000B4F19">
        <w:rPr>
          <w:rFonts w:ascii="Calibri Light" w:hAnsi="Calibri Light"/>
        </w:rPr>
        <w:tab/>
      </w:r>
      <w:r w:rsidRPr="000B4F19">
        <w:rPr>
          <w:rFonts w:ascii="Calibri Light" w:hAnsi="Calibri Light"/>
          <w:noProof/>
          <w:position w:val="-17"/>
        </w:rPr>
        <w:drawing>
          <wp:inline distT="0" distB="0" distL="0" distR="0" wp14:anchorId="1CADB3D7" wp14:editId="4ED8F5A7">
            <wp:extent cx="396815" cy="330200"/>
            <wp:effectExtent l="0" t="0" r="0" b="0"/>
            <wp:docPr id="12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1.png"/>
                    <pic:cNvPicPr/>
                  </pic:nvPicPr>
                  <pic:blipFill>
                    <a:blip r:embed="rId94" cstate="print"/>
                    <a:stretch>
                      <a:fillRect/>
                    </a:stretch>
                  </pic:blipFill>
                  <pic:spPr>
                    <a:xfrm>
                      <a:off x="0" y="0"/>
                      <a:ext cx="396815" cy="330200"/>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16"/>
        </w:rPr>
        <w:t xml:space="preserve"> </w:t>
      </w:r>
      <w:r w:rsidRPr="000B4F19">
        <w:rPr>
          <w:rFonts w:ascii="Calibri Light" w:hAnsi="Calibri Light"/>
        </w:rPr>
        <w:t>Alarm</w:t>
      </w:r>
      <w:r w:rsidRPr="000B4F19">
        <w:rPr>
          <w:rFonts w:ascii="Calibri Light" w:hAnsi="Calibri Light"/>
          <w:spacing w:val="-1"/>
        </w:rPr>
        <w:t xml:space="preserve"> </w:t>
      </w:r>
      <w:r w:rsidRPr="000B4F19">
        <w:rPr>
          <w:rFonts w:ascii="Calibri Light" w:hAnsi="Calibri Light"/>
        </w:rPr>
        <w:t>setup</w:t>
      </w:r>
    </w:p>
    <w:p w:rsidR="0066034B" w:rsidRPr="000B4F19" w:rsidRDefault="00CD2E04">
      <w:pPr>
        <w:pStyle w:val="BodyText"/>
        <w:tabs>
          <w:tab w:val="left" w:pos="4943"/>
        </w:tabs>
        <w:spacing w:before="404"/>
        <w:ind w:left="731"/>
        <w:rPr>
          <w:rFonts w:ascii="Calibri Light" w:hAnsi="Calibri Light"/>
        </w:rPr>
      </w:pPr>
      <w:r w:rsidRPr="000B4F19">
        <w:rPr>
          <w:rFonts w:ascii="Calibri Light" w:hAnsi="Calibri Light"/>
          <w:noProof/>
          <w:position w:val="-18"/>
        </w:rPr>
        <w:drawing>
          <wp:inline distT="0" distB="0" distL="0" distR="0" wp14:anchorId="7454EA7F" wp14:editId="78B4FA60">
            <wp:extent cx="508610" cy="337026"/>
            <wp:effectExtent l="0" t="0" r="0" b="0"/>
            <wp:docPr id="12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2.png"/>
                    <pic:cNvPicPr/>
                  </pic:nvPicPr>
                  <pic:blipFill>
                    <a:blip r:embed="rId95" cstate="print"/>
                    <a:stretch>
                      <a:fillRect/>
                    </a:stretch>
                  </pic:blipFill>
                  <pic:spPr>
                    <a:xfrm>
                      <a:off x="0" y="0"/>
                      <a:ext cx="508610" cy="337026"/>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6"/>
          <w:sz w:val="20"/>
        </w:rPr>
        <w:t xml:space="preserve"> </w:t>
      </w:r>
      <w:r w:rsidRPr="000B4F19">
        <w:rPr>
          <w:rFonts w:ascii="Calibri Light" w:hAnsi="Calibri Light"/>
        </w:rPr>
        <w:t>Access the</w:t>
      </w:r>
      <w:r w:rsidRPr="000B4F19">
        <w:rPr>
          <w:rFonts w:ascii="Calibri Light" w:hAnsi="Calibri Light"/>
          <w:spacing w:val="-7"/>
        </w:rPr>
        <w:t xml:space="preserve"> </w:t>
      </w:r>
      <w:r w:rsidRPr="000B4F19">
        <w:rPr>
          <w:rFonts w:ascii="Calibri Light" w:hAnsi="Calibri Light"/>
        </w:rPr>
        <w:t>NIBP</w:t>
      </w:r>
      <w:r w:rsidRPr="000B4F19">
        <w:rPr>
          <w:rFonts w:ascii="Calibri Light" w:hAnsi="Calibri Light"/>
          <w:spacing w:val="-2"/>
        </w:rPr>
        <w:t xml:space="preserve"> </w:t>
      </w:r>
      <w:r w:rsidRPr="000B4F19">
        <w:rPr>
          <w:rFonts w:ascii="Calibri Light" w:hAnsi="Calibri Light"/>
        </w:rPr>
        <w:t>review</w:t>
      </w:r>
      <w:r w:rsidRPr="000B4F19">
        <w:rPr>
          <w:rFonts w:ascii="Calibri Light" w:hAnsi="Calibri Light"/>
        </w:rPr>
        <w:tab/>
      </w:r>
      <w:r w:rsidRPr="000B4F19">
        <w:rPr>
          <w:rFonts w:ascii="Calibri Light" w:hAnsi="Calibri Light"/>
          <w:noProof/>
          <w:position w:val="-12"/>
        </w:rPr>
        <w:drawing>
          <wp:inline distT="0" distB="0" distL="0" distR="0" wp14:anchorId="51F638F9" wp14:editId="6DF48B49">
            <wp:extent cx="522684" cy="266699"/>
            <wp:effectExtent l="0" t="0" r="0" b="0"/>
            <wp:docPr id="12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3.png"/>
                    <pic:cNvPicPr/>
                  </pic:nvPicPr>
                  <pic:blipFill>
                    <a:blip r:embed="rId96" cstate="print"/>
                    <a:stretch>
                      <a:fillRect/>
                    </a:stretch>
                  </pic:blipFill>
                  <pic:spPr>
                    <a:xfrm>
                      <a:off x="0" y="0"/>
                      <a:ext cx="522684" cy="266699"/>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30"/>
        </w:rPr>
        <w:t xml:space="preserve"> </w:t>
      </w:r>
      <w:r w:rsidRPr="000B4F19">
        <w:rPr>
          <w:rFonts w:ascii="Calibri Light" w:hAnsi="Calibri Light"/>
        </w:rPr>
        <w:t>Change the beat</w:t>
      </w:r>
      <w:r w:rsidRPr="000B4F19">
        <w:rPr>
          <w:rFonts w:ascii="Calibri Light" w:hAnsi="Calibri Light"/>
          <w:spacing w:val="-2"/>
        </w:rPr>
        <w:t xml:space="preserve"> </w:t>
      </w:r>
      <w:r w:rsidRPr="000B4F19">
        <w:rPr>
          <w:rFonts w:ascii="Calibri Light" w:hAnsi="Calibri Light"/>
        </w:rPr>
        <w:t>volume</w:t>
      </w:r>
    </w:p>
    <w:p w:rsidR="0066034B" w:rsidRPr="000B4F19" w:rsidRDefault="00CD2E04">
      <w:pPr>
        <w:pStyle w:val="BodyText"/>
        <w:tabs>
          <w:tab w:val="left" w:pos="5056"/>
        </w:tabs>
        <w:spacing w:before="417"/>
        <w:ind w:left="773"/>
        <w:rPr>
          <w:rFonts w:ascii="Calibri Light" w:hAnsi="Calibri Light"/>
        </w:rPr>
      </w:pPr>
      <w:r w:rsidRPr="000B4F19">
        <w:rPr>
          <w:rFonts w:ascii="Calibri Light" w:hAnsi="Calibri Light"/>
          <w:noProof/>
          <w:position w:val="-20"/>
        </w:rPr>
        <w:drawing>
          <wp:inline distT="0" distB="0" distL="0" distR="0" wp14:anchorId="59905FC3" wp14:editId="12B69994">
            <wp:extent cx="454025" cy="345439"/>
            <wp:effectExtent l="0" t="0" r="0" b="0"/>
            <wp:docPr id="12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4.png"/>
                    <pic:cNvPicPr/>
                  </pic:nvPicPr>
                  <pic:blipFill>
                    <a:blip r:embed="rId97" cstate="print"/>
                    <a:stretch>
                      <a:fillRect/>
                    </a:stretch>
                  </pic:blipFill>
                  <pic:spPr>
                    <a:xfrm>
                      <a:off x="0" y="0"/>
                      <a:ext cx="454025" cy="345439"/>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10"/>
          <w:sz w:val="20"/>
        </w:rPr>
        <w:t xml:space="preserve"> </w:t>
      </w:r>
      <w:r w:rsidRPr="000B4F19">
        <w:rPr>
          <w:rFonts w:ascii="Calibri Light" w:hAnsi="Calibri Light"/>
        </w:rPr>
        <w:t>Access the</w:t>
      </w:r>
      <w:r w:rsidRPr="000B4F19">
        <w:rPr>
          <w:rFonts w:ascii="Calibri Light" w:hAnsi="Calibri Light"/>
          <w:spacing w:val="-4"/>
        </w:rPr>
        <w:t xml:space="preserve"> </w:t>
      </w:r>
      <w:r w:rsidRPr="000B4F19">
        <w:rPr>
          <w:rFonts w:ascii="Calibri Light" w:hAnsi="Calibri Light"/>
        </w:rPr>
        <w:t>ARR</w:t>
      </w:r>
      <w:r w:rsidRPr="000B4F19">
        <w:rPr>
          <w:rFonts w:ascii="Calibri Light" w:hAnsi="Calibri Light"/>
          <w:spacing w:val="-2"/>
        </w:rPr>
        <w:t xml:space="preserve"> </w:t>
      </w:r>
      <w:r w:rsidRPr="000B4F19">
        <w:rPr>
          <w:rFonts w:ascii="Calibri Light" w:hAnsi="Calibri Light"/>
        </w:rPr>
        <w:t>review</w:t>
      </w:r>
      <w:r w:rsidRPr="000B4F19">
        <w:rPr>
          <w:rFonts w:ascii="Calibri Light" w:hAnsi="Calibri Light"/>
        </w:rPr>
        <w:tab/>
      </w:r>
      <w:r w:rsidRPr="000B4F19">
        <w:rPr>
          <w:rFonts w:ascii="Calibri Light" w:hAnsi="Calibri Light"/>
          <w:noProof/>
          <w:position w:val="-17"/>
        </w:rPr>
        <w:drawing>
          <wp:inline distT="0" distB="0" distL="0" distR="0" wp14:anchorId="022E7F29" wp14:editId="4CD10ACE">
            <wp:extent cx="285326" cy="326813"/>
            <wp:effectExtent l="0" t="0" r="0" b="0"/>
            <wp:docPr id="13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5.png"/>
                    <pic:cNvPicPr/>
                  </pic:nvPicPr>
                  <pic:blipFill>
                    <a:blip r:embed="rId98" cstate="print"/>
                    <a:stretch>
                      <a:fillRect/>
                    </a:stretch>
                  </pic:blipFill>
                  <pic:spPr>
                    <a:xfrm>
                      <a:off x="0" y="0"/>
                      <a:ext cx="285326" cy="326813"/>
                    </a:xfrm>
                    <a:prstGeom prst="rect">
                      <a:avLst/>
                    </a:prstGeom>
                  </pic:spPr>
                </pic:pic>
              </a:graphicData>
            </a:graphic>
          </wp:inline>
        </w:drawing>
      </w:r>
      <w:r w:rsidRPr="000B4F19">
        <w:rPr>
          <w:rFonts w:ascii="Calibri Light" w:hAnsi="Calibri Light"/>
        </w:rPr>
        <w:t xml:space="preserve">        </w:t>
      </w:r>
      <w:r w:rsidRPr="000B4F19">
        <w:rPr>
          <w:rFonts w:ascii="Calibri Light" w:hAnsi="Calibri Light"/>
          <w:spacing w:val="-9"/>
        </w:rPr>
        <w:t xml:space="preserve"> </w:t>
      </w:r>
      <w:r w:rsidRPr="000B4F19">
        <w:rPr>
          <w:rFonts w:ascii="Calibri Light" w:hAnsi="Calibri Light"/>
        </w:rPr>
        <w:t>Enter standby</w:t>
      </w:r>
      <w:r w:rsidRPr="000B4F19">
        <w:rPr>
          <w:rFonts w:ascii="Calibri Light" w:hAnsi="Calibri Light"/>
          <w:spacing w:val="-5"/>
        </w:rPr>
        <w:t xml:space="preserve"> </w:t>
      </w:r>
      <w:r w:rsidRPr="000B4F19">
        <w:rPr>
          <w:rFonts w:ascii="Calibri Light" w:hAnsi="Calibri Light"/>
        </w:rPr>
        <w:t>mode</w:t>
      </w:r>
    </w:p>
    <w:p w:rsidR="0066034B" w:rsidRPr="000B4F19" w:rsidRDefault="0066034B">
      <w:pPr>
        <w:pStyle w:val="BodyText"/>
        <w:spacing w:before="9"/>
        <w:rPr>
          <w:rFonts w:ascii="Calibri Light" w:hAnsi="Calibri Light"/>
          <w:sz w:val="49"/>
        </w:rPr>
      </w:pPr>
    </w:p>
    <w:p w:rsidR="0066034B" w:rsidRPr="000B4F19" w:rsidRDefault="00CD2E04">
      <w:pPr>
        <w:pStyle w:val="BodyText"/>
        <w:tabs>
          <w:tab w:val="left" w:pos="6037"/>
        </w:tabs>
        <w:ind w:left="1848"/>
        <w:rPr>
          <w:rFonts w:ascii="Calibri Light" w:hAnsi="Calibri Light"/>
        </w:rPr>
      </w:pPr>
      <w:r w:rsidRPr="000B4F19">
        <w:rPr>
          <w:rFonts w:ascii="Calibri Light" w:hAnsi="Calibri Light"/>
          <w:noProof/>
        </w:rPr>
        <w:drawing>
          <wp:anchor distT="0" distB="0" distL="0" distR="0" simplePos="0" relativeHeight="251719680" behindDoc="0" locked="0" layoutInCell="1" allowOverlap="1" wp14:anchorId="0A98628C" wp14:editId="130959F2">
            <wp:simplePos x="0" y="0"/>
            <wp:positionH relativeFrom="page">
              <wp:posOffset>1122069</wp:posOffset>
            </wp:positionH>
            <wp:positionV relativeFrom="paragraph">
              <wp:posOffset>-71609</wp:posOffset>
            </wp:positionV>
            <wp:extent cx="488266" cy="326813"/>
            <wp:effectExtent l="0" t="0" r="0" b="0"/>
            <wp:wrapNone/>
            <wp:docPr id="13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6.png"/>
                    <pic:cNvPicPr/>
                  </pic:nvPicPr>
                  <pic:blipFill>
                    <a:blip r:embed="rId99" cstate="print"/>
                    <a:stretch>
                      <a:fillRect/>
                    </a:stretch>
                  </pic:blipFill>
                  <pic:spPr>
                    <a:xfrm>
                      <a:off x="0" y="0"/>
                      <a:ext cx="488266" cy="326813"/>
                    </a:xfrm>
                    <a:prstGeom prst="rect">
                      <a:avLst/>
                    </a:prstGeom>
                  </pic:spPr>
                </pic:pic>
              </a:graphicData>
            </a:graphic>
          </wp:anchor>
        </w:drawing>
      </w:r>
      <w:r w:rsidRPr="000B4F19">
        <w:rPr>
          <w:rFonts w:ascii="Calibri Light" w:hAnsi="Calibri Light"/>
          <w:noProof/>
        </w:rPr>
        <w:drawing>
          <wp:anchor distT="0" distB="0" distL="0" distR="0" simplePos="0" relativeHeight="226820096" behindDoc="1" locked="0" layoutInCell="1" allowOverlap="1" wp14:anchorId="68CC5E85" wp14:editId="03530AB5">
            <wp:simplePos x="0" y="0"/>
            <wp:positionH relativeFrom="page">
              <wp:posOffset>3862614</wp:posOffset>
            </wp:positionH>
            <wp:positionV relativeFrom="paragraph">
              <wp:posOffset>-64836</wp:posOffset>
            </wp:positionV>
            <wp:extent cx="285296" cy="313266"/>
            <wp:effectExtent l="0" t="0" r="0" b="0"/>
            <wp:wrapNone/>
            <wp:docPr id="13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7.png"/>
                    <pic:cNvPicPr/>
                  </pic:nvPicPr>
                  <pic:blipFill>
                    <a:blip r:embed="rId100" cstate="print"/>
                    <a:stretch>
                      <a:fillRect/>
                    </a:stretch>
                  </pic:blipFill>
                  <pic:spPr>
                    <a:xfrm>
                      <a:off x="0" y="0"/>
                      <a:ext cx="285296" cy="313266"/>
                    </a:xfrm>
                    <a:prstGeom prst="rect">
                      <a:avLst/>
                    </a:prstGeom>
                  </pic:spPr>
                </pic:pic>
              </a:graphicData>
            </a:graphic>
          </wp:anchor>
        </w:drawing>
      </w:r>
      <w:r w:rsidRPr="000B4F19">
        <w:rPr>
          <w:rFonts w:ascii="Calibri Light" w:hAnsi="Calibri Light"/>
          <w:noProof/>
        </w:rPr>
        <w:drawing>
          <wp:anchor distT="0" distB="0" distL="0" distR="0" simplePos="0" relativeHeight="251721728" behindDoc="0" locked="0" layoutInCell="1" allowOverlap="1" wp14:anchorId="23CE74EF" wp14:editId="4268AAA0">
            <wp:simplePos x="0" y="0"/>
            <wp:positionH relativeFrom="page">
              <wp:posOffset>3805554</wp:posOffset>
            </wp:positionH>
            <wp:positionV relativeFrom="paragraph">
              <wp:posOffset>606464</wp:posOffset>
            </wp:positionV>
            <wp:extent cx="340995" cy="386715"/>
            <wp:effectExtent l="0" t="0" r="0" b="0"/>
            <wp:wrapNone/>
            <wp:docPr id="137"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8.png"/>
                    <pic:cNvPicPr/>
                  </pic:nvPicPr>
                  <pic:blipFill>
                    <a:blip r:embed="rId101" cstate="print"/>
                    <a:stretch>
                      <a:fillRect/>
                    </a:stretch>
                  </pic:blipFill>
                  <pic:spPr>
                    <a:xfrm>
                      <a:off x="0" y="0"/>
                      <a:ext cx="340995" cy="386715"/>
                    </a:xfrm>
                    <a:prstGeom prst="rect">
                      <a:avLst/>
                    </a:prstGeom>
                  </pic:spPr>
                </pic:pic>
              </a:graphicData>
            </a:graphic>
          </wp:anchor>
        </w:drawing>
      </w:r>
      <w:r w:rsidRPr="000B4F19">
        <w:rPr>
          <w:rFonts w:ascii="Calibri Light" w:hAnsi="Calibri Light"/>
        </w:rPr>
        <w:t>Switch to the</w:t>
      </w:r>
      <w:r w:rsidRPr="000B4F19">
        <w:rPr>
          <w:rFonts w:ascii="Calibri Light" w:hAnsi="Calibri Light"/>
          <w:spacing w:val="-2"/>
        </w:rPr>
        <w:t xml:space="preserve"> </w:t>
      </w:r>
      <w:r w:rsidRPr="000B4F19">
        <w:rPr>
          <w:rFonts w:ascii="Calibri Light" w:hAnsi="Calibri Light"/>
        </w:rPr>
        <w:t>trend screen</w:t>
      </w:r>
      <w:r w:rsidRPr="000B4F19">
        <w:rPr>
          <w:rFonts w:ascii="Calibri Light" w:hAnsi="Calibri Light"/>
        </w:rPr>
        <w:tab/>
        <w:t>Enter night mode</w:t>
      </w:r>
    </w:p>
    <w:p w:rsidR="0066034B" w:rsidRPr="000B4F19" w:rsidRDefault="0066034B">
      <w:pPr>
        <w:pStyle w:val="BodyText"/>
        <w:rPr>
          <w:rFonts w:ascii="Calibri Light" w:hAnsi="Calibri Light"/>
          <w:sz w:val="20"/>
        </w:rPr>
      </w:pPr>
    </w:p>
    <w:p w:rsidR="0066034B" w:rsidRPr="000B4F19" w:rsidRDefault="0066034B">
      <w:pPr>
        <w:pStyle w:val="BodyText"/>
        <w:spacing w:before="2"/>
        <w:rPr>
          <w:rFonts w:ascii="Calibri Light" w:hAnsi="Calibri Light"/>
          <w:sz w:val="21"/>
        </w:rPr>
      </w:pPr>
    </w:p>
    <w:p w:rsidR="0066034B" w:rsidRPr="000B4F19" w:rsidRDefault="0066034B">
      <w:pPr>
        <w:rPr>
          <w:rFonts w:ascii="Calibri Light" w:hAnsi="Calibri Light"/>
          <w:sz w:val="21"/>
        </w:rPr>
        <w:sectPr w:rsidR="0066034B" w:rsidRPr="000B4F19">
          <w:pgSz w:w="11910" w:h="16850"/>
          <w:pgMar w:top="1180" w:right="0" w:bottom="960" w:left="1020" w:header="910" w:footer="775" w:gutter="0"/>
          <w:cols w:space="720"/>
        </w:sectPr>
      </w:pPr>
    </w:p>
    <w:p w:rsidR="0066034B" w:rsidRPr="000B4F19" w:rsidRDefault="0066034B">
      <w:pPr>
        <w:pStyle w:val="BodyText"/>
        <w:spacing w:before="11"/>
        <w:rPr>
          <w:rFonts w:ascii="Calibri Light" w:hAnsi="Calibri Light"/>
          <w:sz w:val="20"/>
        </w:rPr>
      </w:pPr>
    </w:p>
    <w:p w:rsidR="0066034B" w:rsidRPr="000B4F19" w:rsidRDefault="00CD2E04">
      <w:pPr>
        <w:pStyle w:val="BodyText"/>
        <w:spacing w:line="583" w:lineRule="auto"/>
        <w:ind w:left="1848" w:hanging="1146"/>
        <w:rPr>
          <w:rFonts w:ascii="Calibri Light" w:hAnsi="Calibri Light"/>
        </w:rPr>
      </w:pPr>
      <w:r w:rsidRPr="000B4F19">
        <w:rPr>
          <w:rFonts w:ascii="Calibri Light" w:hAnsi="Calibri Light"/>
          <w:noProof/>
        </w:rPr>
        <w:drawing>
          <wp:anchor distT="0" distB="0" distL="0" distR="0" simplePos="0" relativeHeight="226822144" behindDoc="1" locked="0" layoutInCell="1" allowOverlap="1" wp14:anchorId="446696A3" wp14:editId="2EADD53D">
            <wp:simplePos x="0" y="0"/>
            <wp:positionH relativeFrom="page">
              <wp:posOffset>1203951</wp:posOffset>
            </wp:positionH>
            <wp:positionV relativeFrom="paragraph">
              <wp:posOffset>675379</wp:posOffset>
            </wp:positionV>
            <wp:extent cx="308758" cy="503115"/>
            <wp:effectExtent l="0" t="0" r="0" b="0"/>
            <wp:wrapNone/>
            <wp:docPr id="13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9.jpeg"/>
                    <pic:cNvPicPr/>
                  </pic:nvPicPr>
                  <pic:blipFill>
                    <a:blip r:embed="rId102" cstate="print"/>
                    <a:stretch>
                      <a:fillRect/>
                    </a:stretch>
                  </pic:blipFill>
                  <pic:spPr>
                    <a:xfrm>
                      <a:off x="0" y="0"/>
                      <a:ext cx="308758" cy="503115"/>
                    </a:xfrm>
                    <a:prstGeom prst="rect">
                      <a:avLst/>
                    </a:prstGeom>
                  </pic:spPr>
                </pic:pic>
              </a:graphicData>
            </a:graphic>
          </wp:anchor>
        </w:drawing>
      </w:r>
      <w:r w:rsidRPr="000B4F19">
        <w:rPr>
          <w:rFonts w:ascii="Calibri Light" w:hAnsi="Calibri Light"/>
          <w:noProof/>
          <w:position w:val="-17"/>
        </w:rPr>
        <w:drawing>
          <wp:inline distT="0" distB="0" distL="0" distR="0" wp14:anchorId="5DDA5FD2" wp14:editId="1D9AF340">
            <wp:extent cx="522043" cy="338666"/>
            <wp:effectExtent l="0" t="0" r="0" b="0"/>
            <wp:docPr id="14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0.png"/>
                    <pic:cNvPicPr/>
                  </pic:nvPicPr>
                  <pic:blipFill>
                    <a:blip r:embed="rId103" cstate="print"/>
                    <a:stretch>
                      <a:fillRect/>
                    </a:stretch>
                  </pic:blipFill>
                  <pic:spPr>
                    <a:xfrm>
                      <a:off x="0" y="0"/>
                      <a:ext cx="522043" cy="338666"/>
                    </a:xfrm>
                    <a:prstGeom prst="rect">
                      <a:avLst/>
                    </a:prstGeom>
                  </pic:spPr>
                </pic:pic>
              </a:graphicData>
            </a:graphic>
          </wp:inline>
        </w:drawing>
      </w:r>
      <w:r w:rsidRPr="000B4F19">
        <w:rPr>
          <w:rFonts w:ascii="Calibri Light" w:hAnsi="Calibri Light"/>
          <w:sz w:val="20"/>
        </w:rPr>
        <w:t xml:space="preserve">     </w:t>
      </w:r>
      <w:r w:rsidRPr="000B4F19">
        <w:rPr>
          <w:rFonts w:ascii="Calibri Light" w:hAnsi="Calibri Light"/>
          <w:spacing w:val="23"/>
          <w:sz w:val="20"/>
        </w:rPr>
        <w:t xml:space="preserve"> </w:t>
      </w:r>
      <w:r w:rsidRPr="000B4F19">
        <w:rPr>
          <w:rFonts w:ascii="Calibri Light" w:hAnsi="Calibri Light"/>
        </w:rPr>
        <w:t xml:space="preserve">Switch to the vital </w:t>
      </w:r>
      <w:r w:rsidRPr="000B4F19">
        <w:rPr>
          <w:rFonts w:ascii="Calibri Light" w:hAnsi="Calibri Light"/>
          <w:spacing w:val="-4"/>
        </w:rPr>
        <w:t xml:space="preserve">screen </w:t>
      </w:r>
      <w:r w:rsidRPr="000B4F19">
        <w:rPr>
          <w:rFonts w:ascii="Calibri Light" w:hAnsi="Calibri Light"/>
        </w:rPr>
        <w:t>Enter MEWS</w:t>
      </w:r>
      <w:r w:rsidRPr="000B4F19">
        <w:rPr>
          <w:rFonts w:ascii="Calibri Light" w:hAnsi="Calibri Light"/>
          <w:spacing w:val="-2"/>
        </w:rPr>
        <w:t xml:space="preserve"> </w:t>
      </w:r>
      <w:r w:rsidRPr="000B4F19">
        <w:rPr>
          <w:rFonts w:ascii="Calibri Light" w:hAnsi="Calibri Light"/>
        </w:rPr>
        <w:t>interface</w:t>
      </w:r>
    </w:p>
    <w:p w:rsidR="0066034B" w:rsidRPr="000B4F19" w:rsidRDefault="00CD2E04">
      <w:pPr>
        <w:pStyle w:val="BodyText"/>
        <w:spacing w:before="90"/>
        <w:ind w:left="1725" w:right="1800"/>
        <w:rPr>
          <w:rFonts w:ascii="Calibri Light" w:hAnsi="Calibri Light"/>
        </w:rPr>
      </w:pPr>
      <w:r w:rsidRPr="000B4F19">
        <w:rPr>
          <w:rFonts w:ascii="Calibri Light" w:hAnsi="Calibri Light"/>
        </w:rPr>
        <w:lastRenderedPageBreak/>
        <w:t>Select this item by the trim knob to enable the touch screen operation</w:t>
      </w:r>
    </w:p>
    <w:p w:rsidR="0066034B" w:rsidRPr="000B4F19" w:rsidRDefault="0066034B">
      <w:pPr>
        <w:rPr>
          <w:rFonts w:ascii="Calibri Light" w:hAnsi="Calibri Light"/>
        </w:rPr>
        <w:sectPr w:rsidR="0066034B" w:rsidRPr="000B4F19">
          <w:type w:val="continuous"/>
          <w:pgSz w:w="11910" w:h="16850"/>
          <w:pgMar w:top="780" w:right="0" w:bottom="280" w:left="1020" w:header="720" w:footer="720" w:gutter="0"/>
          <w:cols w:num="2" w:space="720" w:equalWidth="0">
            <w:col w:w="4272" w:space="40"/>
            <w:col w:w="6578"/>
          </w:cols>
        </w:sectPr>
      </w:pPr>
    </w:p>
    <w:p w:rsidR="0066034B" w:rsidRPr="000B4F19" w:rsidRDefault="0066034B">
      <w:pPr>
        <w:pStyle w:val="BodyText"/>
        <w:spacing w:before="5"/>
        <w:rPr>
          <w:rFonts w:ascii="Calibri Light" w:hAnsi="Calibri Light"/>
          <w:sz w:val="20"/>
        </w:rPr>
      </w:pPr>
    </w:p>
    <w:p w:rsidR="00CF2A3D" w:rsidRPr="000B4F19" w:rsidRDefault="00CF2A3D">
      <w:pPr>
        <w:pStyle w:val="BodyText"/>
        <w:spacing w:before="5"/>
        <w:rPr>
          <w:rFonts w:ascii="Calibri Light" w:hAnsi="Calibri Light"/>
          <w:sz w:val="20"/>
        </w:rPr>
      </w:pPr>
    </w:p>
    <w:p w:rsidR="0066034B" w:rsidRPr="000B4F19" w:rsidRDefault="00CD2E04" w:rsidP="00BA180D">
      <w:pPr>
        <w:pStyle w:val="Heading5"/>
        <w:numPr>
          <w:ilvl w:val="3"/>
          <w:numId w:val="175"/>
        </w:numPr>
        <w:tabs>
          <w:tab w:val="left" w:pos="1165"/>
        </w:tabs>
        <w:spacing w:before="91"/>
        <w:ind w:left="1164" w:hanging="938"/>
        <w:rPr>
          <w:rFonts w:ascii="Calibri Light" w:hAnsi="Calibri Light"/>
        </w:rPr>
      </w:pPr>
      <w:proofErr w:type="spellStart"/>
      <w:r w:rsidRPr="000B4F19">
        <w:rPr>
          <w:rFonts w:ascii="Calibri Light" w:hAnsi="Calibri Light"/>
        </w:rPr>
        <w:t>Hardkeys</w:t>
      </w:r>
      <w:proofErr w:type="spellEnd"/>
    </w:p>
    <w:p w:rsidR="0066034B" w:rsidRPr="000B4F19" w:rsidRDefault="00CD2E04">
      <w:pPr>
        <w:pStyle w:val="BodyText"/>
        <w:spacing w:before="156" w:line="271" w:lineRule="auto"/>
        <w:ind w:left="227" w:right="1013"/>
        <w:rPr>
          <w:rFonts w:ascii="Calibri Light" w:hAnsi="Calibri Light"/>
        </w:rPr>
      </w:pPr>
      <w:r w:rsidRPr="000B4F19">
        <w:rPr>
          <w:rFonts w:ascii="Calibri Light" w:hAnsi="Calibri Light"/>
        </w:rPr>
        <w:t xml:space="preserve">A </w:t>
      </w:r>
      <w:proofErr w:type="spellStart"/>
      <w:r w:rsidRPr="000B4F19">
        <w:rPr>
          <w:rFonts w:ascii="Calibri Light" w:hAnsi="Calibri Light"/>
        </w:rPr>
        <w:t>hardkey</w:t>
      </w:r>
      <w:proofErr w:type="spellEnd"/>
      <w:r w:rsidRPr="000B4F19">
        <w:rPr>
          <w:rFonts w:ascii="Calibri Light" w:hAnsi="Calibri Light"/>
        </w:rPr>
        <w:t xml:space="preserve"> is a physical key on a monitoring device, such as the recording</w:t>
      </w:r>
      <w:r w:rsidR="00A53792" w:rsidRPr="000B4F19">
        <w:rPr>
          <w:rFonts w:ascii="Calibri Light" w:hAnsi="Calibri Light"/>
        </w:rPr>
        <w:t>, NIBP, and menu</w:t>
      </w:r>
      <w:r w:rsidRPr="000B4F19">
        <w:rPr>
          <w:rFonts w:ascii="Calibri Light" w:hAnsi="Calibri Light"/>
        </w:rPr>
        <w:t xml:space="preserve"> key on the front panel. Refer to the illustration in </w:t>
      </w:r>
      <w:r w:rsidR="00A53792" w:rsidRPr="000B4F19">
        <w:rPr>
          <w:rFonts w:ascii="Calibri Light" w:hAnsi="Calibri Light"/>
          <w:b/>
        </w:rPr>
        <w:t>3.1.1 Front View</w:t>
      </w:r>
      <w:r w:rsidRPr="000B4F19">
        <w:rPr>
          <w:rFonts w:ascii="Calibri Light" w:hAnsi="Calibri Light"/>
        </w:rPr>
        <w:t xml:space="preserve"> for more information.</w:t>
      </w:r>
    </w:p>
    <w:p w:rsidR="0066034B" w:rsidRPr="000B4F19" w:rsidRDefault="0066034B">
      <w:pPr>
        <w:spacing w:line="271"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rPr>
          <w:rFonts w:ascii="Calibri Light" w:hAnsi="Calibri Light"/>
          <w:sz w:val="12"/>
        </w:rPr>
      </w:pPr>
    </w:p>
    <w:p w:rsidR="0066034B" w:rsidRPr="000B4F19" w:rsidRDefault="00CD2E04" w:rsidP="00BA180D">
      <w:pPr>
        <w:pStyle w:val="Heading5"/>
        <w:numPr>
          <w:ilvl w:val="3"/>
          <w:numId w:val="175"/>
        </w:numPr>
        <w:tabs>
          <w:tab w:val="left" w:pos="1165"/>
        </w:tabs>
        <w:spacing w:before="91"/>
        <w:ind w:left="1164" w:hanging="937"/>
        <w:rPr>
          <w:rFonts w:ascii="Calibri Light" w:hAnsi="Calibri Light"/>
        </w:rPr>
      </w:pPr>
      <w:r w:rsidRPr="000B4F19">
        <w:rPr>
          <w:rFonts w:ascii="Calibri Light" w:hAnsi="Calibri Light"/>
        </w:rPr>
        <w:t>Pop-up</w:t>
      </w:r>
      <w:r w:rsidRPr="000B4F19">
        <w:rPr>
          <w:rFonts w:ascii="Calibri Light" w:hAnsi="Calibri Light"/>
          <w:spacing w:val="-3"/>
        </w:rPr>
        <w:t xml:space="preserve"> </w:t>
      </w:r>
      <w:r w:rsidRPr="000B4F19">
        <w:rPr>
          <w:rFonts w:ascii="Calibri Light" w:hAnsi="Calibri Light"/>
        </w:rPr>
        <w:t>keys</w:t>
      </w:r>
    </w:p>
    <w:p w:rsidR="0066034B" w:rsidRPr="000B4F19" w:rsidRDefault="00CD2E04">
      <w:pPr>
        <w:pStyle w:val="BodyText"/>
        <w:spacing w:before="157" w:line="271" w:lineRule="auto"/>
        <w:ind w:left="227" w:right="1247"/>
        <w:jc w:val="both"/>
        <w:rPr>
          <w:rFonts w:ascii="Calibri Light" w:hAnsi="Calibri Light"/>
        </w:rPr>
      </w:pPr>
      <w:r w:rsidRPr="000B4F19">
        <w:rPr>
          <w:rFonts w:ascii="Calibri Light" w:hAnsi="Calibri Light"/>
        </w:rPr>
        <w:t>Pop-up keys are task-related graphical keys that appear automatically on the screen when required. For example, the confirmation pop-up key appears only when you need to confirm a change.</w:t>
      </w:r>
    </w:p>
    <w:p w:rsidR="0066034B" w:rsidRPr="000B4F19" w:rsidRDefault="0066034B">
      <w:pPr>
        <w:pStyle w:val="BodyText"/>
        <w:rPr>
          <w:rFonts w:ascii="Calibri Light" w:hAnsi="Calibri Light"/>
          <w:sz w:val="26"/>
        </w:rPr>
      </w:pPr>
    </w:p>
    <w:p w:rsidR="0066034B" w:rsidRPr="000B4F19" w:rsidRDefault="00CD2E04" w:rsidP="00BA180D">
      <w:pPr>
        <w:pStyle w:val="Heading2"/>
        <w:numPr>
          <w:ilvl w:val="1"/>
          <w:numId w:val="175"/>
        </w:numPr>
      </w:pPr>
      <w:bookmarkStart w:id="23" w:name="_Toc63175686"/>
      <w:r w:rsidRPr="000B4F19">
        <w:t>Operating Mode</w:t>
      </w:r>
      <w:bookmarkEnd w:id="23"/>
    </w:p>
    <w:p w:rsidR="0066034B" w:rsidRPr="000B4F19" w:rsidRDefault="00CD2E04" w:rsidP="00BA180D">
      <w:pPr>
        <w:pStyle w:val="Heading3"/>
        <w:numPr>
          <w:ilvl w:val="2"/>
          <w:numId w:val="175"/>
        </w:numPr>
      </w:pPr>
      <w:bookmarkStart w:id="24" w:name="_Toc63175687"/>
      <w:r w:rsidRPr="000B4F19">
        <w:t>Demo</w:t>
      </w:r>
      <w:r w:rsidRPr="000B4F19">
        <w:rPr>
          <w:spacing w:val="-1"/>
        </w:rPr>
        <w:t xml:space="preserve"> </w:t>
      </w:r>
      <w:r w:rsidRPr="000B4F19">
        <w:t>Mode</w:t>
      </w:r>
      <w:bookmarkEnd w:id="24"/>
    </w:p>
    <w:p w:rsidR="0066034B" w:rsidRPr="000B4F19" w:rsidRDefault="00CD2E04">
      <w:pPr>
        <w:pStyle w:val="BodyText"/>
        <w:spacing w:before="159"/>
        <w:ind w:left="227"/>
        <w:jc w:val="both"/>
        <w:rPr>
          <w:rFonts w:ascii="Calibri Light" w:hAnsi="Calibri Light"/>
        </w:rPr>
      </w:pPr>
      <w:r w:rsidRPr="000B4F19">
        <w:rPr>
          <w:rFonts w:ascii="Calibri Light" w:hAnsi="Calibri Light"/>
        </w:rPr>
        <w:t>To change the operating mode into the demo mode, please refer to the following procedure:</w:t>
      </w:r>
    </w:p>
    <w:p w:rsidR="0066034B" w:rsidRPr="000B4F19" w:rsidRDefault="00CD2E04">
      <w:pPr>
        <w:spacing w:before="156" w:line="271" w:lineRule="auto"/>
        <w:ind w:left="227" w:right="1242"/>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 then choose </w:t>
      </w:r>
      <w:r w:rsidRPr="000B4F19">
        <w:rPr>
          <w:rFonts w:ascii="Calibri Light" w:hAnsi="Calibri Light"/>
          <w:b/>
          <w:sz w:val="24"/>
        </w:rPr>
        <w:t xml:space="preserve">Demo Mode </w:t>
      </w:r>
      <w:r w:rsidRPr="000B4F19">
        <w:rPr>
          <w:rFonts w:ascii="Calibri Light" w:hAnsi="Calibri Light"/>
          <w:sz w:val="24"/>
        </w:rPr>
        <w:t xml:space="preserve">from the popup interface and input password </w:t>
      </w:r>
      <w:r w:rsidRPr="000B4F19">
        <w:rPr>
          <w:rFonts w:ascii="Calibri Light" w:hAnsi="Calibri Light"/>
          <w:b/>
          <w:sz w:val="24"/>
        </w:rPr>
        <w:t>3045</w:t>
      </w:r>
      <w:r w:rsidRPr="000B4F19">
        <w:rPr>
          <w:rFonts w:ascii="Calibri Light" w:hAnsi="Calibri Light"/>
          <w:sz w:val="24"/>
        </w:rPr>
        <w:t>.</w:t>
      </w:r>
    </w:p>
    <w:p w:rsidR="0066034B" w:rsidRPr="000B4F19" w:rsidRDefault="0008195D">
      <w:pPr>
        <w:spacing w:before="121"/>
        <w:ind w:left="227"/>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25824" behindDoc="0" locked="0" layoutInCell="1" allowOverlap="1" wp14:anchorId="5C72B0AB" wp14:editId="36F088D5">
                <wp:simplePos x="0" y="0"/>
                <wp:positionH relativeFrom="page">
                  <wp:posOffset>774065</wp:posOffset>
                </wp:positionH>
                <wp:positionV relativeFrom="paragraph">
                  <wp:posOffset>356235</wp:posOffset>
                </wp:positionV>
                <wp:extent cx="6015355" cy="36830"/>
                <wp:effectExtent l="0" t="0" r="0" b="0"/>
                <wp:wrapNone/>
                <wp:docPr id="997" name="Group 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1"/>
                          <a:chExt cx="9473" cy="58"/>
                        </a:xfrm>
                      </wpg:grpSpPr>
                      <wps:wsp>
                        <wps:cNvPr id="998" name="Line 633"/>
                        <wps:cNvCnPr>
                          <a:cxnSpLocks noChangeShapeType="1"/>
                        </wps:cNvCnPr>
                        <wps:spPr bwMode="auto">
                          <a:xfrm>
                            <a:off x="1219" y="5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9" name="Rectangle 632"/>
                        <wps:cNvSpPr>
                          <a:spLocks noChangeArrowheads="1"/>
                        </wps:cNvSpPr>
                        <wps:spPr bwMode="auto">
                          <a:xfrm>
                            <a:off x="1219" y="58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A6937" id="Group 631" o:spid="_x0000_s1026" style="position:absolute;margin-left:60.95pt;margin-top:28.05pt;width:473.65pt;height:2.9pt;z-index:251725824;mso-position-horizontal-relative:page" coordorigin="1219,5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">
                <v:line id="Line 633" o:spid="_x0000_s1027" style="position:absolute;visibility:visible;mso-wrap-style:square" from="1219,568" to="106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" strokecolor="#f60" strokeweight=".72pt"/>
                <v:rect id="Rectangle 632" o:spid="_x0000_s1028" style="position:absolute;left:1219;top:5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To exit </w:t>
      </w:r>
      <w:r w:rsidR="00CD2E04" w:rsidRPr="000B4F19">
        <w:rPr>
          <w:rFonts w:ascii="Calibri Light" w:hAnsi="Calibri Light"/>
          <w:b/>
          <w:sz w:val="24"/>
        </w:rPr>
        <w:t>Demo Mode</w:t>
      </w:r>
      <w:r w:rsidR="00CD2E04" w:rsidRPr="000B4F19">
        <w:rPr>
          <w:rFonts w:ascii="Calibri Light" w:hAnsi="Calibri Light"/>
          <w:sz w:val="24"/>
        </w:rPr>
        <w:t xml:space="preserve">, select </w:t>
      </w:r>
      <w:r w:rsidR="00CD2E04" w:rsidRPr="000B4F19">
        <w:rPr>
          <w:rFonts w:ascii="Calibri Light" w:hAnsi="Calibri Light"/>
          <w:b/>
          <w:sz w:val="24"/>
        </w:rPr>
        <w:t xml:space="preserve">Menu </w:t>
      </w:r>
      <w:r w:rsidR="00CD2E04" w:rsidRPr="000B4F19">
        <w:rPr>
          <w:rFonts w:ascii="Calibri Light" w:hAnsi="Calibri Light"/>
          <w:sz w:val="24"/>
        </w:rPr>
        <w:t xml:space="preserve">&gt; </w:t>
      </w:r>
      <w:r w:rsidR="00CD2E04" w:rsidRPr="000B4F19">
        <w:rPr>
          <w:rFonts w:ascii="Calibri Light" w:hAnsi="Calibri Light"/>
          <w:b/>
          <w:sz w:val="24"/>
        </w:rPr>
        <w:t xml:space="preserve">Common Function </w:t>
      </w:r>
      <w:r w:rsidR="00CD2E04" w:rsidRPr="000B4F19">
        <w:rPr>
          <w:rFonts w:ascii="Calibri Light" w:hAnsi="Calibri Light"/>
          <w:sz w:val="24"/>
        </w:rPr>
        <w:t xml:space="preserve">&gt; </w:t>
      </w:r>
      <w:r w:rsidR="00CD2E04" w:rsidRPr="000B4F19">
        <w:rPr>
          <w:rFonts w:ascii="Calibri Light" w:hAnsi="Calibri Light"/>
          <w:b/>
          <w:sz w:val="24"/>
        </w:rPr>
        <w:t>Demo Mode</w:t>
      </w:r>
      <w:r w:rsidR="00CD2E04" w:rsidRPr="000B4F19">
        <w:rPr>
          <w:rFonts w:ascii="Calibri Light" w:hAnsi="Calibri Light"/>
          <w:sz w:val="24"/>
        </w:rPr>
        <w: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23776" behindDoc="1" locked="0" layoutInCell="1" allowOverlap="1" wp14:anchorId="44BE1EC2" wp14:editId="4CAEC7FA">
                <wp:simplePos x="0" y="0"/>
                <wp:positionH relativeFrom="page">
                  <wp:posOffset>774065</wp:posOffset>
                </wp:positionH>
                <wp:positionV relativeFrom="paragraph">
                  <wp:posOffset>140970</wp:posOffset>
                </wp:positionV>
                <wp:extent cx="6015355" cy="198120"/>
                <wp:effectExtent l="0" t="0" r="0" b="0"/>
                <wp:wrapTopAndBottom/>
                <wp:docPr id="996"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E1EC2" id="Text Box 630" o:spid="_x0000_s1053" type="#_x0000_t202" style="position:absolute;margin-left:60.95pt;margin-top:11.1pt;width:473.65pt;height:15.6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0"/>
        <w:jc w:val="both"/>
        <w:rPr>
          <w:rFonts w:ascii="Calibri Light" w:hAnsi="Calibri Light"/>
        </w:rPr>
      </w:pPr>
      <w:r w:rsidRPr="000B4F19">
        <w:rPr>
          <w:rFonts w:ascii="Calibri Light" w:hAnsi="Calibri Light"/>
        </w:rPr>
        <w:t>Demo Mode is for demonstration purposes only. You must not change into Demo Mode during monitoring. In Demo Mode, all stored trend information is deleted from the monitor’s memory.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83A90F1" wp14:editId="29D76690">
                <wp:extent cx="6015355" cy="36830"/>
                <wp:effectExtent l="10160" t="1905" r="13335" b="8890"/>
                <wp:docPr id="993" name="Group 6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94" name="Line 62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5" name="Line 62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3E190C3" id="Group 62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">
                <v:line id="Line 62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" strokecolor="#f60" strokeweight=".72pt"/>
                <v:line id="Line 62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7"/>
        <w:rPr>
          <w:rFonts w:ascii="Calibri Light" w:hAnsi="Calibri Light"/>
          <w:sz w:val="29"/>
        </w:rPr>
      </w:pPr>
    </w:p>
    <w:p w:rsidR="0066034B" w:rsidRPr="000B4F19" w:rsidRDefault="00CD2E04" w:rsidP="00BA180D">
      <w:pPr>
        <w:pStyle w:val="Heading3"/>
        <w:numPr>
          <w:ilvl w:val="2"/>
          <w:numId w:val="175"/>
        </w:numPr>
      </w:pPr>
      <w:bookmarkStart w:id="25" w:name="_Toc63175688"/>
      <w:r w:rsidRPr="000B4F19">
        <w:t>Standby</w:t>
      </w:r>
      <w:r w:rsidRPr="000B4F19">
        <w:rPr>
          <w:spacing w:val="-4"/>
        </w:rPr>
        <w:t xml:space="preserve"> </w:t>
      </w:r>
      <w:r w:rsidRPr="000B4F19">
        <w:t>Mode</w:t>
      </w:r>
      <w:bookmarkEnd w:id="25"/>
    </w:p>
    <w:p w:rsidR="0066034B" w:rsidRPr="000B4F19" w:rsidRDefault="00CD2E04">
      <w:pPr>
        <w:pStyle w:val="BodyText"/>
        <w:spacing w:before="159" w:line="266" w:lineRule="auto"/>
        <w:ind w:left="227" w:right="1244"/>
        <w:jc w:val="both"/>
        <w:rPr>
          <w:rFonts w:ascii="Calibri Light" w:hAnsi="Calibri Light"/>
        </w:rPr>
      </w:pPr>
      <w:r w:rsidRPr="000B4F19">
        <w:rPr>
          <w:rFonts w:ascii="Calibri Light" w:hAnsi="Calibri Light"/>
        </w:rPr>
        <w:t xml:space="preserve">Standby mode can be used when you want to temporarily interrupt monitoring. To enter standby mode, please press the  shortcut key  </w:t>
      </w:r>
      <w:r w:rsidRPr="000B4F19">
        <w:rPr>
          <w:rFonts w:ascii="Calibri Light" w:hAnsi="Calibri Light"/>
          <w:noProof/>
          <w:spacing w:val="-1"/>
        </w:rPr>
        <w:drawing>
          <wp:inline distT="0" distB="0" distL="0" distR="0" wp14:anchorId="47866333" wp14:editId="099880E9">
            <wp:extent cx="181610" cy="201295"/>
            <wp:effectExtent l="0" t="0" r="0" b="0"/>
            <wp:docPr id="14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1.jpeg"/>
                    <pic:cNvPicPr/>
                  </pic:nvPicPr>
                  <pic:blipFill>
                    <a:blip r:embed="rId104" cstate="print"/>
                    <a:stretch>
                      <a:fillRect/>
                    </a:stretch>
                  </pic:blipFill>
                  <pic:spPr>
                    <a:xfrm>
                      <a:off x="0" y="0"/>
                      <a:ext cx="181610" cy="20129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2"/>
        </w:rPr>
        <w:t xml:space="preserve"> </w:t>
      </w:r>
      <w:r w:rsidRPr="000B4F19">
        <w:rPr>
          <w:rFonts w:ascii="Calibri Light" w:hAnsi="Calibri Light"/>
        </w:rPr>
        <w:t>on the screen directly. To resume monitoring, select anything on the screen or press any</w:t>
      </w:r>
      <w:r w:rsidRPr="000B4F19">
        <w:rPr>
          <w:rFonts w:ascii="Calibri Light" w:hAnsi="Calibri Light"/>
          <w:spacing w:val="-8"/>
        </w:rPr>
        <w:t xml:space="preserve"> </w:t>
      </w:r>
      <w:r w:rsidRPr="000B4F19">
        <w:rPr>
          <w:rFonts w:ascii="Calibri Light" w:hAnsi="Calibri Light"/>
        </w:rPr>
        <w:t>key.</w:t>
      </w:r>
    </w:p>
    <w:p w:rsidR="0066034B" w:rsidRPr="000B4F19" w:rsidRDefault="0066034B">
      <w:pPr>
        <w:pStyle w:val="BodyText"/>
        <w:spacing w:before="7"/>
        <w:rPr>
          <w:rFonts w:ascii="Calibri Light" w:hAnsi="Calibri Light"/>
          <w:sz w:val="32"/>
        </w:rPr>
      </w:pPr>
    </w:p>
    <w:p w:rsidR="0066034B" w:rsidRPr="000B4F19" w:rsidRDefault="00CD2E04" w:rsidP="00BA180D">
      <w:pPr>
        <w:pStyle w:val="Heading3"/>
        <w:numPr>
          <w:ilvl w:val="2"/>
          <w:numId w:val="175"/>
        </w:numPr>
      </w:pPr>
      <w:bookmarkStart w:id="26" w:name="_Toc63175689"/>
      <w:r w:rsidRPr="000B4F19">
        <w:t>Night</w:t>
      </w:r>
      <w:r w:rsidRPr="000B4F19">
        <w:rPr>
          <w:spacing w:val="-3"/>
        </w:rPr>
        <w:t xml:space="preserve"> </w:t>
      </w:r>
      <w:r w:rsidRPr="000B4F19">
        <w:t>Mode</w:t>
      </w:r>
      <w:bookmarkEnd w:id="26"/>
    </w:p>
    <w:p w:rsidR="0066034B" w:rsidRPr="000B4F19" w:rsidRDefault="00CD2E04">
      <w:pPr>
        <w:pStyle w:val="BodyText"/>
        <w:spacing w:before="161"/>
        <w:ind w:left="227"/>
        <w:jc w:val="both"/>
        <w:rPr>
          <w:rFonts w:ascii="Calibri Light" w:hAnsi="Calibri Light"/>
        </w:rPr>
      </w:pPr>
      <w:r w:rsidRPr="000B4F19">
        <w:rPr>
          <w:rFonts w:ascii="Calibri Light" w:hAnsi="Calibri Light"/>
        </w:rPr>
        <w:t>To switch to night mode, you may:</w:t>
      </w:r>
    </w:p>
    <w:p w:rsidR="0066034B" w:rsidRPr="000B4F19" w:rsidRDefault="00CD2E04" w:rsidP="00BA180D">
      <w:pPr>
        <w:pStyle w:val="ListParagraph"/>
        <w:numPr>
          <w:ilvl w:val="0"/>
          <w:numId w:val="179"/>
        </w:numPr>
        <w:tabs>
          <w:tab w:val="left" w:pos="681"/>
          <w:tab w:val="left" w:pos="683"/>
        </w:tabs>
        <w:spacing w:before="181"/>
        <w:ind w:hanging="455"/>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13"/>
          <w:position w:val="3"/>
          <w:sz w:val="24"/>
        </w:rPr>
        <w:drawing>
          <wp:inline distT="0" distB="0" distL="0" distR="0" wp14:anchorId="3A9614E8" wp14:editId="2AACCCD8">
            <wp:extent cx="239485" cy="266982"/>
            <wp:effectExtent l="0" t="0" r="0" b="0"/>
            <wp:docPr id="145"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7.png"/>
                    <pic:cNvPicPr/>
                  </pic:nvPicPr>
                  <pic:blipFill>
                    <a:blip r:embed="rId100" cstate="print"/>
                    <a:stretch>
                      <a:fillRect/>
                    </a:stretch>
                  </pic:blipFill>
                  <pic:spPr>
                    <a:xfrm>
                      <a:off x="0" y="0"/>
                      <a:ext cx="239485" cy="266982"/>
                    </a:xfrm>
                    <a:prstGeom prst="rect">
                      <a:avLst/>
                    </a:prstGeom>
                  </pic:spPr>
                </pic:pic>
              </a:graphicData>
            </a:graphic>
          </wp:inline>
        </w:drawing>
      </w:r>
      <w:r w:rsidRPr="000B4F19">
        <w:rPr>
          <w:rFonts w:ascii="Calibri Light" w:hAnsi="Calibri Light"/>
          <w:spacing w:val="13"/>
          <w:sz w:val="24"/>
        </w:rPr>
        <w:t xml:space="preserve">  </w:t>
      </w:r>
      <w:r w:rsidRPr="000B4F19">
        <w:rPr>
          <w:rFonts w:ascii="Calibri Light" w:hAnsi="Calibri Light"/>
          <w:spacing w:val="-23"/>
          <w:sz w:val="24"/>
        </w:rPr>
        <w:t xml:space="preserve"> </w:t>
      </w:r>
      <w:r w:rsidRPr="000B4F19">
        <w:rPr>
          <w:rFonts w:ascii="Calibri Light" w:hAnsi="Calibri Light"/>
          <w:sz w:val="24"/>
        </w:rPr>
        <w:t>on the main screen,</w:t>
      </w:r>
      <w:r w:rsidRPr="000B4F19">
        <w:rPr>
          <w:rFonts w:ascii="Calibri Light" w:hAnsi="Calibri Light"/>
          <w:spacing w:val="11"/>
          <w:sz w:val="24"/>
        </w:rPr>
        <w:t xml:space="preserve"> </w:t>
      </w:r>
      <w:r w:rsidRPr="000B4F19">
        <w:rPr>
          <w:rFonts w:ascii="Calibri Light" w:hAnsi="Calibri Light"/>
          <w:sz w:val="24"/>
        </w:rPr>
        <w:t>or</w:t>
      </w:r>
    </w:p>
    <w:p w:rsidR="0066034B" w:rsidRPr="000B4F19" w:rsidRDefault="00CD2E04" w:rsidP="00BA180D">
      <w:pPr>
        <w:pStyle w:val="ListParagraph"/>
        <w:numPr>
          <w:ilvl w:val="0"/>
          <w:numId w:val="179"/>
        </w:numPr>
        <w:tabs>
          <w:tab w:val="left" w:pos="681"/>
          <w:tab w:val="left" w:pos="683"/>
        </w:tabs>
        <w:spacing w:before="154"/>
        <w:ind w:hanging="45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Night</w:t>
      </w:r>
      <w:r w:rsidRPr="000B4F19">
        <w:rPr>
          <w:rFonts w:ascii="Calibri Light" w:hAnsi="Calibri Light"/>
          <w:b/>
          <w:spacing w:val="-3"/>
          <w:sz w:val="24"/>
        </w:rPr>
        <w:t xml:space="preserve"> </w:t>
      </w:r>
      <w:r w:rsidRPr="000B4F19">
        <w:rPr>
          <w:rFonts w:ascii="Calibri Light" w:hAnsi="Calibri Light"/>
          <w:b/>
          <w:sz w:val="24"/>
        </w:rPr>
        <w:t>Mode</w:t>
      </w:r>
      <w:r w:rsidRPr="000B4F19">
        <w:rPr>
          <w:rFonts w:ascii="Calibri Light" w:hAnsi="Calibri Light"/>
          <w:sz w:val="24"/>
        </w:rPr>
        <w:t>.</w:t>
      </w:r>
    </w:p>
    <w:p w:rsidR="0066034B" w:rsidRPr="000B4F19" w:rsidRDefault="00CD2E04">
      <w:pPr>
        <w:pStyle w:val="Heading6"/>
        <w:spacing w:before="158"/>
        <w:ind w:left="228"/>
        <w:rPr>
          <w:rFonts w:ascii="Calibri Light" w:hAnsi="Calibri Light"/>
        </w:rPr>
      </w:pPr>
      <w:r w:rsidRPr="000B4F19">
        <w:rPr>
          <w:rFonts w:ascii="Calibri Light" w:hAnsi="Calibri Light"/>
        </w:rPr>
        <w:t>NOTE:</w:t>
      </w:r>
    </w:p>
    <w:p w:rsidR="0066034B" w:rsidRPr="00532D04" w:rsidRDefault="00CD2E04" w:rsidP="00532D04">
      <w:pPr>
        <w:pStyle w:val="BodyText"/>
        <w:spacing w:before="156" w:line="271" w:lineRule="auto"/>
        <w:ind w:left="228" w:right="1244"/>
        <w:jc w:val="both"/>
        <w:rPr>
          <w:rFonts w:ascii="Calibri Light" w:hAnsi="Calibri Light"/>
        </w:rPr>
      </w:pPr>
      <w:r w:rsidRPr="000B4F19">
        <w:rPr>
          <w:rFonts w:ascii="Calibri Light" w:hAnsi="Calibri Light"/>
        </w:rPr>
        <w:t xml:space="preserve">In night mode, the sound of key, heart beat and pulse </w:t>
      </w:r>
      <w:r w:rsidR="00C01A07" w:rsidRPr="000B4F19">
        <w:rPr>
          <w:rFonts w:ascii="Calibri Light" w:hAnsi="Calibri Light"/>
        </w:rPr>
        <w:t>are</w:t>
      </w:r>
      <w:r w:rsidRPr="000B4F19">
        <w:rPr>
          <w:rFonts w:ascii="Calibri Light" w:hAnsi="Calibri Light"/>
        </w:rPr>
        <w:t xml:space="preserve"> muted; the alarm volume and screen brightness are down to their minimum; the settings including key volume, beat volume, PR volume, alarm volume and screen brightness are unavailable.</w:t>
      </w:r>
    </w:p>
    <w:p w:rsidR="0066034B" w:rsidRPr="000B4F19" w:rsidRDefault="00CD2E04" w:rsidP="00BA180D">
      <w:pPr>
        <w:pStyle w:val="Heading2"/>
        <w:numPr>
          <w:ilvl w:val="1"/>
          <w:numId w:val="175"/>
        </w:numPr>
      </w:pPr>
      <w:bookmarkStart w:id="27" w:name="_Toc63175690"/>
      <w:r w:rsidRPr="000B4F19">
        <w:t>Changing Monitor</w:t>
      </w:r>
      <w:r w:rsidRPr="000B4F19">
        <w:rPr>
          <w:spacing w:val="-3"/>
        </w:rPr>
        <w:t xml:space="preserve"> </w:t>
      </w:r>
      <w:r w:rsidRPr="000B4F19">
        <w:t>Settings</w:t>
      </w:r>
      <w:bookmarkEnd w:id="27"/>
    </w:p>
    <w:p w:rsidR="0066034B" w:rsidRPr="000B4F19" w:rsidRDefault="00CD2E04" w:rsidP="00BA180D">
      <w:pPr>
        <w:pStyle w:val="Heading3"/>
        <w:numPr>
          <w:ilvl w:val="2"/>
          <w:numId w:val="175"/>
        </w:numPr>
      </w:pPr>
      <w:bookmarkStart w:id="28" w:name="_Toc63175691"/>
      <w:r w:rsidRPr="000B4F19">
        <w:t>Adjusting Screen</w:t>
      </w:r>
      <w:r w:rsidRPr="000B4F19">
        <w:rPr>
          <w:spacing w:val="-1"/>
        </w:rPr>
        <w:t xml:space="preserve"> </w:t>
      </w:r>
      <w:r w:rsidRPr="000B4F19">
        <w:t>Brightness</w:t>
      </w:r>
      <w:bookmarkEnd w:id="28"/>
    </w:p>
    <w:p w:rsidR="0066034B" w:rsidRPr="000B4F19" w:rsidRDefault="00CD2E04">
      <w:pPr>
        <w:pStyle w:val="BodyText"/>
        <w:spacing w:before="159"/>
        <w:ind w:left="228"/>
        <w:jc w:val="both"/>
        <w:rPr>
          <w:rFonts w:ascii="Calibri Light" w:hAnsi="Calibri Light"/>
        </w:rPr>
      </w:pPr>
      <w:r w:rsidRPr="000B4F19">
        <w:rPr>
          <w:rFonts w:ascii="Calibri Light" w:hAnsi="Calibri Light"/>
        </w:rPr>
        <w:t>To change the screen brightness:</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9"/>
        <w:rPr>
          <w:rFonts w:ascii="Calibri Light" w:hAnsi="Calibri Light"/>
          <w:sz w:val="22"/>
        </w:rPr>
      </w:pPr>
    </w:p>
    <w:p w:rsidR="0066034B" w:rsidRPr="000B4F19" w:rsidRDefault="00CD2E04" w:rsidP="00BA180D">
      <w:pPr>
        <w:pStyle w:val="ListParagraph"/>
        <w:numPr>
          <w:ilvl w:val="0"/>
          <w:numId w:val="174"/>
        </w:numPr>
        <w:tabs>
          <w:tab w:val="left" w:pos="681"/>
          <w:tab w:val="left" w:pos="683"/>
          <w:tab w:val="left" w:pos="3680"/>
        </w:tabs>
        <w:spacing w:before="90"/>
        <w:rPr>
          <w:rFonts w:ascii="Calibri Light" w:hAnsi="Calibri Light"/>
          <w:sz w:val="24"/>
        </w:rPr>
      </w:pPr>
      <w:r w:rsidRPr="000B4F19">
        <w:rPr>
          <w:rFonts w:ascii="Calibri Light" w:hAnsi="Calibri Light"/>
          <w:noProof/>
        </w:rPr>
        <w:drawing>
          <wp:anchor distT="0" distB="0" distL="0" distR="0" simplePos="0" relativeHeight="226828288" behindDoc="1" locked="0" layoutInCell="1" allowOverlap="1" wp14:anchorId="423B35AA" wp14:editId="74868143">
            <wp:simplePos x="0" y="0"/>
            <wp:positionH relativeFrom="page">
              <wp:posOffset>2561025</wp:posOffset>
            </wp:positionH>
            <wp:positionV relativeFrom="paragraph">
              <wp:posOffset>-147809</wp:posOffset>
            </wp:positionV>
            <wp:extent cx="326248" cy="326813"/>
            <wp:effectExtent l="0" t="0" r="0" b="0"/>
            <wp:wrapNone/>
            <wp:docPr id="14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7.png"/>
                    <pic:cNvPicPr/>
                  </pic:nvPicPr>
                  <pic:blipFill>
                    <a:blip r:embed="rId90" cstate="print"/>
                    <a:stretch>
                      <a:fillRect/>
                    </a:stretch>
                  </pic:blipFill>
                  <pic:spPr>
                    <a:xfrm>
                      <a:off x="0" y="0"/>
                      <a:ext cx="326248" cy="326813"/>
                    </a:xfrm>
                    <a:prstGeom prst="rect">
                      <a:avLst/>
                    </a:prstGeom>
                  </pic:spPr>
                </pic:pic>
              </a:graphicData>
            </a:graphic>
          </wp:anchor>
        </w:drawing>
      </w: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4"/>
        </w:numPr>
        <w:tabs>
          <w:tab w:val="left" w:pos="681"/>
          <w:tab w:val="left" w:pos="683"/>
        </w:tabs>
        <w:spacing w:before="154" w:line="271" w:lineRule="auto"/>
        <w:ind w:right="124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Brightness</w:t>
      </w:r>
      <w:r w:rsidRPr="000B4F19">
        <w:rPr>
          <w:rFonts w:ascii="Calibri Light" w:hAnsi="Calibri Light"/>
          <w:sz w:val="24"/>
        </w:rPr>
        <w:t>, and select the appropriate setting for the screen brightness</w:t>
      </w:r>
      <w:r w:rsidRPr="000B4F19">
        <w:rPr>
          <w:rFonts w:ascii="Calibri Light" w:hAnsi="Calibri Light"/>
          <w:b/>
          <w:sz w:val="24"/>
        </w:rPr>
        <w:t xml:space="preserve">. 10 </w:t>
      </w:r>
      <w:r w:rsidRPr="000B4F19">
        <w:rPr>
          <w:rFonts w:ascii="Calibri Light" w:hAnsi="Calibri Light"/>
          <w:sz w:val="24"/>
        </w:rPr>
        <w:t xml:space="preserve">is the brightest, </w:t>
      </w:r>
      <w:r w:rsidRPr="000B4F19">
        <w:rPr>
          <w:rFonts w:ascii="Calibri Light" w:hAnsi="Calibri Light"/>
          <w:b/>
          <w:sz w:val="24"/>
        </w:rPr>
        <w:t xml:space="preserve">1 </w:t>
      </w:r>
      <w:r w:rsidRPr="000B4F19">
        <w:rPr>
          <w:rFonts w:ascii="Calibri Light" w:hAnsi="Calibri Light"/>
          <w:sz w:val="24"/>
        </w:rPr>
        <w:t>is the least</w:t>
      </w:r>
      <w:r w:rsidRPr="000B4F19">
        <w:rPr>
          <w:rFonts w:ascii="Calibri Light" w:hAnsi="Calibri Light"/>
          <w:spacing w:val="-1"/>
          <w:sz w:val="24"/>
        </w:rPr>
        <w:t xml:space="preserve"> </w:t>
      </w:r>
      <w:r w:rsidRPr="000B4F19">
        <w:rPr>
          <w:rFonts w:ascii="Calibri Light" w:hAnsi="Calibri Light"/>
          <w:sz w:val="24"/>
        </w:rPr>
        <w:t>bright.</w:t>
      </w:r>
    </w:p>
    <w:p w:rsidR="0066034B" w:rsidRPr="000B4F19" w:rsidRDefault="0066034B">
      <w:pPr>
        <w:pStyle w:val="BodyText"/>
        <w:spacing w:before="4"/>
        <w:rPr>
          <w:rFonts w:ascii="Calibri Light" w:hAnsi="Calibri Light"/>
          <w:sz w:val="21"/>
        </w:rPr>
      </w:pPr>
    </w:p>
    <w:p w:rsidR="0066034B" w:rsidRPr="000B4F19" w:rsidRDefault="00CD2E04" w:rsidP="00BA180D">
      <w:pPr>
        <w:pStyle w:val="Heading3"/>
        <w:numPr>
          <w:ilvl w:val="2"/>
          <w:numId w:val="175"/>
        </w:numPr>
      </w:pPr>
      <w:bookmarkStart w:id="29" w:name="_Toc63175692"/>
      <w:r w:rsidRPr="000B4F19">
        <w:t>Changing Date and Time</w:t>
      </w:r>
      <w:bookmarkEnd w:id="29"/>
    </w:p>
    <w:p w:rsidR="0066034B" w:rsidRPr="000B4F19" w:rsidRDefault="0008195D">
      <w:pPr>
        <w:spacing w:before="159"/>
        <w:ind w:left="227"/>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29920" behindDoc="0" locked="0" layoutInCell="1" allowOverlap="1" wp14:anchorId="6719E49E" wp14:editId="67647636">
                <wp:simplePos x="0" y="0"/>
                <wp:positionH relativeFrom="page">
                  <wp:posOffset>774065</wp:posOffset>
                </wp:positionH>
                <wp:positionV relativeFrom="paragraph">
                  <wp:posOffset>380365</wp:posOffset>
                </wp:positionV>
                <wp:extent cx="6015355" cy="36830"/>
                <wp:effectExtent l="0" t="0" r="0" b="0"/>
                <wp:wrapNone/>
                <wp:docPr id="990"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9"/>
                          <a:chExt cx="9473" cy="58"/>
                        </a:xfrm>
                      </wpg:grpSpPr>
                      <wps:wsp>
                        <wps:cNvPr id="991" name="Line 626"/>
                        <wps:cNvCnPr>
                          <a:cxnSpLocks noChangeShapeType="1"/>
                        </wps:cNvCnPr>
                        <wps:spPr bwMode="auto">
                          <a:xfrm>
                            <a:off x="1219" y="60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92" name="Rectangle 625"/>
                        <wps:cNvSpPr>
                          <a:spLocks noChangeArrowheads="1"/>
                        </wps:cNvSpPr>
                        <wps:spPr bwMode="auto">
                          <a:xfrm>
                            <a:off x="1219" y="62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426616" id="Group 624" o:spid="_x0000_s1026" style="position:absolute;margin-left:60.95pt;margin-top:29.95pt;width:473.65pt;height:2.9pt;z-index:251729920;mso-position-horizontal-relative:page" coordorigin="1219,59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">
                <v:line id="Line 626" o:spid="_x0000_s1027" style="position:absolute;visibility:visible;mso-wrap-style:square" from="1219,606" to="10692,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" strokecolor="#f60" strokeweight=".72pt"/>
                <v:rect id="Rectangle 625" o:spid="_x0000_s1028" style="position:absolute;left:1219;top:62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" fillcolor="#f60" stroked="f"/>
                <w10:wrap anchorx="page"/>
              </v:group>
            </w:pict>
          </mc:Fallback>
        </mc:AlternateContent>
      </w:r>
      <w:r w:rsidR="00CD2E04" w:rsidRPr="000B4F19">
        <w:rPr>
          <w:rFonts w:ascii="Calibri Light" w:hAnsi="Calibri Light"/>
          <w:sz w:val="24"/>
        </w:rPr>
        <w:t xml:space="preserve">To change the date and time, please refer to Section </w:t>
      </w:r>
      <w:r w:rsidR="00CD2E04" w:rsidRPr="000B4F19">
        <w:rPr>
          <w:rFonts w:ascii="Calibri Light" w:hAnsi="Calibri Light"/>
          <w:i/>
          <w:sz w:val="24"/>
        </w:rPr>
        <w:t>Setting Date and Time</w:t>
      </w:r>
      <w:r w:rsidR="00CD2E04" w:rsidRPr="000B4F19">
        <w:rPr>
          <w:rFonts w:ascii="Calibri Light" w:hAnsi="Calibri Light"/>
          <w:sz w:val="24"/>
        </w:rPr>
        <w: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26848" behindDoc="1" locked="0" layoutInCell="1" allowOverlap="1" wp14:anchorId="1417D647" wp14:editId="71842168">
                <wp:simplePos x="0" y="0"/>
                <wp:positionH relativeFrom="page">
                  <wp:posOffset>774065</wp:posOffset>
                </wp:positionH>
                <wp:positionV relativeFrom="paragraph">
                  <wp:posOffset>140970</wp:posOffset>
                </wp:positionV>
                <wp:extent cx="6015355" cy="200025"/>
                <wp:effectExtent l="0" t="0" r="0" b="0"/>
                <wp:wrapTopAndBottom/>
                <wp:docPr id="989"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7D647" id="Text Box 623" o:spid="_x0000_s1054" type="#_x0000_t202" style="position:absolute;margin-left:60.95pt;margin-top:11.1pt;width:473.65pt;height:15.75pt;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Change to date and time will influence the storage of trend data.</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727872" behindDoc="1" locked="0" layoutInCell="1" allowOverlap="1" wp14:anchorId="750274C9" wp14:editId="7A473355">
                <wp:simplePos x="0" y="0"/>
                <wp:positionH relativeFrom="page">
                  <wp:posOffset>774065</wp:posOffset>
                </wp:positionH>
                <wp:positionV relativeFrom="paragraph">
                  <wp:posOffset>102235</wp:posOffset>
                </wp:positionV>
                <wp:extent cx="6015355" cy="36830"/>
                <wp:effectExtent l="0" t="0" r="0" b="0"/>
                <wp:wrapTopAndBottom/>
                <wp:docPr id="986"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987" name="Line 62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8" name="Line 62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7EDC1C" id="Group 620" o:spid="_x0000_s1026" style="position:absolute;margin-left:60.95pt;margin-top:8.05pt;width:473.65pt;height:2.9pt;z-index:-251588608;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">
                <v:line id="Line 62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" strokecolor="#f60" strokeweight=".72pt"/>
                <v:line id="Line 62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" strokecolor="#f60" strokeweight="1.44pt"/>
                <w10:wrap type="topAndBottom" anchorx="page"/>
              </v:group>
            </w:pict>
          </mc:Fallback>
        </mc:AlternateContent>
      </w:r>
    </w:p>
    <w:p w:rsidR="0066034B" w:rsidRPr="000B4F19" w:rsidRDefault="0066034B">
      <w:pPr>
        <w:pStyle w:val="BodyText"/>
        <w:spacing w:before="1"/>
        <w:rPr>
          <w:rFonts w:ascii="Calibri Light" w:hAnsi="Calibri Light"/>
          <w:sz w:val="27"/>
        </w:rPr>
      </w:pPr>
    </w:p>
    <w:p w:rsidR="0066034B" w:rsidRPr="000B4F19" w:rsidRDefault="00CD2E04" w:rsidP="00BA180D">
      <w:pPr>
        <w:pStyle w:val="Heading2"/>
        <w:numPr>
          <w:ilvl w:val="1"/>
          <w:numId w:val="175"/>
        </w:numPr>
      </w:pPr>
      <w:bookmarkStart w:id="30" w:name="_Toc63175693"/>
      <w:r w:rsidRPr="000B4F19">
        <w:t>Adjusting</w:t>
      </w:r>
      <w:r w:rsidRPr="000B4F19">
        <w:rPr>
          <w:spacing w:val="-2"/>
        </w:rPr>
        <w:t xml:space="preserve"> </w:t>
      </w:r>
      <w:r w:rsidRPr="000B4F19">
        <w:t>Volume</w:t>
      </w:r>
      <w:bookmarkEnd w:id="30"/>
    </w:p>
    <w:p w:rsidR="0066034B" w:rsidRPr="000B4F19" w:rsidRDefault="00CD2E04" w:rsidP="00BA180D">
      <w:pPr>
        <w:pStyle w:val="Heading3"/>
        <w:numPr>
          <w:ilvl w:val="2"/>
          <w:numId w:val="175"/>
        </w:numPr>
      </w:pPr>
      <w:bookmarkStart w:id="31" w:name="_Toc63175694"/>
      <w:r w:rsidRPr="000B4F19">
        <w:t>Adjusting Key Volume</w:t>
      </w:r>
      <w:bookmarkEnd w:id="31"/>
    </w:p>
    <w:p w:rsidR="0066034B" w:rsidRPr="000B4F19" w:rsidRDefault="00CD2E04">
      <w:pPr>
        <w:pStyle w:val="BodyText"/>
        <w:spacing w:before="159" w:line="271" w:lineRule="auto"/>
        <w:ind w:left="228" w:right="1306"/>
        <w:rPr>
          <w:rFonts w:ascii="Calibri Light" w:hAnsi="Calibri Light"/>
        </w:rPr>
      </w:pPr>
      <w:r w:rsidRPr="000B4F19">
        <w:rPr>
          <w:rFonts w:ascii="Calibri Light" w:hAnsi="Calibri Light"/>
          <w:noProof/>
        </w:rPr>
        <w:drawing>
          <wp:anchor distT="0" distB="0" distL="0" distR="0" simplePos="0" relativeHeight="226830336" behindDoc="1" locked="0" layoutInCell="1" allowOverlap="1" wp14:anchorId="18894EE0" wp14:editId="66A398C0">
            <wp:simplePos x="0" y="0"/>
            <wp:positionH relativeFrom="page">
              <wp:posOffset>2540635</wp:posOffset>
            </wp:positionH>
            <wp:positionV relativeFrom="paragraph">
              <wp:posOffset>607311</wp:posOffset>
            </wp:positionV>
            <wp:extent cx="498276" cy="245533"/>
            <wp:effectExtent l="0" t="0" r="0" b="0"/>
            <wp:wrapNone/>
            <wp:docPr id="149"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4.png"/>
                    <pic:cNvPicPr/>
                  </pic:nvPicPr>
                  <pic:blipFill>
                    <a:blip r:embed="rId87" cstate="print"/>
                    <a:stretch>
                      <a:fillRect/>
                    </a:stretch>
                  </pic:blipFill>
                  <pic:spPr>
                    <a:xfrm>
                      <a:off x="0" y="0"/>
                      <a:ext cx="498276" cy="245533"/>
                    </a:xfrm>
                    <a:prstGeom prst="rect">
                      <a:avLst/>
                    </a:prstGeom>
                  </pic:spPr>
                </pic:pic>
              </a:graphicData>
            </a:graphic>
          </wp:anchor>
        </w:drawing>
      </w:r>
      <w:r w:rsidRPr="000B4F19">
        <w:rPr>
          <w:rFonts w:ascii="Calibri Light" w:hAnsi="Calibri Light"/>
        </w:rPr>
        <w:t>The key volume is the volume you hear when you select any field on the monitor screen or when you turn the knob. To adjust the key volume:</w:t>
      </w:r>
    </w:p>
    <w:p w:rsidR="0066034B" w:rsidRPr="000B4F19" w:rsidRDefault="0066034B">
      <w:pPr>
        <w:pStyle w:val="BodyText"/>
        <w:spacing w:before="9"/>
        <w:rPr>
          <w:rFonts w:ascii="Calibri Light" w:hAnsi="Calibri Light"/>
          <w:sz w:val="32"/>
        </w:rPr>
      </w:pPr>
    </w:p>
    <w:p w:rsidR="0066034B" w:rsidRPr="000B4F19" w:rsidRDefault="00CD2E04" w:rsidP="00BA180D">
      <w:pPr>
        <w:pStyle w:val="ListParagraph"/>
        <w:numPr>
          <w:ilvl w:val="0"/>
          <w:numId w:val="173"/>
        </w:numPr>
        <w:tabs>
          <w:tab w:val="left" w:pos="681"/>
          <w:tab w:val="left" w:pos="683"/>
          <w:tab w:val="left" w:pos="3939"/>
        </w:tabs>
        <w:spacing w:before="0"/>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3"/>
        </w:numPr>
        <w:tabs>
          <w:tab w:val="left" w:pos="683"/>
        </w:tabs>
        <w:spacing w:line="271" w:lineRule="auto"/>
        <w:ind w:right="1240"/>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System Setup </w:t>
      </w:r>
      <w:r w:rsidRPr="000B4F19">
        <w:rPr>
          <w:rFonts w:ascii="Calibri Light" w:hAnsi="Calibri Light"/>
          <w:sz w:val="24"/>
        </w:rPr>
        <w:t xml:space="preserve">&gt; </w:t>
      </w:r>
      <w:r w:rsidRPr="000B4F19">
        <w:rPr>
          <w:rFonts w:ascii="Calibri Light" w:hAnsi="Calibri Light"/>
          <w:b/>
          <w:sz w:val="24"/>
        </w:rPr>
        <w:t>Key Volume</w:t>
      </w:r>
      <w:r w:rsidRPr="000B4F19">
        <w:rPr>
          <w:rFonts w:ascii="Calibri Light" w:hAnsi="Calibri Light"/>
          <w:sz w:val="24"/>
        </w:rPr>
        <w:t>, then select the appropriate setting for the key volume: five bars represent the maximum volume and one bar represents the minimum volume. If none of bars are selected, the key volume will be</w:t>
      </w:r>
      <w:r w:rsidRPr="000B4F19">
        <w:rPr>
          <w:rFonts w:ascii="Calibri Light" w:hAnsi="Calibri Light"/>
          <w:spacing w:val="-9"/>
          <w:sz w:val="24"/>
        </w:rPr>
        <w:t xml:space="preserve"> </w:t>
      </w:r>
      <w:r w:rsidRPr="000B4F19">
        <w:rPr>
          <w:rFonts w:ascii="Calibri Light" w:hAnsi="Calibri Light"/>
          <w:sz w:val="24"/>
        </w:rPr>
        <w:t>off.</w:t>
      </w:r>
    </w:p>
    <w:p w:rsidR="0066034B" w:rsidRPr="000B4F19" w:rsidRDefault="0066034B">
      <w:pPr>
        <w:pStyle w:val="BodyText"/>
        <w:spacing w:before="2"/>
        <w:rPr>
          <w:rFonts w:ascii="Calibri Light" w:hAnsi="Calibri Light"/>
          <w:sz w:val="21"/>
        </w:rPr>
      </w:pPr>
    </w:p>
    <w:p w:rsidR="0066034B" w:rsidRPr="000B4F19" w:rsidRDefault="00CD2E04" w:rsidP="00BA180D">
      <w:pPr>
        <w:pStyle w:val="Heading3"/>
        <w:numPr>
          <w:ilvl w:val="2"/>
          <w:numId w:val="175"/>
        </w:numPr>
      </w:pPr>
      <w:bookmarkStart w:id="32" w:name="_Toc63175695"/>
      <w:r w:rsidRPr="000B4F19">
        <w:t>Adjusting Alarm Volume</w:t>
      </w:r>
      <w:bookmarkEnd w:id="32"/>
    </w:p>
    <w:p w:rsidR="0066034B" w:rsidRPr="000B4F19" w:rsidRDefault="00CD2E04">
      <w:pPr>
        <w:pStyle w:val="BodyText"/>
        <w:spacing w:before="159"/>
        <w:ind w:left="227"/>
        <w:rPr>
          <w:rFonts w:ascii="Calibri Light" w:hAnsi="Calibri Light"/>
        </w:rPr>
      </w:pPr>
      <w:r w:rsidRPr="000B4F19">
        <w:rPr>
          <w:rFonts w:ascii="Calibri Light" w:hAnsi="Calibri Light"/>
          <w:noProof/>
        </w:rPr>
        <w:drawing>
          <wp:anchor distT="0" distB="0" distL="0" distR="0" simplePos="0" relativeHeight="226831360" behindDoc="1" locked="0" layoutInCell="1" allowOverlap="1" wp14:anchorId="2D27F27D" wp14:editId="708E7F19">
            <wp:simplePos x="0" y="0"/>
            <wp:positionH relativeFrom="page">
              <wp:posOffset>2532321</wp:posOffset>
            </wp:positionH>
            <wp:positionV relativeFrom="paragraph">
              <wp:posOffset>392900</wp:posOffset>
            </wp:positionV>
            <wp:extent cx="345558" cy="287302"/>
            <wp:effectExtent l="0" t="0" r="0" b="0"/>
            <wp:wrapNone/>
            <wp:docPr id="15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1.png"/>
                    <pic:cNvPicPr/>
                  </pic:nvPicPr>
                  <pic:blipFill>
                    <a:blip r:embed="rId94" cstate="print"/>
                    <a:stretch>
                      <a:fillRect/>
                    </a:stretch>
                  </pic:blipFill>
                  <pic:spPr>
                    <a:xfrm>
                      <a:off x="0" y="0"/>
                      <a:ext cx="345558" cy="287302"/>
                    </a:xfrm>
                    <a:prstGeom prst="rect">
                      <a:avLst/>
                    </a:prstGeom>
                  </pic:spPr>
                </pic:pic>
              </a:graphicData>
            </a:graphic>
          </wp:anchor>
        </w:drawing>
      </w:r>
      <w:r w:rsidRPr="000B4F19">
        <w:rPr>
          <w:rFonts w:ascii="Calibri Light" w:hAnsi="Calibri Light"/>
        </w:rPr>
        <w:t>To change the alarm volume:</w:t>
      </w:r>
    </w:p>
    <w:p w:rsidR="0066034B" w:rsidRPr="000B4F19" w:rsidRDefault="0066034B">
      <w:pPr>
        <w:pStyle w:val="BodyText"/>
        <w:spacing w:before="4"/>
        <w:rPr>
          <w:rFonts w:ascii="Calibri Light" w:hAnsi="Calibri Light"/>
          <w:sz w:val="38"/>
        </w:rPr>
      </w:pPr>
    </w:p>
    <w:p w:rsidR="0066034B" w:rsidRPr="000B4F19" w:rsidRDefault="00CD2E04" w:rsidP="00BA180D">
      <w:pPr>
        <w:pStyle w:val="ListParagraph"/>
        <w:numPr>
          <w:ilvl w:val="0"/>
          <w:numId w:val="172"/>
        </w:numPr>
        <w:tabs>
          <w:tab w:val="left" w:pos="641"/>
          <w:tab w:val="left" w:pos="642"/>
          <w:tab w:val="left" w:pos="3660"/>
        </w:tabs>
        <w:spacing w:before="0"/>
        <w:ind w:hanging="415"/>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2"/>
        </w:numPr>
        <w:tabs>
          <w:tab w:val="left" w:pos="642"/>
        </w:tabs>
        <w:spacing w:line="271" w:lineRule="auto"/>
        <w:ind w:left="586" w:right="1243" w:hanging="359"/>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Alarm Setup </w:t>
      </w:r>
      <w:r w:rsidRPr="000B4F19">
        <w:rPr>
          <w:rFonts w:ascii="Calibri Light" w:hAnsi="Calibri Light"/>
          <w:sz w:val="24"/>
        </w:rPr>
        <w:t xml:space="preserve">and select the desired setting for the </w:t>
      </w:r>
      <w:proofErr w:type="spellStart"/>
      <w:r w:rsidRPr="000B4F19">
        <w:rPr>
          <w:rFonts w:ascii="Calibri Light" w:hAnsi="Calibri Light"/>
          <w:b/>
          <w:sz w:val="24"/>
        </w:rPr>
        <w:t>AlarmVolume</w:t>
      </w:r>
      <w:proofErr w:type="spellEnd"/>
      <w:r w:rsidRPr="000B4F19">
        <w:rPr>
          <w:rFonts w:ascii="Calibri Light" w:hAnsi="Calibri Light"/>
          <w:b/>
          <w:sz w:val="24"/>
        </w:rPr>
        <w:t xml:space="preserve"> </w:t>
      </w:r>
      <w:r w:rsidRPr="000B4F19">
        <w:rPr>
          <w:rFonts w:ascii="Calibri Light" w:hAnsi="Calibri Light"/>
          <w:sz w:val="24"/>
        </w:rPr>
        <w:t>item: five bars represent the maximum volume and one bar represents the minimum</w:t>
      </w:r>
      <w:r w:rsidRPr="000B4F19">
        <w:rPr>
          <w:rFonts w:ascii="Calibri Light" w:hAnsi="Calibri Light"/>
          <w:spacing w:val="-3"/>
          <w:sz w:val="24"/>
        </w:rPr>
        <w:t xml:space="preserve"> </w:t>
      </w:r>
      <w:r w:rsidRPr="000B4F19">
        <w:rPr>
          <w:rFonts w:ascii="Calibri Light" w:hAnsi="Calibri Light"/>
          <w:sz w:val="24"/>
        </w:rPr>
        <w:t>volume.</w:t>
      </w:r>
    </w:p>
    <w:p w:rsidR="0066034B" w:rsidRPr="000B4F19" w:rsidRDefault="0066034B">
      <w:pPr>
        <w:pStyle w:val="BodyText"/>
        <w:spacing w:before="5"/>
        <w:rPr>
          <w:rFonts w:ascii="Calibri Light" w:hAnsi="Calibri Light"/>
          <w:sz w:val="21"/>
        </w:rPr>
      </w:pPr>
    </w:p>
    <w:p w:rsidR="0066034B" w:rsidRPr="000B4F19" w:rsidRDefault="00CD2E04" w:rsidP="00BA180D">
      <w:pPr>
        <w:pStyle w:val="Heading3"/>
        <w:numPr>
          <w:ilvl w:val="2"/>
          <w:numId w:val="175"/>
        </w:numPr>
      </w:pPr>
      <w:bookmarkStart w:id="33" w:name="_Toc63175696"/>
      <w:r w:rsidRPr="000B4F19">
        <w:t>Adjusting Beat Volume</w:t>
      </w:r>
      <w:bookmarkEnd w:id="33"/>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noProof/>
        </w:rPr>
        <w:drawing>
          <wp:anchor distT="0" distB="0" distL="0" distR="0" simplePos="0" relativeHeight="226832384" behindDoc="1" locked="0" layoutInCell="1" allowOverlap="1" wp14:anchorId="25AECC2F" wp14:editId="3DDBE258">
            <wp:simplePos x="0" y="0"/>
            <wp:positionH relativeFrom="page">
              <wp:posOffset>2540635</wp:posOffset>
            </wp:positionH>
            <wp:positionV relativeFrom="paragraph">
              <wp:posOffset>597087</wp:posOffset>
            </wp:positionV>
            <wp:extent cx="495895" cy="252941"/>
            <wp:effectExtent l="0" t="0" r="0" b="0"/>
            <wp:wrapNone/>
            <wp:docPr id="15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png"/>
                    <pic:cNvPicPr/>
                  </pic:nvPicPr>
                  <pic:blipFill>
                    <a:blip r:embed="rId96" cstate="print"/>
                    <a:stretch>
                      <a:fillRect/>
                    </a:stretch>
                  </pic:blipFill>
                  <pic:spPr>
                    <a:xfrm>
                      <a:off x="0" y="0"/>
                      <a:ext cx="495895" cy="252941"/>
                    </a:xfrm>
                    <a:prstGeom prst="rect">
                      <a:avLst/>
                    </a:prstGeom>
                  </pic:spPr>
                </pic:pic>
              </a:graphicData>
            </a:graphic>
          </wp:anchor>
        </w:drawing>
      </w:r>
      <w:r w:rsidRPr="000B4F19">
        <w:rPr>
          <w:rFonts w:ascii="Calibri Light" w:hAnsi="Calibri Light"/>
        </w:rPr>
        <w:t>Beat volume is from HR or PR, depending on your setting of the alarm source. To change the beat</w:t>
      </w:r>
      <w:r w:rsidRPr="000B4F19">
        <w:rPr>
          <w:rFonts w:ascii="Calibri Light" w:hAnsi="Calibri Light"/>
          <w:spacing w:val="-1"/>
        </w:rPr>
        <w:t xml:space="preserve"> </w:t>
      </w:r>
      <w:r w:rsidRPr="000B4F19">
        <w:rPr>
          <w:rFonts w:ascii="Calibri Light" w:hAnsi="Calibri Light"/>
        </w:rPr>
        <w:t>volume:</w:t>
      </w:r>
    </w:p>
    <w:p w:rsidR="0066034B" w:rsidRPr="000B4F19" w:rsidRDefault="0066034B">
      <w:pPr>
        <w:pStyle w:val="BodyText"/>
        <w:spacing w:before="7"/>
        <w:rPr>
          <w:rFonts w:ascii="Calibri Light" w:hAnsi="Calibri Light"/>
          <w:sz w:val="32"/>
        </w:rPr>
      </w:pPr>
    </w:p>
    <w:p w:rsidR="0066034B" w:rsidRPr="000B4F19" w:rsidRDefault="00CD2E04" w:rsidP="00BA180D">
      <w:pPr>
        <w:pStyle w:val="ListParagraph"/>
        <w:numPr>
          <w:ilvl w:val="0"/>
          <w:numId w:val="171"/>
        </w:numPr>
        <w:tabs>
          <w:tab w:val="left" w:pos="681"/>
          <w:tab w:val="left" w:pos="683"/>
          <w:tab w:val="left" w:pos="3934"/>
        </w:tabs>
        <w:spacing w:before="0"/>
        <w:ind w:hanging="456"/>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 or</w:t>
      </w:r>
    </w:p>
    <w:p w:rsidR="0066034B" w:rsidRPr="000B4F19" w:rsidRDefault="00CD2E04" w:rsidP="00BA180D">
      <w:pPr>
        <w:pStyle w:val="ListParagraph"/>
        <w:numPr>
          <w:ilvl w:val="0"/>
          <w:numId w:val="171"/>
        </w:numPr>
        <w:tabs>
          <w:tab w:val="left" w:pos="683"/>
        </w:tabs>
        <w:spacing w:line="271" w:lineRule="auto"/>
        <w:ind w:right="1241"/>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Beat Volume</w:t>
      </w:r>
      <w:r w:rsidRPr="000B4F19">
        <w:rPr>
          <w:rFonts w:ascii="Calibri Light" w:hAnsi="Calibri Light"/>
          <w:sz w:val="24"/>
        </w:rPr>
        <w:t xml:space="preserve">, then select the appropriate setting for the beat volume: five bars represent the maximum volume and one bar represents the minimum volume. If none of </w:t>
      </w:r>
      <w:r w:rsidRPr="000B4F19">
        <w:rPr>
          <w:rFonts w:ascii="Calibri Light" w:hAnsi="Calibri Light"/>
          <w:sz w:val="24"/>
        </w:rPr>
        <w:lastRenderedPageBreak/>
        <w:t>bars are selected, the beat volume will be</w:t>
      </w:r>
      <w:r w:rsidRPr="000B4F19">
        <w:rPr>
          <w:rFonts w:ascii="Calibri Light" w:hAnsi="Calibri Light"/>
          <w:spacing w:val="-2"/>
          <w:sz w:val="24"/>
        </w:rPr>
        <w:t xml:space="preserve"> </w:t>
      </w:r>
      <w:r w:rsidRPr="000B4F19">
        <w:rPr>
          <w:rFonts w:ascii="Calibri Light" w:hAnsi="Calibri Light"/>
          <w:sz w:val="24"/>
        </w:rPr>
        <w:t>off.</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BA180D">
      <w:pPr>
        <w:pStyle w:val="Heading2"/>
        <w:numPr>
          <w:ilvl w:val="1"/>
          <w:numId w:val="175"/>
        </w:numPr>
      </w:pPr>
      <w:bookmarkStart w:id="34" w:name="_Toc63175697"/>
      <w:r w:rsidRPr="000B4F19">
        <w:t>Checking Your Monitor</w:t>
      </w:r>
      <w:r w:rsidRPr="000B4F19">
        <w:rPr>
          <w:spacing w:val="2"/>
        </w:rPr>
        <w:t xml:space="preserve"> </w:t>
      </w:r>
      <w:r w:rsidRPr="000B4F19">
        <w:t>Version</w:t>
      </w:r>
      <w:bookmarkEnd w:id="34"/>
    </w:p>
    <w:p w:rsidR="0066034B" w:rsidRPr="000B4F19" w:rsidRDefault="00CD2E04">
      <w:pPr>
        <w:spacing w:before="164" w:line="271" w:lineRule="auto"/>
        <w:ind w:left="227" w:right="1340"/>
        <w:rPr>
          <w:rFonts w:ascii="Calibri Light" w:hAnsi="Calibri Light"/>
          <w:sz w:val="24"/>
        </w:rPr>
      </w:pPr>
      <w:r w:rsidRPr="000B4F19">
        <w:rPr>
          <w:rFonts w:ascii="Calibri Light" w:hAnsi="Calibri Light"/>
          <w:sz w:val="24"/>
        </w:rPr>
        <w:t xml:space="preserve">To check the monitor version,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About </w:t>
      </w:r>
      <w:r w:rsidRPr="000B4F19">
        <w:rPr>
          <w:rFonts w:ascii="Calibri Light" w:hAnsi="Calibri Light"/>
          <w:sz w:val="24"/>
        </w:rPr>
        <w:t>to check the monitor software revision.</w:t>
      </w:r>
    </w:p>
    <w:p w:rsidR="0066034B" w:rsidRPr="000B4F19" w:rsidRDefault="0066034B">
      <w:pPr>
        <w:pStyle w:val="BodyText"/>
        <w:rPr>
          <w:rFonts w:ascii="Calibri Light" w:hAnsi="Calibri Light"/>
          <w:sz w:val="26"/>
        </w:rPr>
      </w:pPr>
    </w:p>
    <w:p w:rsidR="0066034B" w:rsidRPr="000B4F19" w:rsidRDefault="00CD2E04" w:rsidP="00BA180D">
      <w:pPr>
        <w:pStyle w:val="Heading2"/>
        <w:numPr>
          <w:ilvl w:val="1"/>
          <w:numId w:val="175"/>
        </w:numPr>
      </w:pPr>
      <w:bookmarkStart w:id="35" w:name="_Toc63175698"/>
      <w:r w:rsidRPr="000B4F19">
        <w:t>Networked</w:t>
      </w:r>
      <w:r w:rsidRPr="000B4F19">
        <w:rPr>
          <w:spacing w:val="-2"/>
        </w:rPr>
        <w:t xml:space="preserve"> </w:t>
      </w:r>
      <w:r w:rsidRPr="000B4F19">
        <w:t>Monitoring</w:t>
      </w:r>
      <w:bookmarkEnd w:id="35"/>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Your monitor can be connected to the wired network and the wireless network. If the monitor is networked, a network symbol is displayed on the screen.</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pStyle w:val="BodyText"/>
        <w:spacing w:before="84" w:line="271" w:lineRule="auto"/>
        <w:ind w:left="228" w:right="1340"/>
        <w:rPr>
          <w:rFonts w:ascii="Calibri Light" w:hAnsi="Calibri Light"/>
        </w:rPr>
      </w:pPr>
      <w:r w:rsidRPr="000B4F19">
        <w:rPr>
          <w:rFonts w:ascii="Calibri Light" w:hAnsi="Calibri Light"/>
        </w:rPr>
        <w:t>Be aware that some network-based functions may be limited for monitors on wireless networks in comparison to those on wired networks.</w:t>
      </w:r>
    </w:p>
    <w:p w:rsidR="0066034B" w:rsidRPr="000B4F19" w:rsidRDefault="00CD2E04" w:rsidP="00BA180D">
      <w:pPr>
        <w:pStyle w:val="Heading2"/>
        <w:numPr>
          <w:ilvl w:val="1"/>
          <w:numId w:val="175"/>
        </w:numPr>
      </w:pPr>
      <w:bookmarkStart w:id="36" w:name="_Toc63175699"/>
      <w:r w:rsidRPr="000B4F19">
        <w:t>Setting</w:t>
      </w:r>
      <w:r w:rsidRPr="000B4F19">
        <w:rPr>
          <w:spacing w:val="-2"/>
        </w:rPr>
        <w:t xml:space="preserve"> </w:t>
      </w:r>
      <w:r w:rsidRPr="000B4F19">
        <w:t>Languages</w:t>
      </w:r>
      <w:bookmarkEnd w:id="36"/>
    </w:p>
    <w:p w:rsidR="0066034B" w:rsidRPr="000B4F19" w:rsidRDefault="00CD2E04">
      <w:pPr>
        <w:pStyle w:val="BodyText"/>
        <w:spacing w:before="164"/>
        <w:ind w:left="228"/>
        <w:rPr>
          <w:rFonts w:ascii="Calibri Light" w:hAnsi="Calibri Light"/>
        </w:rPr>
      </w:pPr>
      <w:r w:rsidRPr="000B4F19">
        <w:rPr>
          <w:rFonts w:ascii="Calibri Light" w:hAnsi="Calibri Light"/>
        </w:rPr>
        <w:t>To change the language, please:</w:t>
      </w:r>
    </w:p>
    <w:p w:rsidR="0066034B" w:rsidRPr="000B4F19" w:rsidRDefault="00CD2E04" w:rsidP="00BA180D">
      <w:pPr>
        <w:pStyle w:val="ListParagraph"/>
        <w:numPr>
          <w:ilvl w:val="0"/>
          <w:numId w:val="170"/>
        </w:numPr>
        <w:tabs>
          <w:tab w:val="left" w:pos="641"/>
          <w:tab w:val="left" w:pos="642"/>
        </w:tabs>
        <w:spacing w:line="271" w:lineRule="auto"/>
        <w:ind w:right="1243"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xml:space="preserve">, then type the correct password </w:t>
      </w:r>
      <w:r w:rsidRPr="000B4F19">
        <w:rPr>
          <w:rFonts w:ascii="Calibri Light" w:hAnsi="Calibri Light"/>
          <w:b/>
          <w:sz w:val="24"/>
        </w:rPr>
        <w:t xml:space="preserve">ABC </w:t>
      </w:r>
      <w:r w:rsidRPr="000B4F19">
        <w:rPr>
          <w:rFonts w:ascii="Calibri Light" w:hAnsi="Calibri Light"/>
          <w:sz w:val="24"/>
        </w:rPr>
        <w:t>into the displayed</w:t>
      </w:r>
      <w:r w:rsidRPr="000B4F19">
        <w:rPr>
          <w:rFonts w:ascii="Calibri Light" w:hAnsi="Calibri Light"/>
          <w:spacing w:val="-1"/>
          <w:sz w:val="24"/>
        </w:rPr>
        <w:t xml:space="preserve"> </w:t>
      </w:r>
      <w:r w:rsidRPr="000B4F19">
        <w:rPr>
          <w:rFonts w:ascii="Calibri Light" w:hAnsi="Calibri Light"/>
          <w:sz w:val="24"/>
        </w:rPr>
        <w:t>interface.</w:t>
      </w:r>
    </w:p>
    <w:p w:rsidR="0066034B" w:rsidRPr="000B4F19" w:rsidRDefault="00CD2E04" w:rsidP="00BA180D">
      <w:pPr>
        <w:pStyle w:val="ListParagraph"/>
        <w:numPr>
          <w:ilvl w:val="0"/>
          <w:numId w:val="170"/>
        </w:numPr>
        <w:tabs>
          <w:tab w:val="left" w:pos="641"/>
          <w:tab w:val="left" w:pos="642"/>
        </w:tabs>
        <w:spacing w:before="120"/>
        <w:ind w:left="64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Language </w:t>
      </w:r>
      <w:r w:rsidRPr="000B4F19">
        <w:rPr>
          <w:rFonts w:ascii="Calibri Light" w:hAnsi="Calibri Light"/>
          <w:sz w:val="24"/>
        </w:rPr>
        <w:t>option on the popup interface to open the language</w:t>
      </w:r>
      <w:r w:rsidRPr="000B4F19">
        <w:rPr>
          <w:rFonts w:ascii="Calibri Light" w:hAnsi="Calibri Light"/>
          <w:spacing w:val="-5"/>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0"/>
        </w:numPr>
        <w:tabs>
          <w:tab w:val="left" w:pos="641"/>
          <w:tab w:val="left" w:pos="642"/>
        </w:tabs>
        <w:spacing w:before="154" w:line="271" w:lineRule="auto"/>
        <w:ind w:right="1251" w:hanging="359"/>
        <w:rPr>
          <w:rFonts w:ascii="Calibri Light" w:hAnsi="Calibri Light"/>
          <w:sz w:val="24"/>
        </w:rPr>
      </w:pPr>
      <w:r w:rsidRPr="000B4F19">
        <w:rPr>
          <w:rFonts w:ascii="Calibri Light" w:hAnsi="Calibri Light"/>
        </w:rPr>
        <w:tab/>
      </w:r>
      <w:r w:rsidRPr="000B4F19">
        <w:rPr>
          <w:rFonts w:ascii="Calibri Light" w:hAnsi="Calibri Light"/>
          <w:sz w:val="24"/>
        </w:rPr>
        <w:t>Select the desired language from the list. To make the change validate, please restart the monitor.</w:t>
      </w:r>
    </w:p>
    <w:p w:rsidR="0066034B" w:rsidRPr="000B4F19" w:rsidRDefault="00CD2E04" w:rsidP="00BA180D">
      <w:pPr>
        <w:pStyle w:val="Heading2"/>
        <w:numPr>
          <w:ilvl w:val="1"/>
          <w:numId w:val="175"/>
        </w:numPr>
      </w:pPr>
      <w:bookmarkStart w:id="37" w:name="_Toc63175700"/>
      <w:r w:rsidRPr="000B4F19">
        <w:t>Calibrating Screens</w:t>
      </w:r>
      <w:bookmarkEnd w:id="37"/>
    </w:p>
    <w:p w:rsidR="0066034B" w:rsidRPr="000B4F19" w:rsidRDefault="00CD2E04">
      <w:pPr>
        <w:pStyle w:val="BodyText"/>
        <w:spacing w:before="164"/>
        <w:ind w:left="227"/>
        <w:rPr>
          <w:rFonts w:ascii="Calibri Light" w:hAnsi="Calibri Light"/>
        </w:rPr>
      </w:pPr>
      <w:r w:rsidRPr="000B4F19">
        <w:rPr>
          <w:rFonts w:ascii="Calibri Light" w:hAnsi="Calibri Light"/>
        </w:rPr>
        <w:t>To calibrate the screen, please refer to the following steps:</w:t>
      </w:r>
    </w:p>
    <w:p w:rsidR="0066034B" w:rsidRPr="000B4F19" w:rsidRDefault="00CD2E04" w:rsidP="00BA180D">
      <w:pPr>
        <w:pStyle w:val="ListParagraph"/>
        <w:numPr>
          <w:ilvl w:val="0"/>
          <w:numId w:val="169"/>
        </w:numPr>
        <w:tabs>
          <w:tab w:val="left" w:pos="683"/>
        </w:tabs>
        <w:spacing w:line="271" w:lineRule="auto"/>
        <w:ind w:right="1244"/>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xml:space="preserve">, input the user password </w:t>
      </w:r>
      <w:r w:rsidRPr="000B4F19">
        <w:rPr>
          <w:rFonts w:ascii="Calibri Light" w:hAnsi="Calibri Light"/>
          <w:b/>
          <w:sz w:val="24"/>
        </w:rPr>
        <w:t>ABC</w:t>
      </w:r>
      <w:r w:rsidRPr="000B4F19">
        <w:rPr>
          <w:rFonts w:ascii="Calibri Light" w:hAnsi="Calibri Light"/>
          <w:sz w:val="24"/>
        </w:rPr>
        <w:t xml:space="preserve">, and select </w:t>
      </w:r>
      <w:proofErr w:type="spellStart"/>
      <w:r w:rsidRPr="000B4F19">
        <w:rPr>
          <w:rFonts w:ascii="Calibri Light" w:hAnsi="Calibri Light"/>
          <w:b/>
          <w:sz w:val="24"/>
        </w:rPr>
        <w:t>TouchScr</w:t>
      </w:r>
      <w:proofErr w:type="spellEnd"/>
      <w:r w:rsidRPr="000B4F19">
        <w:rPr>
          <w:rFonts w:ascii="Calibri Light" w:hAnsi="Calibri Light"/>
          <w:b/>
          <w:sz w:val="24"/>
        </w:rPr>
        <w:t xml:space="preserve"> Calibration </w:t>
      </w:r>
      <w:r w:rsidRPr="000B4F19">
        <w:rPr>
          <w:rFonts w:ascii="Calibri Light" w:hAnsi="Calibri Light"/>
          <w:sz w:val="24"/>
        </w:rPr>
        <w:t xml:space="preserve">on the </w:t>
      </w:r>
      <w:r w:rsidRPr="000B4F19">
        <w:rPr>
          <w:rFonts w:ascii="Calibri Light" w:hAnsi="Calibri Light"/>
          <w:b/>
          <w:sz w:val="24"/>
        </w:rPr>
        <w:t xml:space="preserve">User Maintain </w:t>
      </w:r>
      <w:r w:rsidRPr="000B4F19">
        <w:rPr>
          <w:rFonts w:ascii="Calibri Light" w:hAnsi="Calibri Light"/>
          <w:sz w:val="24"/>
        </w:rPr>
        <w:t>menu. User can also enter into calibration interface through pressing shortcut key F9 in connected</w:t>
      </w:r>
      <w:r w:rsidRPr="000B4F19">
        <w:rPr>
          <w:rFonts w:ascii="Calibri Light" w:hAnsi="Calibri Light"/>
          <w:spacing w:val="-8"/>
          <w:sz w:val="24"/>
        </w:rPr>
        <w:t xml:space="preserve"> </w:t>
      </w:r>
      <w:r w:rsidRPr="000B4F19">
        <w:rPr>
          <w:rFonts w:ascii="Calibri Light" w:hAnsi="Calibri Light"/>
          <w:sz w:val="24"/>
        </w:rPr>
        <w:t>keyboard.</w:t>
      </w:r>
    </w:p>
    <w:p w:rsidR="0066034B" w:rsidRPr="000B4F19" w:rsidRDefault="00CD2E04" w:rsidP="00BA180D">
      <w:pPr>
        <w:pStyle w:val="ListParagraph"/>
        <w:numPr>
          <w:ilvl w:val="0"/>
          <w:numId w:val="169"/>
        </w:numPr>
        <w:tabs>
          <w:tab w:val="left" w:pos="681"/>
          <w:tab w:val="left" w:pos="683"/>
        </w:tabs>
        <w:spacing w:before="120"/>
        <w:rPr>
          <w:rFonts w:ascii="Calibri Light" w:hAnsi="Calibri Light"/>
          <w:sz w:val="24"/>
        </w:rPr>
      </w:pPr>
      <w:r w:rsidRPr="000B4F19">
        <w:rPr>
          <w:rFonts w:ascii="Calibri Light" w:hAnsi="Calibri Light"/>
          <w:sz w:val="24"/>
        </w:rPr>
        <w:t xml:space="preserve">The symbol  </w:t>
      </w:r>
      <w:r w:rsidRPr="000B4F19">
        <w:rPr>
          <w:rFonts w:ascii="Calibri Light" w:hAnsi="Calibri Light"/>
          <w:noProof/>
          <w:spacing w:val="3"/>
          <w:sz w:val="24"/>
        </w:rPr>
        <w:drawing>
          <wp:inline distT="0" distB="0" distL="0" distR="0" wp14:anchorId="37871772" wp14:editId="549B4335">
            <wp:extent cx="257175" cy="257810"/>
            <wp:effectExtent l="0" t="0" r="0" b="0"/>
            <wp:docPr id="15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2.jpeg"/>
                    <pic:cNvPicPr/>
                  </pic:nvPicPr>
                  <pic:blipFill>
                    <a:blip r:embed="rId105" cstate="print"/>
                    <a:stretch>
                      <a:fillRect/>
                    </a:stretch>
                  </pic:blipFill>
                  <pic:spPr>
                    <a:xfrm>
                      <a:off x="0" y="0"/>
                      <a:ext cx="257175" cy="257810"/>
                    </a:xfrm>
                    <a:prstGeom prst="rect">
                      <a:avLst/>
                    </a:prstGeom>
                  </pic:spPr>
                </pic:pic>
              </a:graphicData>
            </a:graphic>
          </wp:inline>
        </w:drawing>
      </w:r>
      <w:r w:rsidRPr="000B4F19">
        <w:rPr>
          <w:rFonts w:ascii="Calibri Light" w:hAnsi="Calibri Light"/>
          <w:spacing w:val="3"/>
          <w:sz w:val="24"/>
        </w:rPr>
        <w:t xml:space="preserve"> </w:t>
      </w:r>
      <w:r w:rsidRPr="000B4F19">
        <w:rPr>
          <w:rFonts w:ascii="Calibri Light" w:hAnsi="Calibri Light"/>
          <w:spacing w:val="-6"/>
          <w:sz w:val="24"/>
        </w:rPr>
        <w:t xml:space="preserve"> </w:t>
      </w:r>
      <w:r w:rsidRPr="000B4F19">
        <w:rPr>
          <w:rFonts w:ascii="Calibri Light" w:hAnsi="Calibri Light"/>
          <w:sz w:val="24"/>
        </w:rPr>
        <w:t>appears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rsidP="00BA180D">
      <w:pPr>
        <w:pStyle w:val="ListParagraph"/>
        <w:numPr>
          <w:ilvl w:val="0"/>
          <w:numId w:val="169"/>
        </w:numPr>
        <w:tabs>
          <w:tab w:val="left" w:pos="681"/>
          <w:tab w:val="left" w:pos="683"/>
        </w:tabs>
        <w:spacing w:before="153"/>
        <w:ind w:hanging="456"/>
        <w:rPr>
          <w:rFonts w:ascii="Calibri Light" w:hAnsi="Calibri Light"/>
          <w:sz w:val="24"/>
        </w:rPr>
      </w:pPr>
      <w:r w:rsidRPr="000B4F19">
        <w:rPr>
          <w:rFonts w:ascii="Calibri Light" w:hAnsi="Calibri Light"/>
          <w:sz w:val="24"/>
        </w:rPr>
        <w:t>Click</w:t>
      </w:r>
      <w:r w:rsidRPr="000B4F19">
        <w:rPr>
          <w:rFonts w:ascii="Calibri Light" w:hAnsi="Calibri Light"/>
          <w:spacing w:val="-1"/>
          <w:sz w:val="24"/>
        </w:rPr>
        <w:t xml:space="preserve"> </w:t>
      </w:r>
      <w:r w:rsidRPr="000B4F19">
        <w:rPr>
          <w:rFonts w:ascii="Calibri Light" w:hAnsi="Calibri Light"/>
          <w:sz w:val="24"/>
        </w:rPr>
        <w:t>on</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1"/>
          <w:sz w:val="24"/>
        </w:rPr>
        <w:t xml:space="preserve"> </w:t>
      </w:r>
      <w:r w:rsidRPr="000B4F19">
        <w:rPr>
          <w:rFonts w:ascii="Calibri Light" w:hAnsi="Calibri Light"/>
          <w:sz w:val="24"/>
        </w:rPr>
        <w:t>central</w:t>
      </w:r>
      <w:r w:rsidRPr="000B4F19">
        <w:rPr>
          <w:rFonts w:ascii="Calibri Light" w:hAnsi="Calibri Light"/>
          <w:spacing w:val="-1"/>
          <w:sz w:val="24"/>
        </w:rPr>
        <w:t xml:space="preserve"> </w:t>
      </w:r>
      <w:r w:rsidRPr="000B4F19">
        <w:rPr>
          <w:rFonts w:ascii="Calibri Light" w:hAnsi="Calibri Light"/>
          <w:sz w:val="24"/>
        </w:rPr>
        <w:t>point</w:t>
      </w:r>
      <w:r w:rsidRPr="000B4F19">
        <w:rPr>
          <w:rFonts w:ascii="Calibri Light" w:hAnsi="Calibri Light"/>
          <w:spacing w:val="-1"/>
          <w:sz w:val="24"/>
        </w:rPr>
        <w:t xml:space="preserve"> </w:t>
      </w:r>
      <w:r w:rsidRPr="000B4F19">
        <w:rPr>
          <w:rFonts w:ascii="Calibri Light" w:hAnsi="Calibri Light"/>
          <w:sz w:val="24"/>
        </w:rPr>
        <w:t>of</w:t>
      </w:r>
      <w:r w:rsidRPr="000B4F19">
        <w:rPr>
          <w:rFonts w:ascii="Calibri Light" w:hAnsi="Calibri Light"/>
          <w:spacing w:val="-1"/>
          <w:sz w:val="24"/>
        </w:rPr>
        <w:t xml:space="preserve"> </w:t>
      </w:r>
      <w:r w:rsidRPr="000B4F19">
        <w:rPr>
          <w:rFonts w:ascii="Calibri Light" w:hAnsi="Calibri Light"/>
          <w:sz w:val="24"/>
        </w:rPr>
        <w:t>the</w:t>
      </w:r>
      <w:r w:rsidRPr="000B4F19">
        <w:rPr>
          <w:rFonts w:ascii="Calibri Light" w:hAnsi="Calibri Light"/>
          <w:spacing w:val="-1"/>
          <w:sz w:val="24"/>
        </w:rPr>
        <w:t xml:space="preserve"> </w:t>
      </w:r>
      <w:r w:rsidRPr="000B4F19">
        <w:rPr>
          <w:rFonts w:ascii="Calibri Light" w:hAnsi="Calibri Light"/>
          <w:sz w:val="24"/>
        </w:rPr>
        <w:t>symbol</w:t>
      </w:r>
      <w:r w:rsidRPr="000B4F19">
        <w:rPr>
          <w:rFonts w:ascii="Calibri Light" w:hAnsi="Calibri Light"/>
          <w:spacing w:val="-60"/>
          <w:sz w:val="24"/>
        </w:rPr>
        <w:t xml:space="preserve"> </w:t>
      </w:r>
      <w:r w:rsidRPr="000B4F19">
        <w:rPr>
          <w:rFonts w:ascii="Calibri Light" w:hAnsi="Calibri Light"/>
          <w:noProof/>
          <w:spacing w:val="2"/>
          <w:sz w:val="24"/>
        </w:rPr>
        <w:drawing>
          <wp:inline distT="0" distB="0" distL="0" distR="0" wp14:anchorId="636E3D71" wp14:editId="1737F531">
            <wp:extent cx="257810" cy="257810"/>
            <wp:effectExtent l="0" t="0" r="0" b="0"/>
            <wp:docPr id="15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2.jpeg"/>
                    <pic:cNvPicPr/>
                  </pic:nvPicPr>
                  <pic:blipFill>
                    <a:blip r:embed="rId105" cstate="print"/>
                    <a:stretch>
                      <a:fillRect/>
                    </a:stretch>
                  </pic:blipFill>
                  <pic:spPr>
                    <a:xfrm>
                      <a:off x="0" y="0"/>
                      <a:ext cx="257810" cy="257810"/>
                    </a:xfrm>
                    <a:prstGeom prst="rect">
                      <a:avLst/>
                    </a:prstGeom>
                  </pic:spPr>
                </pic:pic>
              </a:graphicData>
            </a:graphic>
          </wp:inline>
        </w:drawing>
      </w:r>
      <w:r w:rsidRPr="000B4F19">
        <w:rPr>
          <w:rFonts w:ascii="Calibri Light" w:hAnsi="Calibri Light"/>
          <w:sz w:val="24"/>
        </w:rPr>
        <w:t>.</w:t>
      </w:r>
    </w:p>
    <w:p w:rsidR="0066034B" w:rsidRPr="000B4F19" w:rsidRDefault="00CD2E04">
      <w:pPr>
        <w:pStyle w:val="Heading6"/>
        <w:spacing w:before="158"/>
        <w:ind w:left="227"/>
        <w:rPr>
          <w:rFonts w:ascii="Calibri Light" w:hAnsi="Calibri Light"/>
        </w:rPr>
      </w:pPr>
      <w:r w:rsidRPr="000B4F19">
        <w:rPr>
          <w:rFonts w:ascii="Calibri Light" w:hAnsi="Calibri Light"/>
        </w:rPr>
        <w:t>NOTE:</w:t>
      </w:r>
    </w:p>
    <w:p w:rsidR="0066034B" w:rsidRPr="000B4F19" w:rsidRDefault="0066034B">
      <w:pPr>
        <w:pStyle w:val="BodyText"/>
        <w:spacing w:before="11"/>
        <w:rPr>
          <w:rFonts w:ascii="Calibri Light" w:hAnsi="Calibri Light"/>
          <w:b/>
          <w:sz w:val="23"/>
        </w:rPr>
      </w:pPr>
    </w:p>
    <w:p w:rsidR="0066034B" w:rsidRPr="000B4F19" w:rsidRDefault="00CD2E04">
      <w:pPr>
        <w:pStyle w:val="BodyText"/>
        <w:spacing w:line="271" w:lineRule="auto"/>
        <w:ind w:left="227" w:right="1340"/>
        <w:rPr>
          <w:rFonts w:ascii="Calibri Light" w:hAnsi="Calibri Light"/>
        </w:rPr>
      </w:pPr>
      <w:r w:rsidRPr="000B4F19">
        <w:rPr>
          <w:rFonts w:ascii="Calibri Light" w:hAnsi="Calibri Light"/>
        </w:rPr>
        <w:t>If calibration file is lost or damaged, the monitor will automatically enter into screen calibration interface.</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BA180D">
      <w:pPr>
        <w:pStyle w:val="Heading2"/>
        <w:numPr>
          <w:ilvl w:val="1"/>
          <w:numId w:val="175"/>
        </w:numPr>
      </w:pPr>
      <w:bookmarkStart w:id="38" w:name="_Toc63175701"/>
      <w:r w:rsidRPr="000B4F19">
        <w:t>Disabling the Touch</w:t>
      </w:r>
      <w:r w:rsidRPr="000B4F19">
        <w:rPr>
          <w:spacing w:val="-1"/>
        </w:rPr>
        <w:t xml:space="preserve"> </w:t>
      </w:r>
      <w:r w:rsidRPr="000B4F19">
        <w:t>Screen</w:t>
      </w:r>
      <w:bookmarkEnd w:id="38"/>
    </w:p>
    <w:p w:rsidR="0066034B" w:rsidRPr="000B4F19" w:rsidRDefault="00CD2E04">
      <w:pPr>
        <w:pStyle w:val="BodyText"/>
        <w:spacing w:before="165" w:line="256" w:lineRule="auto"/>
        <w:ind w:left="227" w:right="1243"/>
        <w:jc w:val="both"/>
        <w:rPr>
          <w:rFonts w:ascii="Calibri Light" w:hAnsi="Calibri Light"/>
        </w:rPr>
      </w:pP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user</w:t>
      </w:r>
      <w:r w:rsidRPr="000B4F19">
        <w:rPr>
          <w:rFonts w:ascii="Calibri Light" w:hAnsi="Calibri Light"/>
          <w:spacing w:val="10"/>
        </w:rPr>
        <w:t xml:space="preserve"> </w:t>
      </w:r>
      <w:r w:rsidRPr="000B4F19">
        <w:rPr>
          <w:rFonts w:ascii="Calibri Light" w:hAnsi="Calibri Light"/>
        </w:rPr>
        <w:t>can</w:t>
      </w:r>
      <w:r w:rsidRPr="000B4F19">
        <w:rPr>
          <w:rFonts w:ascii="Calibri Light" w:hAnsi="Calibri Light"/>
          <w:spacing w:val="9"/>
        </w:rPr>
        <w:t xml:space="preserve"> </w:t>
      </w:r>
      <w:r w:rsidRPr="000B4F19">
        <w:rPr>
          <w:rFonts w:ascii="Calibri Light" w:hAnsi="Calibri Light"/>
        </w:rPr>
        <w:t>disable</w:t>
      </w:r>
      <w:r w:rsidRPr="000B4F19">
        <w:rPr>
          <w:rFonts w:ascii="Calibri Light" w:hAnsi="Calibri Light"/>
          <w:spacing w:val="8"/>
        </w:rPr>
        <w:t xml:space="preserve"> </w:t>
      </w:r>
      <w:r w:rsidRPr="000B4F19">
        <w:rPr>
          <w:rFonts w:ascii="Calibri Light" w:hAnsi="Calibri Light"/>
        </w:rPr>
        <w:t>touch</w:t>
      </w:r>
      <w:r w:rsidRPr="000B4F19">
        <w:rPr>
          <w:rFonts w:ascii="Calibri Light" w:hAnsi="Calibri Light"/>
          <w:spacing w:val="13"/>
        </w:rPr>
        <w:t xml:space="preserve"> </w:t>
      </w:r>
      <w:r w:rsidRPr="000B4F19">
        <w:rPr>
          <w:rFonts w:ascii="Calibri Light" w:hAnsi="Calibri Light"/>
        </w:rPr>
        <w:t>screen</w:t>
      </w:r>
      <w:r w:rsidRPr="000B4F19">
        <w:rPr>
          <w:rFonts w:ascii="Calibri Light" w:hAnsi="Calibri Light"/>
          <w:spacing w:val="9"/>
        </w:rPr>
        <w:t xml:space="preserve"> </w:t>
      </w:r>
      <w:r w:rsidRPr="000B4F19">
        <w:rPr>
          <w:rFonts w:ascii="Calibri Light" w:hAnsi="Calibri Light"/>
        </w:rPr>
        <w:t>operation</w:t>
      </w:r>
      <w:r w:rsidRPr="000B4F19">
        <w:rPr>
          <w:rFonts w:ascii="Calibri Light" w:hAnsi="Calibri Light"/>
          <w:spacing w:val="9"/>
        </w:rPr>
        <w:t xml:space="preserve"> </w:t>
      </w:r>
      <w:r w:rsidRPr="000B4F19">
        <w:rPr>
          <w:rFonts w:ascii="Calibri Light" w:hAnsi="Calibri Light"/>
        </w:rPr>
        <w:t>by</w:t>
      </w:r>
      <w:r w:rsidRPr="000B4F19">
        <w:rPr>
          <w:rFonts w:ascii="Calibri Light" w:hAnsi="Calibri Light"/>
          <w:spacing w:val="8"/>
        </w:rPr>
        <w:t xml:space="preserve"> </w:t>
      </w:r>
      <w:r w:rsidRPr="000B4F19">
        <w:rPr>
          <w:rFonts w:ascii="Calibri Light" w:hAnsi="Calibri Light"/>
        </w:rPr>
        <w:t>selecting</w:t>
      </w:r>
      <w:r w:rsidRPr="000B4F19">
        <w:rPr>
          <w:rFonts w:ascii="Calibri Light" w:hAnsi="Calibri Light"/>
          <w:spacing w:val="8"/>
        </w:rPr>
        <w:t xml:space="preserve"> </w:t>
      </w:r>
      <w:r w:rsidRPr="000B4F19">
        <w:rPr>
          <w:rFonts w:ascii="Calibri Light" w:hAnsi="Calibri Light"/>
        </w:rPr>
        <w:t>and</w:t>
      </w:r>
      <w:r w:rsidRPr="000B4F19">
        <w:rPr>
          <w:rFonts w:ascii="Calibri Light" w:hAnsi="Calibri Light"/>
          <w:spacing w:val="13"/>
        </w:rPr>
        <w:t xml:space="preserve"> </w:t>
      </w:r>
      <w:r w:rsidRPr="000B4F19">
        <w:rPr>
          <w:rFonts w:ascii="Calibri Light" w:hAnsi="Calibri Light"/>
        </w:rPr>
        <w:t>holding</w:t>
      </w:r>
      <w:r w:rsidRPr="000B4F19">
        <w:rPr>
          <w:rFonts w:ascii="Calibri Light" w:hAnsi="Calibri Light"/>
          <w:spacing w:val="9"/>
        </w:rPr>
        <w:t xml:space="preserve"> </w:t>
      </w:r>
      <w:r w:rsidRPr="000B4F19">
        <w:rPr>
          <w:rFonts w:ascii="Calibri Light" w:hAnsi="Calibri Light"/>
        </w:rPr>
        <w:t>the</w:t>
      </w:r>
      <w:r w:rsidRPr="000B4F19">
        <w:rPr>
          <w:rFonts w:ascii="Calibri Light" w:hAnsi="Calibri Light"/>
          <w:spacing w:val="12"/>
        </w:rPr>
        <w:t xml:space="preserve"> </w:t>
      </w:r>
      <w:r w:rsidRPr="000B4F19">
        <w:rPr>
          <w:rFonts w:ascii="Calibri Light" w:hAnsi="Calibri Light"/>
        </w:rPr>
        <w:t>permanent</w:t>
      </w:r>
      <w:r w:rsidRPr="000B4F19">
        <w:rPr>
          <w:rFonts w:ascii="Calibri Light" w:hAnsi="Calibri Light"/>
          <w:spacing w:val="10"/>
        </w:rPr>
        <w:t xml:space="preserve"> </w:t>
      </w:r>
      <w:r w:rsidRPr="000B4F19">
        <w:rPr>
          <w:rFonts w:ascii="Calibri Light" w:hAnsi="Calibri Light"/>
        </w:rPr>
        <w:t xml:space="preserve">key </w:t>
      </w:r>
      <w:r w:rsidRPr="000B4F19">
        <w:rPr>
          <w:rFonts w:ascii="Calibri Light" w:hAnsi="Calibri Light"/>
          <w:spacing w:val="-4"/>
        </w:rPr>
        <w:t xml:space="preserve"> </w:t>
      </w:r>
      <w:r w:rsidRPr="000B4F19">
        <w:rPr>
          <w:rFonts w:ascii="Calibri Light" w:hAnsi="Calibri Light"/>
          <w:noProof/>
          <w:spacing w:val="-4"/>
        </w:rPr>
        <w:drawing>
          <wp:inline distT="0" distB="0" distL="0" distR="0" wp14:anchorId="58C603CF" wp14:editId="3F8D0014">
            <wp:extent cx="452754" cy="338454"/>
            <wp:effectExtent l="0" t="0" r="0" b="0"/>
            <wp:docPr id="15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93.jpeg"/>
                    <pic:cNvPicPr/>
                  </pic:nvPicPr>
                  <pic:blipFill>
                    <a:blip r:embed="rId106" cstate="print"/>
                    <a:stretch>
                      <a:fillRect/>
                    </a:stretch>
                  </pic:blipFill>
                  <pic:spPr>
                    <a:xfrm>
                      <a:off x="0" y="0"/>
                      <a:ext cx="452754" cy="338454"/>
                    </a:xfrm>
                    <a:prstGeom prst="rect">
                      <a:avLst/>
                    </a:prstGeom>
                  </pic:spPr>
                </pic:pic>
              </a:graphicData>
            </a:graphic>
          </wp:inline>
        </w:drawing>
      </w:r>
      <w:r w:rsidRPr="000B4F19">
        <w:rPr>
          <w:rFonts w:ascii="Calibri Light" w:hAnsi="Calibri Light"/>
          <w:spacing w:val="-4"/>
        </w:rPr>
        <w:t xml:space="preserve"> </w:t>
      </w:r>
      <w:r w:rsidRPr="000B4F19">
        <w:rPr>
          <w:rFonts w:ascii="Calibri Light" w:hAnsi="Calibri Light"/>
        </w:rPr>
        <w:t xml:space="preserve">for three seconds. A  message of  </w:t>
      </w:r>
      <w:r w:rsidRPr="000B4F19">
        <w:rPr>
          <w:rFonts w:ascii="Calibri Light" w:hAnsi="Calibri Light"/>
          <w:b/>
        </w:rPr>
        <w:t xml:space="preserve">Screen Locked  </w:t>
      </w:r>
      <w:r w:rsidRPr="000B4F19">
        <w:rPr>
          <w:rFonts w:ascii="Calibri Light" w:hAnsi="Calibri Light"/>
        </w:rPr>
        <w:t xml:space="preserve">and the symbol  </w:t>
      </w:r>
      <w:r w:rsidRPr="000B4F19">
        <w:rPr>
          <w:rFonts w:ascii="Calibri Light" w:hAnsi="Calibri Light"/>
          <w:noProof/>
          <w:spacing w:val="3"/>
        </w:rPr>
        <w:drawing>
          <wp:inline distT="0" distB="0" distL="0" distR="0" wp14:anchorId="1F48DDFA" wp14:editId="49788A13">
            <wp:extent cx="204470" cy="226695"/>
            <wp:effectExtent l="0" t="0" r="0" b="0"/>
            <wp:docPr id="16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8.png"/>
                    <pic:cNvPicPr/>
                  </pic:nvPicPr>
                  <pic:blipFill>
                    <a:blip r:embed="rId101" cstate="print"/>
                    <a:stretch>
                      <a:fillRect/>
                    </a:stretch>
                  </pic:blipFill>
                  <pic:spPr>
                    <a:xfrm>
                      <a:off x="0" y="0"/>
                      <a:ext cx="204470" cy="226695"/>
                    </a:xfrm>
                    <a:prstGeom prst="rect">
                      <a:avLst/>
                    </a:prstGeom>
                  </pic:spPr>
                </pic:pic>
              </a:graphicData>
            </a:graphic>
          </wp:inline>
        </w:drawing>
      </w:r>
      <w:r w:rsidRPr="000B4F19">
        <w:rPr>
          <w:rFonts w:ascii="Calibri Light" w:hAnsi="Calibri Light"/>
          <w:spacing w:val="3"/>
        </w:rPr>
        <w:t xml:space="preserve"> </w:t>
      </w:r>
      <w:r w:rsidRPr="000B4F19">
        <w:rPr>
          <w:rFonts w:ascii="Calibri Light" w:hAnsi="Calibri Light"/>
          <w:spacing w:val="14"/>
        </w:rPr>
        <w:t xml:space="preserve"> </w:t>
      </w:r>
      <w:r w:rsidRPr="000B4F19">
        <w:rPr>
          <w:rFonts w:ascii="Calibri Light" w:hAnsi="Calibri Light"/>
        </w:rPr>
        <w:t xml:space="preserve">will be displayed at the bottom of screen. To enable the touch screen operation, select the symbol  </w:t>
      </w:r>
      <w:r w:rsidRPr="000B4F19">
        <w:rPr>
          <w:rFonts w:ascii="Calibri Light" w:hAnsi="Calibri Light"/>
          <w:noProof/>
          <w:spacing w:val="1"/>
        </w:rPr>
        <w:drawing>
          <wp:inline distT="0" distB="0" distL="0" distR="0" wp14:anchorId="3055D4F8" wp14:editId="67D7EE4E">
            <wp:extent cx="204470" cy="226695"/>
            <wp:effectExtent l="0" t="0" r="0" b="0"/>
            <wp:docPr id="163"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png"/>
                    <pic:cNvPicPr/>
                  </pic:nvPicPr>
                  <pic:blipFill>
                    <a:blip r:embed="rId101" cstate="print"/>
                    <a:stretch>
                      <a:fillRect/>
                    </a:stretch>
                  </pic:blipFill>
                  <pic:spPr>
                    <a:xfrm>
                      <a:off x="0" y="0"/>
                      <a:ext cx="204470" cy="22669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rPr>
        <w:t>by using the</w:t>
      </w:r>
      <w:r w:rsidRPr="000B4F19">
        <w:rPr>
          <w:rFonts w:ascii="Calibri Light" w:hAnsi="Calibri Light"/>
          <w:spacing w:val="-14"/>
        </w:rPr>
        <w:t xml:space="preserve"> </w:t>
      </w:r>
      <w:r w:rsidRPr="000B4F19">
        <w:rPr>
          <w:rFonts w:ascii="Calibri Light" w:hAnsi="Calibri Light"/>
        </w:rPr>
        <w:t>knob.</w:t>
      </w:r>
    </w:p>
    <w:p w:rsidR="0066034B" w:rsidRPr="000B4F19" w:rsidRDefault="00CD2E04" w:rsidP="00BA180D">
      <w:pPr>
        <w:pStyle w:val="Heading2"/>
        <w:numPr>
          <w:ilvl w:val="1"/>
          <w:numId w:val="175"/>
        </w:numPr>
      </w:pPr>
      <w:bookmarkStart w:id="39" w:name="_Toc63175702"/>
      <w:r w:rsidRPr="000B4F19">
        <w:t>Using the Barcode</w:t>
      </w:r>
      <w:r w:rsidRPr="000B4F19">
        <w:rPr>
          <w:spacing w:val="-4"/>
        </w:rPr>
        <w:t xml:space="preserve"> </w:t>
      </w:r>
      <w:r w:rsidRPr="000B4F19">
        <w:t>Scanner</w:t>
      </w:r>
      <w:bookmarkEnd w:id="39"/>
    </w:p>
    <w:p w:rsidR="0066034B" w:rsidRPr="000B4F19" w:rsidRDefault="00CD2E04">
      <w:pPr>
        <w:spacing w:before="164" w:line="271" w:lineRule="auto"/>
        <w:ind w:left="228" w:right="1240"/>
        <w:jc w:val="both"/>
        <w:rPr>
          <w:rFonts w:ascii="Calibri Light" w:hAnsi="Calibri Light"/>
          <w:sz w:val="24"/>
        </w:rPr>
      </w:pPr>
      <w:r w:rsidRPr="000B4F19">
        <w:rPr>
          <w:rFonts w:ascii="Calibri Light" w:hAnsi="Calibri Light"/>
          <w:sz w:val="24"/>
        </w:rPr>
        <w:t xml:space="preserve">To enter the barcode setup menu, please select </w:t>
      </w:r>
      <w:r w:rsidRPr="000B4F19">
        <w:rPr>
          <w:rFonts w:ascii="Calibri Light" w:hAnsi="Calibri Light"/>
          <w:b/>
          <w:sz w:val="24"/>
        </w:rPr>
        <w:t>Menu &gt; Maintenance &gt; User Maintain</w:t>
      </w:r>
      <w:r w:rsidRPr="000B4F19">
        <w:rPr>
          <w:rFonts w:ascii="Calibri Light" w:hAnsi="Calibri Light"/>
          <w:sz w:val="24"/>
        </w:rPr>
        <w:t xml:space="preserve">. After entering the required password </w:t>
      </w:r>
      <w:r w:rsidRPr="000B4F19">
        <w:rPr>
          <w:rFonts w:ascii="Calibri Light" w:hAnsi="Calibri Light"/>
          <w:b/>
          <w:sz w:val="24"/>
        </w:rPr>
        <w:t>ABC</w:t>
      </w:r>
      <w:r w:rsidRPr="000B4F19">
        <w:rPr>
          <w:rFonts w:ascii="Calibri Light" w:hAnsi="Calibri Light"/>
          <w:sz w:val="24"/>
        </w:rPr>
        <w:t xml:space="preserve">, select </w:t>
      </w:r>
      <w:r w:rsidRPr="000B4F19">
        <w:rPr>
          <w:rFonts w:ascii="Calibri Light" w:hAnsi="Calibri Light"/>
          <w:b/>
          <w:sz w:val="24"/>
        </w:rPr>
        <w:t xml:space="preserve">Other Setups &gt; </w:t>
      </w:r>
      <w:proofErr w:type="spellStart"/>
      <w:r w:rsidRPr="000B4F19">
        <w:rPr>
          <w:rFonts w:ascii="Calibri Light" w:hAnsi="Calibri Light"/>
          <w:b/>
          <w:sz w:val="24"/>
        </w:rPr>
        <w:t>BarCode</w:t>
      </w:r>
      <w:proofErr w:type="spellEnd"/>
      <w:r w:rsidRPr="000B4F19">
        <w:rPr>
          <w:rFonts w:ascii="Calibri Light" w:hAnsi="Calibri Light"/>
          <w:b/>
          <w:sz w:val="24"/>
        </w:rPr>
        <w:t xml:space="preserve"> Setup</w:t>
      </w:r>
      <w:r w:rsidRPr="000B4F19">
        <w:rPr>
          <w:rFonts w:ascii="Calibri Light" w:hAnsi="Calibri Light"/>
          <w:sz w:val="24"/>
        </w:rPr>
        <w:t>. Then the user can set serial No, last Name, first Name and so on.</w:t>
      </w:r>
    </w:p>
    <w:p w:rsidR="0066034B" w:rsidRPr="000B4F19" w:rsidRDefault="0066034B">
      <w:pPr>
        <w:pStyle w:val="BodyText"/>
        <w:spacing w:before="1"/>
        <w:rPr>
          <w:rFonts w:ascii="Calibri Light" w:hAnsi="Calibri Light"/>
          <w:sz w:val="21"/>
        </w:rPr>
      </w:pPr>
    </w:p>
    <w:p w:rsidR="0066034B" w:rsidRPr="000B4F19" w:rsidRDefault="00CD2E04" w:rsidP="00BA180D">
      <w:pPr>
        <w:pStyle w:val="Heading2"/>
        <w:numPr>
          <w:ilvl w:val="1"/>
          <w:numId w:val="175"/>
        </w:numPr>
      </w:pPr>
      <w:bookmarkStart w:id="40" w:name="_Toc63175703"/>
      <w:r w:rsidRPr="000B4F19">
        <w:t>Resolving IBP Label</w:t>
      </w:r>
      <w:r w:rsidRPr="000B4F19">
        <w:rPr>
          <w:spacing w:val="-3"/>
        </w:rPr>
        <w:t xml:space="preserve"> </w:t>
      </w:r>
      <w:r w:rsidRPr="000B4F19">
        <w:t>Conflicts</w:t>
      </w:r>
      <w:bookmarkEnd w:id="40"/>
    </w:p>
    <w:p w:rsidR="0066034B" w:rsidRPr="000B4F19" w:rsidRDefault="00CD2E04">
      <w:pPr>
        <w:pStyle w:val="BodyText"/>
        <w:spacing w:before="284" w:line="271" w:lineRule="auto"/>
        <w:ind w:left="228" w:right="1240"/>
        <w:jc w:val="both"/>
        <w:rPr>
          <w:rFonts w:ascii="Calibri Light" w:hAnsi="Calibri Light"/>
        </w:rPr>
      </w:pPr>
      <w:r w:rsidRPr="000B4F19">
        <w:rPr>
          <w:rFonts w:ascii="Calibri Light" w:hAnsi="Calibri Light"/>
        </w:rPr>
        <w:t>Each label must be unique and can only be assigned once. The measurement labels are stored in the measurement modules. If you try to use two IBP channels that have identical labels, this causes a label conflict in the monitor.</w:t>
      </w:r>
    </w:p>
    <w:p w:rsidR="0066034B" w:rsidRPr="000B4F19" w:rsidRDefault="0066034B">
      <w:pPr>
        <w:pStyle w:val="BodyText"/>
        <w:spacing w:before="10"/>
        <w:rPr>
          <w:rFonts w:ascii="Calibri Light" w:hAnsi="Calibri Light"/>
          <w:sz w:val="20"/>
        </w:rPr>
      </w:pPr>
    </w:p>
    <w:p w:rsidR="0066034B" w:rsidRPr="000B4F19" w:rsidRDefault="00CD2E04">
      <w:pPr>
        <w:pStyle w:val="BodyText"/>
        <w:spacing w:line="271" w:lineRule="auto"/>
        <w:ind w:left="228" w:right="1242"/>
        <w:jc w:val="both"/>
        <w:rPr>
          <w:rFonts w:ascii="Calibri Light" w:hAnsi="Calibri Light"/>
        </w:rPr>
      </w:pPr>
      <w:r w:rsidRPr="000B4F19">
        <w:rPr>
          <w:rFonts w:ascii="Calibri Light" w:hAnsi="Calibri Light"/>
        </w:rPr>
        <w:t xml:space="preserve">For example, an </w:t>
      </w:r>
      <w:r w:rsidRPr="000B4F19">
        <w:rPr>
          <w:rFonts w:ascii="Calibri Light" w:hAnsi="Calibri Light"/>
          <w:spacing w:val="-2"/>
        </w:rPr>
        <w:t xml:space="preserve">IBP </w:t>
      </w:r>
      <w:r w:rsidRPr="000B4F19">
        <w:rPr>
          <w:rFonts w:ascii="Calibri Light" w:hAnsi="Calibri Light"/>
        </w:rPr>
        <w:t xml:space="preserve">channel (channel A) has already been loaded and </w:t>
      </w:r>
      <w:r w:rsidRPr="000B4F19">
        <w:rPr>
          <w:rFonts w:ascii="Calibri Light" w:hAnsi="Calibri Light"/>
          <w:spacing w:val="2"/>
        </w:rPr>
        <w:t xml:space="preserve">the </w:t>
      </w:r>
      <w:r w:rsidRPr="000B4F19">
        <w:rPr>
          <w:rFonts w:ascii="Calibri Light" w:hAnsi="Calibri Light"/>
        </w:rPr>
        <w:t xml:space="preserve">label Art is used for channel A. Then another </w:t>
      </w:r>
      <w:r w:rsidRPr="000B4F19">
        <w:rPr>
          <w:rFonts w:ascii="Calibri Light" w:hAnsi="Calibri Light"/>
          <w:spacing w:val="-2"/>
        </w:rPr>
        <w:t xml:space="preserve">IBP </w:t>
      </w:r>
      <w:r w:rsidRPr="000B4F19">
        <w:rPr>
          <w:rFonts w:ascii="Calibri Light" w:hAnsi="Calibri Light"/>
        </w:rPr>
        <w:t>channel (channel B) is loaded and the label Art is also used for channel B. In this case, a label conflict will be triggered. A prompt indicating IBP label conflict will appear on the left of the screen. Additionally, at the corresponding measurements area, a label flickers to indicate a label conflict. The flickering label is the default one assigned by the system.</w:t>
      </w:r>
    </w:p>
    <w:p w:rsidR="0066034B" w:rsidRPr="000B4F19" w:rsidRDefault="0066034B">
      <w:pPr>
        <w:pStyle w:val="BodyText"/>
        <w:spacing w:before="9"/>
        <w:rPr>
          <w:rFonts w:ascii="Calibri Light" w:hAnsi="Calibri Light"/>
          <w:sz w:val="20"/>
        </w:rPr>
      </w:pPr>
    </w:p>
    <w:p w:rsidR="0066034B" w:rsidRPr="000B4F19" w:rsidRDefault="00CD2E04">
      <w:pPr>
        <w:pStyle w:val="BodyText"/>
        <w:spacing w:line="271" w:lineRule="auto"/>
        <w:ind w:left="228" w:right="1249"/>
        <w:jc w:val="both"/>
        <w:rPr>
          <w:rFonts w:ascii="Calibri Light" w:hAnsi="Calibri Light"/>
        </w:rPr>
      </w:pPr>
      <w:r w:rsidRPr="000B4F19">
        <w:rPr>
          <w:rFonts w:ascii="Calibri Light" w:hAnsi="Calibri Light"/>
        </w:rPr>
        <w:t>The IBP channel with a label conflict will not provide any measurement data; besides, the functions of setup, zeroing and calibrating are unavailable. To resolve the label conflict, you have to change the conflicting label into a non-conflicting one via the following method:</w:t>
      </w:r>
    </w:p>
    <w:p w:rsidR="0066034B" w:rsidRPr="000B4F19" w:rsidRDefault="00CD2E04" w:rsidP="00BA180D">
      <w:pPr>
        <w:pStyle w:val="ListParagraph"/>
        <w:numPr>
          <w:ilvl w:val="0"/>
          <w:numId w:val="168"/>
        </w:numPr>
        <w:tabs>
          <w:tab w:val="left" w:pos="683"/>
        </w:tabs>
        <w:spacing w:before="121"/>
        <w:ind w:hanging="456"/>
        <w:jc w:val="both"/>
        <w:rPr>
          <w:rFonts w:ascii="Calibri Light" w:hAnsi="Calibri Light"/>
          <w:sz w:val="24"/>
        </w:rPr>
      </w:pPr>
      <w:r w:rsidRPr="000B4F19">
        <w:rPr>
          <w:rFonts w:ascii="Calibri Light" w:hAnsi="Calibri Light"/>
          <w:sz w:val="24"/>
        </w:rPr>
        <w:t xml:space="preserve">Select the </w:t>
      </w:r>
      <w:r w:rsidRPr="000B4F19">
        <w:rPr>
          <w:rFonts w:ascii="Calibri Light" w:hAnsi="Calibri Light"/>
          <w:spacing w:val="-2"/>
          <w:sz w:val="24"/>
        </w:rPr>
        <w:t xml:space="preserve">IBP </w:t>
      </w:r>
      <w:r w:rsidRPr="000B4F19">
        <w:rPr>
          <w:rFonts w:ascii="Calibri Light" w:hAnsi="Calibri Light"/>
          <w:sz w:val="24"/>
        </w:rPr>
        <w:t xml:space="preserve">channel with a label conflict on the screen and open the </w:t>
      </w:r>
      <w:r w:rsidRPr="000B4F19">
        <w:rPr>
          <w:rFonts w:ascii="Calibri Light" w:hAnsi="Calibri Light"/>
          <w:b/>
          <w:sz w:val="24"/>
        </w:rPr>
        <w:t>Options</w:t>
      </w:r>
      <w:r w:rsidRPr="000B4F19">
        <w:rPr>
          <w:rFonts w:ascii="Calibri Light" w:hAnsi="Calibri Light"/>
          <w:b/>
          <w:spacing w:val="6"/>
          <w:sz w:val="24"/>
        </w:rPr>
        <w:t xml:space="preserve"> </w:t>
      </w:r>
      <w:r w:rsidRPr="000B4F19">
        <w:rPr>
          <w:rFonts w:ascii="Calibri Light" w:hAnsi="Calibri Light"/>
          <w:sz w:val="24"/>
        </w:rPr>
        <w:t>menu.</w:t>
      </w:r>
    </w:p>
    <w:p w:rsidR="0066034B" w:rsidRPr="000B4F19" w:rsidRDefault="00CD2E04" w:rsidP="00BA180D">
      <w:pPr>
        <w:pStyle w:val="ListParagraph"/>
        <w:numPr>
          <w:ilvl w:val="0"/>
          <w:numId w:val="168"/>
        </w:numPr>
        <w:tabs>
          <w:tab w:val="left" w:pos="683"/>
        </w:tabs>
        <w:spacing w:before="153" w:line="271" w:lineRule="auto"/>
        <w:ind w:right="1242"/>
        <w:jc w:val="both"/>
        <w:rPr>
          <w:rFonts w:ascii="Calibri Light" w:hAnsi="Calibri Light"/>
          <w:sz w:val="24"/>
        </w:rPr>
      </w:pPr>
      <w:r w:rsidRPr="000B4F19">
        <w:rPr>
          <w:rFonts w:ascii="Calibri Light" w:hAnsi="Calibri Light"/>
          <w:sz w:val="24"/>
        </w:rPr>
        <w:t xml:space="preserve">Choose another label among the options from the </w:t>
      </w:r>
      <w:r w:rsidRPr="000B4F19">
        <w:rPr>
          <w:rFonts w:ascii="Calibri Light" w:hAnsi="Calibri Light"/>
          <w:b/>
          <w:sz w:val="24"/>
        </w:rPr>
        <w:t xml:space="preserve">Alias </w:t>
      </w:r>
      <w:r w:rsidRPr="000B4F19">
        <w:rPr>
          <w:rFonts w:ascii="Calibri Light" w:hAnsi="Calibri Light"/>
          <w:sz w:val="24"/>
        </w:rPr>
        <w:t>pull-down list to resolve the label conflict.</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1" w:name="_Toc63175704"/>
      <w:r w:rsidRPr="000B4F19">
        <w:rPr>
          <w:rFonts w:ascii="Calibri Light" w:hAnsi="Calibri Light"/>
        </w:rPr>
        <w:t>Chapter 4 Alarms</w:t>
      </w:r>
      <w:bookmarkEnd w:id="41"/>
    </w:p>
    <w:p w:rsidR="0066034B" w:rsidRPr="000B4F19" w:rsidRDefault="0008195D">
      <w:pPr>
        <w:pStyle w:val="BodyText"/>
        <w:spacing w:before="172" w:line="268"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736064" behindDoc="0" locked="0" layoutInCell="1" allowOverlap="1" wp14:anchorId="61DE19B9" wp14:editId="208DC3EC">
                <wp:simplePos x="0" y="0"/>
                <wp:positionH relativeFrom="page">
                  <wp:posOffset>774065</wp:posOffset>
                </wp:positionH>
                <wp:positionV relativeFrom="paragraph">
                  <wp:posOffset>585470</wp:posOffset>
                </wp:positionV>
                <wp:extent cx="6015355" cy="36830"/>
                <wp:effectExtent l="0" t="0" r="0" b="0"/>
                <wp:wrapNone/>
                <wp:docPr id="983"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984" name="Line 619"/>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5" name="Rectangle 618"/>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EFC45" id="Group 617" o:spid="_x0000_s1026" style="position:absolute;margin-left:60.95pt;margin-top:46.1pt;width:473.65pt;height:2.9pt;z-index:251736064;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">
                <v:line id="Line 619"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" strokecolor="#f60" strokeweight=".72pt"/>
                <v:rect id="Rectangle 618"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" fillcolor="#f60" stroked="f"/>
                <w10:wrap anchorx="page"/>
              </v:group>
            </w:pict>
          </mc:Fallback>
        </mc:AlternateContent>
      </w:r>
      <w:r w:rsidR="00CD2E04" w:rsidRPr="000B4F19">
        <w:rPr>
          <w:rFonts w:ascii="Calibri Light" w:hAnsi="Calibri Light"/>
        </w:rPr>
        <w:t xml:space="preserve">The alarm information here applies to all measurements. Measurement-specific </w:t>
      </w:r>
      <w:proofErr w:type="gramStart"/>
      <w:r w:rsidR="00CD2E04" w:rsidRPr="000B4F19">
        <w:rPr>
          <w:rFonts w:ascii="Calibri Light" w:hAnsi="Calibri Light"/>
        </w:rPr>
        <w:t>alarm  information</w:t>
      </w:r>
      <w:proofErr w:type="gramEnd"/>
      <w:r w:rsidR="00CD2E04" w:rsidRPr="000B4F19">
        <w:rPr>
          <w:rFonts w:ascii="Calibri Light" w:hAnsi="Calibri Light"/>
        </w:rPr>
        <w:t xml:space="preserve"> is discussed in the sections of individual</w:t>
      </w:r>
      <w:r w:rsidR="00CD2E04" w:rsidRPr="000B4F19">
        <w:rPr>
          <w:rFonts w:ascii="Calibri Light" w:hAnsi="Calibri Light"/>
          <w:spacing w:val="-3"/>
        </w:rPr>
        <w:t xml:space="preserve"> </w:t>
      </w:r>
      <w:r w:rsidR="00CD2E04" w:rsidRPr="000B4F19">
        <w:rPr>
          <w:rFonts w:ascii="Calibri Light" w:hAnsi="Calibri Light"/>
        </w:rPr>
        <w:t>measurements.</w:t>
      </w:r>
    </w:p>
    <w:p w:rsidR="0066034B" w:rsidRPr="000B4F19" w:rsidRDefault="0008195D">
      <w:pPr>
        <w:pStyle w:val="BodyText"/>
        <w:spacing w:before="4"/>
        <w:rPr>
          <w:rFonts w:ascii="Calibri Light" w:hAnsi="Calibri Light"/>
          <w:sz w:val="14"/>
        </w:rPr>
      </w:pPr>
      <w:r w:rsidRPr="000B4F19">
        <w:rPr>
          <w:rFonts w:ascii="Calibri Light" w:hAnsi="Calibri Light"/>
          <w:noProof/>
        </w:rPr>
        <mc:AlternateContent>
          <mc:Choice Requires="wps">
            <w:drawing>
              <wp:anchor distT="0" distB="0" distL="0" distR="0" simplePos="0" relativeHeight="251734016" behindDoc="1" locked="0" layoutInCell="1" allowOverlap="1" wp14:anchorId="79A1F5EB" wp14:editId="5564399F">
                <wp:simplePos x="0" y="0"/>
                <wp:positionH relativeFrom="page">
                  <wp:posOffset>774065</wp:posOffset>
                </wp:positionH>
                <wp:positionV relativeFrom="paragraph">
                  <wp:posOffset>120650</wp:posOffset>
                </wp:positionV>
                <wp:extent cx="6015355" cy="200025"/>
                <wp:effectExtent l="0" t="0" r="0" b="0"/>
                <wp:wrapTopAndBottom/>
                <wp:docPr id="982" name="Text 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1F5EB" id="Text Box 616" o:spid="_x0000_s1055" type="#_x0000_t202" style="position:absolute;margin-left:60.95pt;margin-top:9.5pt;width:473.65pt;height:15.75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A potential hazard can exist if different alarm presets are used for the same or similar equipment in any single area, e.g. an intensive care unit or cardiac operating room.</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1036F58" wp14:editId="7BD329A1">
                <wp:extent cx="6015355" cy="36830"/>
                <wp:effectExtent l="10160" t="3175" r="13335" b="7620"/>
                <wp:docPr id="979"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80" name="Line 615"/>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81" name="Line 614"/>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4C9CFE" id="Group 61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">
                <v:line id="Line 61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" strokecolor="#f60" strokeweight=".72pt"/>
                <v:line id="Line 61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6"/>
        <w:rPr>
          <w:rFonts w:ascii="Calibri Light" w:hAnsi="Calibri Light"/>
          <w:sz w:val="29"/>
        </w:rPr>
      </w:pPr>
    </w:p>
    <w:p w:rsidR="0066034B" w:rsidRPr="00A202C6" w:rsidRDefault="00CD2E04" w:rsidP="00BA180D">
      <w:pPr>
        <w:pStyle w:val="Heading2"/>
        <w:numPr>
          <w:ilvl w:val="1"/>
          <w:numId w:val="167"/>
        </w:numPr>
      </w:pPr>
      <w:bookmarkStart w:id="42" w:name="_Toc63175705"/>
      <w:r w:rsidRPr="00A202C6">
        <w:t>Alarm</w:t>
      </w:r>
      <w:r w:rsidRPr="00A202C6">
        <w:rPr>
          <w:spacing w:val="-2"/>
        </w:rPr>
        <w:t xml:space="preserve"> </w:t>
      </w:r>
      <w:r w:rsidRPr="00A202C6">
        <w:t>Category</w:t>
      </w:r>
      <w:bookmarkEnd w:id="42"/>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The monitor provides two types of alarms: physiological alarms and technical alarms. Also, the monitor provides prompts.</w:t>
      </w:r>
    </w:p>
    <w:p w:rsidR="0066034B" w:rsidRPr="000B4F19" w:rsidRDefault="0066034B">
      <w:pPr>
        <w:pStyle w:val="BodyText"/>
        <w:spacing w:before="1"/>
        <w:rPr>
          <w:rFonts w:ascii="Calibri Light" w:hAnsi="Calibri Light"/>
          <w:sz w:val="21"/>
        </w:rPr>
      </w:pPr>
    </w:p>
    <w:p w:rsidR="0066034B" w:rsidRPr="00A202C6" w:rsidRDefault="00CD2E04" w:rsidP="00BA180D">
      <w:pPr>
        <w:pStyle w:val="Heading3"/>
        <w:numPr>
          <w:ilvl w:val="2"/>
          <w:numId w:val="167"/>
        </w:numPr>
      </w:pPr>
      <w:bookmarkStart w:id="43" w:name="_Toc63175706"/>
      <w:r w:rsidRPr="00A202C6">
        <w:t>Physiological</w:t>
      </w:r>
      <w:r w:rsidRPr="00A202C6">
        <w:rPr>
          <w:spacing w:val="2"/>
        </w:rPr>
        <w:t xml:space="preserve"> </w:t>
      </w:r>
      <w:r w:rsidRPr="00A202C6">
        <w:t>alarms</w:t>
      </w:r>
      <w:bookmarkEnd w:id="43"/>
    </w:p>
    <w:p w:rsidR="0066034B" w:rsidRPr="000B4F19" w:rsidRDefault="00CD2E04">
      <w:pPr>
        <w:pStyle w:val="BodyText"/>
        <w:spacing w:before="161" w:line="271" w:lineRule="auto"/>
        <w:ind w:left="228" w:right="1247"/>
        <w:jc w:val="both"/>
        <w:rPr>
          <w:rFonts w:ascii="Calibri Light" w:hAnsi="Calibri Light"/>
        </w:rPr>
      </w:pPr>
      <w:r w:rsidRPr="000B4F19">
        <w:rPr>
          <w:rFonts w:ascii="Calibri Light" w:hAnsi="Calibri Light"/>
        </w:rPr>
        <w:t xml:space="preserve">If one or several physiological parameters of the currently monitored patient exceed the predefined alarm limit, the monitor will give an alarm, and this type of alarm is called physiological alarms. About the detailed alarm information, please refer to the Section </w:t>
      </w:r>
      <w:r w:rsidRPr="000B4F19">
        <w:rPr>
          <w:rFonts w:ascii="Calibri Light" w:hAnsi="Calibri Light"/>
          <w:i/>
        </w:rPr>
        <w:t>physiological alarm information</w:t>
      </w:r>
      <w:r w:rsidRPr="000B4F19">
        <w:rPr>
          <w:rFonts w:ascii="Calibri Light" w:hAnsi="Calibri Light"/>
        </w:rPr>
        <w:t>.</w:t>
      </w:r>
    </w:p>
    <w:p w:rsidR="0066034B" w:rsidRPr="000B4F19" w:rsidRDefault="0066034B">
      <w:pPr>
        <w:pStyle w:val="BodyText"/>
        <w:spacing w:before="2"/>
        <w:rPr>
          <w:rFonts w:ascii="Calibri Light" w:hAnsi="Calibri Light"/>
          <w:sz w:val="21"/>
        </w:rPr>
      </w:pPr>
    </w:p>
    <w:p w:rsidR="0066034B" w:rsidRPr="00A202C6" w:rsidRDefault="00CD2E04" w:rsidP="00BA180D">
      <w:pPr>
        <w:pStyle w:val="Heading3"/>
        <w:numPr>
          <w:ilvl w:val="2"/>
          <w:numId w:val="167"/>
        </w:numPr>
      </w:pPr>
      <w:bookmarkStart w:id="44" w:name="_Toc63175707"/>
      <w:r w:rsidRPr="00A202C6">
        <w:t>Technical</w:t>
      </w:r>
      <w:r w:rsidRPr="00A202C6">
        <w:rPr>
          <w:spacing w:val="-1"/>
        </w:rPr>
        <w:t xml:space="preserve"> </w:t>
      </w:r>
      <w:r w:rsidRPr="00A202C6">
        <w:t>Alarms</w:t>
      </w:r>
      <w:bookmarkEnd w:id="44"/>
    </w:p>
    <w:p w:rsidR="0066034B" w:rsidRPr="000B4F19" w:rsidRDefault="00CD2E04">
      <w:pPr>
        <w:pStyle w:val="BodyText"/>
        <w:spacing w:before="159" w:line="271" w:lineRule="auto"/>
        <w:ind w:left="228" w:right="1246"/>
        <w:jc w:val="both"/>
        <w:rPr>
          <w:rFonts w:ascii="Calibri Light" w:hAnsi="Calibri Light"/>
        </w:rPr>
      </w:pPr>
      <w:r w:rsidRPr="000B4F19">
        <w:rPr>
          <w:rFonts w:ascii="Calibri Light" w:hAnsi="Calibri Light"/>
        </w:rPr>
        <w:t xml:space="preserve">If one or several technical status of the device is in abnormal status, the monitor will give an alarm. And this type of alarm is called technical alarms. Technical alarms can’t be disabled. About the detailed alarm information, please refer to Section </w:t>
      </w:r>
      <w:r w:rsidRPr="000B4F19">
        <w:rPr>
          <w:rFonts w:ascii="Calibri Light" w:hAnsi="Calibri Light"/>
          <w:i/>
        </w:rPr>
        <w:t>technical alarm information</w:t>
      </w:r>
      <w:r w:rsidRPr="000B4F19">
        <w:rPr>
          <w:rFonts w:ascii="Calibri Light" w:hAnsi="Calibri Light"/>
        </w:rPr>
        <w:t>.</w:t>
      </w:r>
    </w:p>
    <w:p w:rsidR="0066034B" w:rsidRPr="000B4F19" w:rsidRDefault="0066034B">
      <w:pPr>
        <w:pStyle w:val="BodyText"/>
        <w:spacing w:before="4"/>
        <w:rPr>
          <w:rFonts w:ascii="Calibri Light" w:hAnsi="Calibri Light"/>
          <w:sz w:val="21"/>
        </w:rPr>
      </w:pPr>
    </w:p>
    <w:p w:rsidR="0066034B" w:rsidRPr="00A202C6" w:rsidRDefault="00CD2E04" w:rsidP="00BA180D">
      <w:pPr>
        <w:pStyle w:val="Heading3"/>
        <w:numPr>
          <w:ilvl w:val="2"/>
          <w:numId w:val="167"/>
        </w:numPr>
      </w:pPr>
      <w:bookmarkStart w:id="45" w:name="_Toc63175708"/>
      <w:r w:rsidRPr="00A202C6">
        <w:t>Prompts</w:t>
      </w:r>
      <w:bookmarkEnd w:id="45"/>
    </w:p>
    <w:p w:rsidR="0066034B" w:rsidRPr="00A202C6" w:rsidRDefault="00CD2E04" w:rsidP="00A202C6">
      <w:pPr>
        <w:pStyle w:val="BodyText"/>
        <w:spacing w:before="159" w:line="271" w:lineRule="auto"/>
        <w:ind w:left="228" w:right="1247"/>
        <w:jc w:val="both"/>
        <w:rPr>
          <w:rFonts w:ascii="Calibri Light" w:hAnsi="Calibri Light"/>
        </w:rPr>
      </w:pPr>
      <w:r w:rsidRPr="000B4F19">
        <w:rPr>
          <w:rFonts w:ascii="Calibri Light" w:hAnsi="Calibri Light"/>
        </w:rPr>
        <w:t xml:space="preserve">The monitor can give the character indication of monitoring process or other functions. And this character is called prompts. About the detailed alarm information, please refer to Section </w:t>
      </w:r>
      <w:r w:rsidRPr="000B4F19">
        <w:rPr>
          <w:rFonts w:ascii="Calibri Light" w:hAnsi="Calibri Light"/>
          <w:i/>
        </w:rPr>
        <w:t>Prompts</w:t>
      </w:r>
      <w:r w:rsidRPr="000B4F19">
        <w:rPr>
          <w:rFonts w:ascii="Calibri Light" w:hAnsi="Calibri Light"/>
        </w:rPr>
        <w:t>.</w:t>
      </w:r>
    </w:p>
    <w:p w:rsidR="0066034B" w:rsidRPr="00A202C6" w:rsidRDefault="00CD2E04" w:rsidP="00BA180D">
      <w:pPr>
        <w:pStyle w:val="Heading2"/>
        <w:numPr>
          <w:ilvl w:val="1"/>
          <w:numId w:val="167"/>
        </w:numPr>
      </w:pPr>
      <w:bookmarkStart w:id="46" w:name="_Toc63175709"/>
      <w:r w:rsidRPr="00A202C6">
        <w:t>Alarm</w:t>
      </w:r>
      <w:r w:rsidRPr="00A202C6">
        <w:rPr>
          <w:spacing w:val="-2"/>
        </w:rPr>
        <w:t xml:space="preserve"> </w:t>
      </w:r>
      <w:r w:rsidRPr="00A202C6">
        <w:t>Levels</w:t>
      </w:r>
      <w:bookmarkEnd w:id="46"/>
    </w:p>
    <w:p w:rsidR="0066034B" w:rsidRPr="000B4F19" w:rsidRDefault="00CD2E04">
      <w:pPr>
        <w:pStyle w:val="BodyText"/>
        <w:spacing w:before="164" w:line="271" w:lineRule="auto"/>
        <w:ind w:left="228" w:right="1244"/>
        <w:jc w:val="both"/>
        <w:rPr>
          <w:rFonts w:ascii="Calibri Light" w:hAnsi="Calibri Light"/>
        </w:rPr>
      </w:pPr>
      <w:r w:rsidRPr="000B4F19">
        <w:rPr>
          <w:rFonts w:ascii="Calibri Light" w:hAnsi="Calibri Light"/>
        </w:rPr>
        <w:t>In terms of severity, the device’s alarm levels can be classified into three categories: high level alarms, medium level alarms and low level alarms.</w:t>
      </w:r>
    </w:p>
    <w:p w:rsidR="0066034B" w:rsidRPr="000B4F19" w:rsidRDefault="00CD2E04" w:rsidP="00BA180D">
      <w:pPr>
        <w:pStyle w:val="ListParagraph"/>
        <w:numPr>
          <w:ilvl w:val="0"/>
          <w:numId w:val="166"/>
        </w:numPr>
        <w:tabs>
          <w:tab w:val="left" w:pos="589"/>
        </w:tabs>
        <w:spacing w:before="121"/>
        <w:jc w:val="both"/>
        <w:rPr>
          <w:rFonts w:ascii="Calibri Light" w:hAnsi="Calibri Light"/>
          <w:sz w:val="24"/>
        </w:rPr>
      </w:pPr>
      <w:r w:rsidRPr="000B4F19">
        <w:rPr>
          <w:rFonts w:ascii="Calibri Light" w:hAnsi="Calibri Light"/>
          <w:sz w:val="24"/>
        </w:rPr>
        <w:t>High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3" w:line="271" w:lineRule="auto"/>
        <w:ind w:left="638" w:right="1242"/>
        <w:jc w:val="both"/>
        <w:rPr>
          <w:rFonts w:ascii="Calibri Light" w:hAnsi="Calibri Light"/>
        </w:rPr>
      </w:pPr>
      <w:r w:rsidRPr="000B4F19">
        <w:rPr>
          <w:rFonts w:ascii="Calibri Light" w:hAnsi="Calibri Light"/>
        </w:rPr>
        <w:t>A high level alarm intensively warns the operator of a high priority alarm condition which requires immediate operator response. Failure to respond to the cause of the alarm condition is likely to result in death or irreversible injury of the patient.</w:t>
      </w:r>
    </w:p>
    <w:p w:rsidR="0066034B" w:rsidRPr="000B4F19" w:rsidRDefault="00CD2E04" w:rsidP="00BA180D">
      <w:pPr>
        <w:pStyle w:val="ListParagraph"/>
        <w:numPr>
          <w:ilvl w:val="0"/>
          <w:numId w:val="166"/>
        </w:numPr>
        <w:tabs>
          <w:tab w:val="left" w:pos="589"/>
        </w:tabs>
        <w:spacing w:before="121"/>
        <w:ind w:hanging="362"/>
        <w:jc w:val="both"/>
        <w:rPr>
          <w:rFonts w:ascii="Calibri Light" w:hAnsi="Calibri Light"/>
          <w:sz w:val="24"/>
        </w:rPr>
      </w:pPr>
      <w:r w:rsidRPr="000B4F19">
        <w:rPr>
          <w:rFonts w:ascii="Calibri Light" w:hAnsi="Calibri Light"/>
          <w:sz w:val="24"/>
        </w:rPr>
        <w:t>Medium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6" w:line="271" w:lineRule="auto"/>
        <w:ind w:left="638" w:right="1242"/>
        <w:jc w:val="both"/>
        <w:rPr>
          <w:rFonts w:ascii="Calibri Light" w:hAnsi="Calibri Light"/>
        </w:rPr>
      </w:pPr>
      <w:r w:rsidRPr="000B4F19">
        <w:rPr>
          <w:rFonts w:ascii="Calibri Light" w:hAnsi="Calibri Light"/>
        </w:rPr>
        <w:lastRenderedPageBreak/>
        <w:t>A medium level alarm warns the operator of a medium priority alarm condition which requires prompt operator response. Failure to respond to the cause of the alarm condition is likely to result in reversible injury of the patient.</w:t>
      </w:r>
    </w:p>
    <w:p w:rsidR="0066034B" w:rsidRPr="000B4F19" w:rsidRDefault="0066034B">
      <w:pPr>
        <w:spacing w:line="271" w:lineRule="auto"/>
        <w:jc w:val="both"/>
        <w:rPr>
          <w:rFonts w:ascii="Calibri Light" w:hAnsi="Calibri Light"/>
        </w:rPr>
        <w:sectPr w:rsidR="0066034B" w:rsidRPr="000B4F19">
          <w:headerReference w:type="default" r:id="rId107"/>
          <w:footerReference w:type="default" r:id="rId108"/>
          <w:pgSz w:w="11910" w:h="16850"/>
          <w:pgMar w:top="1180" w:right="0" w:bottom="960" w:left="1020" w:header="910" w:footer="775" w:gutter="0"/>
          <w:pgNumType w:start="33"/>
          <w:cols w:space="720"/>
        </w:sectPr>
      </w:pPr>
    </w:p>
    <w:p w:rsidR="0066034B" w:rsidRPr="000B4F19" w:rsidRDefault="0066034B">
      <w:pPr>
        <w:pStyle w:val="BodyText"/>
        <w:spacing w:before="10"/>
        <w:rPr>
          <w:rFonts w:ascii="Calibri Light" w:hAnsi="Calibri Light"/>
          <w:sz w:val="11"/>
        </w:rPr>
      </w:pPr>
    </w:p>
    <w:p w:rsidR="0066034B" w:rsidRPr="000B4F19" w:rsidRDefault="00CD2E04" w:rsidP="00BA180D">
      <w:pPr>
        <w:pStyle w:val="ListParagraph"/>
        <w:numPr>
          <w:ilvl w:val="0"/>
          <w:numId w:val="166"/>
        </w:numPr>
        <w:tabs>
          <w:tab w:val="left" w:pos="589"/>
        </w:tabs>
        <w:spacing w:before="90"/>
        <w:rPr>
          <w:rFonts w:ascii="Calibri Light" w:hAnsi="Calibri Light"/>
          <w:sz w:val="24"/>
        </w:rPr>
      </w:pPr>
      <w:r w:rsidRPr="000B4F19">
        <w:rPr>
          <w:rFonts w:ascii="Calibri Light" w:hAnsi="Calibri Light"/>
          <w:sz w:val="24"/>
        </w:rPr>
        <w:t>Low level</w:t>
      </w:r>
      <w:r w:rsidRPr="000B4F19">
        <w:rPr>
          <w:rFonts w:ascii="Calibri Light" w:hAnsi="Calibri Light"/>
          <w:spacing w:val="-1"/>
          <w:sz w:val="24"/>
        </w:rPr>
        <w:t xml:space="preserve"> </w:t>
      </w:r>
      <w:r w:rsidRPr="000B4F19">
        <w:rPr>
          <w:rFonts w:ascii="Calibri Light" w:hAnsi="Calibri Light"/>
          <w:sz w:val="24"/>
        </w:rPr>
        <w:t>alarms</w:t>
      </w:r>
    </w:p>
    <w:p w:rsidR="0066034B" w:rsidRPr="000B4F19" w:rsidRDefault="00CD2E04">
      <w:pPr>
        <w:pStyle w:val="BodyText"/>
        <w:spacing w:before="157" w:line="271" w:lineRule="auto"/>
        <w:ind w:left="588" w:right="1240"/>
        <w:jc w:val="both"/>
        <w:rPr>
          <w:rFonts w:ascii="Calibri Light" w:hAnsi="Calibri Light"/>
        </w:rPr>
      </w:pPr>
      <w:r w:rsidRPr="000B4F19">
        <w:rPr>
          <w:rFonts w:ascii="Calibri Light" w:hAnsi="Calibri Light"/>
        </w:rPr>
        <w:t>A low level alarm reminds the operator of a low priority alarm condition which requires response. And the response time for a low priority alarm condition can be greater than that for a medium priority alarm condition. Failure to respond to the cause of the alarm condition is likely to result in discomfort or reversible minor injury of the patient.</w:t>
      </w:r>
    </w:p>
    <w:p w:rsidR="0066034B" w:rsidRPr="000B4F19" w:rsidRDefault="00CD2E04">
      <w:pPr>
        <w:pStyle w:val="BodyText"/>
        <w:spacing w:before="118"/>
        <w:ind w:left="228"/>
        <w:jc w:val="both"/>
        <w:rPr>
          <w:rFonts w:ascii="Calibri Light" w:hAnsi="Calibri Light"/>
        </w:rPr>
      </w:pPr>
      <w:r w:rsidRPr="000B4F19">
        <w:rPr>
          <w:rFonts w:ascii="Calibri Light" w:hAnsi="Calibri Light"/>
        </w:rPr>
        <w:t>The high/medium/low-level alarms are indicated by the system in following different ways:</w:t>
      </w:r>
    </w:p>
    <w:p w:rsidR="0066034B" w:rsidRPr="000B4F19" w:rsidRDefault="0066034B">
      <w:pPr>
        <w:pStyle w:val="BodyText"/>
        <w:spacing w:before="3"/>
        <w:rPr>
          <w:rFonts w:ascii="Calibri Light" w:hAnsi="Calibri Light"/>
          <w:sz w:val="14"/>
        </w:rPr>
      </w:pPr>
    </w:p>
    <w:tbl>
      <w:tblPr>
        <w:tblW w:w="0" w:type="auto"/>
        <w:tblInd w:w="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2533"/>
        <w:gridCol w:w="2706"/>
        <w:gridCol w:w="2737"/>
      </w:tblGrid>
      <w:tr w:rsidR="0066034B" w:rsidRPr="000B4F19">
        <w:trPr>
          <w:trHeight w:val="743"/>
        </w:trPr>
        <w:tc>
          <w:tcPr>
            <w:tcW w:w="1385" w:type="dxa"/>
          </w:tcPr>
          <w:p w:rsidR="0066034B" w:rsidRPr="000B4F19" w:rsidRDefault="00CD2E04">
            <w:pPr>
              <w:pStyle w:val="TableParagraph"/>
              <w:spacing w:line="271" w:lineRule="auto"/>
              <w:ind w:right="581"/>
              <w:rPr>
                <w:rFonts w:ascii="Calibri Light" w:hAnsi="Calibri Light"/>
                <w:b/>
                <w:sz w:val="24"/>
              </w:rPr>
            </w:pPr>
            <w:r w:rsidRPr="000B4F19">
              <w:rPr>
                <w:rFonts w:ascii="Calibri Light" w:hAnsi="Calibri Light"/>
                <w:b/>
                <w:sz w:val="24"/>
              </w:rPr>
              <w:t>Alarm level</w:t>
            </w:r>
          </w:p>
        </w:tc>
        <w:tc>
          <w:tcPr>
            <w:tcW w:w="2533" w:type="dxa"/>
          </w:tcPr>
          <w:p w:rsidR="0066034B" w:rsidRPr="000B4F19" w:rsidRDefault="00CD2E04">
            <w:pPr>
              <w:pStyle w:val="TableParagraph"/>
              <w:spacing w:before="152"/>
              <w:rPr>
                <w:rFonts w:ascii="Calibri Light" w:hAnsi="Calibri Light"/>
                <w:b/>
                <w:sz w:val="24"/>
              </w:rPr>
            </w:pPr>
            <w:r w:rsidRPr="000B4F19">
              <w:rPr>
                <w:rFonts w:ascii="Calibri Light" w:hAnsi="Calibri Light"/>
                <w:b/>
                <w:sz w:val="24"/>
              </w:rPr>
              <w:t>Prompt</w:t>
            </w:r>
          </w:p>
        </w:tc>
        <w:tc>
          <w:tcPr>
            <w:tcW w:w="2706" w:type="dxa"/>
          </w:tcPr>
          <w:p w:rsidR="0066034B" w:rsidRPr="000B4F19" w:rsidRDefault="00CD2E04">
            <w:pPr>
              <w:pStyle w:val="TableParagraph"/>
              <w:spacing w:line="273" w:lineRule="exact"/>
              <w:ind w:left="104"/>
              <w:rPr>
                <w:rFonts w:ascii="Calibri Light" w:hAnsi="Calibri Light"/>
                <w:b/>
                <w:sz w:val="24"/>
              </w:rPr>
            </w:pPr>
            <w:r w:rsidRPr="000B4F19">
              <w:rPr>
                <w:rFonts w:ascii="Calibri Light" w:hAnsi="Calibri Light"/>
                <w:b/>
                <w:sz w:val="24"/>
              </w:rPr>
              <w:t>Physiological alarms</w:t>
            </w:r>
          </w:p>
        </w:tc>
        <w:tc>
          <w:tcPr>
            <w:tcW w:w="2737" w:type="dxa"/>
          </w:tcPr>
          <w:p w:rsidR="0066034B" w:rsidRPr="000B4F19" w:rsidRDefault="00CD2E04">
            <w:pPr>
              <w:pStyle w:val="TableParagraph"/>
              <w:spacing w:line="273" w:lineRule="exact"/>
              <w:ind w:left="106"/>
              <w:rPr>
                <w:rFonts w:ascii="Calibri Light" w:hAnsi="Calibri Light"/>
                <w:b/>
                <w:sz w:val="24"/>
              </w:rPr>
            </w:pPr>
            <w:r w:rsidRPr="000B4F19">
              <w:rPr>
                <w:rFonts w:ascii="Calibri Light" w:hAnsi="Calibri Light"/>
                <w:b/>
                <w:sz w:val="24"/>
              </w:rPr>
              <w:t>Technical alarms</w:t>
            </w:r>
          </w:p>
        </w:tc>
      </w:tr>
      <w:tr w:rsidR="0066034B" w:rsidRPr="000B4F19">
        <w:trPr>
          <w:trHeight w:val="2532"/>
        </w:trPr>
        <w:tc>
          <w:tcPr>
            <w:tcW w:w="1385"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8"/>
              </w:rPr>
            </w:pPr>
          </w:p>
          <w:p w:rsidR="0066034B" w:rsidRPr="000B4F19" w:rsidRDefault="00CD2E04">
            <w:pPr>
              <w:pStyle w:val="TableParagraph"/>
              <w:ind w:left="227"/>
              <w:rPr>
                <w:rFonts w:ascii="Calibri Light" w:hAnsi="Calibri Light"/>
                <w:sz w:val="24"/>
              </w:rPr>
            </w:pPr>
            <w:r w:rsidRPr="000B4F19">
              <w:rPr>
                <w:rFonts w:ascii="Calibri Light" w:hAnsi="Calibri Light"/>
                <w:sz w:val="24"/>
              </w:rPr>
              <w:t>High</w:t>
            </w:r>
          </w:p>
        </w:tc>
        <w:tc>
          <w:tcPr>
            <w:tcW w:w="2533"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2263"/>
              </w:tabs>
              <w:spacing w:before="1"/>
              <w:rPr>
                <w:rFonts w:ascii="Calibri Light" w:hAnsi="Calibri Light"/>
                <w:sz w:val="24"/>
              </w:rPr>
            </w:pPr>
            <w:r w:rsidRPr="000B4F19">
              <w:rPr>
                <w:rFonts w:ascii="Calibri Light" w:hAnsi="Calibri Light"/>
                <w:sz w:val="24"/>
              </w:rPr>
              <w:t>Mode</w:t>
            </w:r>
            <w:r w:rsidRPr="000B4F19">
              <w:rPr>
                <w:rFonts w:ascii="Calibri Light" w:hAnsi="Calibri Light"/>
                <w:sz w:val="24"/>
              </w:rPr>
              <w:tab/>
              <w:t>is</w:t>
            </w:r>
          </w:p>
          <w:p w:rsidR="0066034B" w:rsidRPr="000B4F19" w:rsidRDefault="00CD2E04">
            <w:pPr>
              <w:pStyle w:val="TableParagraph"/>
              <w:tabs>
                <w:tab w:val="left" w:leader="hyphen" w:pos="1891"/>
              </w:tabs>
              <w:spacing w:before="36"/>
              <w:rPr>
                <w:rFonts w:ascii="Calibri Light" w:hAnsi="Calibri Light"/>
                <w:sz w:val="24"/>
              </w:rPr>
            </w:pPr>
            <w:r w:rsidRPr="000B4F19">
              <w:rPr>
                <w:rFonts w:ascii="Calibri Light" w:hAnsi="Calibri Light"/>
                <w:spacing w:val="-1"/>
                <w:w w:val="44"/>
                <w:sz w:val="24"/>
              </w:rPr>
              <w:t>―</w:t>
            </w:r>
            <w:r w:rsidRPr="000B4F19">
              <w:rPr>
                <w:rFonts w:ascii="Calibri Light" w:hAnsi="Calibri Light"/>
                <w:spacing w:val="-1"/>
                <w:sz w:val="24"/>
              </w:rPr>
              <w:t>DO-</w:t>
            </w:r>
            <w:r w:rsidRPr="000B4F19">
              <w:rPr>
                <w:rFonts w:ascii="Calibri Light" w:hAnsi="Calibri Light"/>
                <w:spacing w:val="1"/>
                <w:w w:val="99"/>
                <w:sz w:val="24"/>
              </w:rPr>
              <w:t>D</w:t>
            </w:r>
            <w:r w:rsidRPr="000B4F19">
              <w:rPr>
                <w:rFonts w:ascii="Calibri Light" w:hAnsi="Calibri Light"/>
                <w:spacing w:val="-1"/>
                <w:w w:val="99"/>
                <w:sz w:val="24"/>
              </w:rPr>
              <w:t>O-DO</w:t>
            </w:r>
            <w:r w:rsidRPr="000B4F19">
              <w:rPr>
                <w:rFonts w:ascii="Calibri Light" w:hAnsi="Calibri Light"/>
                <w:sz w:val="24"/>
              </w:rPr>
              <w:t xml:space="preserve"> </w:t>
            </w:r>
            <w:r w:rsidRPr="000B4F19">
              <w:rPr>
                <w:rFonts w:ascii="Calibri Light" w:hAnsi="Calibri Light"/>
                <w:sz w:val="24"/>
              </w:rPr>
              <w:tab/>
            </w:r>
            <w:r w:rsidRPr="000B4F19">
              <w:rPr>
                <w:rFonts w:ascii="Calibri Light" w:hAnsi="Calibri Light"/>
                <w:spacing w:val="1"/>
                <w:w w:val="99"/>
                <w:sz w:val="24"/>
              </w:rPr>
              <w:t>D</w:t>
            </w:r>
            <w:r w:rsidRPr="000B4F19">
              <w:rPr>
                <w:rFonts w:ascii="Calibri Light" w:hAnsi="Calibri Light"/>
                <w:spacing w:val="-1"/>
                <w:w w:val="99"/>
                <w:sz w:val="24"/>
              </w:rPr>
              <w:t>O</w:t>
            </w:r>
            <w:r w:rsidRPr="000B4F19">
              <w:rPr>
                <w:rFonts w:ascii="Calibri Light" w:hAnsi="Calibri Light"/>
                <w:w w:val="99"/>
                <w:sz w:val="24"/>
              </w:rPr>
              <w:t>-</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DO,</w:t>
            </w:r>
          </w:p>
          <w:p w:rsidR="0066034B" w:rsidRPr="000B4F19" w:rsidRDefault="00CD2E04">
            <w:pPr>
              <w:pStyle w:val="TableParagraph"/>
              <w:tabs>
                <w:tab w:val="left" w:leader="hyphen" w:pos="1785"/>
              </w:tabs>
              <w:spacing w:before="36"/>
              <w:rPr>
                <w:rFonts w:ascii="Calibri Light" w:hAnsi="Calibri Light"/>
                <w:sz w:val="24"/>
              </w:rPr>
            </w:pPr>
            <w:r w:rsidRPr="000B4F19">
              <w:rPr>
                <w:rFonts w:ascii="Calibri Light" w:hAnsi="Calibri Light"/>
                <w:sz w:val="24"/>
              </w:rPr>
              <w:t>DO-DO-DO</w:t>
            </w:r>
            <w:r w:rsidRPr="000B4F19">
              <w:rPr>
                <w:rFonts w:ascii="Calibri Light" w:hAnsi="Calibri Light"/>
                <w:sz w:val="24"/>
              </w:rPr>
              <w:tab/>
              <w:t>DO-D</w:t>
            </w:r>
          </w:p>
          <w:p w:rsidR="0066034B" w:rsidRPr="000B4F19" w:rsidRDefault="00CD2E04">
            <w:pPr>
              <w:pStyle w:val="TableParagraph"/>
              <w:spacing w:before="34" w:line="271" w:lineRule="auto"/>
              <w:rPr>
                <w:rFonts w:ascii="Calibri Light" w:hAnsi="Calibri Light"/>
                <w:sz w:val="24"/>
              </w:rPr>
            </w:pPr>
            <w:r w:rsidRPr="000B4F19">
              <w:rPr>
                <w:rFonts w:ascii="Calibri Light" w:hAnsi="Calibri Light"/>
                <w:sz w:val="24"/>
              </w:rPr>
              <w:t>O‖, which is triggered once every 10 seconds.</w:t>
            </w:r>
          </w:p>
        </w:tc>
        <w:tc>
          <w:tcPr>
            <w:tcW w:w="2706" w:type="dxa"/>
          </w:tcPr>
          <w:p w:rsidR="0066034B" w:rsidRPr="000B4F19" w:rsidRDefault="00CD2E04">
            <w:pPr>
              <w:pStyle w:val="TableParagraph"/>
              <w:spacing w:line="271" w:lineRule="auto"/>
              <w:ind w:left="104" w:right="97"/>
              <w:jc w:val="both"/>
              <w:rPr>
                <w:rFonts w:ascii="Calibri Light" w:hAnsi="Calibri Light"/>
                <w:sz w:val="24"/>
              </w:rPr>
            </w:pPr>
            <w:r w:rsidRPr="000B4F19">
              <w:rPr>
                <w:rFonts w:ascii="Calibri Light" w:hAnsi="Calibri Light"/>
                <w:sz w:val="24"/>
              </w:rPr>
              <w:t>The alarm indicator flashes in red, with a frequency of 1.4 Hz</w:t>
            </w:r>
            <w:r w:rsidRPr="000B4F19">
              <w:rPr>
                <w:rFonts w:ascii="Calibri Light" w:eastAsia="SimSun" w:hAnsi="Calibri Light"/>
                <w:sz w:val="24"/>
              </w:rPr>
              <w:t>～</w:t>
            </w:r>
            <w:r w:rsidRPr="000B4F19">
              <w:rPr>
                <w:rFonts w:ascii="Calibri Light" w:hAnsi="Calibri Light"/>
                <w:sz w:val="24"/>
              </w:rPr>
              <w:t xml:space="preserve">2.8 Hz. The alarm message flashes with red background, and the symbol </w:t>
            </w:r>
            <w:r w:rsidRPr="000B4F19">
              <w:rPr>
                <w:rFonts w:ascii="Calibri Light" w:eastAsia="Arial" w:hAnsi="Calibri Light"/>
                <w:sz w:val="20"/>
              </w:rPr>
              <w:t xml:space="preserve">*** </w:t>
            </w:r>
            <w:r w:rsidRPr="000B4F19">
              <w:rPr>
                <w:rFonts w:ascii="Calibri Light" w:hAnsi="Calibri Light"/>
                <w:sz w:val="24"/>
              </w:rPr>
              <w:t>is displayed at</w:t>
            </w:r>
          </w:p>
          <w:p w:rsidR="0066034B" w:rsidRPr="000B4F19" w:rsidRDefault="00CD2E04">
            <w:pPr>
              <w:pStyle w:val="TableParagraph"/>
              <w:ind w:left="104"/>
              <w:jc w:val="both"/>
              <w:rPr>
                <w:rFonts w:ascii="Calibri Light" w:hAnsi="Calibri Light"/>
                <w:sz w:val="24"/>
              </w:rPr>
            </w:pPr>
            <w:r w:rsidRPr="000B4F19">
              <w:rPr>
                <w:rFonts w:ascii="Calibri Light" w:hAnsi="Calibri Light"/>
                <w:sz w:val="24"/>
              </w:rPr>
              <w:t>the alarm area.</w:t>
            </w:r>
          </w:p>
        </w:tc>
        <w:tc>
          <w:tcPr>
            <w:tcW w:w="2737" w:type="dxa"/>
          </w:tcPr>
          <w:p w:rsidR="0066034B" w:rsidRPr="000B4F19" w:rsidRDefault="00CD2E04">
            <w:pPr>
              <w:pStyle w:val="TableParagraph"/>
              <w:spacing w:line="271" w:lineRule="auto"/>
              <w:ind w:left="106" w:right="97"/>
              <w:jc w:val="both"/>
              <w:rPr>
                <w:rFonts w:ascii="Calibri Light" w:hAnsi="Calibri Light"/>
                <w:sz w:val="24"/>
              </w:rPr>
            </w:pPr>
            <w:r w:rsidRPr="000B4F19">
              <w:rPr>
                <w:rFonts w:ascii="Calibri Light" w:hAnsi="Calibri Light"/>
                <w:sz w:val="24"/>
              </w:rPr>
              <w:t xml:space="preserve">The alarm indicator flashes in red. The </w:t>
            </w:r>
            <w:r w:rsidRPr="000B4F19">
              <w:rPr>
                <w:rFonts w:ascii="Calibri Light" w:hAnsi="Calibri Light"/>
                <w:spacing w:val="-4"/>
                <w:sz w:val="24"/>
              </w:rPr>
              <w:t>alarm</w:t>
            </w:r>
            <w:r w:rsidRPr="000B4F19">
              <w:rPr>
                <w:rFonts w:ascii="Calibri Light" w:hAnsi="Calibri Light"/>
                <w:spacing w:val="52"/>
                <w:sz w:val="24"/>
              </w:rPr>
              <w:t xml:space="preserve"> </w:t>
            </w:r>
            <w:r w:rsidRPr="000B4F19">
              <w:rPr>
                <w:rFonts w:ascii="Calibri Light" w:hAnsi="Calibri Light"/>
                <w:sz w:val="24"/>
              </w:rPr>
              <w:t xml:space="preserve">message flashes with </w:t>
            </w:r>
            <w:r w:rsidRPr="000B4F19">
              <w:rPr>
                <w:rFonts w:ascii="Calibri Light" w:hAnsi="Calibri Light"/>
                <w:spacing w:val="-5"/>
                <w:sz w:val="24"/>
              </w:rPr>
              <w:t xml:space="preserve">red </w:t>
            </w:r>
            <w:r w:rsidRPr="000B4F19">
              <w:rPr>
                <w:rFonts w:ascii="Calibri Light" w:hAnsi="Calibri Light"/>
                <w:sz w:val="24"/>
              </w:rPr>
              <w:t xml:space="preserve">background, and </w:t>
            </w:r>
            <w:r w:rsidRPr="000B4F19">
              <w:rPr>
                <w:rFonts w:ascii="Calibri Light" w:hAnsi="Calibri Light"/>
                <w:spacing w:val="-5"/>
                <w:sz w:val="24"/>
              </w:rPr>
              <w:t xml:space="preserve">the </w:t>
            </w:r>
            <w:r w:rsidRPr="000B4F19">
              <w:rPr>
                <w:rFonts w:ascii="Calibri Light" w:hAnsi="Calibri Light"/>
                <w:sz w:val="24"/>
              </w:rPr>
              <w:t xml:space="preserve">symbol </w:t>
            </w:r>
            <w:r w:rsidRPr="000B4F19">
              <w:rPr>
                <w:rFonts w:ascii="Calibri Light" w:hAnsi="Calibri Light"/>
                <w:sz w:val="20"/>
              </w:rPr>
              <w:t xml:space="preserve">*** </w:t>
            </w:r>
            <w:r w:rsidRPr="000B4F19">
              <w:rPr>
                <w:rFonts w:ascii="Calibri Light" w:hAnsi="Calibri Light"/>
                <w:sz w:val="24"/>
              </w:rPr>
              <w:t>is displayed at the alarm area.</w:t>
            </w:r>
          </w:p>
        </w:tc>
      </w:tr>
      <w:tr w:rsidR="0066034B" w:rsidRPr="000B4F19">
        <w:trPr>
          <w:trHeight w:val="614"/>
        </w:trPr>
        <w:tc>
          <w:tcPr>
            <w:tcW w:w="1385" w:type="dxa"/>
            <w:tcBorders>
              <w:bottom w:val="nil"/>
            </w:tcBorders>
          </w:tcPr>
          <w:p w:rsidR="0066034B" w:rsidRPr="000B4F19" w:rsidRDefault="0066034B">
            <w:pPr>
              <w:pStyle w:val="TableParagraph"/>
              <w:ind w:left="0"/>
              <w:rPr>
                <w:rFonts w:ascii="Calibri Light" w:hAnsi="Calibri Light"/>
              </w:rPr>
            </w:pPr>
          </w:p>
        </w:tc>
        <w:tc>
          <w:tcPr>
            <w:tcW w:w="2533" w:type="dxa"/>
            <w:tcBorders>
              <w:bottom w:val="nil"/>
            </w:tcBorders>
          </w:tcPr>
          <w:p w:rsidR="0066034B" w:rsidRPr="000B4F19" w:rsidRDefault="0066034B">
            <w:pPr>
              <w:pStyle w:val="TableParagraph"/>
              <w:ind w:left="0"/>
              <w:rPr>
                <w:rFonts w:ascii="Calibri Light" w:hAnsi="Calibri Light"/>
              </w:rPr>
            </w:pPr>
          </w:p>
        </w:tc>
        <w:tc>
          <w:tcPr>
            <w:tcW w:w="2706" w:type="dxa"/>
            <w:tcBorders>
              <w:bottom w:val="nil"/>
            </w:tcBorders>
          </w:tcPr>
          <w:p w:rsidR="0066034B" w:rsidRPr="000B4F19" w:rsidRDefault="00CD2E04">
            <w:pPr>
              <w:pStyle w:val="TableParagraph"/>
              <w:tabs>
                <w:tab w:val="left" w:pos="836"/>
                <w:tab w:val="left" w:pos="1740"/>
              </w:tabs>
              <w:spacing w:line="268" w:lineRule="exact"/>
              <w:ind w:left="104"/>
              <w:rPr>
                <w:rFonts w:ascii="Calibri Light" w:hAnsi="Calibri Light"/>
                <w:sz w:val="24"/>
              </w:rPr>
            </w:pPr>
            <w:r w:rsidRPr="000B4F19">
              <w:rPr>
                <w:rFonts w:ascii="Calibri Light" w:hAnsi="Calibri Light"/>
                <w:sz w:val="24"/>
              </w:rPr>
              <w:t>The</w:t>
            </w:r>
            <w:r w:rsidRPr="000B4F19">
              <w:rPr>
                <w:rFonts w:ascii="Calibri Light" w:hAnsi="Calibri Light"/>
                <w:sz w:val="24"/>
              </w:rPr>
              <w:tab/>
              <w:t>alarm</w:t>
            </w:r>
            <w:r w:rsidRPr="000B4F19">
              <w:rPr>
                <w:rFonts w:ascii="Calibri Light" w:hAnsi="Calibri Light"/>
                <w:sz w:val="24"/>
              </w:rPr>
              <w:tab/>
              <w:t>indicator</w:t>
            </w:r>
          </w:p>
          <w:p w:rsidR="0066034B" w:rsidRPr="000B4F19" w:rsidRDefault="00CD2E04">
            <w:pPr>
              <w:pStyle w:val="TableParagraph"/>
              <w:spacing w:before="36"/>
              <w:ind w:left="104"/>
              <w:rPr>
                <w:rFonts w:ascii="Calibri Light" w:hAnsi="Calibri Light"/>
                <w:sz w:val="24"/>
              </w:rPr>
            </w:pPr>
            <w:r w:rsidRPr="000B4F19">
              <w:rPr>
                <w:rFonts w:ascii="Calibri Light" w:hAnsi="Calibri Light"/>
                <w:sz w:val="24"/>
              </w:rPr>
              <w:t>flashes</w:t>
            </w:r>
            <w:r w:rsidRPr="000B4F19">
              <w:rPr>
                <w:rFonts w:ascii="Calibri Light" w:hAnsi="Calibri Light"/>
                <w:spacing w:val="35"/>
                <w:sz w:val="24"/>
              </w:rPr>
              <w:t xml:space="preserve"> </w:t>
            </w:r>
            <w:r w:rsidRPr="000B4F19">
              <w:rPr>
                <w:rFonts w:ascii="Calibri Light" w:hAnsi="Calibri Light"/>
                <w:sz w:val="24"/>
              </w:rPr>
              <w:t>in</w:t>
            </w:r>
            <w:r w:rsidRPr="000B4F19">
              <w:rPr>
                <w:rFonts w:ascii="Calibri Light" w:hAnsi="Calibri Light"/>
                <w:spacing w:val="38"/>
                <w:sz w:val="24"/>
              </w:rPr>
              <w:t xml:space="preserve"> </w:t>
            </w:r>
            <w:r w:rsidRPr="000B4F19">
              <w:rPr>
                <w:rFonts w:ascii="Calibri Light" w:hAnsi="Calibri Light"/>
                <w:sz w:val="24"/>
              </w:rPr>
              <w:t>yellow,</w:t>
            </w:r>
            <w:r w:rsidRPr="000B4F19">
              <w:rPr>
                <w:rFonts w:ascii="Calibri Light" w:hAnsi="Calibri Light"/>
                <w:spacing w:val="35"/>
                <w:sz w:val="24"/>
              </w:rPr>
              <w:t xml:space="preserve"> </w:t>
            </w:r>
            <w:r w:rsidRPr="000B4F19">
              <w:rPr>
                <w:rFonts w:ascii="Calibri Light" w:hAnsi="Calibri Light"/>
                <w:sz w:val="24"/>
              </w:rPr>
              <w:t>with</w:t>
            </w:r>
            <w:r w:rsidRPr="000B4F19">
              <w:rPr>
                <w:rFonts w:ascii="Calibri Light" w:hAnsi="Calibri Light"/>
                <w:spacing w:val="39"/>
                <w:sz w:val="24"/>
              </w:rPr>
              <w:t xml:space="preserve"> </w:t>
            </w:r>
            <w:r w:rsidRPr="000B4F19">
              <w:rPr>
                <w:rFonts w:ascii="Calibri Light" w:hAnsi="Calibri Light"/>
                <w:sz w:val="24"/>
              </w:rPr>
              <w:t>a</w:t>
            </w:r>
          </w:p>
        </w:tc>
        <w:tc>
          <w:tcPr>
            <w:tcW w:w="2737" w:type="dxa"/>
            <w:tcBorders>
              <w:bottom w:val="nil"/>
            </w:tcBorders>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No definition</w:t>
            </w:r>
          </w:p>
        </w:tc>
      </w:tr>
      <w:tr w:rsidR="0066034B" w:rsidRPr="000B4F19">
        <w:trPr>
          <w:trHeight w:val="2039"/>
        </w:trPr>
        <w:tc>
          <w:tcPr>
            <w:tcW w:w="1385" w:type="dxa"/>
            <w:tcBorders>
              <w:top w:val="nil"/>
            </w:tcBorders>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89"/>
              <w:ind w:left="227"/>
              <w:rPr>
                <w:rFonts w:ascii="Calibri Light" w:hAnsi="Calibri Light"/>
                <w:sz w:val="24"/>
              </w:rPr>
            </w:pPr>
            <w:r w:rsidRPr="000B4F19">
              <w:rPr>
                <w:rFonts w:ascii="Calibri Light" w:hAnsi="Calibri Light"/>
                <w:sz w:val="24"/>
              </w:rPr>
              <w:t>Medium</w:t>
            </w:r>
          </w:p>
        </w:tc>
        <w:tc>
          <w:tcPr>
            <w:tcW w:w="2533" w:type="dxa"/>
            <w:tcBorders>
              <w:top w:val="nil"/>
            </w:tcBorders>
          </w:tcPr>
          <w:p w:rsidR="0066034B" w:rsidRPr="000B4F19" w:rsidRDefault="00CD2E04">
            <w:pPr>
              <w:pStyle w:val="TableParagraph"/>
              <w:spacing w:before="176" w:line="271" w:lineRule="auto"/>
              <w:ind w:right="99"/>
              <w:jc w:val="both"/>
              <w:rPr>
                <w:rFonts w:ascii="Calibri Light" w:hAnsi="Calibri Light"/>
                <w:sz w:val="24"/>
              </w:rPr>
            </w:pPr>
            <w:r w:rsidRPr="000B4F19">
              <w:rPr>
                <w:rFonts w:ascii="Calibri Light" w:hAnsi="Calibri Light"/>
                <w:w w:val="99"/>
                <w:sz w:val="24"/>
              </w:rPr>
              <w:t xml:space="preserve">Mode is </w:t>
            </w:r>
            <w:r w:rsidRPr="000B4F19">
              <w:rPr>
                <w:rFonts w:ascii="Calibri Light" w:hAnsi="Calibri Light"/>
                <w:w w:val="44"/>
                <w:sz w:val="24"/>
              </w:rPr>
              <w:t>―</w:t>
            </w:r>
            <w:r w:rsidRPr="000B4F19">
              <w:rPr>
                <w:rFonts w:ascii="Calibri Light" w:hAnsi="Calibri Light"/>
                <w:sz w:val="24"/>
              </w:rPr>
              <w:t>DO-</w:t>
            </w:r>
            <w:r w:rsidRPr="000B4F19">
              <w:rPr>
                <w:rFonts w:ascii="Calibri Light" w:hAnsi="Calibri Light"/>
                <w:w w:val="99"/>
                <w:sz w:val="24"/>
              </w:rPr>
              <w:t>DO-DO</w:t>
            </w:r>
            <w:r w:rsidRPr="000B4F19">
              <w:rPr>
                <w:rFonts w:ascii="Calibri Light" w:hAnsi="Calibri Light"/>
                <w:w w:val="158"/>
                <w:sz w:val="24"/>
              </w:rPr>
              <w:t>‖</w:t>
            </w:r>
            <w:r w:rsidRPr="000B4F19">
              <w:rPr>
                <w:rFonts w:ascii="Calibri Light" w:hAnsi="Calibri Light"/>
                <w:sz w:val="24"/>
              </w:rPr>
              <w:t>, which is triggered once every 25 seconds.</w:t>
            </w:r>
          </w:p>
        </w:tc>
        <w:tc>
          <w:tcPr>
            <w:tcW w:w="2706" w:type="dxa"/>
            <w:tcBorders>
              <w:top w:val="nil"/>
            </w:tcBorders>
          </w:tcPr>
          <w:p w:rsidR="0066034B" w:rsidRPr="000B4F19" w:rsidRDefault="00CD2E04">
            <w:pPr>
              <w:pStyle w:val="TableParagraph"/>
              <w:spacing w:before="9" w:line="271" w:lineRule="auto"/>
              <w:ind w:left="104" w:right="97"/>
              <w:jc w:val="both"/>
              <w:rPr>
                <w:rFonts w:ascii="Calibri Light" w:hAnsi="Calibri Light"/>
                <w:sz w:val="24"/>
              </w:rPr>
            </w:pPr>
            <w:r w:rsidRPr="000B4F19">
              <w:rPr>
                <w:rFonts w:ascii="Calibri Light" w:hAnsi="Calibri Light"/>
                <w:sz w:val="24"/>
              </w:rPr>
              <w:t>frequency of 0.4 Hz</w:t>
            </w:r>
            <w:r w:rsidRPr="000B4F19">
              <w:rPr>
                <w:rFonts w:ascii="Calibri Light" w:eastAsia="SimSun" w:hAnsi="Calibri Light"/>
                <w:sz w:val="24"/>
              </w:rPr>
              <w:t>～</w:t>
            </w:r>
            <w:r w:rsidRPr="000B4F19">
              <w:rPr>
                <w:rFonts w:ascii="Calibri Light" w:hAnsi="Calibri Light"/>
                <w:sz w:val="24"/>
              </w:rPr>
              <w:t>0.8 Hz. The alarm message flashes with yellow background, and the symbol ** is displayed at the alarm area.</w:t>
            </w:r>
          </w:p>
        </w:tc>
        <w:tc>
          <w:tcPr>
            <w:tcW w:w="2737" w:type="dxa"/>
            <w:tcBorders>
              <w:top w:val="nil"/>
            </w:tcBorders>
          </w:tcPr>
          <w:p w:rsidR="0066034B" w:rsidRPr="000B4F19" w:rsidRDefault="0066034B">
            <w:pPr>
              <w:pStyle w:val="TableParagraph"/>
              <w:ind w:left="0"/>
              <w:rPr>
                <w:rFonts w:ascii="Calibri Light" w:hAnsi="Calibri Light"/>
              </w:rPr>
            </w:pPr>
          </w:p>
        </w:tc>
      </w:tr>
      <w:tr w:rsidR="0066034B" w:rsidRPr="000B4F19">
        <w:trPr>
          <w:trHeight w:val="2301"/>
        </w:trPr>
        <w:tc>
          <w:tcPr>
            <w:tcW w:w="1385"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5"/>
              <w:ind w:left="0"/>
              <w:rPr>
                <w:rFonts w:ascii="Calibri Light" w:hAnsi="Calibri Light"/>
                <w:sz w:val="28"/>
              </w:rPr>
            </w:pPr>
          </w:p>
          <w:p w:rsidR="0066034B" w:rsidRPr="000B4F19" w:rsidRDefault="00CD2E04">
            <w:pPr>
              <w:pStyle w:val="TableParagraph"/>
              <w:ind w:left="227"/>
              <w:rPr>
                <w:rFonts w:ascii="Calibri Light" w:hAnsi="Calibri Light"/>
                <w:sz w:val="24"/>
              </w:rPr>
            </w:pPr>
            <w:r w:rsidRPr="000B4F19">
              <w:rPr>
                <w:rFonts w:ascii="Calibri Light" w:hAnsi="Calibri Light"/>
                <w:sz w:val="24"/>
              </w:rPr>
              <w:t>Low</w:t>
            </w:r>
          </w:p>
        </w:tc>
        <w:tc>
          <w:tcPr>
            <w:tcW w:w="2533"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spacing w:line="271" w:lineRule="auto"/>
              <w:ind w:right="96"/>
              <w:jc w:val="both"/>
              <w:rPr>
                <w:rFonts w:ascii="Calibri Light" w:hAnsi="Calibri Light"/>
                <w:sz w:val="24"/>
              </w:rPr>
            </w:pPr>
            <w:r w:rsidRPr="000B4F19">
              <w:rPr>
                <w:rFonts w:ascii="Calibri Light" w:hAnsi="Calibri Light"/>
                <w:w w:val="99"/>
                <w:sz w:val="24"/>
              </w:rPr>
              <w:t>Mo</w:t>
            </w:r>
            <w:r w:rsidRPr="000B4F19">
              <w:rPr>
                <w:rFonts w:ascii="Calibri Light" w:hAnsi="Calibri Light"/>
                <w:sz w:val="24"/>
              </w:rPr>
              <w:t xml:space="preserve">de </w:t>
            </w:r>
            <w:r w:rsidRPr="000B4F19">
              <w:rPr>
                <w:rFonts w:ascii="Calibri Light" w:hAnsi="Calibri Light"/>
                <w:spacing w:val="-18"/>
                <w:sz w:val="24"/>
              </w:rPr>
              <w:t xml:space="preserve"> </w:t>
            </w:r>
            <w:r w:rsidRPr="000B4F19">
              <w:rPr>
                <w:rFonts w:ascii="Calibri Light" w:hAnsi="Calibri Light"/>
                <w:sz w:val="24"/>
              </w:rPr>
              <w:t xml:space="preserve">is </w:t>
            </w:r>
            <w:r w:rsidRPr="000B4F19">
              <w:rPr>
                <w:rFonts w:ascii="Calibri Light" w:hAnsi="Calibri Light"/>
                <w:spacing w:val="-17"/>
                <w:sz w:val="24"/>
              </w:rPr>
              <w:t xml:space="preserve"> </w:t>
            </w:r>
            <w:r w:rsidRPr="000B4F19">
              <w:rPr>
                <w:rFonts w:ascii="Calibri Light" w:hAnsi="Calibri Light"/>
                <w:spacing w:val="-1"/>
                <w:w w:val="44"/>
                <w:sz w:val="24"/>
              </w:rPr>
              <w:t>―</w:t>
            </w:r>
            <w:r w:rsidRPr="000B4F19">
              <w:rPr>
                <w:rFonts w:ascii="Calibri Light" w:hAnsi="Calibri Light"/>
                <w:spacing w:val="-1"/>
                <w:sz w:val="24"/>
              </w:rPr>
              <w:t>DO-</w:t>
            </w:r>
            <w:r w:rsidRPr="000B4F19">
              <w:rPr>
                <w:rFonts w:ascii="Calibri Light" w:hAnsi="Calibri Light"/>
                <w:spacing w:val="-1"/>
                <w:w w:val="158"/>
                <w:sz w:val="24"/>
              </w:rPr>
              <w:t>‖</w:t>
            </w:r>
            <w:r w:rsidRPr="000B4F19">
              <w:rPr>
                <w:rFonts w:ascii="Calibri Light" w:hAnsi="Calibri Light"/>
                <w:sz w:val="24"/>
              </w:rPr>
              <w:t xml:space="preserve">, </w:t>
            </w:r>
            <w:r w:rsidRPr="000B4F19">
              <w:rPr>
                <w:rFonts w:ascii="Calibri Light" w:hAnsi="Calibri Light"/>
                <w:spacing w:val="-18"/>
                <w:sz w:val="24"/>
              </w:rPr>
              <w:t xml:space="preserve"> </w:t>
            </w:r>
            <w:r w:rsidRPr="000B4F19">
              <w:rPr>
                <w:rFonts w:ascii="Calibri Light" w:hAnsi="Calibri Light"/>
                <w:spacing w:val="-1"/>
                <w:sz w:val="24"/>
              </w:rPr>
              <w:t>wh</w:t>
            </w:r>
            <w:r w:rsidRPr="000B4F19">
              <w:rPr>
                <w:rFonts w:ascii="Calibri Light" w:hAnsi="Calibri Light"/>
                <w:spacing w:val="2"/>
                <w:sz w:val="24"/>
              </w:rPr>
              <w:t>i</w:t>
            </w:r>
            <w:r w:rsidRPr="000B4F19">
              <w:rPr>
                <w:rFonts w:ascii="Calibri Light" w:hAnsi="Calibri Light"/>
                <w:spacing w:val="-1"/>
                <w:sz w:val="24"/>
              </w:rPr>
              <w:t>c</w:t>
            </w:r>
            <w:r w:rsidRPr="000B4F19">
              <w:rPr>
                <w:rFonts w:ascii="Calibri Light" w:hAnsi="Calibri Light"/>
                <w:sz w:val="24"/>
              </w:rPr>
              <w:t xml:space="preserve">h is triggered once </w:t>
            </w:r>
            <w:r w:rsidRPr="000B4F19">
              <w:rPr>
                <w:rFonts w:ascii="Calibri Light" w:hAnsi="Calibri Light"/>
                <w:spacing w:val="-3"/>
                <w:sz w:val="24"/>
              </w:rPr>
              <w:t xml:space="preserve">every </w:t>
            </w:r>
            <w:r w:rsidRPr="000B4F19">
              <w:rPr>
                <w:rFonts w:ascii="Calibri Light" w:hAnsi="Calibri Light"/>
                <w:sz w:val="24"/>
              </w:rPr>
              <w:t>30</w:t>
            </w:r>
            <w:r w:rsidRPr="000B4F19">
              <w:rPr>
                <w:rFonts w:ascii="Calibri Light" w:hAnsi="Calibri Light"/>
                <w:spacing w:val="-1"/>
                <w:sz w:val="24"/>
              </w:rPr>
              <w:t xml:space="preserve"> </w:t>
            </w:r>
            <w:r w:rsidRPr="000B4F19">
              <w:rPr>
                <w:rFonts w:ascii="Calibri Light" w:hAnsi="Calibri Light"/>
                <w:sz w:val="24"/>
              </w:rPr>
              <w:t>seconds.</w:t>
            </w:r>
          </w:p>
        </w:tc>
        <w:tc>
          <w:tcPr>
            <w:tcW w:w="2706" w:type="dxa"/>
          </w:tcPr>
          <w:p w:rsidR="0066034B" w:rsidRPr="000B4F19" w:rsidRDefault="00CD2E04">
            <w:pPr>
              <w:pStyle w:val="TableParagraph"/>
              <w:spacing w:line="271" w:lineRule="auto"/>
              <w:ind w:left="104" w:right="97"/>
              <w:jc w:val="both"/>
              <w:rPr>
                <w:rFonts w:ascii="Calibri Light" w:hAnsi="Calibri Light"/>
                <w:sz w:val="24"/>
              </w:rPr>
            </w:pPr>
            <w:r w:rsidRPr="000B4F19">
              <w:rPr>
                <w:rFonts w:ascii="Calibri Light" w:hAnsi="Calibri Light"/>
                <w:sz w:val="24"/>
              </w:rPr>
              <w:t>The alarm indicator flashes in yellow. The alarm message flashes with yellow background, and the symbol * is displayed at the alarm area.</w:t>
            </w:r>
          </w:p>
        </w:tc>
        <w:tc>
          <w:tcPr>
            <w:tcW w:w="2737" w:type="dxa"/>
          </w:tcPr>
          <w:p w:rsidR="0066034B" w:rsidRPr="000B4F19" w:rsidRDefault="00CD2E04">
            <w:pPr>
              <w:pStyle w:val="TableParagraph"/>
              <w:spacing w:line="271" w:lineRule="auto"/>
              <w:ind w:left="106" w:right="98"/>
              <w:jc w:val="both"/>
              <w:rPr>
                <w:rFonts w:ascii="Calibri Light" w:hAnsi="Calibri Light"/>
                <w:sz w:val="24"/>
              </w:rPr>
            </w:pPr>
            <w:r w:rsidRPr="000B4F19">
              <w:rPr>
                <w:rFonts w:ascii="Calibri Light" w:hAnsi="Calibri Light"/>
                <w:sz w:val="24"/>
              </w:rPr>
              <w:t xml:space="preserve">The alarm indicator flashes in blue. The alarm message flashes with yellow background, and the symbol </w:t>
            </w:r>
            <w:r w:rsidRPr="000B4F19">
              <w:rPr>
                <w:rFonts w:ascii="Calibri Light" w:hAnsi="Calibri Light"/>
                <w:sz w:val="20"/>
              </w:rPr>
              <w:t xml:space="preserve">* </w:t>
            </w:r>
            <w:r w:rsidRPr="000B4F19">
              <w:rPr>
                <w:rFonts w:ascii="Calibri Light" w:hAnsi="Calibri Light"/>
                <w:sz w:val="24"/>
              </w:rPr>
              <w:t>is displayed at the alarm area.</w:t>
            </w:r>
          </w:p>
        </w:tc>
      </w:tr>
    </w:tbl>
    <w:p w:rsidR="0066034B" w:rsidRPr="000B4F19" w:rsidRDefault="0008195D">
      <w:pPr>
        <w:pStyle w:val="BodyText"/>
        <w:spacing w:before="232"/>
        <w:ind w:left="227"/>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739136" behindDoc="0" locked="0" layoutInCell="1" allowOverlap="1" wp14:anchorId="6EF0FB33" wp14:editId="2DE1C6B2">
                <wp:simplePos x="0" y="0"/>
                <wp:positionH relativeFrom="page">
                  <wp:posOffset>774065</wp:posOffset>
                </wp:positionH>
                <wp:positionV relativeFrom="paragraph">
                  <wp:posOffset>426720</wp:posOffset>
                </wp:positionV>
                <wp:extent cx="6015355" cy="36830"/>
                <wp:effectExtent l="0" t="0" r="0" b="0"/>
                <wp:wrapNone/>
                <wp:docPr id="976"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72"/>
                          <a:chExt cx="9473" cy="58"/>
                        </a:xfrm>
                      </wpg:grpSpPr>
                      <wps:wsp>
                        <wps:cNvPr id="977" name="Line 612"/>
                        <wps:cNvCnPr>
                          <a:cxnSpLocks noChangeShapeType="1"/>
                        </wps:cNvCnPr>
                        <wps:spPr bwMode="auto">
                          <a:xfrm>
                            <a:off x="1219" y="67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8" name="Rectangle 611"/>
                        <wps:cNvSpPr>
                          <a:spLocks noChangeArrowheads="1"/>
                        </wps:cNvSpPr>
                        <wps:spPr bwMode="auto">
                          <a:xfrm>
                            <a:off x="1219" y="70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C84C2" id="Group 610" o:spid="_x0000_s1026" style="position:absolute;margin-left:60.95pt;margin-top:33.6pt;width:473.65pt;height:2.9pt;z-index:251739136;mso-position-horizontal-relative:page" coordorigin="1219,67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">
                <v:line id="Line 612" o:spid="_x0000_s1027" style="position:absolute;visibility:visible;mso-wrap-style:square" from="1219,679" to="10692,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" strokecolor="#f60" strokeweight=".72pt"/>
                <v:rect id="Rectangle 611" o:spid="_x0000_s1028" style="position:absolute;left:1219;top:70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" fillcolor="#f60" stroked="f"/>
                <w10:wrap anchorx="page"/>
              </v:group>
            </w:pict>
          </mc:Fallback>
        </mc:AlternateContent>
      </w:r>
      <w:r w:rsidR="00CD2E04" w:rsidRPr="000B4F19">
        <w:rPr>
          <w:rFonts w:ascii="Calibri Light" w:hAnsi="Calibri Light"/>
        </w:rPr>
        <w:t xml:space="preserve">The sound pressure range for auditory alarm signals is from 45 dB to 85 </w:t>
      </w:r>
      <w:proofErr w:type="spellStart"/>
      <w:r w:rsidR="00CD2E04" w:rsidRPr="000B4F19">
        <w:rPr>
          <w:rFonts w:ascii="Calibri Light" w:hAnsi="Calibri Light"/>
        </w:rPr>
        <w:t>dB.</w:t>
      </w:r>
      <w:proofErr w:type="spellEnd"/>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737088" behindDoc="1" locked="0" layoutInCell="1" allowOverlap="1" wp14:anchorId="4990552F" wp14:editId="4120C098">
                <wp:simplePos x="0" y="0"/>
                <wp:positionH relativeFrom="page">
                  <wp:posOffset>774065</wp:posOffset>
                </wp:positionH>
                <wp:positionV relativeFrom="paragraph">
                  <wp:posOffset>140970</wp:posOffset>
                </wp:positionV>
                <wp:extent cx="6015355" cy="200025"/>
                <wp:effectExtent l="0" t="0" r="0" b="0"/>
                <wp:wrapTopAndBottom/>
                <wp:docPr id="975"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0552F" id="Text Box 609" o:spid="_x0000_s1056" type="#_x0000_t202" style="position:absolute;margin-left:60.95pt;margin-top:11.1pt;width:473.65pt;height:15.75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nVggIAAAs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BA180D">
      <w:pPr>
        <w:pStyle w:val="ListParagraph"/>
        <w:numPr>
          <w:ilvl w:val="0"/>
          <w:numId w:val="165"/>
        </w:numPr>
        <w:tabs>
          <w:tab w:val="left" w:pos="683"/>
        </w:tabs>
        <w:spacing w:before="100" w:after="123" w:line="271" w:lineRule="auto"/>
        <w:ind w:right="1247"/>
        <w:jc w:val="both"/>
        <w:rPr>
          <w:rFonts w:ascii="Calibri Light" w:hAnsi="Calibri Light"/>
          <w:sz w:val="24"/>
        </w:rPr>
      </w:pPr>
      <w:r w:rsidRPr="000B4F19">
        <w:rPr>
          <w:rFonts w:ascii="Calibri Light" w:hAnsi="Calibri Light"/>
          <w:sz w:val="24"/>
        </w:rPr>
        <w:t>Do not rely exclusively on the audible alarm system for patient monitoring. Adjustment of alarm volume to a low level or off during patient monitoring may result in patient danger. Remember that the most reliable method of patient monitoring combines close personal surveillance with correct operation of monitoring equipment.</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0895CDD" wp14:editId="50BC555D">
                <wp:extent cx="6015355" cy="36830"/>
                <wp:effectExtent l="10160" t="5715" r="13335" b="5080"/>
                <wp:docPr id="972"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73" name="Line 60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4" name="Line 60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0D41E3C" id="Group 60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KMsXuqwAgAATQgAAA4AAAAA&#10;AAAAAAAAAAAALgIAAGRycy9lMm9Eb2MueG1sUEsBAi0AFAAGAAgAAAAhAG79aXfcAAAAAwEAAA8A&#10;AAAAAAAAAAAAAAAACgUAAGRycy9kb3ducmV2LnhtbFBLBQYAAAAABAAEAPMAAAATBgAAAAA=&#10;">
                <v:line id="Line 60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" strokecolor="#f60" strokeweight=".72pt"/>
                <v:line id="Line 60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423AAC6" wp14:editId="475B4D8A">
                <wp:extent cx="6015355" cy="200025"/>
                <wp:effectExtent l="0" t="0" r="0" b="4445"/>
                <wp:docPr id="971" name="Text 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423AAC6" id="Text Box 605" o:spid="_x0000_s105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0Z7M&#10;do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65"/>
        </w:numPr>
        <w:tabs>
          <w:tab w:val="left" w:pos="683"/>
        </w:tabs>
        <w:spacing w:before="100" w:after="2"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44256" behindDoc="0" locked="0" layoutInCell="1" allowOverlap="1" wp14:anchorId="14BA7848" wp14:editId="50A53121">
                <wp:simplePos x="0" y="0"/>
                <wp:positionH relativeFrom="page">
                  <wp:posOffset>774065</wp:posOffset>
                </wp:positionH>
                <wp:positionV relativeFrom="paragraph">
                  <wp:posOffset>-246380</wp:posOffset>
                </wp:positionV>
                <wp:extent cx="6015355" cy="36830"/>
                <wp:effectExtent l="0" t="0" r="0" b="0"/>
                <wp:wrapNone/>
                <wp:docPr id="968"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69" name="Line 60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70" name="Rectangle 60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4AEAB6" id="Group 602" o:spid="_x0000_s1026" style="position:absolute;margin-left:60.95pt;margin-top:-19.4pt;width:473.65pt;height:2.9pt;z-index:25174425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dpjQMAABM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">
                <v:line id="Line 60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" strokecolor="#f60" strokeweight=".72pt"/>
                <v:rect id="Rectangle 60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" fillcolor="#f60" stroked="f"/>
                <w10:wrap anchorx="page"/>
              </v:group>
            </w:pict>
          </mc:Fallback>
        </mc:AlternateContent>
      </w:r>
      <w:r w:rsidR="00CD2E04" w:rsidRPr="000B4F19">
        <w:rPr>
          <w:rFonts w:ascii="Calibri Light" w:hAnsi="Calibri Light"/>
          <w:sz w:val="24"/>
        </w:rPr>
        <w:t>Ensure the volume is properly set up. When the sound pressure of audible alarm is below or equivalent to the ambient noise, it may be difficult for the operator to distinguish the audio</w:t>
      </w:r>
      <w:r w:rsidR="00CD2E04" w:rsidRPr="000B4F19">
        <w:rPr>
          <w:rFonts w:ascii="Calibri Light" w:hAnsi="Calibri Light"/>
          <w:spacing w:val="-2"/>
          <w:sz w:val="24"/>
        </w:rPr>
        <w:t xml:space="preserve"> </w:t>
      </w:r>
      <w:r w:rsidR="00CD2E04" w:rsidRPr="000B4F19">
        <w:rPr>
          <w:rFonts w:ascii="Calibri Light" w:hAnsi="Calibri Light"/>
          <w:sz w:val="24"/>
        </w:rPr>
        <w:t>alarm.</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C5AAA0F" wp14:editId="6D3AF0F1">
                <wp:extent cx="6015355" cy="36830"/>
                <wp:effectExtent l="10160" t="8255" r="13335" b="2540"/>
                <wp:docPr id="965" name="Group 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66" name="Line 601"/>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67" name="Line 600"/>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5CA667" id="Group 599"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">
                <v:line id="Line 601"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" strokecolor="#f60" strokeweight=".72pt"/>
                <v:line id="Line 600"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67"/>
        </w:numPr>
      </w:pPr>
      <w:bookmarkStart w:id="47" w:name="_Toc63175710"/>
      <w:r w:rsidRPr="00A202C6">
        <w:t>Controlling</w:t>
      </w:r>
      <w:r w:rsidRPr="00A202C6">
        <w:rPr>
          <w:spacing w:val="-2"/>
        </w:rPr>
        <w:t xml:space="preserve"> </w:t>
      </w:r>
      <w:r w:rsidRPr="00A202C6">
        <w:t>Alarm</w:t>
      </w:r>
      <w:bookmarkEnd w:id="47"/>
    </w:p>
    <w:p w:rsidR="0066034B" w:rsidRPr="00A202C6" w:rsidRDefault="00CD2E04" w:rsidP="00BA180D">
      <w:pPr>
        <w:pStyle w:val="Heading3"/>
        <w:numPr>
          <w:ilvl w:val="2"/>
          <w:numId w:val="167"/>
        </w:numPr>
      </w:pPr>
      <w:bookmarkStart w:id="48" w:name="_Toc63175711"/>
      <w:r w:rsidRPr="00A202C6">
        <w:t>Setting Parameter</w:t>
      </w:r>
      <w:r w:rsidRPr="00A202C6">
        <w:rPr>
          <w:spacing w:val="-3"/>
        </w:rPr>
        <w:t xml:space="preserve"> </w:t>
      </w:r>
      <w:r w:rsidRPr="00A202C6">
        <w:t>Alarm</w:t>
      </w:r>
      <w:bookmarkEnd w:id="48"/>
    </w:p>
    <w:p w:rsidR="0066034B" w:rsidRPr="000B4F19" w:rsidRDefault="00CD2E04">
      <w:pPr>
        <w:pStyle w:val="BodyText"/>
        <w:spacing w:before="159" w:line="273" w:lineRule="auto"/>
        <w:ind w:left="227" w:right="1239"/>
        <w:jc w:val="both"/>
        <w:rPr>
          <w:rFonts w:ascii="Calibri Light" w:hAnsi="Calibri Light"/>
        </w:rPr>
      </w:pPr>
      <w:r w:rsidRPr="000B4F19">
        <w:rPr>
          <w:rFonts w:ascii="Calibri Light" w:hAnsi="Calibri Light"/>
        </w:rPr>
        <w:t xml:space="preserve">Parameter alarm settings including alarm switch, alarm record, alarm level and alarm limit are available on the respective alarm setup menu for each parameter. To access the menu for parameter alarm settings, use the shortcut key  </w:t>
      </w:r>
      <w:r w:rsidRPr="000B4F19">
        <w:rPr>
          <w:rFonts w:ascii="Calibri Light" w:hAnsi="Calibri Light"/>
          <w:noProof/>
          <w:spacing w:val="25"/>
          <w:position w:val="2"/>
        </w:rPr>
        <w:drawing>
          <wp:inline distT="0" distB="0" distL="0" distR="0" wp14:anchorId="093A322F" wp14:editId="18A3E674">
            <wp:extent cx="301211" cy="243839"/>
            <wp:effectExtent l="0" t="0" r="0" b="0"/>
            <wp:docPr id="16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1.png"/>
                    <pic:cNvPicPr/>
                  </pic:nvPicPr>
                  <pic:blipFill>
                    <a:blip r:embed="rId94" cstate="print"/>
                    <a:stretch>
                      <a:fillRect/>
                    </a:stretch>
                  </pic:blipFill>
                  <pic:spPr>
                    <a:xfrm>
                      <a:off x="0" y="0"/>
                      <a:ext cx="301211" cy="243839"/>
                    </a:xfrm>
                    <a:prstGeom prst="rect">
                      <a:avLst/>
                    </a:prstGeom>
                  </pic:spPr>
                </pic:pic>
              </a:graphicData>
            </a:graphic>
          </wp:inline>
        </w:drawing>
      </w:r>
      <w:r w:rsidRPr="000B4F19">
        <w:rPr>
          <w:rFonts w:ascii="Calibri Light" w:hAnsi="Calibri Light"/>
          <w:spacing w:val="25"/>
        </w:rPr>
        <w:t xml:space="preserve"> </w:t>
      </w:r>
      <w:r w:rsidRPr="000B4F19">
        <w:rPr>
          <w:rFonts w:ascii="Calibri Light" w:hAnsi="Calibri Light"/>
          <w:spacing w:val="-25"/>
        </w:rPr>
        <w:t xml:space="preserve"> </w:t>
      </w:r>
      <w:r w:rsidRPr="000B4F19">
        <w:rPr>
          <w:rFonts w:ascii="Calibri Light" w:hAnsi="Calibri Light"/>
        </w:rPr>
        <w:t xml:space="preserve">or select </w:t>
      </w:r>
      <w:r w:rsidRPr="000B4F19">
        <w:rPr>
          <w:rFonts w:ascii="Calibri Light" w:hAnsi="Calibri Light"/>
          <w:b/>
        </w:rPr>
        <w:t>Menu</w:t>
      </w:r>
      <w:r w:rsidRPr="000B4F19">
        <w:rPr>
          <w:rFonts w:ascii="Calibri Light" w:hAnsi="Calibri Light"/>
        </w:rPr>
        <w:t xml:space="preserve">&gt; </w:t>
      </w:r>
      <w:r w:rsidRPr="000B4F19">
        <w:rPr>
          <w:rFonts w:ascii="Calibri Light" w:hAnsi="Calibri Light"/>
          <w:b/>
        </w:rPr>
        <w:t>Alarm Setup</w:t>
      </w:r>
      <w:r w:rsidRPr="000B4F19">
        <w:rPr>
          <w:rFonts w:ascii="Calibri Light" w:hAnsi="Calibri Light"/>
        </w:rPr>
        <w:t xml:space="preserve">, and then click </w:t>
      </w:r>
      <w:r w:rsidRPr="000B4F19">
        <w:rPr>
          <w:rFonts w:ascii="Calibri Light" w:hAnsi="Calibri Light"/>
          <w:b/>
        </w:rPr>
        <w:t xml:space="preserve">Alarm Options </w:t>
      </w:r>
      <w:r w:rsidRPr="000B4F19">
        <w:rPr>
          <w:rFonts w:ascii="Calibri Light" w:hAnsi="Calibri Light"/>
        </w:rPr>
        <w:t>to open the menu shown below for alarm settings of each parameter. Also, you can access this menu via the respective parameter setup</w:t>
      </w:r>
      <w:r w:rsidRPr="000B4F19">
        <w:rPr>
          <w:rFonts w:ascii="Calibri Light" w:hAnsi="Calibri Light"/>
          <w:spacing w:val="-3"/>
        </w:rPr>
        <w:t xml:space="preserve"> </w:t>
      </w:r>
      <w:r w:rsidRPr="000B4F19">
        <w:rPr>
          <w:rFonts w:ascii="Calibri Light" w:hAnsi="Calibri Light"/>
        </w:rPr>
        <w:t>menu.</w:t>
      </w:r>
    </w:p>
    <w:p w:rsidR="0066034B" w:rsidRPr="000B4F19" w:rsidRDefault="0066034B">
      <w:pPr>
        <w:pStyle w:val="BodyText"/>
        <w:rPr>
          <w:rFonts w:ascii="Calibri Light" w:hAnsi="Calibri Light"/>
          <w:sz w:val="20"/>
        </w:rPr>
      </w:pPr>
    </w:p>
    <w:p w:rsidR="0066034B" w:rsidRPr="000B4F19" w:rsidRDefault="00D43037">
      <w:pPr>
        <w:pStyle w:val="BodyText"/>
        <w:spacing w:before="10"/>
        <w:rPr>
          <w:rFonts w:ascii="Calibri Light" w:hAnsi="Calibri Light"/>
          <w:sz w:val="17"/>
        </w:rPr>
      </w:pPr>
      <w:r w:rsidRPr="000B4F19">
        <w:rPr>
          <w:rFonts w:ascii="Calibri Light" w:hAnsi="Calibri Light" w:cs="Calibri Light"/>
          <w:noProof/>
        </w:rPr>
        <mc:AlternateContent>
          <mc:Choice Requires="wpg">
            <w:drawing>
              <wp:anchor distT="0" distB="0" distL="114300" distR="114300" simplePos="0" relativeHeight="252046336" behindDoc="1" locked="0" layoutInCell="1" allowOverlap="1" wp14:anchorId="62CCBE84" wp14:editId="63B5A7A4">
                <wp:simplePos x="0" y="0"/>
                <wp:positionH relativeFrom="page">
                  <wp:posOffset>1883970</wp:posOffset>
                </wp:positionH>
                <wp:positionV relativeFrom="paragraph">
                  <wp:posOffset>88751</wp:posOffset>
                </wp:positionV>
                <wp:extent cx="4043680" cy="2458085"/>
                <wp:effectExtent l="0" t="0" r="0" b="0"/>
                <wp:wrapNone/>
                <wp:docPr id="85" name="Group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3680" cy="2458085"/>
                          <a:chOff x="3095" y="-1332"/>
                          <a:chExt cx="6368" cy="3871"/>
                        </a:xfrm>
                      </wpg:grpSpPr>
                      <pic:pic xmlns:pic="http://schemas.openxmlformats.org/drawingml/2006/picture">
                        <pic:nvPicPr>
                          <pic:cNvPr id="346" name="Picture 6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632" y="-1332"/>
                            <a:ext cx="5460" cy="3871"/>
                          </a:xfrm>
                          <a:prstGeom prst="rect">
                            <a:avLst/>
                          </a:prstGeom>
                          <a:noFill/>
                          <a:ln>
                            <a:noFill/>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348" name="AutoShape 668"/>
                        <wps:cNvSpPr>
                          <a:spLocks/>
                        </wps:cNvSpPr>
                        <wps:spPr bwMode="auto">
                          <a:xfrm>
                            <a:off x="3102" y="-309"/>
                            <a:ext cx="6360" cy="2387"/>
                          </a:xfrm>
                          <a:custGeom>
                            <a:avLst/>
                            <a:gdLst>
                              <a:gd name="T0" fmla="+- 0 6908 3102"/>
                              <a:gd name="T1" fmla="*/ T0 w 6360"/>
                              <a:gd name="T2" fmla="+- 0 2078 -309"/>
                              <a:gd name="T3" fmla="*/ 2078 h 2387"/>
                              <a:gd name="T4" fmla="+- 0 9462 3102"/>
                              <a:gd name="T5" fmla="*/ T4 w 6360"/>
                              <a:gd name="T6" fmla="+- 0 2078 -309"/>
                              <a:gd name="T7" fmla="*/ 2078 h 2387"/>
                              <a:gd name="T8" fmla="+- 0 6017 3102"/>
                              <a:gd name="T9" fmla="*/ T8 w 6360"/>
                              <a:gd name="T10" fmla="+- 0 714 -309"/>
                              <a:gd name="T11" fmla="*/ 714 h 2387"/>
                              <a:gd name="T12" fmla="+- 0 3102 3102"/>
                              <a:gd name="T13" fmla="*/ T12 w 6360"/>
                              <a:gd name="T14" fmla="+- 0 -309 -309"/>
                              <a:gd name="T15" fmla="*/ -309 h 2387"/>
                              <a:gd name="T16" fmla="+- 0 6017 3102"/>
                              <a:gd name="T17" fmla="*/ T16 w 6360"/>
                              <a:gd name="T18" fmla="+- 0 373 -309"/>
                              <a:gd name="T19" fmla="*/ 373 h 2387"/>
                              <a:gd name="T20" fmla="+- 0 3102 3102"/>
                              <a:gd name="T21" fmla="*/ T20 w 6360"/>
                              <a:gd name="T22" fmla="+- 0 -309 -309"/>
                              <a:gd name="T23" fmla="*/ -309 h 2387"/>
                              <a:gd name="T24" fmla="+- 0 5487 3102"/>
                              <a:gd name="T25" fmla="*/ T24 w 6360"/>
                              <a:gd name="T26" fmla="+- 0 714 -309"/>
                              <a:gd name="T27" fmla="*/ 714 h 2387"/>
                              <a:gd name="T28" fmla="+- 0 3102 3102"/>
                              <a:gd name="T29" fmla="*/ T28 w 6360"/>
                              <a:gd name="T30" fmla="+- 0 1055 -309"/>
                              <a:gd name="T31" fmla="*/ 1055 h 2387"/>
                              <a:gd name="T32" fmla="+- 0 5487 3102"/>
                              <a:gd name="T33" fmla="*/ T32 w 6360"/>
                              <a:gd name="T34" fmla="+- 0 1396 -309"/>
                              <a:gd name="T35" fmla="*/ 1396 h 2387"/>
                              <a:gd name="T36" fmla="+- 0 3102 3102"/>
                              <a:gd name="T37" fmla="*/ T36 w 6360"/>
                              <a:gd name="T38" fmla="+- 0 1737 -309"/>
                              <a:gd name="T39" fmla="*/ 1737 h 23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360" h="2387">
                                <a:moveTo>
                                  <a:pt x="3806" y="2387"/>
                                </a:moveTo>
                                <a:lnTo>
                                  <a:pt x="6360" y="2387"/>
                                </a:lnTo>
                                <a:moveTo>
                                  <a:pt x="2915" y="1023"/>
                                </a:moveTo>
                                <a:lnTo>
                                  <a:pt x="0" y="0"/>
                                </a:lnTo>
                                <a:moveTo>
                                  <a:pt x="2915" y="682"/>
                                </a:moveTo>
                                <a:lnTo>
                                  <a:pt x="0" y="0"/>
                                </a:lnTo>
                                <a:moveTo>
                                  <a:pt x="2385" y="1023"/>
                                </a:moveTo>
                                <a:lnTo>
                                  <a:pt x="0" y="1364"/>
                                </a:lnTo>
                                <a:moveTo>
                                  <a:pt x="2385" y="1705"/>
                                </a:moveTo>
                                <a:lnTo>
                                  <a:pt x="0" y="2046"/>
                                </a:lnTo>
                              </a:path>
                            </a:pathLst>
                          </a:custGeom>
                          <a:noFill/>
                          <a:ln w="9525">
                            <a:solidFill>
                              <a:srgbClr val="000000"/>
                            </a:solidFill>
                            <a:prstDash val="solid"/>
                            <a:round/>
                            <a:headEnd/>
                            <a:tailEnd/>
                          </a:ln>
                          <a:extLst>
                            <a:ext uri="{909E8E84-426E-40dd-AFC4-6F175D3DCCD1}">
                              <a14:hiddenFill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6CC771" id="Group 667" o:spid="_x0000_s1026" style="position:absolute;margin-left:148.35pt;margin-top:7pt;width:318.4pt;height:193.55pt;z-index:-251270144;mso-position-horizontal-relative:page" coordorigin="3095,-1332" coordsize="6368,3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">
                <v:shape id="Picture 669" o:spid="_x0000_s1027" type="#_x0000_t75" style="position:absolute;left:3632;top:-1332;width:5460;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">
                  <v:imagedata r:id="rId110" o:title=""/>
                </v:shape>
                <v:shape id="AutoShape 668" o:spid="_x0000_s1028" style="position:absolute;left:3102;top:-309;width:6360;height:2387;visibility:visible;mso-wrap-style:square;v-text-anchor:top" coordsize="6360,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" path="m3806,2387r2554,m2915,1023l,m2915,682l,m2385,1023l,1364t2385,341l,2046e" filled="f">
                  <v:path arrowok="t" o:connecttype="custom" o:connectlocs="3806,2078;6360,2078;2915,714;0,-309;2915,373;0,-309;2385,714;0,1055;2385,1396;0,1737" o:connectangles="0,0,0,0,0,0,0,0,0,0"/>
                </v:shape>
                <w10:wrap anchorx="page"/>
              </v:group>
            </w:pict>
          </mc:Fallback>
        </mc:AlternateContent>
      </w:r>
    </w:p>
    <w:p w:rsidR="0066034B" w:rsidRPr="000B4F19" w:rsidRDefault="0066034B">
      <w:pPr>
        <w:rPr>
          <w:rFonts w:ascii="Calibri Light" w:hAnsi="Calibri Light"/>
          <w:sz w:val="17"/>
        </w:rPr>
        <w:sectPr w:rsidR="0066034B" w:rsidRPr="000B4F19">
          <w:pgSz w:w="11910" w:h="16850"/>
          <w:pgMar w:top="1180" w:right="0" w:bottom="960" w:left="1020" w:header="910" w:footer="775" w:gutter="0"/>
          <w:cols w:space="720"/>
        </w:sectPr>
      </w:pPr>
    </w:p>
    <w:p w:rsidR="0066034B" w:rsidRPr="000B4F19" w:rsidRDefault="00CD2E04">
      <w:pPr>
        <w:spacing w:before="94"/>
        <w:ind w:left="372" w:right="38"/>
        <w:jc w:val="both"/>
        <w:rPr>
          <w:rFonts w:ascii="Calibri Light" w:hAnsi="Calibri Light"/>
          <w:sz w:val="21"/>
        </w:rPr>
      </w:pPr>
      <w:r w:rsidRPr="000B4F19">
        <w:rPr>
          <w:rFonts w:ascii="Calibri Light" w:hAnsi="Calibri Light"/>
          <w:sz w:val="21"/>
        </w:rPr>
        <w:lastRenderedPageBreak/>
        <w:t>Upper arrow or lower arrow to increase or</w:t>
      </w:r>
    </w:p>
    <w:p w:rsidR="0066034B" w:rsidRPr="000B4F19" w:rsidRDefault="00CD2E04">
      <w:pPr>
        <w:spacing w:line="242" w:lineRule="auto"/>
        <w:ind w:left="372" w:right="39"/>
        <w:jc w:val="both"/>
        <w:rPr>
          <w:rFonts w:ascii="Calibri Light" w:hAnsi="Calibri Light"/>
          <w:sz w:val="21"/>
        </w:rPr>
      </w:pPr>
      <w:r w:rsidRPr="000B4F19">
        <w:rPr>
          <w:rFonts w:ascii="Calibri Light" w:hAnsi="Calibri Light"/>
          <w:sz w:val="21"/>
        </w:rPr>
        <w:t>decrease the alarm limit</w:t>
      </w:r>
    </w:p>
    <w:p w:rsidR="0066034B" w:rsidRPr="000B4F19" w:rsidRDefault="00CD2E04">
      <w:pPr>
        <w:pStyle w:val="BodyText"/>
        <w:rPr>
          <w:rFonts w:ascii="Calibri Light" w:hAnsi="Calibri Light"/>
        </w:rPr>
      </w:pPr>
      <w:r w:rsidRPr="000B4F19">
        <w:rPr>
          <w:rFonts w:ascii="Calibri Light" w:hAnsi="Calibri Light"/>
        </w:rPr>
        <w:br w:type="column"/>
      </w:r>
    </w:p>
    <w:p w:rsidR="0066034B" w:rsidRPr="000B4F19" w:rsidRDefault="0066034B">
      <w:pPr>
        <w:pStyle w:val="BodyText"/>
        <w:rPr>
          <w:rFonts w:ascii="Calibri Light" w:hAnsi="Calibri Light"/>
        </w:rPr>
      </w:pPr>
    </w:p>
    <w:p w:rsidR="0066034B" w:rsidRPr="000B4F19" w:rsidRDefault="0066034B">
      <w:pPr>
        <w:pStyle w:val="BodyText"/>
        <w:spacing w:before="7"/>
        <w:rPr>
          <w:rFonts w:ascii="Calibri Light" w:hAnsi="Calibri Light"/>
          <w:sz w:val="19"/>
        </w:rPr>
      </w:pPr>
    </w:p>
    <w:p w:rsidR="0066034B" w:rsidRPr="000B4F19" w:rsidRDefault="00CD2E04">
      <w:pPr>
        <w:tabs>
          <w:tab w:val="left" w:pos="2823"/>
        </w:tabs>
        <w:spacing w:before="1" w:line="241" w:lineRule="exact"/>
        <w:ind w:left="372"/>
        <w:rPr>
          <w:rFonts w:ascii="Calibri Light" w:hAnsi="Calibri Light"/>
          <w:sz w:val="21"/>
        </w:rPr>
      </w:pPr>
      <w:r w:rsidRPr="000B4F19">
        <w:rPr>
          <w:rFonts w:ascii="Calibri Light" w:hAnsi="Calibri Light"/>
          <w:sz w:val="21"/>
          <w:u w:val="single"/>
        </w:rPr>
        <w:t xml:space="preserve"> </w:t>
      </w:r>
      <w:r w:rsidRPr="000B4F19">
        <w:rPr>
          <w:rFonts w:ascii="Calibri Light" w:hAnsi="Calibri Light"/>
          <w:sz w:val="21"/>
          <w:u w:val="single"/>
        </w:rPr>
        <w:tab/>
      </w:r>
      <w:r w:rsidRPr="000B4F19">
        <w:rPr>
          <w:rFonts w:ascii="Calibri Light" w:hAnsi="Calibri Light"/>
          <w:sz w:val="21"/>
        </w:rPr>
        <w:t>High</w:t>
      </w:r>
    </w:p>
    <w:p w:rsidR="0066034B" w:rsidRPr="000B4F19" w:rsidRDefault="00CD2E04">
      <w:pPr>
        <w:spacing w:line="241" w:lineRule="exact"/>
        <w:ind w:left="2823"/>
        <w:rPr>
          <w:rFonts w:ascii="Calibri Light" w:hAnsi="Calibri Light"/>
          <w:sz w:val="21"/>
        </w:rPr>
      </w:pPr>
      <w:r w:rsidRPr="000B4F19">
        <w:rPr>
          <w:rFonts w:ascii="Calibri Light" w:hAnsi="Calibri Light"/>
          <w:sz w:val="21"/>
        </w:rPr>
        <w:t>Alarm Limit</w:t>
      </w:r>
    </w:p>
    <w:p w:rsidR="0066034B" w:rsidRPr="000B4F19" w:rsidRDefault="0066034B">
      <w:pPr>
        <w:spacing w:line="241" w:lineRule="exact"/>
        <w:rPr>
          <w:rFonts w:ascii="Calibri Light" w:hAnsi="Calibri Light"/>
          <w:sz w:val="21"/>
        </w:rPr>
        <w:sectPr w:rsidR="0066034B" w:rsidRPr="000B4F19">
          <w:type w:val="continuous"/>
          <w:pgSz w:w="11910" w:h="16850"/>
          <w:pgMar w:top="780" w:right="0" w:bottom="280" w:left="1020" w:header="720" w:footer="720" w:gutter="0"/>
          <w:cols w:num="2" w:space="720" w:equalWidth="0">
            <w:col w:w="1983" w:space="3674"/>
            <w:col w:w="5233"/>
          </w:cols>
        </w:sect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3"/>
        </w:rPr>
      </w:pPr>
    </w:p>
    <w:p w:rsidR="0066034B" w:rsidRPr="000B4F19" w:rsidRDefault="00CD2E04">
      <w:pPr>
        <w:ind w:left="372" w:right="8693"/>
        <w:rPr>
          <w:rFonts w:ascii="Calibri Light" w:hAnsi="Calibri Light"/>
          <w:sz w:val="21"/>
        </w:rPr>
      </w:pPr>
      <w:r w:rsidRPr="000B4F19">
        <w:rPr>
          <w:rFonts w:ascii="Calibri Light" w:hAnsi="Calibri Light"/>
          <w:sz w:val="21"/>
        </w:rPr>
        <w:t>Setting value of high alarm limit</w:t>
      </w: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16"/>
        </w:rPr>
      </w:pPr>
    </w:p>
    <w:p w:rsidR="0066034B" w:rsidRPr="000B4F19" w:rsidRDefault="0066034B">
      <w:pPr>
        <w:rPr>
          <w:rFonts w:ascii="Calibri Light" w:hAnsi="Calibri Light"/>
          <w:sz w:val="16"/>
        </w:rPr>
        <w:sectPr w:rsidR="0066034B" w:rsidRPr="000B4F19">
          <w:type w:val="continuous"/>
          <w:pgSz w:w="11910" w:h="16850"/>
          <w:pgMar w:top="780" w:right="0" w:bottom="280" w:left="1020" w:header="720" w:footer="720" w:gutter="0"/>
          <w:cols w:space="720"/>
        </w:sectPr>
      </w:pPr>
    </w:p>
    <w:p w:rsidR="0066034B" w:rsidRPr="000B4F19" w:rsidRDefault="00CD2E04">
      <w:pPr>
        <w:spacing w:before="95" w:line="242" w:lineRule="auto"/>
        <w:ind w:left="372"/>
        <w:rPr>
          <w:rFonts w:ascii="Calibri Light" w:hAnsi="Calibri Light"/>
          <w:sz w:val="21"/>
        </w:rPr>
      </w:pPr>
      <w:r w:rsidRPr="000B4F19">
        <w:rPr>
          <w:rFonts w:ascii="Calibri Light" w:hAnsi="Calibri Light"/>
          <w:sz w:val="21"/>
        </w:rPr>
        <w:lastRenderedPageBreak/>
        <w:t>Setting value of low alarm limit</w:t>
      </w:r>
    </w:p>
    <w:p w:rsidR="0066034B" w:rsidRPr="000B4F19" w:rsidRDefault="00CD2E04">
      <w:pPr>
        <w:spacing w:before="119"/>
        <w:ind w:left="372"/>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Low</w:t>
      </w:r>
    </w:p>
    <w:p w:rsidR="0066034B" w:rsidRPr="000B4F19" w:rsidRDefault="00CD2E04">
      <w:pPr>
        <w:spacing w:before="5"/>
        <w:ind w:left="372"/>
        <w:rPr>
          <w:rFonts w:ascii="Calibri Light" w:hAnsi="Calibri Light"/>
          <w:sz w:val="21"/>
        </w:rPr>
      </w:pPr>
      <w:r w:rsidRPr="000B4F19">
        <w:rPr>
          <w:rFonts w:ascii="Calibri Light" w:hAnsi="Calibri Light"/>
          <w:sz w:val="21"/>
        </w:rPr>
        <w:t>Alarm Limit</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997" w:space="6220"/>
            <w:col w:w="2673"/>
          </w:cols>
        </w:sect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0" w:after="1"/>
        <w:rPr>
          <w:rFonts w:ascii="Calibri Light" w:hAnsi="Calibri Light"/>
          <w:sz w:val="11"/>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4AED28AD" wp14:editId="073E567C">
                <wp:extent cx="6015355" cy="200025"/>
                <wp:effectExtent l="0" t="0" r="0" b="3175"/>
                <wp:docPr id="957" name="Text 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4AED28AD" id="Text Box 591" o:spid="_x0000_s1058"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64"/>
        </w:numPr>
        <w:tabs>
          <w:tab w:val="left" w:pos="683"/>
        </w:tabs>
        <w:spacing w:before="100" w:line="271" w:lineRule="auto"/>
        <w:ind w:right="1245"/>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45280" behindDoc="0" locked="0" layoutInCell="1" allowOverlap="1" wp14:anchorId="7D887A28" wp14:editId="77C349B0">
                <wp:simplePos x="0" y="0"/>
                <wp:positionH relativeFrom="page">
                  <wp:posOffset>774065</wp:posOffset>
                </wp:positionH>
                <wp:positionV relativeFrom="paragraph">
                  <wp:posOffset>-246380</wp:posOffset>
                </wp:positionV>
                <wp:extent cx="6015355" cy="36830"/>
                <wp:effectExtent l="0" t="0" r="0" b="0"/>
                <wp:wrapNone/>
                <wp:docPr id="954"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55" name="Line 590"/>
                        <wps:cNvCnPr>
                          <a:cxnSpLocks noChangeShapeType="1"/>
                        </wps:cNvCnPr>
                        <wps:spPr bwMode="auto">
                          <a:xfrm>
                            <a:off x="1219" y="-38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6" name="Rectangle 589"/>
                        <wps:cNvSpPr>
                          <a:spLocks noChangeArrowheads="1"/>
                        </wps:cNvSpPr>
                        <wps:spPr bwMode="auto">
                          <a:xfrm>
                            <a:off x="1219" y="-35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E501ED" id="Group 588" o:spid="_x0000_s1026" style="position:absolute;margin-left:60.95pt;margin-top:-19.4pt;width:473.65pt;height:2.9pt;z-index:25174528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">
                <v:line id="Line 590" o:spid="_x0000_s1027" style="position:absolute;visibility:visible;mso-wrap-style:square" from="1219,-380" to="106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" strokecolor="#f60" strokeweight=".72pt"/>
                <v:rect id="Rectangle 589" o:spid="_x0000_s1028" style="position:absolute;left:1219;top:-3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When the alarm is set to OFF, the monitor won’t give an alarm prompt even if an alarm</w:t>
      </w:r>
      <w:r w:rsidR="00CD2E04" w:rsidRPr="000B4F19">
        <w:rPr>
          <w:rFonts w:ascii="Calibri Light" w:hAnsi="Calibri Light"/>
          <w:spacing w:val="-8"/>
          <w:sz w:val="24"/>
        </w:rPr>
        <w:t xml:space="preserve"> </w:t>
      </w:r>
      <w:r w:rsidR="00CD2E04" w:rsidRPr="000B4F19">
        <w:rPr>
          <w:rFonts w:ascii="Calibri Light" w:hAnsi="Calibri Light"/>
          <w:sz w:val="24"/>
        </w:rPr>
        <w:t>occurs.</w:t>
      </w:r>
      <w:r w:rsidR="00CD2E04" w:rsidRPr="000B4F19">
        <w:rPr>
          <w:rFonts w:ascii="Calibri Light" w:hAnsi="Calibri Light"/>
          <w:spacing w:val="-9"/>
          <w:sz w:val="24"/>
        </w:rPr>
        <w:t xml:space="preserve"> </w:t>
      </w:r>
      <w:r w:rsidR="00CD2E04" w:rsidRPr="000B4F19">
        <w:rPr>
          <w:rFonts w:ascii="Calibri Light" w:hAnsi="Calibri Light"/>
          <w:sz w:val="24"/>
        </w:rPr>
        <w:t>In</w:t>
      </w:r>
      <w:r w:rsidR="00CD2E04" w:rsidRPr="000B4F19">
        <w:rPr>
          <w:rFonts w:ascii="Calibri Light" w:hAnsi="Calibri Light"/>
          <w:spacing w:val="-7"/>
          <w:sz w:val="24"/>
        </w:rPr>
        <w:t xml:space="preserve"> </w:t>
      </w:r>
      <w:r w:rsidR="00CD2E04" w:rsidRPr="000B4F19">
        <w:rPr>
          <w:rFonts w:ascii="Calibri Light" w:hAnsi="Calibri Light"/>
          <w:sz w:val="24"/>
        </w:rPr>
        <w:t>order</w:t>
      </w:r>
      <w:r w:rsidR="00CD2E04" w:rsidRPr="000B4F19">
        <w:rPr>
          <w:rFonts w:ascii="Calibri Light" w:hAnsi="Calibri Light"/>
          <w:spacing w:val="-10"/>
          <w:sz w:val="24"/>
        </w:rPr>
        <w:t xml:space="preserve"> </w:t>
      </w:r>
      <w:r w:rsidR="00CD2E04" w:rsidRPr="000B4F19">
        <w:rPr>
          <w:rFonts w:ascii="Calibri Light" w:hAnsi="Calibri Light"/>
          <w:sz w:val="24"/>
        </w:rPr>
        <w:t>to</w:t>
      </w:r>
      <w:r w:rsidR="00CD2E04" w:rsidRPr="000B4F19">
        <w:rPr>
          <w:rFonts w:ascii="Calibri Light" w:hAnsi="Calibri Light"/>
          <w:spacing w:val="-7"/>
          <w:sz w:val="24"/>
        </w:rPr>
        <w:t xml:space="preserve"> </w:t>
      </w:r>
      <w:r w:rsidR="00CD2E04" w:rsidRPr="000B4F19">
        <w:rPr>
          <w:rFonts w:ascii="Calibri Light" w:hAnsi="Calibri Light"/>
          <w:sz w:val="24"/>
        </w:rPr>
        <w:t>avoid</w:t>
      </w:r>
      <w:r w:rsidR="00CD2E04" w:rsidRPr="000B4F19">
        <w:rPr>
          <w:rFonts w:ascii="Calibri Light" w:hAnsi="Calibri Light"/>
          <w:spacing w:val="-9"/>
          <w:sz w:val="24"/>
        </w:rPr>
        <w:t xml:space="preserve"> </w:t>
      </w:r>
      <w:r w:rsidR="00CD2E04" w:rsidRPr="000B4F19">
        <w:rPr>
          <w:rFonts w:ascii="Calibri Light" w:hAnsi="Calibri Light"/>
          <w:sz w:val="24"/>
        </w:rPr>
        <w:t>endangering</w:t>
      </w:r>
      <w:r w:rsidR="00CD2E04" w:rsidRPr="000B4F19">
        <w:rPr>
          <w:rFonts w:ascii="Calibri Light" w:hAnsi="Calibri Light"/>
          <w:spacing w:val="-10"/>
          <w:sz w:val="24"/>
        </w:rPr>
        <w:t xml:space="preserve"> </w:t>
      </w:r>
      <w:r w:rsidR="00CD2E04" w:rsidRPr="000B4F19">
        <w:rPr>
          <w:rFonts w:ascii="Calibri Light" w:hAnsi="Calibri Light"/>
          <w:sz w:val="24"/>
        </w:rPr>
        <w:t>the</w:t>
      </w:r>
      <w:r w:rsidR="00CD2E04" w:rsidRPr="000B4F19">
        <w:rPr>
          <w:rFonts w:ascii="Calibri Light" w:hAnsi="Calibri Light"/>
          <w:spacing w:val="-8"/>
          <w:sz w:val="24"/>
        </w:rPr>
        <w:t xml:space="preserve"> </w:t>
      </w:r>
      <w:r w:rsidR="00CD2E04" w:rsidRPr="000B4F19">
        <w:rPr>
          <w:rFonts w:ascii="Calibri Light" w:hAnsi="Calibri Light"/>
          <w:sz w:val="24"/>
        </w:rPr>
        <w:t>patient’s</w:t>
      </w:r>
      <w:r w:rsidR="00CD2E04" w:rsidRPr="000B4F19">
        <w:rPr>
          <w:rFonts w:ascii="Calibri Light" w:hAnsi="Calibri Light"/>
          <w:spacing w:val="-8"/>
          <w:sz w:val="24"/>
        </w:rPr>
        <w:t xml:space="preserve"> </w:t>
      </w:r>
      <w:r w:rsidR="00CD2E04" w:rsidRPr="000B4F19">
        <w:rPr>
          <w:rFonts w:ascii="Calibri Light" w:hAnsi="Calibri Light"/>
          <w:sz w:val="24"/>
        </w:rPr>
        <w:t>life,</w:t>
      </w:r>
      <w:r w:rsidR="00CD2E04" w:rsidRPr="000B4F19">
        <w:rPr>
          <w:rFonts w:ascii="Calibri Light" w:hAnsi="Calibri Light"/>
          <w:spacing w:val="-9"/>
          <w:sz w:val="24"/>
        </w:rPr>
        <w:t xml:space="preserve"> </w:t>
      </w:r>
      <w:r w:rsidR="00CD2E04" w:rsidRPr="000B4F19">
        <w:rPr>
          <w:rFonts w:ascii="Calibri Light" w:hAnsi="Calibri Light"/>
          <w:sz w:val="24"/>
        </w:rPr>
        <w:t>the</w:t>
      </w:r>
      <w:r w:rsidR="00CD2E04" w:rsidRPr="000B4F19">
        <w:rPr>
          <w:rFonts w:ascii="Calibri Light" w:hAnsi="Calibri Light"/>
          <w:spacing w:val="-7"/>
          <w:sz w:val="24"/>
        </w:rPr>
        <w:t xml:space="preserve"> </w:t>
      </w:r>
      <w:r w:rsidR="00CD2E04" w:rsidRPr="000B4F19">
        <w:rPr>
          <w:rFonts w:ascii="Calibri Light" w:hAnsi="Calibri Light"/>
          <w:sz w:val="24"/>
        </w:rPr>
        <w:t>user</w:t>
      </w:r>
      <w:r w:rsidR="00CD2E04" w:rsidRPr="000B4F19">
        <w:rPr>
          <w:rFonts w:ascii="Calibri Light" w:hAnsi="Calibri Light"/>
          <w:spacing w:val="-12"/>
          <w:sz w:val="24"/>
        </w:rPr>
        <w:t xml:space="preserve"> </w:t>
      </w:r>
      <w:r w:rsidR="00CD2E04" w:rsidRPr="000B4F19">
        <w:rPr>
          <w:rFonts w:ascii="Calibri Light" w:hAnsi="Calibri Light"/>
          <w:sz w:val="24"/>
        </w:rPr>
        <w:t>should</w:t>
      </w:r>
      <w:r w:rsidR="00CD2E04" w:rsidRPr="000B4F19">
        <w:rPr>
          <w:rFonts w:ascii="Calibri Light" w:hAnsi="Calibri Light"/>
          <w:spacing w:val="-8"/>
          <w:sz w:val="24"/>
        </w:rPr>
        <w:t xml:space="preserve"> </w:t>
      </w:r>
      <w:r w:rsidR="00CD2E04" w:rsidRPr="000B4F19">
        <w:rPr>
          <w:rFonts w:ascii="Calibri Light" w:hAnsi="Calibri Light"/>
          <w:sz w:val="24"/>
        </w:rPr>
        <w:t>use</w:t>
      </w:r>
      <w:r w:rsidR="00CD2E04" w:rsidRPr="000B4F19">
        <w:rPr>
          <w:rFonts w:ascii="Calibri Light" w:hAnsi="Calibri Light"/>
          <w:spacing w:val="-8"/>
          <w:sz w:val="24"/>
        </w:rPr>
        <w:t xml:space="preserve"> </w:t>
      </w:r>
      <w:r w:rsidR="00CD2E04" w:rsidRPr="000B4F19">
        <w:rPr>
          <w:rFonts w:ascii="Calibri Light" w:hAnsi="Calibri Light"/>
          <w:sz w:val="24"/>
        </w:rPr>
        <w:t>this function</w:t>
      </w:r>
      <w:r w:rsidR="00CD2E04" w:rsidRPr="000B4F19">
        <w:rPr>
          <w:rFonts w:ascii="Calibri Light" w:hAnsi="Calibri Light"/>
          <w:spacing w:val="-1"/>
          <w:sz w:val="24"/>
        </w:rPr>
        <w:t xml:space="preserve"> </w:t>
      </w:r>
      <w:r w:rsidR="00CD2E04" w:rsidRPr="000B4F19">
        <w:rPr>
          <w:rFonts w:ascii="Calibri Light" w:hAnsi="Calibri Light"/>
          <w:sz w:val="24"/>
        </w:rPr>
        <w:t>cautiously.</w:t>
      </w:r>
    </w:p>
    <w:p w:rsidR="0066034B" w:rsidRPr="000B4F19" w:rsidRDefault="00CD2E04" w:rsidP="00BA180D">
      <w:pPr>
        <w:pStyle w:val="ListParagraph"/>
        <w:numPr>
          <w:ilvl w:val="0"/>
          <w:numId w:val="164"/>
        </w:numPr>
        <w:tabs>
          <w:tab w:val="left" w:pos="683"/>
        </w:tabs>
        <w:spacing w:before="118" w:line="271" w:lineRule="auto"/>
        <w:ind w:right="1249"/>
        <w:jc w:val="both"/>
        <w:rPr>
          <w:rFonts w:ascii="Calibri Light" w:hAnsi="Calibri Light"/>
          <w:sz w:val="24"/>
        </w:rPr>
      </w:pPr>
      <w:r w:rsidRPr="000B4F19">
        <w:rPr>
          <w:rFonts w:ascii="Calibri Light" w:hAnsi="Calibri Light"/>
          <w:sz w:val="24"/>
        </w:rPr>
        <w:t>Prior to monitoring, make sure that the alarm limit settings are appropriate for your patient.</w:t>
      </w:r>
    </w:p>
    <w:p w:rsidR="0066034B" w:rsidRPr="000B4F19" w:rsidRDefault="0008195D" w:rsidP="00BA180D">
      <w:pPr>
        <w:pStyle w:val="ListParagraph"/>
        <w:numPr>
          <w:ilvl w:val="0"/>
          <w:numId w:val="164"/>
        </w:numPr>
        <w:tabs>
          <w:tab w:val="left" w:pos="683"/>
        </w:tabs>
        <w:spacing w:before="51" w:line="271" w:lineRule="auto"/>
        <w:ind w:right="1247"/>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43232" behindDoc="1" locked="0" layoutInCell="1" allowOverlap="1" wp14:anchorId="19EEDA34" wp14:editId="7B35BAB4">
                <wp:simplePos x="0" y="0"/>
                <wp:positionH relativeFrom="page">
                  <wp:posOffset>774065</wp:posOffset>
                </wp:positionH>
                <wp:positionV relativeFrom="paragraph">
                  <wp:posOffset>506095</wp:posOffset>
                </wp:positionV>
                <wp:extent cx="6015355" cy="36830"/>
                <wp:effectExtent l="0" t="0" r="0" b="0"/>
                <wp:wrapTopAndBottom/>
                <wp:docPr id="951"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97"/>
                          <a:chExt cx="9473" cy="58"/>
                        </a:xfrm>
                      </wpg:grpSpPr>
                      <wps:wsp>
                        <wps:cNvPr id="952" name="Line 587"/>
                        <wps:cNvCnPr>
                          <a:cxnSpLocks noChangeShapeType="1"/>
                        </wps:cNvCnPr>
                        <wps:spPr bwMode="auto">
                          <a:xfrm>
                            <a:off x="1219" y="8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3" name="Line 586"/>
                        <wps:cNvCnPr>
                          <a:cxnSpLocks noChangeShapeType="1"/>
                        </wps:cNvCnPr>
                        <wps:spPr bwMode="auto">
                          <a:xfrm>
                            <a:off x="1219" y="84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F92EF2" id="Group 585" o:spid="_x0000_s1026" style="position:absolute;margin-left:60.95pt;margin-top:39.85pt;width:473.65pt;height:2.9pt;z-index:-251573248;mso-wrap-distance-left:0;mso-wrap-distance-right:0;mso-position-horizontal-relative:page" coordorigin="1219,7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">
                <v:line id="Line 587" o:spid="_x0000_s1027" style="position:absolute;visibility:visible;mso-wrap-style:square" from="1219,804" to="1069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" strokecolor="#f60" strokeweight=".72pt"/>
                <v:line id="Line 586" o:spid="_x0000_s1028" style="position:absolute;visibility:visible;mso-wrap-style:square" from="1219,840" to="10692,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Setting alarm limits to extreme values may cause the alarm system to become ineffective. It is recommended to use the default</w:t>
      </w:r>
      <w:r w:rsidR="00CD2E04" w:rsidRPr="000B4F19">
        <w:rPr>
          <w:rFonts w:ascii="Calibri Light" w:hAnsi="Calibri Light"/>
          <w:spacing w:val="-5"/>
          <w:sz w:val="24"/>
        </w:rPr>
        <w:t xml:space="preserve"> </w:t>
      </w:r>
      <w:r w:rsidR="00CD2E04" w:rsidRPr="000B4F19">
        <w:rPr>
          <w:rFonts w:ascii="Calibri Light" w:hAnsi="Calibri Light"/>
          <w:sz w:val="24"/>
        </w:rPr>
        <w:t>settings.</w:t>
      </w:r>
    </w:p>
    <w:p w:rsidR="0066034B" w:rsidRPr="000B4F19" w:rsidRDefault="0066034B">
      <w:pPr>
        <w:spacing w:line="271" w:lineRule="auto"/>
        <w:jc w:val="both"/>
        <w:rPr>
          <w:rFonts w:ascii="Calibri Light" w:hAnsi="Calibri Light"/>
          <w:sz w:val="24"/>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rPr>
          <w:rFonts w:ascii="Calibri Light" w:hAnsi="Calibri Light"/>
          <w:sz w:val="20"/>
        </w:rPr>
      </w:pPr>
    </w:p>
    <w:p w:rsidR="0066034B" w:rsidRPr="00A202C6" w:rsidRDefault="00CD2E04" w:rsidP="00BA180D">
      <w:pPr>
        <w:pStyle w:val="Heading3"/>
        <w:numPr>
          <w:ilvl w:val="2"/>
          <w:numId w:val="167"/>
        </w:numPr>
      </w:pPr>
      <w:bookmarkStart w:id="49" w:name="_Toc63175712"/>
      <w:r w:rsidRPr="00A202C6">
        <w:t>Audio Alarm Paused</w:t>
      </w:r>
      <w:bookmarkEnd w:id="49"/>
    </w:p>
    <w:p w:rsidR="0066034B" w:rsidRPr="000B4F19" w:rsidRDefault="0066034B">
      <w:pPr>
        <w:pStyle w:val="BodyText"/>
        <w:spacing w:before="8"/>
        <w:rPr>
          <w:rFonts w:ascii="Calibri Light" w:hAnsi="Calibri Light"/>
          <w:sz w:val="29"/>
        </w:rPr>
      </w:pPr>
    </w:p>
    <w:p w:rsidR="0066034B" w:rsidRPr="000B4F19" w:rsidRDefault="00CD2E04">
      <w:pPr>
        <w:pStyle w:val="BodyText"/>
        <w:tabs>
          <w:tab w:val="left" w:pos="7849"/>
        </w:tabs>
        <w:spacing w:line="374" w:lineRule="auto"/>
        <w:ind w:left="227" w:right="1347"/>
        <w:rPr>
          <w:rFonts w:ascii="Calibri Light" w:hAnsi="Calibri Light"/>
        </w:rPr>
      </w:pPr>
      <w:r w:rsidRPr="000B4F19">
        <w:rPr>
          <w:rFonts w:ascii="Calibri Light" w:hAnsi="Calibri Light"/>
          <w:noProof/>
        </w:rPr>
        <w:drawing>
          <wp:anchor distT="0" distB="0" distL="0" distR="0" simplePos="0" relativeHeight="226846720" behindDoc="1" locked="0" layoutInCell="1" allowOverlap="1" wp14:anchorId="574885F9" wp14:editId="14488198">
            <wp:simplePos x="0" y="0"/>
            <wp:positionH relativeFrom="page">
              <wp:posOffset>5327967</wp:posOffset>
            </wp:positionH>
            <wp:positionV relativeFrom="paragraph">
              <wp:posOffset>-100061</wp:posOffset>
            </wp:positionV>
            <wp:extent cx="205740" cy="216560"/>
            <wp:effectExtent l="0" t="0" r="0" b="0"/>
            <wp:wrapNone/>
            <wp:docPr id="16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png"/>
                    <pic:cNvPicPr/>
                  </pic:nvPicPr>
                  <pic:blipFill>
                    <a:blip r:embed="rId34" cstate="print"/>
                    <a:stretch>
                      <a:fillRect/>
                    </a:stretch>
                  </pic:blipFill>
                  <pic:spPr>
                    <a:xfrm>
                      <a:off x="0" y="0"/>
                      <a:ext cx="205740" cy="216560"/>
                    </a:xfrm>
                    <a:prstGeom prst="rect">
                      <a:avLst/>
                    </a:prstGeom>
                  </pic:spPr>
                </pic:pic>
              </a:graphicData>
            </a:graphic>
          </wp:anchor>
        </w:drawing>
      </w:r>
      <w:r w:rsidRPr="000B4F19">
        <w:rPr>
          <w:rFonts w:ascii="Calibri Light" w:hAnsi="Calibri Light"/>
          <w:spacing w:val="-4"/>
        </w:rPr>
        <w:t xml:space="preserve">You can temporarily </w:t>
      </w:r>
      <w:r w:rsidRPr="000B4F19">
        <w:rPr>
          <w:rFonts w:ascii="Calibri Light" w:hAnsi="Calibri Light"/>
          <w:spacing w:val="-5"/>
        </w:rPr>
        <w:t xml:space="preserve">prevent </w:t>
      </w:r>
      <w:r w:rsidRPr="000B4F19">
        <w:rPr>
          <w:rFonts w:ascii="Calibri Light" w:hAnsi="Calibri Light"/>
          <w:spacing w:val="-4"/>
        </w:rPr>
        <w:t xml:space="preserve">alarms from sounding </w:t>
      </w:r>
      <w:r w:rsidRPr="000B4F19">
        <w:rPr>
          <w:rFonts w:ascii="Calibri Light" w:hAnsi="Calibri Light"/>
        </w:rPr>
        <w:t xml:space="preserve">by </w:t>
      </w:r>
      <w:r w:rsidRPr="000B4F19">
        <w:rPr>
          <w:rFonts w:ascii="Calibri Light" w:hAnsi="Calibri Light"/>
          <w:spacing w:val="-4"/>
        </w:rPr>
        <w:t>pressing</w:t>
      </w:r>
      <w:r w:rsidRPr="000B4F19">
        <w:rPr>
          <w:rFonts w:ascii="Calibri Light" w:hAnsi="Calibri Light"/>
          <w:spacing w:val="-38"/>
        </w:rPr>
        <w:t xml:space="preserve"> </w:t>
      </w:r>
      <w:r w:rsidRPr="000B4F19">
        <w:rPr>
          <w:rFonts w:ascii="Calibri Light" w:hAnsi="Calibri Light"/>
        </w:rPr>
        <w:t>the</w:t>
      </w:r>
      <w:r w:rsidRPr="000B4F19">
        <w:rPr>
          <w:rFonts w:ascii="Calibri Light" w:hAnsi="Calibri Light"/>
          <w:spacing w:val="-9"/>
        </w:rPr>
        <w:t xml:space="preserve"> </w:t>
      </w:r>
      <w:proofErr w:type="spellStart"/>
      <w:r w:rsidRPr="000B4F19">
        <w:rPr>
          <w:rFonts w:ascii="Calibri Light" w:hAnsi="Calibri Light"/>
          <w:spacing w:val="-4"/>
        </w:rPr>
        <w:t>hardkey</w:t>
      </w:r>
      <w:proofErr w:type="spellEnd"/>
      <w:r w:rsidRPr="000B4F19">
        <w:rPr>
          <w:rFonts w:ascii="Calibri Light" w:hAnsi="Calibri Light"/>
          <w:spacing w:val="-4"/>
        </w:rPr>
        <w:tab/>
      </w:r>
      <w:r w:rsidRPr="000B4F19">
        <w:rPr>
          <w:rFonts w:ascii="Calibri Light" w:hAnsi="Calibri Light"/>
          <w:spacing w:val="-3"/>
        </w:rPr>
        <w:t xml:space="preserve">on the </w:t>
      </w:r>
      <w:r w:rsidRPr="000B4F19">
        <w:rPr>
          <w:rFonts w:ascii="Calibri Light" w:hAnsi="Calibri Light"/>
          <w:spacing w:val="-4"/>
        </w:rPr>
        <w:t xml:space="preserve">front panel. </w:t>
      </w:r>
      <w:r w:rsidRPr="000B4F19">
        <w:rPr>
          <w:rFonts w:ascii="Calibri Light" w:hAnsi="Calibri Light"/>
        </w:rPr>
        <w:t>You can set the alarm pause time as desired. The default alarm pause time is 120</w:t>
      </w:r>
      <w:r w:rsidRPr="000B4F19">
        <w:rPr>
          <w:rFonts w:ascii="Calibri Light" w:hAnsi="Calibri Light"/>
          <w:spacing w:val="1"/>
        </w:rPr>
        <w:t xml:space="preserve"> </w:t>
      </w:r>
      <w:r w:rsidRPr="000B4F19">
        <w:rPr>
          <w:rFonts w:ascii="Calibri Light" w:hAnsi="Calibri Light"/>
        </w:rPr>
        <w:t>s.</w:t>
      </w:r>
    </w:p>
    <w:p w:rsidR="0066034B" w:rsidRPr="000B4F19" w:rsidRDefault="00CD2E04" w:rsidP="00BA180D">
      <w:pPr>
        <w:pStyle w:val="ListParagraph"/>
        <w:numPr>
          <w:ilvl w:val="0"/>
          <w:numId w:val="163"/>
        </w:numPr>
        <w:tabs>
          <w:tab w:val="left" w:pos="648"/>
          <w:tab w:val="left" w:pos="649"/>
        </w:tabs>
        <w:spacing w:before="1"/>
        <w:ind w:hanging="422"/>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Maintenance &gt; User Maintain</w:t>
      </w:r>
      <w:r w:rsidRPr="000B4F19">
        <w:rPr>
          <w:rFonts w:ascii="Calibri Light" w:hAnsi="Calibri Light"/>
          <w:sz w:val="24"/>
        </w:rPr>
        <w:t>, and enter the required password</w:t>
      </w:r>
      <w:r w:rsidRPr="000B4F19">
        <w:rPr>
          <w:rFonts w:ascii="Calibri Light" w:hAnsi="Calibri Light"/>
          <w:spacing w:val="-3"/>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rsidP="00BA180D">
      <w:pPr>
        <w:pStyle w:val="ListParagraph"/>
        <w:numPr>
          <w:ilvl w:val="0"/>
          <w:numId w:val="163"/>
        </w:numPr>
        <w:tabs>
          <w:tab w:val="left" w:pos="648"/>
          <w:tab w:val="left" w:pos="649"/>
        </w:tabs>
        <w:spacing w:line="376" w:lineRule="auto"/>
        <w:ind w:left="228" w:right="3942" w:firstLine="0"/>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Alarm Setup</w:t>
      </w:r>
      <w:r w:rsidRPr="000B4F19">
        <w:rPr>
          <w:rFonts w:ascii="Calibri Light" w:hAnsi="Calibri Light"/>
          <w:sz w:val="24"/>
        </w:rPr>
        <w:t xml:space="preserve">, and set </w:t>
      </w:r>
      <w:r w:rsidRPr="000B4F19">
        <w:rPr>
          <w:rFonts w:ascii="Calibri Light" w:hAnsi="Calibri Light"/>
          <w:b/>
          <w:sz w:val="24"/>
        </w:rPr>
        <w:t xml:space="preserve">Pause Time </w:t>
      </w:r>
      <w:r w:rsidRPr="000B4F19">
        <w:rPr>
          <w:rFonts w:ascii="Calibri Light" w:hAnsi="Calibri Light"/>
          <w:sz w:val="24"/>
        </w:rPr>
        <w:t xml:space="preserve">to </w:t>
      </w:r>
      <w:r w:rsidRPr="000B4F19">
        <w:rPr>
          <w:rFonts w:ascii="Calibri Light" w:hAnsi="Calibri Light"/>
          <w:b/>
          <w:sz w:val="24"/>
        </w:rPr>
        <w:t>60 s</w:t>
      </w:r>
      <w:r w:rsidRPr="000B4F19">
        <w:rPr>
          <w:rFonts w:ascii="Calibri Light" w:hAnsi="Calibri Light"/>
          <w:sz w:val="24"/>
        </w:rPr>
        <w:t xml:space="preserve">, </w:t>
      </w:r>
      <w:r w:rsidRPr="000B4F19">
        <w:rPr>
          <w:rFonts w:ascii="Calibri Light" w:hAnsi="Calibri Light"/>
          <w:b/>
          <w:sz w:val="24"/>
        </w:rPr>
        <w:t>120 s</w:t>
      </w:r>
      <w:r w:rsidRPr="000B4F19">
        <w:rPr>
          <w:rFonts w:ascii="Calibri Light" w:hAnsi="Calibri Light"/>
          <w:sz w:val="24"/>
        </w:rPr>
        <w:t xml:space="preserve">, or </w:t>
      </w:r>
      <w:r w:rsidRPr="000B4F19">
        <w:rPr>
          <w:rFonts w:ascii="Calibri Light" w:hAnsi="Calibri Light"/>
          <w:b/>
          <w:sz w:val="24"/>
        </w:rPr>
        <w:t>180 s</w:t>
      </w:r>
      <w:r w:rsidRPr="000B4F19">
        <w:rPr>
          <w:rFonts w:ascii="Calibri Light" w:hAnsi="Calibri Light"/>
          <w:sz w:val="24"/>
        </w:rPr>
        <w:t>. When alarms are</w:t>
      </w:r>
      <w:r w:rsidRPr="000B4F19">
        <w:rPr>
          <w:rFonts w:ascii="Calibri Light" w:hAnsi="Calibri Light"/>
          <w:spacing w:val="-2"/>
          <w:sz w:val="24"/>
        </w:rPr>
        <w:t xml:space="preserve"> </w:t>
      </w:r>
      <w:r w:rsidRPr="000B4F19">
        <w:rPr>
          <w:rFonts w:ascii="Calibri Light" w:hAnsi="Calibri Light"/>
          <w:sz w:val="24"/>
        </w:rPr>
        <w:t>paused,</w:t>
      </w:r>
    </w:p>
    <w:p w:rsidR="0066034B" w:rsidRPr="000B4F19" w:rsidRDefault="00CD2E04" w:rsidP="00BA180D">
      <w:pPr>
        <w:pStyle w:val="ListParagraph"/>
        <w:numPr>
          <w:ilvl w:val="0"/>
          <w:numId w:val="162"/>
        </w:numPr>
        <w:tabs>
          <w:tab w:val="left" w:pos="649"/>
        </w:tabs>
        <w:spacing w:before="0" w:line="273" w:lineRule="exact"/>
        <w:rPr>
          <w:rFonts w:ascii="Calibri Light" w:hAnsi="Calibri Light"/>
          <w:sz w:val="24"/>
        </w:rPr>
      </w:pPr>
      <w:r w:rsidRPr="000B4F19">
        <w:rPr>
          <w:rFonts w:ascii="Calibri Light" w:hAnsi="Calibri Light"/>
          <w:sz w:val="24"/>
        </w:rPr>
        <w:t>The audio alarm is turned off, and no alarms are</w:t>
      </w:r>
      <w:r w:rsidRPr="000B4F19">
        <w:rPr>
          <w:rFonts w:ascii="Calibri Light" w:hAnsi="Calibri Light"/>
          <w:spacing w:val="-3"/>
          <w:sz w:val="24"/>
        </w:rPr>
        <w:t xml:space="preserve"> </w:t>
      </w:r>
      <w:r w:rsidRPr="000B4F19">
        <w:rPr>
          <w:rFonts w:ascii="Calibri Light" w:hAnsi="Calibri Light"/>
          <w:sz w:val="24"/>
        </w:rPr>
        <w:t>sounding.</w:t>
      </w:r>
    </w:p>
    <w:p w:rsidR="0066034B" w:rsidRPr="000B4F19" w:rsidRDefault="00CD2E04" w:rsidP="00BA180D">
      <w:pPr>
        <w:pStyle w:val="ListParagraph"/>
        <w:numPr>
          <w:ilvl w:val="0"/>
          <w:numId w:val="162"/>
        </w:numPr>
        <w:tabs>
          <w:tab w:val="left" w:pos="649"/>
        </w:tabs>
        <w:rPr>
          <w:rFonts w:ascii="Calibri Light" w:hAnsi="Calibri Light"/>
          <w:sz w:val="24"/>
        </w:rPr>
      </w:pPr>
      <w:r w:rsidRPr="000B4F19">
        <w:rPr>
          <w:rFonts w:ascii="Calibri Light" w:hAnsi="Calibri Light"/>
          <w:sz w:val="24"/>
        </w:rPr>
        <w:t>The visual alarm indications are still</w:t>
      </w:r>
      <w:r w:rsidRPr="000B4F19">
        <w:rPr>
          <w:rFonts w:ascii="Calibri Light" w:hAnsi="Calibri Light"/>
          <w:spacing w:val="-3"/>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62"/>
        </w:numPr>
        <w:tabs>
          <w:tab w:val="left" w:pos="649"/>
        </w:tabs>
        <w:spacing w:before="155"/>
        <w:rPr>
          <w:rFonts w:ascii="Calibri Light" w:hAnsi="Calibri Light"/>
          <w:sz w:val="24"/>
        </w:rPr>
      </w:pPr>
      <w:r w:rsidRPr="000B4F19">
        <w:rPr>
          <w:rFonts w:ascii="Calibri Light" w:hAnsi="Calibri Light"/>
          <w:sz w:val="24"/>
        </w:rPr>
        <w:t>The monitor displays the audio alarm paused icon</w:t>
      </w:r>
      <w:r w:rsidRPr="000B4F19">
        <w:rPr>
          <w:rFonts w:ascii="Calibri Light" w:hAnsi="Calibri Light"/>
          <w:spacing w:val="55"/>
          <w:sz w:val="24"/>
        </w:rPr>
        <w:t xml:space="preserve"> </w:t>
      </w:r>
      <w:r w:rsidRPr="000B4F19">
        <w:rPr>
          <w:rFonts w:ascii="Calibri Light" w:hAnsi="Calibri Light"/>
          <w:noProof/>
          <w:spacing w:val="4"/>
          <w:position w:val="1"/>
          <w:sz w:val="24"/>
        </w:rPr>
        <w:drawing>
          <wp:inline distT="0" distB="0" distL="0" distR="0" wp14:anchorId="3CA0596B" wp14:editId="6E93365C">
            <wp:extent cx="228353" cy="228353"/>
            <wp:effectExtent l="0" t="0" r="0" b="0"/>
            <wp:docPr id="16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5.png"/>
                    <pic:cNvPicPr/>
                  </pic:nvPicPr>
                  <pic:blipFill>
                    <a:blip r:embed="rId111" cstate="print"/>
                    <a:stretch>
                      <a:fillRect/>
                    </a:stretch>
                  </pic:blipFill>
                  <pic:spPr>
                    <a:xfrm>
                      <a:off x="0" y="0"/>
                      <a:ext cx="228353" cy="228353"/>
                    </a:xfrm>
                    <a:prstGeom prst="rect">
                      <a:avLst/>
                    </a:prstGeom>
                  </pic:spPr>
                </pic:pic>
              </a:graphicData>
            </a:graphic>
          </wp:inline>
        </w:drawing>
      </w:r>
      <w:r w:rsidRPr="000B4F19">
        <w:rPr>
          <w:rFonts w:ascii="Calibri Light" w:hAnsi="Calibri Light"/>
          <w:sz w:val="24"/>
        </w:rPr>
        <w:t>.</w:t>
      </w:r>
    </w:p>
    <w:p w:rsidR="0066034B" w:rsidRPr="000B4F19" w:rsidRDefault="00CD2E04" w:rsidP="00BA180D">
      <w:pPr>
        <w:pStyle w:val="ListParagraph"/>
        <w:numPr>
          <w:ilvl w:val="0"/>
          <w:numId w:val="162"/>
        </w:numPr>
        <w:tabs>
          <w:tab w:val="left" w:pos="649"/>
        </w:tabs>
        <w:ind w:hanging="422"/>
        <w:rPr>
          <w:rFonts w:ascii="Calibri Light" w:hAnsi="Calibri Light"/>
          <w:sz w:val="24"/>
        </w:rPr>
      </w:pPr>
      <w:r w:rsidRPr="000B4F19">
        <w:rPr>
          <w:rFonts w:ascii="Calibri Light" w:hAnsi="Calibri Light"/>
          <w:sz w:val="24"/>
        </w:rPr>
        <w:t>The monitor displays the remaining pause time in seconds with red</w:t>
      </w:r>
      <w:r w:rsidRPr="000B4F19">
        <w:rPr>
          <w:rFonts w:ascii="Calibri Light" w:hAnsi="Calibri Light"/>
          <w:spacing w:val="-4"/>
          <w:sz w:val="24"/>
        </w:rPr>
        <w:t xml:space="preserve"> </w:t>
      </w:r>
      <w:r w:rsidRPr="000B4F19">
        <w:rPr>
          <w:rFonts w:ascii="Calibri Light" w:hAnsi="Calibri Light"/>
          <w:sz w:val="24"/>
        </w:rPr>
        <w:t>background.</w:t>
      </w:r>
    </w:p>
    <w:p w:rsidR="0066034B" w:rsidRPr="000B4F19" w:rsidRDefault="0066034B">
      <w:pPr>
        <w:pStyle w:val="BodyText"/>
        <w:spacing w:before="5"/>
        <w:rPr>
          <w:rFonts w:ascii="Calibri Light" w:hAnsi="Calibri Light"/>
          <w:sz w:val="29"/>
        </w:rPr>
      </w:pPr>
    </w:p>
    <w:p w:rsidR="0066034B" w:rsidRPr="000B4F19" w:rsidRDefault="00CD2E04" w:rsidP="00BA180D">
      <w:pPr>
        <w:pStyle w:val="ListParagraph"/>
        <w:numPr>
          <w:ilvl w:val="0"/>
          <w:numId w:val="162"/>
        </w:numPr>
        <w:tabs>
          <w:tab w:val="left" w:pos="649"/>
          <w:tab w:val="left" w:pos="2501"/>
        </w:tabs>
        <w:spacing w:before="0"/>
        <w:ind w:hanging="422"/>
        <w:rPr>
          <w:rFonts w:ascii="Calibri Light" w:hAnsi="Calibri Light"/>
          <w:sz w:val="24"/>
        </w:rPr>
      </w:pPr>
      <w:r w:rsidRPr="000B4F19">
        <w:rPr>
          <w:rFonts w:ascii="Calibri Light" w:hAnsi="Calibri Light"/>
          <w:noProof/>
        </w:rPr>
        <w:drawing>
          <wp:anchor distT="0" distB="0" distL="0" distR="0" simplePos="0" relativeHeight="226847744" behindDoc="1" locked="0" layoutInCell="1" allowOverlap="1" wp14:anchorId="2099551E" wp14:editId="356336BE">
            <wp:simplePos x="0" y="0"/>
            <wp:positionH relativeFrom="page">
              <wp:posOffset>1927605</wp:posOffset>
            </wp:positionH>
            <wp:positionV relativeFrom="paragraph">
              <wp:posOffset>-100353</wp:posOffset>
            </wp:positionV>
            <wp:extent cx="206248" cy="216026"/>
            <wp:effectExtent l="0" t="0" r="0" b="0"/>
            <wp:wrapNone/>
            <wp:docPr id="17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png"/>
                    <pic:cNvPicPr/>
                  </pic:nvPicPr>
                  <pic:blipFill>
                    <a:blip r:embed="rId34" cstate="print"/>
                    <a:stretch>
                      <a:fillRect/>
                    </a:stretch>
                  </pic:blipFill>
                  <pic:spPr>
                    <a:xfrm>
                      <a:off x="0" y="0"/>
                      <a:ext cx="206248" cy="216026"/>
                    </a:xfrm>
                    <a:prstGeom prst="rect">
                      <a:avLst/>
                    </a:prstGeom>
                  </pic:spPr>
                </pic:pic>
              </a:graphicData>
            </a:graphic>
          </wp:anchor>
        </w:drawing>
      </w:r>
      <w:r w:rsidRPr="000B4F19">
        <w:rPr>
          <w:rFonts w:ascii="Calibri Light" w:hAnsi="Calibri Light"/>
          <w:sz w:val="24"/>
        </w:rPr>
        <w:t>The</w:t>
      </w:r>
      <w:r w:rsidRPr="000B4F19">
        <w:rPr>
          <w:rFonts w:ascii="Calibri Light" w:hAnsi="Calibri Light"/>
          <w:spacing w:val="-2"/>
          <w:sz w:val="24"/>
        </w:rPr>
        <w:t xml:space="preserve"> </w:t>
      </w:r>
      <w:proofErr w:type="spellStart"/>
      <w:r w:rsidRPr="000B4F19">
        <w:rPr>
          <w:rFonts w:ascii="Calibri Light" w:hAnsi="Calibri Light"/>
          <w:sz w:val="24"/>
        </w:rPr>
        <w:t>hardkey</w:t>
      </w:r>
      <w:proofErr w:type="spellEnd"/>
      <w:r w:rsidRPr="000B4F19">
        <w:rPr>
          <w:rFonts w:ascii="Calibri Light" w:hAnsi="Calibri Light"/>
          <w:sz w:val="24"/>
        </w:rPr>
        <w:tab/>
        <w:t>on the front panel flashes in</w:t>
      </w:r>
      <w:r w:rsidRPr="000B4F19">
        <w:rPr>
          <w:rFonts w:ascii="Calibri Light" w:hAnsi="Calibri Light"/>
          <w:spacing w:val="5"/>
          <w:sz w:val="24"/>
        </w:rPr>
        <w:t xml:space="preserve"> </w:t>
      </w:r>
      <w:r w:rsidRPr="000B4F19">
        <w:rPr>
          <w:rFonts w:ascii="Calibri Light" w:hAnsi="Calibri Light"/>
          <w:sz w:val="24"/>
        </w:rPr>
        <w:t>yellow.</w:t>
      </w:r>
    </w:p>
    <w:p w:rsidR="0066034B" w:rsidRPr="000B4F19" w:rsidRDefault="00CD2E04">
      <w:pPr>
        <w:pStyle w:val="BodyText"/>
        <w:tabs>
          <w:tab w:val="left" w:pos="9441"/>
        </w:tabs>
        <w:spacing w:before="154" w:line="429" w:lineRule="auto"/>
        <w:ind w:left="227" w:right="1247"/>
        <w:rPr>
          <w:rFonts w:ascii="Calibri Light" w:hAnsi="Calibri Light"/>
        </w:rPr>
      </w:pPr>
      <w:r w:rsidRPr="000B4F19">
        <w:rPr>
          <w:rFonts w:ascii="Calibri Light" w:hAnsi="Calibri Light"/>
          <w:noProof/>
        </w:rPr>
        <w:drawing>
          <wp:anchor distT="0" distB="0" distL="0" distR="0" simplePos="0" relativeHeight="226848768" behindDoc="1" locked="0" layoutInCell="1" allowOverlap="1" wp14:anchorId="3A37DE81" wp14:editId="0C5FDFA5">
            <wp:simplePos x="0" y="0"/>
            <wp:positionH relativeFrom="page">
              <wp:posOffset>6410007</wp:posOffset>
            </wp:positionH>
            <wp:positionV relativeFrom="paragraph">
              <wp:posOffset>311380</wp:posOffset>
            </wp:positionV>
            <wp:extent cx="205740" cy="216027"/>
            <wp:effectExtent l="0" t="0" r="0" b="0"/>
            <wp:wrapNone/>
            <wp:docPr id="17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png"/>
                    <pic:cNvPicPr/>
                  </pic:nvPicPr>
                  <pic:blipFill>
                    <a:blip r:embed="rId34" cstate="print"/>
                    <a:stretch>
                      <a:fillRect/>
                    </a:stretch>
                  </pic:blipFill>
                  <pic:spPr>
                    <a:xfrm>
                      <a:off x="0" y="0"/>
                      <a:ext cx="205740" cy="216027"/>
                    </a:xfrm>
                    <a:prstGeom prst="rect">
                      <a:avLst/>
                    </a:prstGeom>
                  </pic:spPr>
                </pic:pic>
              </a:graphicData>
            </a:graphic>
          </wp:anchor>
        </w:drawing>
      </w:r>
      <w:r w:rsidRPr="000B4F19">
        <w:rPr>
          <w:rFonts w:ascii="Calibri Light" w:hAnsi="Calibri Light"/>
        </w:rPr>
        <w:t>When the alarm pause time expires, the audio alarm paused status is automatically terminated and alarm is sounding. You can also terminate the alarm paused status by pressing</w:t>
      </w:r>
      <w:r w:rsidRPr="000B4F19">
        <w:rPr>
          <w:rFonts w:ascii="Calibri Light" w:hAnsi="Calibri Light"/>
          <w:spacing w:val="-11"/>
        </w:rPr>
        <w:t xml:space="preserve"> </w:t>
      </w:r>
      <w:r w:rsidRPr="000B4F19">
        <w:rPr>
          <w:rFonts w:ascii="Calibri Light" w:hAnsi="Calibri Light"/>
        </w:rPr>
        <w:t>the</w:t>
      </w:r>
      <w:r w:rsidRPr="000B4F19">
        <w:rPr>
          <w:rFonts w:ascii="Calibri Light" w:hAnsi="Calibri Light"/>
          <w:spacing w:val="-1"/>
        </w:rPr>
        <w:t xml:space="preserve"> </w:t>
      </w:r>
      <w:proofErr w:type="spellStart"/>
      <w:r w:rsidRPr="000B4F19">
        <w:rPr>
          <w:rFonts w:ascii="Calibri Light" w:hAnsi="Calibri Light"/>
        </w:rPr>
        <w:t>hardkey</w:t>
      </w:r>
      <w:proofErr w:type="spellEnd"/>
      <w:r w:rsidRPr="000B4F19">
        <w:rPr>
          <w:rFonts w:ascii="Calibri Light" w:hAnsi="Calibri Light"/>
        </w:rPr>
        <w:tab/>
        <w:t>.</w:t>
      </w:r>
    </w:p>
    <w:p w:rsidR="0066034B" w:rsidRPr="000B4F19" w:rsidRDefault="00CD2E04">
      <w:pPr>
        <w:pStyle w:val="Heading6"/>
        <w:spacing w:line="216" w:lineRule="exact"/>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If a new alarm occurs during the audio alarm paused period, the new alarm will not be sounding.</w:t>
      </w:r>
    </w:p>
    <w:p w:rsidR="0066034B" w:rsidRPr="000B4F19" w:rsidRDefault="0066034B">
      <w:pPr>
        <w:pStyle w:val="BodyText"/>
        <w:rPr>
          <w:rFonts w:ascii="Calibri Light" w:hAnsi="Calibri Light"/>
          <w:sz w:val="21"/>
        </w:rPr>
      </w:pPr>
    </w:p>
    <w:p w:rsidR="0066034B" w:rsidRPr="00A202C6" w:rsidRDefault="00CD2E04" w:rsidP="00BA180D">
      <w:pPr>
        <w:pStyle w:val="Heading3"/>
        <w:numPr>
          <w:ilvl w:val="2"/>
          <w:numId w:val="167"/>
        </w:numPr>
      </w:pPr>
      <w:bookmarkStart w:id="50" w:name="_Toc63175713"/>
      <w:r w:rsidRPr="00A202C6">
        <w:t xml:space="preserve">Audio Alarm </w:t>
      </w:r>
      <w:r w:rsidR="00A202C6">
        <w:t>O</w:t>
      </w:r>
      <w:r w:rsidRPr="00A202C6">
        <w:t>ff</w:t>
      </w:r>
      <w:bookmarkEnd w:id="50"/>
    </w:p>
    <w:p w:rsidR="0066034B" w:rsidRPr="000B4F19" w:rsidRDefault="0066034B">
      <w:pPr>
        <w:pStyle w:val="BodyText"/>
        <w:spacing w:before="8"/>
        <w:rPr>
          <w:rFonts w:ascii="Calibri Light" w:hAnsi="Calibri Light"/>
          <w:sz w:val="29"/>
        </w:rPr>
      </w:pPr>
    </w:p>
    <w:p w:rsidR="0066034B" w:rsidRPr="000B4F19" w:rsidRDefault="00CD2E04">
      <w:pPr>
        <w:spacing w:line="271" w:lineRule="auto"/>
        <w:ind w:left="227" w:right="1240"/>
        <w:jc w:val="both"/>
        <w:rPr>
          <w:rFonts w:ascii="Calibri Light" w:hAnsi="Calibri Light"/>
          <w:sz w:val="24"/>
        </w:rPr>
      </w:pPr>
      <w:r w:rsidRPr="000B4F19">
        <w:rPr>
          <w:rFonts w:ascii="Calibri Light" w:hAnsi="Calibri Light"/>
          <w:sz w:val="24"/>
        </w:rPr>
        <w:t xml:space="preserve">Set </w:t>
      </w:r>
      <w:r w:rsidR="00F31B9C" w:rsidRPr="000B4F19">
        <w:rPr>
          <w:rFonts w:ascii="Calibri Light" w:hAnsi="Calibri Light"/>
          <w:b/>
          <w:sz w:val="24"/>
        </w:rPr>
        <w:t xml:space="preserve">Pause </w:t>
      </w:r>
      <w:r w:rsidRPr="000B4F19">
        <w:rPr>
          <w:rFonts w:ascii="Calibri Light" w:hAnsi="Calibri Light"/>
          <w:b/>
          <w:sz w:val="24"/>
        </w:rPr>
        <w:t xml:space="preserve">Time </w:t>
      </w:r>
      <w:r w:rsidR="00F31B9C" w:rsidRPr="000B4F19">
        <w:rPr>
          <w:rFonts w:ascii="Calibri Light" w:hAnsi="Calibri Light"/>
          <w:sz w:val="24"/>
        </w:rPr>
        <w:t xml:space="preserve">to </w:t>
      </w:r>
      <w:r w:rsidRPr="000B4F19">
        <w:rPr>
          <w:rFonts w:ascii="Calibri Light" w:hAnsi="Calibri Light"/>
          <w:b/>
          <w:sz w:val="24"/>
        </w:rPr>
        <w:t>Permanent</w:t>
      </w:r>
      <w:r w:rsidRPr="000B4F19">
        <w:rPr>
          <w:rFonts w:ascii="Calibri Light" w:hAnsi="Calibri Light"/>
          <w:sz w:val="24"/>
        </w:rPr>
        <w:t xml:space="preserve">, press </w:t>
      </w:r>
      <w:proofErr w:type="spellStart"/>
      <w:r w:rsidRPr="000B4F19">
        <w:rPr>
          <w:rFonts w:ascii="Calibri Light" w:hAnsi="Calibri Light"/>
          <w:sz w:val="24"/>
        </w:rPr>
        <w:t>hardkey</w:t>
      </w:r>
      <w:proofErr w:type="spellEnd"/>
      <w:r w:rsidRPr="000B4F19">
        <w:rPr>
          <w:rFonts w:ascii="Calibri Light" w:hAnsi="Calibri Light"/>
          <w:sz w:val="24"/>
        </w:rPr>
        <w:t xml:space="preserve"> </w:t>
      </w:r>
      <w:r w:rsidR="00F31B9C" w:rsidRPr="000B4F19">
        <w:rPr>
          <w:rFonts w:ascii="Calibri Light" w:hAnsi="Calibri Light"/>
          <w:noProof/>
        </w:rPr>
        <w:drawing>
          <wp:inline distT="0" distB="0" distL="0" distR="0" wp14:anchorId="55137C2E" wp14:editId="678FD63D">
            <wp:extent cx="205740" cy="216027"/>
            <wp:effectExtent l="0" t="0" r="3810" b="0"/>
            <wp:docPr id="1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740" cy="216027"/>
                    </a:xfrm>
                    <a:prstGeom prst="rect">
                      <a:avLst/>
                    </a:prstGeom>
                  </pic:spPr>
                </pic:pic>
              </a:graphicData>
            </a:graphic>
          </wp:inline>
        </w:drawing>
      </w:r>
      <w:r w:rsidR="00F31B9C" w:rsidRPr="000B4F19">
        <w:rPr>
          <w:rFonts w:ascii="Calibri Light" w:hAnsi="Calibri Light"/>
          <w:sz w:val="24"/>
        </w:rPr>
        <w:t xml:space="preserve">, </w:t>
      </w:r>
      <w:r w:rsidRPr="000B4F19">
        <w:rPr>
          <w:rFonts w:ascii="Calibri Light" w:hAnsi="Calibri Light"/>
          <w:sz w:val="24"/>
        </w:rPr>
        <w:t xml:space="preserve">the monitor displays information: </w:t>
      </w:r>
      <w:r w:rsidRPr="000B4F19">
        <w:rPr>
          <w:rFonts w:ascii="Calibri Light" w:hAnsi="Calibri Light"/>
          <w:b/>
          <w:sz w:val="24"/>
        </w:rPr>
        <w:t xml:space="preserve">please  confirm whether to activate audio alarm off function? </w:t>
      </w:r>
      <w:r w:rsidRPr="000B4F19">
        <w:rPr>
          <w:rFonts w:ascii="Calibri Light" w:hAnsi="Calibri Light"/>
          <w:sz w:val="24"/>
        </w:rPr>
        <w:t xml:space="preserve">Click </w:t>
      </w:r>
      <w:r w:rsidRPr="000B4F19">
        <w:rPr>
          <w:rFonts w:ascii="Calibri Light" w:hAnsi="Calibri Light"/>
          <w:b/>
          <w:sz w:val="24"/>
        </w:rPr>
        <w:t xml:space="preserve">Yes, </w:t>
      </w:r>
      <w:r w:rsidRPr="000B4F19">
        <w:rPr>
          <w:rFonts w:ascii="Calibri Light" w:hAnsi="Calibri Light"/>
          <w:sz w:val="24"/>
        </w:rPr>
        <w:t xml:space="preserve">the monitor will enter into audio alarm off status. Click </w:t>
      </w:r>
      <w:r w:rsidRPr="000B4F19">
        <w:rPr>
          <w:rFonts w:ascii="Calibri Light" w:hAnsi="Calibri Light"/>
          <w:b/>
          <w:sz w:val="24"/>
        </w:rPr>
        <w:t>No</w:t>
      </w:r>
      <w:r w:rsidRPr="000B4F19">
        <w:rPr>
          <w:rFonts w:ascii="Calibri Light" w:hAnsi="Calibri Light"/>
          <w:sz w:val="24"/>
        </w:rPr>
        <w:t>, the monitor will keep current</w:t>
      </w:r>
      <w:r w:rsidRPr="000B4F19">
        <w:rPr>
          <w:rFonts w:ascii="Calibri Light" w:hAnsi="Calibri Light"/>
          <w:spacing w:val="-2"/>
          <w:sz w:val="24"/>
        </w:rPr>
        <w:t xml:space="preserve"> </w:t>
      </w:r>
      <w:r w:rsidRPr="000B4F19">
        <w:rPr>
          <w:rFonts w:ascii="Calibri Light" w:hAnsi="Calibri Light"/>
          <w:sz w:val="24"/>
        </w:rPr>
        <w:t>status.</w:t>
      </w:r>
    </w:p>
    <w:p w:rsidR="0066034B" w:rsidRPr="000B4F19" w:rsidRDefault="00CD2E04" w:rsidP="00BA180D">
      <w:pPr>
        <w:pStyle w:val="ListParagraph"/>
        <w:numPr>
          <w:ilvl w:val="0"/>
          <w:numId w:val="161"/>
        </w:numPr>
        <w:tabs>
          <w:tab w:val="left" w:pos="649"/>
        </w:tabs>
        <w:spacing w:before="120"/>
        <w:ind w:hanging="422"/>
        <w:jc w:val="both"/>
        <w:rPr>
          <w:rFonts w:ascii="Calibri Light" w:hAnsi="Calibri Light"/>
          <w:sz w:val="24"/>
        </w:rPr>
      </w:pPr>
      <w:r w:rsidRPr="000B4F19">
        <w:rPr>
          <w:rFonts w:ascii="Calibri Light" w:hAnsi="Calibri Light"/>
          <w:sz w:val="24"/>
        </w:rPr>
        <w:t>The audio alarm is turned off, and no alarms are</w:t>
      </w:r>
      <w:r w:rsidRPr="000B4F19">
        <w:rPr>
          <w:rFonts w:ascii="Calibri Light" w:hAnsi="Calibri Light"/>
          <w:spacing w:val="-7"/>
          <w:sz w:val="24"/>
        </w:rPr>
        <w:t xml:space="preserve"> </w:t>
      </w:r>
      <w:r w:rsidRPr="000B4F19">
        <w:rPr>
          <w:rFonts w:ascii="Calibri Light" w:hAnsi="Calibri Light"/>
          <w:sz w:val="24"/>
        </w:rPr>
        <w:t>sounding.</w:t>
      </w:r>
    </w:p>
    <w:p w:rsidR="0066034B" w:rsidRPr="000B4F19" w:rsidRDefault="00CD2E04" w:rsidP="00BA180D">
      <w:pPr>
        <w:pStyle w:val="ListParagraph"/>
        <w:numPr>
          <w:ilvl w:val="0"/>
          <w:numId w:val="161"/>
        </w:numPr>
        <w:tabs>
          <w:tab w:val="left" w:pos="649"/>
        </w:tabs>
        <w:spacing w:before="155"/>
        <w:ind w:hanging="422"/>
        <w:jc w:val="both"/>
        <w:rPr>
          <w:rFonts w:ascii="Calibri Light" w:hAnsi="Calibri Light"/>
          <w:sz w:val="24"/>
        </w:rPr>
      </w:pPr>
      <w:r w:rsidRPr="000B4F19">
        <w:rPr>
          <w:rFonts w:ascii="Calibri Light" w:hAnsi="Calibri Light"/>
          <w:sz w:val="24"/>
        </w:rPr>
        <w:t>The visual alarm indications are still</w:t>
      </w:r>
      <w:r w:rsidRPr="000B4F19">
        <w:rPr>
          <w:rFonts w:ascii="Calibri Light" w:hAnsi="Calibri Light"/>
          <w:spacing w:val="-3"/>
          <w:sz w:val="24"/>
        </w:rPr>
        <w:t xml:space="preserve"> </w:t>
      </w:r>
      <w:r w:rsidRPr="000B4F19">
        <w:rPr>
          <w:rFonts w:ascii="Calibri Light" w:hAnsi="Calibri Light"/>
          <w:sz w:val="24"/>
        </w:rPr>
        <w:t>displayed.</w:t>
      </w:r>
    </w:p>
    <w:p w:rsidR="0066034B" w:rsidRPr="000B4F19" w:rsidRDefault="0066034B">
      <w:pPr>
        <w:pStyle w:val="BodyText"/>
        <w:spacing w:before="8"/>
        <w:rPr>
          <w:rFonts w:ascii="Calibri Light" w:hAnsi="Calibri Light"/>
          <w:sz w:val="27"/>
        </w:rPr>
      </w:pPr>
    </w:p>
    <w:p w:rsidR="0066034B" w:rsidRPr="000B4F19" w:rsidRDefault="00CD2E04" w:rsidP="00BA180D">
      <w:pPr>
        <w:pStyle w:val="ListParagraph"/>
        <w:numPr>
          <w:ilvl w:val="0"/>
          <w:numId w:val="161"/>
        </w:numPr>
        <w:tabs>
          <w:tab w:val="left" w:pos="649"/>
          <w:tab w:val="left" w:pos="2501"/>
        </w:tabs>
        <w:spacing w:before="0"/>
        <w:jc w:val="both"/>
        <w:rPr>
          <w:rFonts w:ascii="Calibri Light" w:hAnsi="Calibri Light"/>
          <w:sz w:val="24"/>
        </w:rPr>
      </w:pPr>
      <w:r w:rsidRPr="000B4F19">
        <w:rPr>
          <w:rFonts w:ascii="Calibri Light" w:hAnsi="Calibri Light"/>
          <w:noProof/>
        </w:rPr>
        <w:drawing>
          <wp:anchor distT="0" distB="0" distL="0" distR="0" simplePos="0" relativeHeight="226850816" behindDoc="1" locked="0" layoutInCell="1" allowOverlap="1" wp14:anchorId="141AC0B9" wp14:editId="61603586">
            <wp:simplePos x="0" y="0"/>
            <wp:positionH relativeFrom="page">
              <wp:posOffset>1927605</wp:posOffset>
            </wp:positionH>
            <wp:positionV relativeFrom="paragraph">
              <wp:posOffset>-90265</wp:posOffset>
            </wp:positionV>
            <wp:extent cx="206248" cy="216560"/>
            <wp:effectExtent l="0" t="0" r="0" b="0"/>
            <wp:wrapNone/>
            <wp:docPr id="17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png"/>
                    <pic:cNvPicPr/>
                  </pic:nvPicPr>
                  <pic:blipFill>
                    <a:blip r:embed="rId34" cstate="print"/>
                    <a:stretch>
                      <a:fillRect/>
                    </a:stretch>
                  </pic:blipFill>
                  <pic:spPr>
                    <a:xfrm>
                      <a:off x="0" y="0"/>
                      <a:ext cx="206248" cy="216560"/>
                    </a:xfrm>
                    <a:prstGeom prst="rect">
                      <a:avLst/>
                    </a:prstGeom>
                  </pic:spPr>
                </pic:pic>
              </a:graphicData>
            </a:graphic>
          </wp:anchor>
        </w:drawing>
      </w:r>
      <w:r w:rsidRPr="000B4F19">
        <w:rPr>
          <w:rFonts w:ascii="Calibri Light" w:hAnsi="Calibri Light"/>
          <w:sz w:val="24"/>
        </w:rPr>
        <w:t>The</w:t>
      </w:r>
      <w:r w:rsidRPr="000B4F19">
        <w:rPr>
          <w:rFonts w:ascii="Calibri Light" w:hAnsi="Calibri Light"/>
          <w:spacing w:val="-2"/>
          <w:sz w:val="24"/>
        </w:rPr>
        <w:t xml:space="preserve"> </w:t>
      </w:r>
      <w:proofErr w:type="spellStart"/>
      <w:r w:rsidRPr="000B4F19">
        <w:rPr>
          <w:rFonts w:ascii="Calibri Light" w:hAnsi="Calibri Light"/>
          <w:sz w:val="24"/>
        </w:rPr>
        <w:t>hardkey</w:t>
      </w:r>
      <w:proofErr w:type="spellEnd"/>
      <w:r w:rsidRPr="000B4F19">
        <w:rPr>
          <w:rFonts w:ascii="Calibri Light" w:hAnsi="Calibri Light"/>
          <w:sz w:val="24"/>
        </w:rPr>
        <w:tab/>
        <w:t>on the front panel flashes in</w:t>
      </w:r>
      <w:r w:rsidRPr="000B4F19">
        <w:rPr>
          <w:rFonts w:ascii="Calibri Light" w:hAnsi="Calibri Light"/>
          <w:spacing w:val="5"/>
          <w:sz w:val="24"/>
        </w:rPr>
        <w:t xml:space="preserve"> </w:t>
      </w:r>
      <w:r w:rsidRPr="000B4F19">
        <w:rPr>
          <w:rFonts w:ascii="Calibri Light" w:hAnsi="Calibri Light"/>
          <w:sz w:val="24"/>
        </w:rPr>
        <w:t>yellow.</w:t>
      </w:r>
    </w:p>
    <w:p w:rsidR="0066034B" w:rsidRPr="000B4F19" w:rsidRDefault="00CD2E04">
      <w:pPr>
        <w:pStyle w:val="BodyText"/>
        <w:spacing w:before="152" w:line="259" w:lineRule="auto"/>
        <w:ind w:left="227" w:right="1244"/>
        <w:jc w:val="both"/>
        <w:rPr>
          <w:rFonts w:ascii="Calibri Light" w:hAnsi="Calibri Light"/>
        </w:rPr>
      </w:pPr>
      <w:r w:rsidRPr="000B4F19">
        <w:rPr>
          <w:rFonts w:ascii="Calibri Light" w:hAnsi="Calibri Light"/>
          <w:b/>
        </w:rPr>
        <w:t>Remind  signal</w:t>
      </w:r>
      <w:r w:rsidRPr="000B4F19">
        <w:rPr>
          <w:rFonts w:ascii="Calibri Light" w:hAnsi="Calibri Light"/>
        </w:rPr>
        <w:t xml:space="preserve">:  Audio  alarm  off  symbol  </w:t>
      </w:r>
      <w:r w:rsidRPr="000B4F19">
        <w:rPr>
          <w:rFonts w:ascii="Calibri Light" w:hAnsi="Calibri Light"/>
          <w:noProof/>
          <w:spacing w:val="-27"/>
        </w:rPr>
        <w:drawing>
          <wp:inline distT="0" distB="0" distL="0" distR="0" wp14:anchorId="42F237FC" wp14:editId="615AA45F">
            <wp:extent cx="238125" cy="238125"/>
            <wp:effectExtent l="0" t="0" r="0" b="0"/>
            <wp:docPr id="17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6.jpeg"/>
                    <pic:cNvPicPr/>
                  </pic:nvPicPr>
                  <pic:blipFill>
                    <a:blip r:embed="rId112" cstate="print"/>
                    <a:stretch>
                      <a:fillRect/>
                    </a:stretch>
                  </pic:blipFill>
                  <pic:spPr>
                    <a:xfrm>
                      <a:off x="0" y="0"/>
                      <a:ext cx="238125" cy="238125"/>
                    </a:xfrm>
                    <a:prstGeom prst="rect">
                      <a:avLst/>
                    </a:prstGeom>
                  </pic:spPr>
                </pic:pic>
              </a:graphicData>
            </a:graphic>
          </wp:inline>
        </w:drawing>
      </w:r>
      <w:r w:rsidRPr="000B4F19">
        <w:rPr>
          <w:rFonts w:ascii="Calibri Light" w:hAnsi="Calibri Light"/>
          <w:spacing w:val="-27"/>
        </w:rPr>
        <w:t xml:space="preserve">    </w:t>
      </w:r>
      <w:r w:rsidRPr="000B4F19">
        <w:rPr>
          <w:rFonts w:ascii="Calibri Light" w:hAnsi="Calibri Light"/>
          <w:spacing w:val="-13"/>
        </w:rPr>
        <w:t xml:space="preserve"> </w:t>
      </w:r>
      <w:r w:rsidRPr="000B4F19">
        <w:rPr>
          <w:rFonts w:ascii="Calibri Light" w:hAnsi="Calibri Light"/>
        </w:rPr>
        <w:t xml:space="preserve">and </w:t>
      </w:r>
      <w:r w:rsidRPr="000B4F19">
        <w:rPr>
          <w:rFonts w:ascii="Calibri Light" w:hAnsi="Calibri Light"/>
          <w:b/>
        </w:rPr>
        <w:t xml:space="preserve">Audio Alarm off </w:t>
      </w:r>
      <w:r w:rsidRPr="000B4F19">
        <w:rPr>
          <w:rFonts w:ascii="Calibri Light" w:hAnsi="Calibri Light"/>
        </w:rPr>
        <w:t xml:space="preserve">on a red </w:t>
      </w:r>
      <w:r w:rsidRPr="000B4F19">
        <w:rPr>
          <w:rFonts w:ascii="Calibri Light" w:hAnsi="Calibri Light"/>
          <w:spacing w:val="-6"/>
        </w:rPr>
        <w:t xml:space="preserve">colored </w:t>
      </w:r>
      <w:r w:rsidRPr="000B4F19">
        <w:rPr>
          <w:rFonts w:ascii="Calibri Light" w:hAnsi="Calibri Light"/>
        </w:rPr>
        <w:t>background are displayed with an interval of 2s during the audio alarm off</w:t>
      </w:r>
      <w:r w:rsidRPr="000B4F19">
        <w:rPr>
          <w:rFonts w:ascii="Calibri Light" w:hAnsi="Calibri Light"/>
          <w:spacing w:val="-5"/>
        </w:rPr>
        <w:t xml:space="preserve"> </w:t>
      </w:r>
      <w:r w:rsidRPr="000B4F19">
        <w:rPr>
          <w:rFonts w:ascii="Calibri Light" w:hAnsi="Calibri Light"/>
        </w:rPr>
        <w:t>status.</w:t>
      </w:r>
    </w:p>
    <w:p w:rsidR="0066034B" w:rsidRPr="000B4F19" w:rsidRDefault="0066034B">
      <w:pPr>
        <w:pStyle w:val="BodyText"/>
        <w:rPr>
          <w:rFonts w:ascii="Calibri Light" w:hAnsi="Calibri Light"/>
          <w:sz w:val="28"/>
        </w:rPr>
      </w:pPr>
    </w:p>
    <w:p w:rsidR="0066034B" w:rsidRPr="000B4F19" w:rsidRDefault="00CD2E04">
      <w:pPr>
        <w:pStyle w:val="BodyText"/>
        <w:tabs>
          <w:tab w:val="left" w:pos="2873"/>
        </w:tabs>
        <w:ind w:left="227"/>
        <w:jc w:val="both"/>
        <w:rPr>
          <w:rFonts w:ascii="Calibri Light" w:hAnsi="Calibri Light"/>
        </w:rPr>
      </w:pPr>
      <w:r w:rsidRPr="000B4F19">
        <w:rPr>
          <w:rFonts w:ascii="Calibri Light" w:hAnsi="Calibri Light"/>
          <w:noProof/>
        </w:rPr>
        <w:drawing>
          <wp:anchor distT="0" distB="0" distL="0" distR="0" simplePos="0" relativeHeight="226851840" behindDoc="1" locked="0" layoutInCell="1" allowOverlap="1" wp14:anchorId="6D60CAF1" wp14:editId="3556781D">
            <wp:simplePos x="0" y="0"/>
            <wp:positionH relativeFrom="page">
              <wp:posOffset>2163826</wp:posOffset>
            </wp:positionH>
            <wp:positionV relativeFrom="paragraph">
              <wp:posOffset>-101331</wp:posOffset>
            </wp:positionV>
            <wp:extent cx="206248" cy="216560"/>
            <wp:effectExtent l="0" t="0" r="0" b="0"/>
            <wp:wrapNone/>
            <wp:docPr id="18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png"/>
                    <pic:cNvPicPr/>
                  </pic:nvPicPr>
                  <pic:blipFill>
                    <a:blip r:embed="rId34" cstate="print"/>
                    <a:stretch>
                      <a:fillRect/>
                    </a:stretch>
                  </pic:blipFill>
                  <pic:spPr>
                    <a:xfrm>
                      <a:off x="0" y="0"/>
                      <a:ext cx="206248" cy="216560"/>
                    </a:xfrm>
                    <a:prstGeom prst="rect">
                      <a:avLst/>
                    </a:prstGeom>
                  </pic:spPr>
                </pic:pic>
              </a:graphicData>
            </a:graphic>
          </wp:anchor>
        </w:drawing>
      </w:r>
      <w:r w:rsidRPr="000B4F19">
        <w:rPr>
          <w:rFonts w:ascii="Calibri Light" w:hAnsi="Calibri Light"/>
        </w:rPr>
        <w:t>Pressing</w:t>
      </w:r>
      <w:r w:rsidRPr="000B4F19">
        <w:rPr>
          <w:rFonts w:ascii="Calibri Light" w:hAnsi="Calibri Light"/>
          <w:spacing w:val="-3"/>
        </w:rPr>
        <w:t xml:space="preserve"> </w:t>
      </w:r>
      <w:r w:rsidRPr="000B4F19">
        <w:rPr>
          <w:rFonts w:ascii="Calibri Light" w:hAnsi="Calibri Light"/>
        </w:rPr>
        <w:t xml:space="preserve">the </w:t>
      </w:r>
      <w:proofErr w:type="spellStart"/>
      <w:r w:rsidRPr="000B4F19">
        <w:rPr>
          <w:rFonts w:ascii="Calibri Light" w:hAnsi="Calibri Light"/>
        </w:rPr>
        <w:t>hardkey</w:t>
      </w:r>
      <w:proofErr w:type="spellEnd"/>
      <w:r w:rsidRPr="000B4F19">
        <w:rPr>
          <w:rFonts w:ascii="Calibri Light" w:hAnsi="Calibri Light"/>
        </w:rPr>
        <w:tab/>
        <w:t>again can resume the audio alarm.</w:t>
      </w:r>
    </w:p>
    <w:p w:rsidR="0066034B" w:rsidRPr="000B4F19" w:rsidRDefault="00CD2E04">
      <w:pPr>
        <w:pStyle w:val="Heading6"/>
        <w:spacing w:before="157"/>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340"/>
        <w:rPr>
          <w:rFonts w:ascii="Calibri Light" w:hAnsi="Calibri Light"/>
        </w:rPr>
      </w:pPr>
      <w:r w:rsidRPr="000B4F19">
        <w:rPr>
          <w:rFonts w:ascii="Calibri Light" w:hAnsi="Calibri Light"/>
        </w:rPr>
        <w:t>If a new alarm occurs during the audio alarm off period, the new alarm will not be sounding.</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A202C6" w:rsidRDefault="0066034B">
      <w:pPr>
        <w:pStyle w:val="BodyText"/>
        <w:spacing w:before="4"/>
        <w:rPr>
          <w:rFonts w:ascii="Calibri Light" w:hAnsi="Calibri Light"/>
          <w:b/>
          <w:sz w:val="12"/>
        </w:rPr>
      </w:pPr>
    </w:p>
    <w:p w:rsidR="0066034B" w:rsidRPr="00A202C6" w:rsidRDefault="00CD2E04" w:rsidP="00BA180D">
      <w:pPr>
        <w:pStyle w:val="Heading3"/>
        <w:numPr>
          <w:ilvl w:val="2"/>
          <w:numId w:val="167"/>
        </w:numPr>
      </w:pPr>
      <w:bookmarkStart w:id="51" w:name="_Toc63175714"/>
      <w:r w:rsidRPr="00A202C6">
        <w:t>Alarm Reset</w:t>
      </w:r>
      <w:bookmarkEnd w:id="51"/>
    </w:p>
    <w:p w:rsidR="0066034B" w:rsidRPr="000B4F19" w:rsidRDefault="00CD2E04">
      <w:pPr>
        <w:pStyle w:val="BodyText"/>
        <w:spacing w:before="160"/>
        <w:ind w:left="228"/>
        <w:rPr>
          <w:rFonts w:ascii="Calibri Light" w:hAnsi="Calibri Light"/>
        </w:rPr>
      </w:pPr>
      <w:r w:rsidRPr="000B4F19">
        <w:rPr>
          <w:rFonts w:ascii="Calibri Light" w:hAnsi="Calibri Light"/>
        </w:rPr>
        <w:t xml:space="preserve">Select the shortcut key </w:t>
      </w:r>
      <w:r w:rsidRPr="000B4F19">
        <w:rPr>
          <w:rFonts w:ascii="Calibri Light" w:hAnsi="Calibri Light"/>
          <w:b/>
        </w:rPr>
        <w:t xml:space="preserve">Alarm Reset  </w:t>
      </w:r>
      <w:r w:rsidRPr="000B4F19">
        <w:rPr>
          <w:rFonts w:ascii="Calibri Light" w:hAnsi="Calibri Light"/>
          <w:b/>
          <w:noProof/>
          <w:spacing w:val="1"/>
          <w:w w:val="99"/>
        </w:rPr>
        <w:drawing>
          <wp:inline distT="0" distB="0" distL="0" distR="0" wp14:anchorId="514AAE0D" wp14:editId="3904076F">
            <wp:extent cx="598804" cy="414654"/>
            <wp:effectExtent l="0" t="0" r="0" b="0"/>
            <wp:docPr id="18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5.jpeg"/>
                    <pic:cNvPicPr/>
                  </pic:nvPicPr>
                  <pic:blipFill>
                    <a:blip r:embed="rId78" cstate="print"/>
                    <a:stretch>
                      <a:fillRect/>
                    </a:stretch>
                  </pic:blipFill>
                  <pic:spPr>
                    <a:xfrm>
                      <a:off x="0" y="0"/>
                      <a:ext cx="598804" cy="414654"/>
                    </a:xfrm>
                    <a:prstGeom prst="rect">
                      <a:avLst/>
                    </a:prstGeom>
                  </pic:spPr>
                </pic:pic>
              </a:graphicData>
            </a:graphic>
          </wp:inline>
        </w:drawing>
      </w:r>
      <w:r w:rsidRPr="000B4F19">
        <w:rPr>
          <w:rFonts w:ascii="Calibri Light" w:hAnsi="Calibri Light"/>
          <w:spacing w:val="1"/>
          <w:w w:val="99"/>
        </w:rPr>
        <w:t xml:space="preserve"> </w:t>
      </w:r>
      <w:r w:rsidRPr="000B4F19">
        <w:rPr>
          <w:rFonts w:ascii="Calibri Light" w:hAnsi="Calibri Light"/>
          <w:spacing w:val="-2"/>
          <w:w w:val="99"/>
        </w:rPr>
        <w:t xml:space="preserve"> </w:t>
      </w:r>
      <w:r w:rsidRPr="000B4F19">
        <w:rPr>
          <w:rFonts w:ascii="Calibri Light" w:hAnsi="Calibri Light"/>
        </w:rPr>
        <w:t>on the screen directly. When the alarm is</w:t>
      </w:r>
      <w:r w:rsidRPr="000B4F19">
        <w:rPr>
          <w:rFonts w:ascii="Calibri Light" w:hAnsi="Calibri Light"/>
          <w:spacing w:val="-8"/>
        </w:rPr>
        <w:t xml:space="preserve"> </w:t>
      </w:r>
      <w:r w:rsidRPr="000B4F19">
        <w:rPr>
          <w:rFonts w:ascii="Calibri Light" w:hAnsi="Calibri Light"/>
        </w:rPr>
        <w:t>reset,</w:t>
      </w:r>
    </w:p>
    <w:p w:rsidR="0066034B" w:rsidRPr="000B4F19" w:rsidRDefault="00CD2E04" w:rsidP="00BA180D">
      <w:pPr>
        <w:pStyle w:val="ListParagraph"/>
        <w:numPr>
          <w:ilvl w:val="0"/>
          <w:numId w:val="162"/>
        </w:numPr>
        <w:tabs>
          <w:tab w:val="left" w:pos="649"/>
        </w:tabs>
        <w:spacing w:before="153"/>
        <w:ind w:hanging="422"/>
        <w:rPr>
          <w:rFonts w:ascii="Calibri Light" w:hAnsi="Calibri Light"/>
          <w:sz w:val="24"/>
        </w:rPr>
      </w:pPr>
      <w:r w:rsidRPr="000B4F19">
        <w:rPr>
          <w:rFonts w:ascii="Calibri Light" w:hAnsi="Calibri Light"/>
          <w:sz w:val="24"/>
        </w:rPr>
        <w:t>No alarms are sounding until a new alarm</w:t>
      </w:r>
      <w:r w:rsidRPr="000B4F19">
        <w:rPr>
          <w:rFonts w:ascii="Calibri Light" w:hAnsi="Calibri Light"/>
          <w:spacing w:val="-3"/>
          <w:sz w:val="24"/>
        </w:rPr>
        <w:t xml:space="preserve"> </w:t>
      </w:r>
      <w:r w:rsidRPr="000B4F19">
        <w:rPr>
          <w:rFonts w:ascii="Calibri Light" w:hAnsi="Calibri Light"/>
          <w:sz w:val="24"/>
        </w:rPr>
        <w:t>occurs.</w:t>
      </w:r>
    </w:p>
    <w:p w:rsidR="0066034B" w:rsidRPr="000B4F19" w:rsidRDefault="00CD2E04" w:rsidP="00BA180D">
      <w:pPr>
        <w:pStyle w:val="ListParagraph"/>
        <w:numPr>
          <w:ilvl w:val="0"/>
          <w:numId w:val="162"/>
        </w:numPr>
        <w:tabs>
          <w:tab w:val="left" w:pos="649"/>
        </w:tabs>
        <w:ind w:hanging="422"/>
        <w:rPr>
          <w:rFonts w:ascii="Calibri Light" w:hAnsi="Calibri Light"/>
          <w:sz w:val="24"/>
        </w:rPr>
      </w:pPr>
      <w:r w:rsidRPr="000B4F19">
        <w:rPr>
          <w:rFonts w:ascii="Calibri Light" w:hAnsi="Calibri Light"/>
          <w:sz w:val="24"/>
        </w:rPr>
        <w:t>As for the active alarms, the visual alarm indications are still</w:t>
      </w:r>
      <w:r w:rsidRPr="000B4F19">
        <w:rPr>
          <w:rFonts w:ascii="Calibri Light" w:hAnsi="Calibri Light"/>
          <w:spacing w:val="-5"/>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62"/>
        </w:numPr>
        <w:tabs>
          <w:tab w:val="left" w:pos="649"/>
        </w:tabs>
        <w:spacing w:line="271" w:lineRule="auto"/>
        <w:ind w:right="1244"/>
        <w:rPr>
          <w:rFonts w:ascii="Calibri Light" w:hAnsi="Calibri Light"/>
          <w:sz w:val="24"/>
        </w:rPr>
      </w:pPr>
      <w:r w:rsidRPr="000B4F19">
        <w:rPr>
          <w:rFonts w:ascii="Calibri Light" w:hAnsi="Calibri Light"/>
          <w:sz w:val="24"/>
        </w:rPr>
        <w:t>All latching alarms are cleared. If the alarm condition is no longer present, all alarm indications stop and the alarm is</w:t>
      </w:r>
      <w:r w:rsidRPr="000B4F19">
        <w:rPr>
          <w:rFonts w:ascii="Calibri Light" w:hAnsi="Calibri Light"/>
          <w:spacing w:val="-2"/>
          <w:sz w:val="24"/>
        </w:rPr>
        <w:t xml:space="preserve"> </w:t>
      </w:r>
      <w:r w:rsidRPr="000B4F19">
        <w:rPr>
          <w:rFonts w:ascii="Calibri Light" w:hAnsi="Calibri Light"/>
          <w:sz w:val="24"/>
        </w:rPr>
        <w:t>reset.</w:t>
      </w:r>
    </w:p>
    <w:p w:rsidR="0066034B" w:rsidRPr="000B4F19" w:rsidRDefault="00CD2E04" w:rsidP="00BA180D">
      <w:pPr>
        <w:pStyle w:val="ListParagraph"/>
        <w:numPr>
          <w:ilvl w:val="0"/>
          <w:numId w:val="162"/>
        </w:numPr>
        <w:tabs>
          <w:tab w:val="left" w:pos="649"/>
        </w:tabs>
        <w:spacing w:before="121" w:line="271" w:lineRule="auto"/>
        <w:ind w:right="1248"/>
        <w:rPr>
          <w:rFonts w:ascii="Calibri Light" w:hAnsi="Calibri Light"/>
          <w:sz w:val="24"/>
        </w:rPr>
      </w:pPr>
      <w:r w:rsidRPr="000B4F19">
        <w:rPr>
          <w:rFonts w:ascii="Calibri Light" w:hAnsi="Calibri Light"/>
          <w:sz w:val="24"/>
        </w:rPr>
        <w:t>It will not influence the configuration of physiological alarm off, audio paused, and audio off status.</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If a new alarm occurs after the alarm is reset, the new alarm will be sounding.</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67"/>
        </w:numPr>
      </w:pPr>
      <w:bookmarkStart w:id="52" w:name="_Toc63175715"/>
      <w:r w:rsidRPr="00A202C6">
        <w:t>Latching</w:t>
      </w:r>
      <w:r w:rsidRPr="00A202C6">
        <w:rPr>
          <w:spacing w:val="-2"/>
        </w:rPr>
        <w:t xml:space="preserve"> </w:t>
      </w:r>
      <w:r w:rsidRPr="00A202C6">
        <w:t>Alarms</w:t>
      </w:r>
      <w:bookmarkEnd w:id="52"/>
    </w:p>
    <w:p w:rsidR="0066034B" w:rsidRPr="000B4F19" w:rsidRDefault="00CD2E04">
      <w:pPr>
        <w:pStyle w:val="BodyText"/>
        <w:spacing w:before="164" w:line="271" w:lineRule="auto"/>
        <w:ind w:left="227" w:right="1238"/>
        <w:jc w:val="both"/>
        <w:rPr>
          <w:rFonts w:ascii="Calibri Light" w:hAnsi="Calibri Light"/>
        </w:rPr>
      </w:pPr>
      <w:r w:rsidRPr="000B4F19">
        <w:rPr>
          <w:rFonts w:ascii="Calibri Light" w:hAnsi="Calibri Light"/>
        </w:rPr>
        <w:t xml:space="preserve">To configure the alarm latching setting,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Maintenance </w:t>
      </w:r>
      <w:r w:rsidRPr="000B4F19">
        <w:rPr>
          <w:rFonts w:ascii="Calibri Light" w:hAnsi="Calibri Light"/>
        </w:rPr>
        <w:t xml:space="preserve">&gt; </w:t>
      </w:r>
      <w:r w:rsidRPr="000B4F19">
        <w:rPr>
          <w:rFonts w:ascii="Calibri Light" w:hAnsi="Calibri Light"/>
          <w:b/>
        </w:rPr>
        <w:t xml:space="preserve">User Maintain </w:t>
      </w:r>
      <w:r w:rsidRPr="000B4F19">
        <w:rPr>
          <w:rFonts w:ascii="Calibri Light" w:hAnsi="Calibri Light"/>
        </w:rPr>
        <w:t xml:space="preserve">&gt; </w:t>
      </w:r>
      <w:r w:rsidRPr="000B4F19">
        <w:rPr>
          <w:rFonts w:ascii="Calibri Light" w:hAnsi="Calibri Light"/>
          <w:b/>
        </w:rPr>
        <w:t xml:space="preserve">Alarm Setup </w:t>
      </w:r>
      <w:r w:rsidRPr="000B4F19">
        <w:rPr>
          <w:rFonts w:ascii="Calibri Light" w:hAnsi="Calibri Light"/>
        </w:rPr>
        <w:t xml:space="preserve">and choose </w:t>
      </w:r>
      <w:r w:rsidRPr="000B4F19">
        <w:rPr>
          <w:rFonts w:ascii="Calibri Light" w:hAnsi="Calibri Light"/>
          <w:b/>
        </w:rPr>
        <w:t xml:space="preserve">Alarm Latch </w:t>
      </w:r>
      <w:r w:rsidRPr="000B4F19">
        <w:rPr>
          <w:rFonts w:ascii="Calibri Light" w:hAnsi="Calibri Light"/>
        </w:rPr>
        <w:t xml:space="preserve">which can be set to </w:t>
      </w:r>
      <w:r w:rsidRPr="000B4F19">
        <w:rPr>
          <w:rFonts w:ascii="Calibri Light" w:hAnsi="Calibri Light"/>
          <w:b/>
        </w:rPr>
        <w:t xml:space="preserve">On </w:t>
      </w:r>
      <w:r w:rsidRPr="000B4F19">
        <w:rPr>
          <w:rFonts w:ascii="Calibri Light" w:hAnsi="Calibri Light"/>
        </w:rPr>
        <w:t xml:space="preserve">or </w:t>
      </w:r>
      <w:r w:rsidRPr="000B4F19">
        <w:rPr>
          <w:rFonts w:ascii="Calibri Light" w:hAnsi="Calibri Light"/>
          <w:b/>
        </w:rPr>
        <w:t>Off</w:t>
      </w:r>
      <w:r w:rsidRPr="000B4F19">
        <w:rPr>
          <w:rFonts w:ascii="Calibri Light" w:hAnsi="Calibri Light"/>
        </w:rPr>
        <w:t xml:space="preserve">. When it is set to </w:t>
      </w:r>
      <w:r w:rsidRPr="000B4F19">
        <w:rPr>
          <w:rFonts w:ascii="Calibri Light" w:hAnsi="Calibri Light"/>
          <w:b/>
        </w:rPr>
        <w:t>Off</w:t>
      </w:r>
      <w:r w:rsidRPr="000B4F19">
        <w:rPr>
          <w:rFonts w:ascii="Calibri Light" w:hAnsi="Calibri Light"/>
        </w:rPr>
        <w:t xml:space="preserve">, alarm indications end when the alarm condition ends. When it is set to </w:t>
      </w:r>
      <w:r w:rsidRPr="000B4F19">
        <w:rPr>
          <w:rFonts w:ascii="Calibri Light" w:hAnsi="Calibri Light"/>
          <w:b/>
        </w:rPr>
        <w:t>On</w:t>
      </w:r>
      <w:r w:rsidRPr="000B4F19">
        <w:rPr>
          <w:rFonts w:ascii="Calibri Light" w:hAnsi="Calibri Light"/>
        </w:rPr>
        <w:t xml:space="preserve">, the visual alarm </w:t>
      </w:r>
      <w:proofErr w:type="gramStart"/>
      <w:r w:rsidRPr="000B4F19">
        <w:rPr>
          <w:rFonts w:ascii="Calibri Light" w:hAnsi="Calibri Light"/>
        </w:rPr>
        <w:t>indication  is</w:t>
      </w:r>
      <w:proofErr w:type="gramEnd"/>
      <w:r w:rsidRPr="000B4F19">
        <w:rPr>
          <w:rFonts w:ascii="Calibri Light" w:hAnsi="Calibri Light"/>
        </w:rPr>
        <w:t xml:space="preserve"> still displayed after the alarm condition ends; meanwhile, the alarm time is also displayed for the latched alarm for your reference. The indication lasts until </w:t>
      </w:r>
      <w:r w:rsidRPr="000B4F19">
        <w:rPr>
          <w:rFonts w:ascii="Calibri Light" w:hAnsi="Calibri Light"/>
          <w:spacing w:val="-3"/>
        </w:rPr>
        <w:t xml:space="preserve">you </w:t>
      </w:r>
      <w:r w:rsidRPr="000B4F19">
        <w:rPr>
          <w:rFonts w:ascii="Calibri Light" w:hAnsi="Calibri Light"/>
        </w:rPr>
        <w:t>acknowledge the</w:t>
      </w:r>
      <w:r w:rsidRPr="000B4F19">
        <w:rPr>
          <w:rFonts w:ascii="Calibri Light" w:hAnsi="Calibri Light"/>
          <w:spacing w:val="2"/>
        </w:rPr>
        <w:t xml:space="preserve"> </w:t>
      </w:r>
      <w:r w:rsidRPr="000B4F19">
        <w:rPr>
          <w:rFonts w:ascii="Calibri Light" w:hAnsi="Calibri Light"/>
        </w:rPr>
        <w:t>alarm.</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 xml:space="preserve">You can use the permanent key  </w:t>
      </w:r>
      <w:r w:rsidRPr="000B4F19">
        <w:rPr>
          <w:rFonts w:ascii="Calibri Light" w:hAnsi="Calibri Light"/>
          <w:noProof/>
          <w:spacing w:val="-2"/>
        </w:rPr>
        <w:drawing>
          <wp:inline distT="0" distB="0" distL="0" distR="0" wp14:anchorId="6A9DF793" wp14:editId="492FC2D4">
            <wp:extent cx="598805" cy="414020"/>
            <wp:effectExtent l="0" t="0" r="0" b="0"/>
            <wp:docPr id="18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5.jpeg"/>
                    <pic:cNvPicPr/>
                  </pic:nvPicPr>
                  <pic:blipFill>
                    <a:blip r:embed="rId78" cstate="print"/>
                    <a:stretch>
                      <a:fillRect/>
                    </a:stretch>
                  </pic:blipFill>
                  <pic:spPr>
                    <a:xfrm>
                      <a:off x="0" y="0"/>
                      <a:ext cx="598805" cy="41402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5"/>
        </w:rPr>
        <w:t xml:space="preserve"> </w:t>
      </w:r>
      <w:r w:rsidRPr="000B4F19">
        <w:rPr>
          <w:rFonts w:ascii="Calibri Light" w:hAnsi="Calibri Light"/>
        </w:rPr>
        <w:t>on the screen to acknowledge the latched</w:t>
      </w:r>
      <w:r w:rsidRPr="000B4F19">
        <w:rPr>
          <w:rFonts w:ascii="Calibri Light" w:hAnsi="Calibri Light"/>
          <w:spacing w:val="-3"/>
        </w:rPr>
        <w:t xml:space="preserve"> </w:t>
      </w:r>
      <w:r w:rsidRPr="000B4F19">
        <w:rPr>
          <w:rFonts w:ascii="Calibri Light" w:hAnsi="Calibri Light"/>
        </w:rPr>
        <w:t>alarm.</w:t>
      </w:r>
    </w:p>
    <w:p w:rsidR="0066034B" w:rsidRPr="00A202C6" w:rsidRDefault="00CD2E04" w:rsidP="00BA180D">
      <w:pPr>
        <w:pStyle w:val="Heading2"/>
        <w:numPr>
          <w:ilvl w:val="1"/>
          <w:numId w:val="167"/>
        </w:numPr>
      </w:pPr>
      <w:bookmarkStart w:id="53" w:name="_Toc63175716"/>
      <w:r w:rsidRPr="00A202C6">
        <w:t>Disabling Sensor Off</w:t>
      </w:r>
      <w:r w:rsidRPr="00A202C6">
        <w:rPr>
          <w:spacing w:val="-1"/>
        </w:rPr>
        <w:t xml:space="preserve"> </w:t>
      </w:r>
      <w:r w:rsidRPr="00A202C6">
        <w:t>Alarms</w:t>
      </w:r>
      <w:bookmarkEnd w:id="53"/>
    </w:p>
    <w:p w:rsidR="0066034B" w:rsidRPr="000B4F19" w:rsidRDefault="00CD2E04">
      <w:pPr>
        <w:spacing w:before="164" w:line="271" w:lineRule="auto"/>
        <w:ind w:left="228" w:right="1241"/>
        <w:jc w:val="both"/>
        <w:rPr>
          <w:rFonts w:ascii="Calibri Light" w:hAnsi="Calibri Light"/>
          <w:sz w:val="24"/>
        </w:rPr>
      </w:pPr>
      <w:r w:rsidRPr="000B4F19">
        <w:rPr>
          <w:rFonts w:ascii="Calibri Light" w:hAnsi="Calibri Light"/>
          <w:noProof/>
        </w:rPr>
        <w:drawing>
          <wp:anchor distT="0" distB="0" distL="0" distR="0" simplePos="0" relativeHeight="226852864" behindDoc="1" locked="0" layoutInCell="1" allowOverlap="1" wp14:anchorId="48522598" wp14:editId="12790540">
            <wp:simplePos x="0" y="0"/>
            <wp:positionH relativeFrom="page">
              <wp:posOffset>6076060</wp:posOffset>
            </wp:positionH>
            <wp:positionV relativeFrom="paragraph">
              <wp:posOffset>513983</wp:posOffset>
            </wp:positionV>
            <wp:extent cx="206248" cy="216560"/>
            <wp:effectExtent l="0" t="0" r="0" b="0"/>
            <wp:wrapNone/>
            <wp:docPr id="18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png"/>
                    <pic:cNvPicPr/>
                  </pic:nvPicPr>
                  <pic:blipFill>
                    <a:blip r:embed="rId34" cstate="print"/>
                    <a:stretch>
                      <a:fillRect/>
                    </a:stretch>
                  </pic:blipFill>
                  <pic:spPr>
                    <a:xfrm>
                      <a:off x="0" y="0"/>
                      <a:ext cx="206248" cy="216560"/>
                    </a:xfrm>
                    <a:prstGeom prst="rect">
                      <a:avLst/>
                    </a:prstGeom>
                  </pic:spPr>
                </pic:pic>
              </a:graphicData>
            </a:graphic>
          </wp:anchor>
        </w:drawing>
      </w:r>
      <w:r w:rsidRPr="000B4F19">
        <w:rPr>
          <w:rFonts w:ascii="Calibri Light" w:hAnsi="Calibri Light"/>
          <w:sz w:val="24"/>
        </w:rPr>
        <w:t xml:space="preserve">To set sensor off alarm,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and enter the required</w:t>
      </w:r>
      <w:r w:rsidRPr="000B4F19">
        <w:rPr>
          <w:rFonts w:ascii="Calibri Light" w:hAnsi="Calibri Light"/>
          <w:spacing w:val="9"/>
          <w:sz w:val="24"/>
        </w:rPr>
        <w:t xml:space="preserve"> </w:t>
      </w:r>
      <w:r w:rsidRPr="000B4F19">
        <w:rPr>
          <w:rFonts w:ascii="Calibri Light" w:hAnsi="Calibri Light"/>
          <w:sz w:val="24"/>
        </w:rPr>
        <w:t>password</w:t>
      </w:r>
      <w:r w:rsidRPr="000B4F19">
        <w:rPr>
          <w:rFonts w:ascii="Calibri Light" w:hAnsi="Calibri Light"/>
          <w:spacing w:val="12"/>
          <w:sz w:val="24"/>
        </w:rPr>
        <w:t xml:space="preserve"> </w:t>
      </w:r>
      <w:r w:rsidRPr="000B4F19">
        <w:rPr>
          <w:rFonts w:ascii="Calibri Light" w:hAnsi="Calibri Light"/>
          <w:b/>
          <w:sz w:val="24"/>
        </w:rPr>
        <w:t>ABC</w:t>
      </w:r>
      <w:r w:rsidRPr="000B4F19">
        <w:rPr>
          <w:rFonts w:ascii="Calibri Light" w:hAnsi="Calibri Light"/>
          <w:sz w:val="24"/>
        </w:rPr>
        <w:t>.</w:t>
      </w:r>
      <w:r w:rsidRPr="000B4F19">
        <w:rPr>
          <w:rFonts w:ascii="Calibri Light" w:hAnsi="Calibri Light"/>
          <w:spacing w:val="12"/>
          <w:sz w:val="24"/>
        </w:rPr>
        <w:t xml:space="preserve"> </w:t>
      </w:r>
      <w:r w:rsidRPr="000B4F19">
        <w:rPr>
          <w:rFonts w:ascii="Calibri Light" w:hAnsi="Calibri Light"/>
          <w:sz w:val="24"/>
        </w:rPr>
        <w:t>Then</w:t>
      </w:r>
      <w:r w:rsidRPr="000B4F19">
        <w:rPr>
          <w:rFonts w:ascii="Calibri Light" w:hAnsi="Calibri Light"/>
          <w:spacing w:val="10"/>
          <w:sz w:val="24"/>
        </w:rPr>
        <w:t xml:space="preserve"> </w:t>
      </w:r>
      <w:r w:rsidRPr="000B4F19">
        <w:rPr>
          <w:rFonts w:ascii="Calibri Light" w:hAnsi="Calibri Light"/>
          <w:sz w:val="24"/>
        </w:rPr>
        <w:t>select</w:t>
      </w:r>
      <w:r w:rsidRPr="000B4F19">
        <w:rPr>
          <w:rFonts w:ascii="Calibri Light" w:hAnsi="Calibri Light"/>
          <w:spacing w:val="12"/>
          <w:sz w:val="24"/>
        </w:rPr>
        <w:t xml:space="preserve"> </w:t>
      </w:r>
      <w:r w:rsidRPr="000B4F19">
        <w:rPr>
          <w:rFonts w:ascii="Calibri Light" w:hAnsi="Calibri Light"/>
          <w:b/>
          <w:sz w:val="24"/>
        </w:rPr>
        <w:t>Alarm</w:t>
      </w:r>
      <w:r w:rsidRPr="000B4F19">
        <w:rPr>
          <w:rFonts w:ascii="Calibri Light" w:hAnsi="Calibri Light"/>
          <w:b/>
          <w:spacing w:val="10"/>
          <w:sz w:val="24"/>
        </w:rPr>
        <w:t xml:space="preserve"> </w:t>
      </w:r>
      <w:r w:rsidRPr="000B4F19">
        <w:rPr>
          <w:rFonts w:ascii="Calibri Light" w:hAnsi="Calibri Light"/>
          <w:b/>
          <w:sz w:val="24"/>
        </w:rPr>
        <w:t>Setup</w:t>
      </w:r>
      <w:r w:rsidRPr="000B4F19">
        <w:rPr>
          <w:rFonts w:ascii="Calibri Light" w:hAnsi="Calibri Light"/>
          <w:b/>
          <w:spacing w:val="13"/>
          <w:sz w:val="24"/>
        </w:rPr>
        <w:t xml:space="preserve"> </w:t>
      </w:r>
      <w:r w:rsidRPr="000B4F19">
        <w:rPr>
          <w:rFonts w:ascii="Calibri Light" w:hAnsi="Calibri Light"/>
          <w:sz w:val="24"/>
        </w:rPr>
        <w:t>and</w:t>
      </w:r>
      <w:r w:rsidRPr="000B4F19">
        <w:rPr>
          <w:rFonts w:ascii="Calibri Light" w:hAnsi="Calibri Light"/>
          <w:spacing w:val="10"/>
          <w:sz w:val="24"/>
        </w:rPr>
        <w:t xml:space="preserve"> </w:t>
      </w:r>
      <w:r w:rsidRPr="000B4F19">
        <w:rPr>
          <w:rFonts w:ascii="Calibri Light" w:hAnsi="Calibri Light"/>
          <w:sz w:val="24"/>
        </w:rPr>
        <w:t>set</w:t>
      </w:r>
      <w:r w:rsidRPr="000B4F19">
        <w:rPr>
          <w:rFonts w:ascii="Calibri Light" w:hAnsi="Calibri Light"/>
          <w:spacing w:val="11"/>
          <w:sz w:val="24"/>
        </w:rPr>
        <w:t xml:space="preserve"> </w:t>
      </w:r>
      <w:r w:rsidRPr="000B4F19">
        <w:rPr>
          <w:rFonts w:ascii="Calibri Light" w:hAnsi="Calibri Light"/>
          <w:b/>
          <w:sz w:val="24"/>
        </w:rPr>
        <w:t>Sensor</w:t>
      </w:r>
      <w:r w:rsidRPr="000B4F19">
        <w:rPr>
          <w:rFonts w:ascii="Calibri Light" w:hAnsi="Calibri Light"/>
          <w:b/>
          <w:spacing w:val="9"/>
          <w:sz w:val="24"/>
        </w:rPr>
        <w:t xml:space="preserve"> </w:t>
      </w:r>
      <w:r w:rsidRPr="000B4F19">
        <w:rPr>
          <w:rFonts w:ascii="Calibri Light" w:hAnsi="Calibri Light"/>
          <w:b/>
          <w:sz w:val="24"/>
        </w:rPr>
        <w:t>Off</w:t>
      </w:r>
      <w:r w:rsidRPr="000B4F19">
        <w:rPr>
          <w:rFonts w:ascii="Calibri Light" w:hAnsi="Calibri Light"/>
          <w:b/>
          <w:spacing w:val="12"/>
          <w:sz w:val="24"/>
        </w:rPr>
        <w:t xml:space="preserve"> </w:t>
      </w:r>
      <w:proofErr w:type="spellStart"/>
      <w:r w:rsidRPr="000B4F19">
        <w:rPr>
          <w:rFonts w:ascii="Calibri Light" w:hAnsi="Calibri Light"/>
          <w:b/>
          <w:sz w:val="24"/>
        </w:rPr>
        <w:t>Alm</w:t>
      </w:r>
      <w:proofErr w:type="spellEnd"/>
      <w:r w:rsidRPr="000B4F19">
        <w:rPr>
          <w:rFonts w:ascii="Calibri Light" w:hAnsi="Calibri Light"/>
          <w:b/>
          <w:spacing w:val="11"/>
          <w:sz w:val="24"/>
        </w:rPr>
        <w:t xml:space="preserve"> </w:t>
      </w:r>
      <w:r w:rsidRPr="000B4F19">
        <w:rPr>
          <w:rFonts w:ascii="Calibri Light" w:hAnsi="Calibri Light"/>
          <w:sz w:val="24"/>
        </w:rPr>
        <w:t>from</w:t>
      </w:r>
      <w:r w:rsidRPr="000B4F19">
        <w:rPr>
          <w:rFonts w:ascii="Calibri Light" w:hAnsi="Calibri Light"/>
          <w:spacing w:val="11"/>
          <w:sz w:val="24"/>
        </w:rPr>
        <w:t xml:space="preserve"> </w:t>
      </w:r>
      <w:r w:rsidRPr="000B4F19">
        <w:rPr>
          <w:rFonts w:ascii="Calibri Light" w:hAnsi="Calibri Light"/>
          <w:sz w:val="24"/>
        </w:rPr>
        <w:t>the</w:t>
      </w:r>
      <w:r w:rsidRPr="000B4F19">
        <w:rPr>
          <w:rFonts w:ascii="Calibri Light" w:hAnsi="Calibri Light"/>
          <w:spacing w:val="10"/>
          <w:sz w:val="24"/>
        </w:rPr>
        <w:t xml:space="preserve"> </w:t>
      </w:r>
      <w:r w:rsidRPr="000B4F19">
        <w:rPr>
          <w:rFonts w:ascii="Calibri Light" w:hAnsi="Calibri Light"/>
          <w:sz w:val="24"/>
        </w:rPr>
        <w:t>pull-down</w:t>
      </w:r>
    </w:p>
    <w:p w:rsidR="0066034B" w:rsidRPr="000B4F19" w:rsidRDefault="00CD2E04">
      <w:pPr>
        <w:pStyle w:val="BodyText"/>
        <w:tabs>
          <w:tab w:val="left" w:pos="9035"/>
        </w:tabs>
        <w:spacing w:before="180" w:line="264" w:lineRule="auto"/>
        <w:ind w:left="227" w:right="1241"/>
        <w:jc w:val="both"/>
        <w:rPr>
          <w:rFonts w:ascii="Calibri Light" w:hAnsi="Calibri Light"/>
        </w:rPr>
      </w:pPr>
      <w:r w:rsidRPr="000B4F19">
        <w:rPr>
          <w:rFonts w:ascii="Calibri Light" w:hAnsi="Calibri Light"/>
        </w:rPr>
        <w:t>list.</w:t>
      </w:r>
      <w:r w:rsidRPr="000B4F19">
        <w:rPr>
          <w:rFonts w:ascii="Calibri Light" w:hAnsi="Calibri Light"/>
          <w:spacing w:val="17"/>
        </w:rPr>
        <w:t xml:space="preserve"> </w:t>
      </w:r>
      <w:r w:rsidRPr="000B4F19">
        <w:rPr>
          <w:rFonts w:ascii="Calibri Light" w:hAnsi="Calibri Light"/>
          <w:spacing w:val="-3"/>
        </w:rPr>
        <w:t>If</w:t>
      </w:r>
      <w:r w:rsidRPr="000B4F19">
        <w:rPr>
          <w:rFonts w:ascii="Calibri Light" w:hAnsi="Calibri Light"/>
          <w:spacing w:val="15"/>
        </w:rPr>
        <w:t xml:space="preserve"> </w:t>
      </w:r>
      <w:r w:rsidRPr="000B4F19">
        <w:rPr>
          <w:rFonts w:ascii="Calibri Light" w:hAnsi="Calibri Light"/>
        </w:rPr>
        <w:t>it</w:t>
      </w:r>
      <w:r w:rsidRPr="000B4F19">
        <w:rPr>
          <w:rFonts w:ascii="Calibri Light" w:hAnsi="Calibri Light"/>
          <w:spacing w:val="15"/>
        </w:rPr>
        <w:t xml:space="preserve"> </w:t>
      </w:r>
      <w:r w:rsidRPr="000B4F19">
        <w:rPr>
          <w:rFonts w:ascii="Calibri Light" w:hAnsi="Calibri Light"/>
        </w:rPr>
        <w:t>is</w:t>
      </w:r>
      <w:r w:rsidRPr="000B4F19">
        <w:rPr>
          <w:rFonts w:ascii="Calibri Light" w:hAnsi="Calibri Light"/>
          <w:spacing w:val="14"/>
        </w:rPr>
        <w:t xml:space="preserve"> </w:t>
      </w:r>
      <w:r w:rsidRPr="000B4F19">
        <w:rPr>
          <w:rFonts w:ascii="Calibri Light" w:hAnsi="Calibri Light"/>
        </w:rPr>
        <w:t>set</w:t>
      </w:r>
      <w:r w:rsidRPr="000B4F19">
        <w:rPr>
          <w:rFonts w:ascii="Calibri Light" w:hAnsi="Calibri Light"/>
          <w:spacing w:val="14"/>
        </w:rPr>
        <w:t xml:space="preserve"> </w:t>
      </w:r>
      <w:r w:rsidRPr="000B4F19">
        <w:rPr>
          <w:rFonts w:ascii="Calibri Light" w:hAnsi="Calibri Light"/>
        </w:rPr>
        <w:t>to</w:t>
      </w:r>
      <w:r w:rsidRPr="000B4F19">
        <w:rPr>
          <w:rFonts w:ascii="Calibri Light" w:hAnsi="Calibri Light"/>
          <w:spacing w:val="18"/>
        </w:rPr>
        <w:t xml:space="preserve"> </w:t>
      </w:r>
      <w:r w:rsidRPr="000B4F19">
        <w:rPr>
          <w:rFonts w:ascii="Calibri Light" w:hAnsi="Calibri Light"/>
          <w:b/>
        </w:rPr>
        <w:t>On</w:t>
      </w:r>
      <w:r w:rsidRPr="000B4F19">
        <w:rPr>
          <w:rFonts w:ascii="Calibri Light" w:hAnsi="Calibri Light"/>
        </w:rPr>
        <w:t>,</w:t>
      </w:r>
      <w:r w:rsidRPr="000B4F19">
        <w:rPr>
          <w:rFonts w:ascii="Calibri Light" w:hAnsi="Calibri Light"/>
          <w:spacing w:val="14"/>
        </w:rPr>
        <w:t xml:space="preserve"> </w:t>
      </w:r>
      <w:r w:rsidRPr="000B4F19">
        <w:rPr>
          <w:rFonts w:ascii="Calibri Light" w:hAnsi="Calibri Light"/>
        </w:rPr>
        <w:t>and</w:t>
      </w:r>
      <w:r w:rsidRPr="000B4F19">
        <w:rPr>
          <w:rFonts w:ascii="Calibri Light" w:hAnsi="Calibri Light"/>
          <w:spacing w:val="14"/>
        </w:rPr>
        <w:t xml:space="preserve"> </w:t>
      </w:r>
      <w:r w:rsidRPr="000B4F19">
        <w:rPr>
          <w:rFonts w:ascii="Calibri Light" w:hAnsi="Calibri Light"/>
        </w:rPr>
        <w:t>a</w:t>
      </w:r>
      <w:r w:rsidRPr="000B4F19">
        <w:rPr>
          <w:rFonts w:ascii="Calibri Light" w:hAnsi="Calibri Light"/>
          <w:spacing w:val="14"/>
        </w:rPr>
        <w:t xml:space="preserve"> </w:t>
      </w:r>
      <w:r w:rsidRPr="000B4F19">
        <w:rPr>
          <w:rFonts w:ascii="Calibri Light" w:hAnsi="Calibri Light"/>
        </w:rPr>
        <w:t>sensor</w:t>
      </w:r>
      <w:r w:rsidRPr="000B4F19">
        <w:rPr>
          <w:rFonts w:ascii="Calibri Light" w:hAnsi="Calibri Light"/>
          <w:spacing w:val="13"/>
        </w:rPr>
        <w:t xml:space="preserve"> </w:t>
      </w:r>
      <w:r w:rsidRPr="000B4F19">
        <w:rPr>
          <w:rFonts w:ascii="Calibri Light" w:hAnsi="Calibri Light"/>
        </w:rPr>
        <w:t>off</w:t>
      </w:r>
      <w:r w:rsidRPr="000B4F19">
        <w:rPr>
          <w:rFonts w:ascii="Calibri Light" w:hAnsi="Calibri Light"/>
          <w:spacing w:val="13"/>
        </w:rPr>
        <w:t xml:space="preserve"> </w:t>
      </w:r>
      <w:r w:rsidRPr="000B4F19">
        <w:rPr>
          <w:rFonts w:ascii="Calibri Light" w:hAnsi="Calibri Light"/>
        </w:rPr>
        <w:t>alarm</w:t>
      </w:r>
      <w:r w:rsidRPr="000B4F19">
        <w:rPr>
          <w:rFonts w:ascii="Calibri Light" w:hAnsi="Calibri Light"/>
          <w:spacing w:val="13"/>
        </w:rPr>
        <w:t xml:space="preserve"> </w:t>
      </w:r>
      <w:r w:rsidRPr="000B4F19">
        <w:rPr>
          <w:rFonts w:ascii="Calibri Light" w:hAnsi="Calibri Light"/>
        </w:rPr>
        <w:t>occurs,</w:t>
      </w:r>
      <w:r w:rsidRPr="000B4F19">
        <w:rPr>
          <w:rFonts w:ascii="Calibri Light" w:hAnsi="Calibri Light"/>
          <w:spacing w:val="15"/>
        </w:rPr>
        <w:t xml:space="preserve"> </w:t>
      </w:r>
      <w:r w:rsidRPr="000B4F19">
        <w:rPr>
          <w:rFonts w:ascii="Calibri Light" w:hAnsi="Calibri Light"/>
        </w:rPr>
        <w:t>the</w:t>
      </w:r>
      <w:r w:rsidRPr="000B4F19">
        <w:rPr>
          <w:rFonts w:ascii="Calibri Light" w:hAnsi="Calibri Light"/>
          <w:spacing w:val="13"/>
        </w:rPr>
        <w:t xml:space="preserve"> </w:t>
      </w:r>
      <w:r w:rsidRPr="000B4F19">
        <w:rPr>
          <w:rFonts w:ascii="Calibri Light" w:hAnsi="Calibri Light"/>
        </w:rPr>
        <w:t>user</w:t>
      </w:r>
      <w:r w:rsidRPr="000B4F19">
        <w:rPr>
          <w:rFonts w:ascii="Calibri Light" w:hAnsi="Calibri Light"/>
          <w:spacing w:val="15"/>
        </w:rPr>
        <w:t xml:space="preserve"> </w:t>
      </w:r>
      <w:r w:rsidRPr="000B4F19">
        <w:rPr>
          <w:rFonts w:ascii="Calibri Light" w:hAnsi="Calibri Light"/>
        </w:rPr>
        <w:t>can</w:t>
      </w:r>
      <w:r w:rsidRPr="000B4F19">
        <w:rPr>
          <w:rFonts w:ascii="Calibri Light" w:hAnsi="Calibri Light"/>
          <w:spacing w:val="15"/>
        </w:rPr>
        <w:t xml:space="preserve"> </w:t>
      </w:r>
      <w:r w:rsidRPr="000B4F19">
        <w:rPr>
          <w:rFonts w:ascii="Calibri Light" w:hAnsi="Calibri Light"/>
        </w:rPr>
        <w:t>press</w:t>
      </w:r>
      <w:r w:rsidRPr="000B4F19">
        <w:rPr>
          <w:rFonts w:ascii="Calibri Light" w:hAnsi="Calibri Light"/>
          <w:spacing w:val="14"/>
        </w:rPr>
        <w:t xml:space="preserve"> </w:t>
      </w:r>
      <w:r w:rsidRPr="000B4F19">
        <w:rPr>
          <w:rFonts w:ascii="Calibri Light" w:hAnsi="Calibri Light"/>
        </w:rPr>
        <w:t>the</w:t>
      </w:r>
      <w:r w:rsidRPr="000B4F19">
        <w:rPr>
          <w:rFonts w:ascii="Calibri Light" w:hAnsi="Calibri Light"/>
          <w:spacing w:val="13"/>
        </w:rPr>
        <w:t xml:space="preserve"> </w:t>
      </w:r>
      <w:proofErr w:type="spellStart"/>
      <w:r w:rsidRPr="000B4F19">
        <w:rPr>
          <w:rFonts w:ascii="Calibri Light" w:hAnsi="Calibri Light"/>
        </w:rPr>
        <w:t>hardkey</w:t>
      </w:r>
      <w:proofErr w:type="spellEnd"/>
      <w:r w:rsidRPr="000B4F19">
        <w:rPr>
          <w:rFonts w:ascii="Calibri Light" w:hAnsi="Calibri Light"/>
        </w:rPr>
        <w:tab/>
        <w:t xml:space="preserve">on </w:t>
      </w:r>
      <w:r w:rsidRPr="000B4F19">
        <w:rPr>
          <w:rFonts w:ascii="Calibri Light" w:hAnsi="Calibri Light"/>
          <w:spacing w:val="-6"/>
        </w:rPr>
        <w:t xml:space="preserve">the </w:t>
      </w:r>
      <w:r w:rsidRPr="000B4F19">
        <w:rPr>
          <w:rFonts w:ascii="Calibri Light" w:hAnsi="Calibri Light"/>
        </w:rPr>
        <w:t xml:space="preserve">front  panel  or the permanent  key </w:t>
      </w:r>
      <w:r w:rsidRPr="000B4F19">
        <w:rPr>
          <w:rFonts w:ascii="Calibri Light" w:hAnsi="Calibri Light"/>
          <w:b/>
        </w:rPr>
        <w:t xml:space="preserve">Alarm Reset  </w:t>
      </w:r>
      <w:r w:rsidRPr="000B4F19">
        <w:rPr>
          <w:rFonts w:ascii="Calibri Light" w:hAnsi="Calibri Light"/>
          <w:b/>
          <w:noProof/>
          <w:w w:val="99"/>
        </w:rPr>
        <w:drawing>
          <wp:inline distT="0" distB="0" distL="0" distR="0" wp14:anchorId="47CB113C" wp14:editId="54611259">
            <wp:extent cx="598804" cy="414654"/>
            <wp:effectExtent l="0" t="0" r="0" b="0"/>
            <wp:docPr id="18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65.jpeg"/>
                    <pic:cNvPicPr/>
                  </pic:nvPicPr>
                  <pic:blipFill>
                    <a:blip r:embed="rId78" cstate="print"/>
                    <a:stretch>
                      <a:fillRect/>
                    </a:stretch>
                  </pic:blipFill>
                  <pic:spPr>
                    <a:xfrm>
                      <a:off x="0" y="0"/>
                      <a:ext cx="598804" cy="414654"/>
                    </a:xfrm>
                    <a:prstGeom prst="rect">
                      <a:avLst/>
                    </a:prstGeom>
                  </pic:spPr>
                </pic:pic>
              </a:graphicData>
            </a:graphic>
          </wp:inline>
        </w:drawing>
      </w:r>
      <w:r w:rsidRPr="000B4F19">
        <w:rPr>
          <w:rFonts w:ascii="Calibri Light" w:hAnsi="Calibri Light"/>
          <w:w w:val="99"/>
        </w:rPr>
        <w:t xml:space="preserve"> </w:t>
      </w:r>
      <w:r w:rsidRPr="000B4F19">
        <w:rPr>
          <w:rFonts w:ascii="Calibri Light" w:hAnsi="Calibri Light"/>
          <w:spacing w:val="1"/>
          <w:w w:val="99"/>
        </w:rPr>
        <w:t xml:space="preserve"> </w:t>
      </w:r>
      <w:r w:rsidRPr="000B4F19">
        <w:rPr>
          <w:rFonts w:ascii="Calibri Light" w:hAnsi="Calibri Light"/>
        </w:rPr>
        <w:t xml:space="preserve">to disable the audio alarm signal. However, the visual alarm indications are still displayed. If it is set to </w:t>
      </w:r>
      <w:r w:rsidRPr="000B4F19">
        <w:rPr>
          <w:rFonts w:ascii="Calibri Light" w:hAnsi="Calibri Light"/>
          <w:b/>
        </w:rPr>
        <w:t>Off</w:t>
      </w:r>
      <w:r w:rsidRPr="000B4F19">
        <w:rPr>
          <w:rFonts w:ascii="Calibri Light" w:hAnsi="Calibri Light"/>
        </w:rPr>
        <w:t>, and a sensor off alarm occurs,</w:t>
      </w:r>
      <w:r w:rsidRPr="000B4F19">
        <w:rPr>
          <w:rFonts w:ascii="Calibri Light" w:hAnsi="Calibri Light"/>
          <w:spacing w:val="32"/>
        </w:rPr>
        <w:t xml:space="preserve"> </w:t>
      </w:r>
      <w:r w:rsidRPr="000B4F19">
        <w:rPr>
          <w:rFonts w:ascii="Calibri Light" w:hAnsi="Calibri Light"/>
        </w:rPr>
        <w:t>sensor-off</w:t>
      </w:r>
      <w:r w:rsidRPr="000B4F19">
        <w:rPr>
          <w:rFonts w:ascii="Calibri Light" w:hAnsi="Calibri Light"/>
          <w:spacing w:val="32"/>
        </w:rPr>
        <w:t xml:space="preserve"> </w:t>
      </w:r>
      <w:r w:rsidRPr="000B4F19">
        <w:rPr>
          <w:rFonts w:ascii="Calibri Light" w:hAnsi="Calibri Light"/>
        </w:rPr>
        <w:t>status</w:t>
      </w:r>
      <w:r w:rsidRPr="000B4F19">
        <w:rPr>
          <w:rFonts w:ascii="Calibri Light" w:hAnsi="Calibri Light"/>
          <w:spacing w:val="36"/>
        </w:rPr>
        <w:t xml:space="preserve"> </w:t>
      </w:r>
      <w:r w:rsidRPr="000B4F19">
        <w:rPr>
          <w:rFonts w:ascii="Calibri Light" w:hAnsi="Calibri Light"/>
        </w:rPr>
        <w:t>will</w:t>
      </w:r>
      <w:r w:rsidRPr="000B4F19">
        <w:rPr>
          <w:rFonts w:ascii="Calibri Light" w:hAnsi="Calibri Light"/>
          <w:spacing w:val="34"/>
        </w:rPr>
        <w:t xml:space="preserve"> </w:t>
      </w:r>
      <w:r w:rsidRPr="000B4F19">
        <w:rPr>
          <w:rFonts w:ascii="Calibri Light" w:hAnsi="Calibri Light"/>
        </w:rPr>
        <w:t>be</w:t>
      </w:r>
      <w:r w:rsidRPr="000B4F19">
        <w:rPr>
          <w:rFonts w:ascii="Calibri Light" w:hAnsi="Calibri Light"/>
          <w:spacing w:val="34"/>
        </w:rPr>
        <w:t xml:space="preserve"> </w:t>
      </w:r>
      <w:r w:rsidRPr="000B4F19">
        <w:rPr>
          <w:rFonts w:ascii="Calibri Light" w:hAnsi="Calibri Light"/>
        </w:rPr>
        <w:t>announced</w:t>
      </w:r>
      <w:r w:rsidRPr="000B4F19">
        <w:rPr>
          <w:rFonts w:ascii="Calibri Light" w:hAnsi="Calibri Light"/>
          <w:spacing w:val="33"/>
        </w:rPr>
        <w:t xml:space="preserve"> </w:t>
      </w:r>
      <w:r w:rsidRPr="000B4F19">
        <w:rPr>
          <w:rFonts w:ascii="Calibri Light" w:hAnsi="Calibri Light"/>
        </w:rPr>
        <w:t>with</w:t>
      </w:r>
      <w:r w:rsidRPr="000B4F19">
        <w:rPr>
          <w:rFonts w:ascii="Calibri Light" w:hAnsi="Calibri Light"/>
          <w:spacing w:val="36"/>
        </w:rPr>
        <w:t xml:space="preserve"> </w:t>
      </w:r>
      <w:r w:rsidRPr="000B4F19">
        <w:rPr>
          <w:rFonts w:ascii="Calibri Light" w:hAnsi="Calibri Light"/>
        </w:rPr>
        <w:t>a</w:t>
      </w:r>
      <w:r w:rsidRPr="000B4F19">
        <w:rPr>
          <w:rFonts w:ascii="Calibri Light" w:hAnsi="Calibri Light"/>
          <w:spacing w:val="32"/>
        </w:rPr>
        <w:t xml:space="preserve"> </w:t>
      </w:r>
      <w:r w:rsidRPr="000B4F19">
        <w:rPr>
          <w:rFonts w:ascii="Calibri Light" w:hAnsi="Calibri Light"/>
        </w:rPr>
        <w:t>prompt</w:t>
      </w:r>
      <w:r w:rsidRPr="000B4F19">
        <w:rPr>
          <w:rFonts w:ascii="Calibri Light" w:hAnsi="Calibri Light"/>
          <w:spacing w:val="34"/>
        </w:rPr>
        <w:t xml:space="preserve"> </w:t>
      </w:r>
      <w:r w:rsidRPr="000B4F19">
        <w:rPr>
          <w:rFonts w:ascii="Calibri Light" w:hAnsi="Calibri Light"/>
        </w:rPr>
        <w:t>message</w:t>
      </w:r>
      <w:r w:rsidRPr="000B4F19">
        <w:rPr>
          <w:rFonts w:ascii="Calibri Light" w:hAnsi="Calibri Light"/>
          <w:spacing w:val="32"/>
        </w:rPr>
        <w:t xml:space="preserve"> </w:t>
      </w:r>
      <w:r w:rsidRPr="000B4F19">
        <w:rPr>
          <w:rFonts w:ascii="Calibri Light" w:hAnsi="Calibri Light"/>
        </w:rPr>
        <w:t>after</w:t>
      </w:r>
      <w:r w:rsidRPr="000B4F19">
        <w:rPr>
          <w:rFonts w:ascii="Calibri Light" w:hAnsi="Calibri Light"/>
          <w:spacing w:val="34"/>
        </w:rPr>
        <w:t xml:space="preserve"> </w:t>
      </w:r>
      <w:r w:rsidRPr="000B4F19">
        <w:rPr>
          <w:rFonts w:ascii="Calibri Light" w:hAnsi="Calibri Light"/>
        </w:rPr>
        <w:t>pressing</w:t>
      </w:r>
      <w:r w:rsidRPr="000B4F19">
        <w:rPr>
          <w:rFonts w:ascii="Calibri Light" w:hAnsi="Calibri Light"/>
          <w:spacing w:val="30"/>
        </w:rPr>
        <w:t xml:space="preserve"> </w:t>
      </w:r>
      <w:r w:rsidRPr="000B4F19">
        <w:rPr>
          <w:rFonts w:ascii="Calibri Light" w:hAnsi="Calibri Light"/>
        </w:rPr>
        <w:t>the</w:t>
      </w:r>
      <w:r w:rsidRPr="000B4F19">
        <w:rPr>
          <w:rFonts w:ascii="Calibri Light" w:hAnsi="Calibri Light"/>
          <w:spacing w:val="32"/>
        </w:rPr>
        <w:t xml:space="preserve"> </w:t>
      </w:r>
      <w:proofErr w:type="spellStart"/>
      <w:r w:rsidRPr="000B4F19">
        <w:rPr>
          <w:rFonts w:ascii="Calibri Light" w:hAnsi="Calibri Light"/>
        </w:rPr>
        <w:t>hardkey</w:t>
      </w:r>
      <w:proofErr w:type="spellEnd"/>
    </w:p>
    <w:p w:rsidR="0066034B" w:rsidRPr="000B4F19" w:rsidRDefault="00CD2E04">
      <w:pPr>
        <w:spacing w:line="698" w:lineRule="exact"/>
        <w:ind w:left="754"/>
        <w:rPr>
          <w:rFonts w:ascii="Calibri Light" w:hAnsi="Calibri Light"/>
          <w:sz w:val="24"/>
        </w:rPr>
      </w:pPr>
      <w:r w:rsidRPr="000B4F19">
        <w:rPr>
          <w:rFonts w:ascii="Calibri Light" w:hAnsi="Calibri Light"/>
          <w:noProof/>
        </w:rPr>
        <w:drawing>
          <wp:anchor distT="0" distB="0" distL="0" distR="0" simplePos="0" relativeHeight="251754496" behindDoc="0" locked="0" layoutInCell="1" allowOverlap="1" wp14:anchorId="2B09BB39" wp14:editId="2F6039D9">
            <wp:simplePos x="0" y="0"/>
            <wp:positionH relativeFrom="page">
              <wp:posOffset>818261</wp:posOffset>
            </wp:positionH>
            <wp:positionV relativeFrom="paragraph">
              <wp:posOffset>167148</wp:posOffset>
            </wp:positionV>
            <wp:extent cx="206248" cy="216026"/>
            <wp:effectExtent l="0" t="0" r="0" b="0"/>
            <wp:wrapNone/>
            <wp:docPr id="19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2.png"/>
                    <pic:cNvPicPr/>
                  </pic:nvPicPr>
                  <pic:blipFill>
                    <a:blip r:embed="rId34" cstate="print"/>
                    <a:stretch>
                      <a:fillRect/>
                    </a:stretch>
                  </pic:blipFill>
                  <pic:spPr>
                    <a:xfrm>
                      <a:off x="0" y="0"/>
                      <a:ext cx="206248" cy="216026"/>
                    </a:xfrm>
                    <a:prstGeom prst="rect">
                      <a:avLst/>
                    </a:prstGeom>
                  </pic:spPr>
                </pic:pic>
              </a:graphicData>
            </a:graphic>
          </wp:anchor>
        </w:drawing>
      </w:r>
      <w:r w:rsidRPr="000B4F19">
        <w:rPr>
          <w:rFonts w:ascii="Calibri Light" w:hAnsi="Calibri Light"/>
          <w:sz w:val="24"/>
        </w:rPr>
        <w:t xml:space="preserve">on the front panel or the permanent key </w:t>
      </w:r>
      <w:r w:rsidRPr="000B4F19">
        <w:rPr>
          <w:rFonts w:ascii="Calibri Light" w:hAnsi="Calibri Light"/>
          <w:b/>
          <w:sz w:val="24"/>
        </w:rPr>
        <w:t>Alarm Reset</w:t>
      </w:r>
      <w:r w:rsidRPr="000B4F19">
        <w:rPr>
          <w:rFonts w:ascii="Calibri Light" w:hAnsi="Calibri Light"/>
          <w:b/>
          <w:spacing w:val="52"/>
          <w:sz w:val="24"/>
        </w:rPr>
        <w:t xml:space="preserve"> </w:t>
      </w:r>
      <w:r w:rsidRPr="000B4F19">
        <w:rPr>
          <w:rFonts w:ascii="Calibri Light" w:hAnsi="Calibri Light"/>
          <w:b/>
          <w:noProof/>
          <w:w w:val="99"/>
          <w:sz w:val="24"/>
        </w:rPr>
        <w:drawing>
          <wp:inline distT="0" distB="0" distL="0" distR="0" wp14:anchorId="1997FFE5" wp14:editId="7740A14C">
            <wp:extent cx="598804" cy="414019"/>
            <wp:effectExtent l="0" t="0" r="0" b="0"/>
            <wp:docPr id="19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65.jpeg"/>
                    <pic:cNvPicPr/>
                  </pic:nvPicPr>
                  <pic:blipFill>
                    <a:blip r:embed="rId78" cstate="print"/>
                    <a:stretch>
                      <a:fillRect/>
                    </a:stretch>
                  </pic:blipFill>
                  <pic:spPr>
                    <a:xfrm>
                      <a:off x="0" y="0"/>
                      <a:ext cx="598804" cy="414019"/>
                    </a:xfrm>
                    <a:prstGeom prst="rect">
                      <a:avLst/>
                    </a:prstGeom>
                  </pic:spPr>
                </pic:pic>
              </a:graphicData>
            </a:graphic>
          </wp:inline>
        </w:drawing>
      </w:r>
      <w:r w:rsidRPr="000B4F19">
        <w:rPr>
          <w:rFonts w:ascii="Calibri Light" w:hAnsi="Calibri Light"/>
          <w:sz w:val="24"/>
        </w:rPr>
        <w:t>.</w:t>
      </w:r>
    </w:p>
    <w:p w:rsidR="0066034B" w:rsidRPr="000B4F19" w:rsidRDefault="00CD2E04">
      <w:pPr>
        <w:spacing w:before="154" w:line="271" w:lineRule="auto"/>
        <w:ind w:left="227" w:right="1243"/>
        <w:jc w:val="both"/>
        <w:rPr>
          <w:rFonts w:ascii="Calibri Light" w:hAnsi="Calibri Light"/>
          <w:sz w:val="24"/>
        </w:rPr>
      </w:pPr>
      <w:r w:rsidRPr="000B4F19">
        <w:rPr>
          <w:rFonts w:ascii="Calibri Light" w:hAnsi="Calibri Light"/>
          <w:sz w:val="24"/>
        </w:rPr>
        <w:t xml:space="preserve">In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Maintain&gt; Alarm Setup, SpO</w:t>
      </w:r>
      <w:r w:rsidRPr="000B4F19">
        <w:rPr>
          <w:rFonts w:ascii="Calibri Light" w:hAnsi="Calibri Light"/>
          <w:b/>
          <w:sz w:val="24"/>
          <w:vertAlign w:val="subscript"/>
        </w:rPr>
        <w:t>2</w:t>
      </w:r>
      <w:r w:rsidRPr="000B4F19">
        <w:rPr>
          <w:rFonts w:ascii="Calibri Light" w:hAnsi="Calibri Light"/>
          <w:b/>
          <w:sz w:val="24"/>
        </w:rPr>
        <w:t xml:space="preserve"> Sensor Off </w:t>
      </w:r>
      <w:r w:rsidRPr="000B4F19">
        <w:rPr>
          <w:rFonts w:ascii="Calibri Light" w:hAnsi="Calibri Light"/>
          <w:sz w:val="24"/>
        </w:rPr>
        <w:t xml:space="preserve">and </w:t>
      </w:r>
      <w:r w:rsidRPr="000B4F19">
        <w:rPr>
          <w:rFonts w:ascii="Calibri Light" w:hAnsi="Calibri Light"/>
          <w:b/>
          <w:sz w:val="24"/>
        </w:rPr>
        <w:t xml:space="preserve">ECG Lead Off </w:t>
      </w:r>
      <w:r w:rsidRPr="000B4F19">
        <w:rPr>
          <w:rFonts w:ascii="Calibri Light" w:hAnsi="Calibri Light"/>
          <w:sz w:val="24"/>
        </w:rPr>
        <w:t xml:space="preserve">alarm level can be adjusted as </w:t>
      </w:r>
      <w:r w:rsidRPr="000B4F19">
        <w:rPr>
          <w:rFonts w:ascii="Calibri Light" w:hAnsi="Calibri Light"/>
          <w:b/>
          <w:sz w:val="24"/>
        </w:rPr>
        <w:t xml:space="preserve">High, Med. </w:t>
      </w:r>
      <w:r w:rsidRPr="000B4F19">
        <w:rPr>
          <w:rFonts w:ascii="Calibri Light" w:hAnsi="Calibri Light"/>
          <w:sz w:val="24"/>
        </w:rPr>
        <w:t xml:space="preserve">or </w:t>
      </w:r>
      <w:r w:rsidRPr="000B4F19">
        <w:rPr>
          <w:rFonts w:ascii="Calibri Light" w:hAnsi="Calibri Light"/>
          <w:b/>
          <w:sz w:val="24"/>
        </w:rPr>
        <w:t>Low</w:t>
      </w:r>
      <w:r w:rsidRPr="000B4F19">
        <w:rPr>
          <w:rFonts w:ascii="Calibri Light" w:hAnsi="Calibri Light"/>
          <w:sz w:val="24"/>
        </w:rPr>
        <w:t>. These alarm levels are defaulted to be Low.</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67"/>
        </w:numPr>
      </w:pPr>
      <w:bookmarkStart w:id="54" w:name="_Toc63175717"/>
      <w:r w:rsidRPr="00A202C6">
        <w:t>Network Disconnected Alarms</w:t>
      </w:r>
      <w:bookmarkEnd w:id="54"/>
    </w:p>
    <w:p w:rsidR="0066034B" w:rsidRPr="000B4F19" w:rsidRDefault="00CD2E04">
      <w:pPr>
        <w:spacing w:before="164" w:line="271" w:lineRule="auto"/>
        <w:ind w:left="227" w:right="1239"/>
        <w:jc w:val="both"/>
        <w:rPr>
          <w:rFonts w:ascii="Calibri Light" w:hAnsi="Calibri Light"/>
          <w:sz w:val="24"/>
        </w:rPr>
      </w:pPr>
      <w:r w:rsidRPr="000B4F19">
        <w:rPr>
          <w:rFonts w:ascii="Calibri Light" w:hAnsi="Calibri Light"/>
          <w:sz w:val="24"/>
        </w:rPr>
        <w:t xml:space="preserve">To configure the network </w:t>
      </w:r>
      <w:r w:rsidR="00E824A9" w:rsidRPr="000B4F19">
        <w:rPr>
          <w:rFonts w:ascii="Calibri Light" w:hAnsi="Calibri Light"/>
          <w:sz w:val="24"/>
        </w:rPr>
        <w:t xml:space="preserve">disconnected </w:t>
      </w:r>
      <w:proofErr w:type="gramStart"/>
      <w:r w:rsidR="00E824A9" w:rsidRPr="000B4F19">
        <w:rPr>
          <w:rFonts w:ascii="Calibri Light" w:hAnsi="Calibri Light"/>
          <w:sz w:val="24"/>
        </w:rPr>
        <w:t>alarms</w:t>
      </w:r>
      <w:r w:rsidRPr="000B4F19">
        <w:rPr>
          <w:rFonts w:ascii="Calibri Light" w:hAnsi="Calibri Light"/>
          <w:sz w:val="24"/>
        </w:rPr>
        <w:t>,  select</w:t>
      </w:r>
      <w:proofErr w:type="gramEnd"/>
      <w:r w:rsidRPr="000B4F19">
        <w:rPr>
          <w:rFonts w:ascii="Calibri Light" w:hAnsi="Calibri Light"/>
          <w:sz w:val="24"/>
        </w:rPr>
        <w:t xml:space="preserve">  </w:t>
      </w:r>
      <w:r w:rsidR="00F31B9C" w:rsidRPr="000B4F19">
        <w:rPr>
          <w:rFonts w:ascii="Calibri Light" w:hAnsi="Calibri Light"/>
          <w:b/>
          <w:sz w:val="24"/>
        </w:rPr>
        <w:t>Menu</w:t>
      </w:r>
      <w:r w:rsidRPr="000B4F19">
        <w:rPr>
          <w:rFonts w:ascii="Calibri Light" w:hAnsi="Calibri Light"/>
          <w:b/>
          <w:sz w:val="24"/>
        </w:rPr>
        <w:t xml:space="preserve"> </w:t>
      </w:r>
      <w:r w:rsidR="00F31B9C" w:rsidRPr="000B4F19">
        <w:rPr>
          <w:rFonts w:ascii="Calibri Light" w:hAnsi="Calibri Light"/>
          <w:sz w:val="24"/>
        </w:rPr>
        <w:t>&gt;</w:t>
      </w:r>
      <w:r w:rsidRPr="000B4F19">
        <w:rPr>
          <w:rFonts w:ascii="Calibri Light" w:hAnsi="Calibri Light"/>
          <w:sz w:val="24"/>
        </w:rPr>
        <w:t xml:space="preserve"> </w:t>
      </w:r>
      <w:r w:rsidRPr="000B4F19">
        <w:rPr>
          <w:rFonts w:ascii="Calibri Light" w:hAnsi="Calibri Light"/>
          <w:b/>
          <w:sz w:val="24"/>
        </w:rPr>
        <w:t xml:space="preserve">Maintenance  </w:t>
      </w:r>
      <w:r w:rsidRPr="000B4F19">
        <w:rPr>
          <w:rFonts w:ascii="Calibri Light" w:hAnsi="Calibri Light"/>
          <w:sz w:val="24"/>
        </w:rPr>
        <w:t>&gt;</w:t>
      </w:r>
      <w:r w:rsidR="00F31B9C" w:rsidRPr="000B4F19">
        <w:rPr>
          <w:rFonts w:ascii="Calibri Light" w:hAnsi="Calibri Light"/>
          <w:sz w:val="24"/>
        </w:rPr>
        <w:t xml:space="preserve"> </w:t>
      </w:r>
      <w:r w:rsidRPr="000B4F19">
        <w:rPr>
          <w:rFonts w:ascii="Calibri Light" w:hAnsi="Calibri Light"/>
          <w:b/>
          <w:sz w:val="24"/>
        </w:rPr>
        <w:t xml:space="preserve">User  Maintain </w:t>
      </w:r>
      <w:r w:rsidRPr="000B4F19">
        <w:rPr>
          <w:rFonts w:ascii="Calibri Light" w:hAnsi="Calibri Light"/>
          <w:sz w:val="24"/>
        </w:rPr>
        <w:t>&gt;</w:t>
      </w:r>
      <w:r w:rsidR="004D14CC" w:rsidRPr="000B4F19">
        <w:rPr>
          <w:rFonts w:ascii="Calibri Light" w:hAnsi="Calibri Light"/>
          <w:sz w:val="24"/>
        </w:rPr>
        <w:t xml:space="preserve"> </w:t>
      </w:r>
      <w:r w:rsidRPr="000B4F19">
        <w:rPr>
          <w:rFonts w:ascii="Calibri Light" w:hAnsi="Calibri Light"/>
          <w:b/>
          <w:sz w:val="24"/>
        </w:rPr>
        <w:t xml:space="preserve">Network Maintain </w:t>
      </w:r>
      <w:r w:rsidRPr="000B4F19">
        <w:rPr>
          <w:rFonts w:ascii="Calibri Light" w:hAnsi="Calibri Light"/>
          <w:sz w:val="24"/>
        </w:rPr>
        <w:t xml:space="preserve">and choose </w:t>
      </w:r>
      <w:r w:rsidRPr="000B4F19">
        <w:rPr>
          <w:rFonts w:ascii="Calibri Light" w:hAnsi="Calibri Light"/>
          <w:b/>
          <w:sz w:val="24"/>
        </w:rPr>
        <w:t xml:space="preserve">Disconnect Alarm </w:t>
      </w:r>
      <w:r w:rsidRPr="000B4F19">
        <w:rPr>
          <w:rFonts w:ascii="Calibri Light" w:hAnsi="Calibri Light"/>
          <w:sz w:val="24"/>
        </w:rPr>
        <w:t xml:space="preserve">which can be set 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 The alarm is off by</w:t>
      </w:r>
      <w:r w:rsidRPr="000B4F19">
        <w:rPr>
          <w:rFonts w:ascii="Calibri Light" w:hAnsi="Calibri Light"/>
          <w:spacing w:val="-9"/>
          <w:sz w:val="24"/>
        </w:rPr>
        <w:t xml:space="preserve"> </w:t>
      </w:r>
      <w:r w:rsidRPr="000B4F19">
        <w:rPr>
          <w:rFonts w:ascii="Calibri Light" w:hAnsi="Calibri Light"/>
          <w:sz w:val="24"/>
        </w:rPr>
        <w:t>default.</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60"/>
        </w:numPr>
        <w:tabs>
          <w:tab w:val="left" w:pos="589"/>
        </w:tabs>
        <w:ind w:hanging="362"/>
        <w:rPr>
          <w:rFonts w:ascii="Calibri Light" w:hAnsi="Calibri Light"/>
          <w:sz w:val="24"/>
        </w:rPr>
      </w:pPr>
      <w:r w:rsidRPr="000B4F19">
        <w:rPr>
          <w:rFonts w:ascii="Calibri Light" w:hAnsi="Calibri Light"/>
          <w:sz w:val="24"/>
        </w:rPr>
        <w:t>When the monitor is connected with the central monitoring system, you must</w:t>
      </w:r>
      <w:r w:rsidRPr="000B4F19">
        <w:rPr>
          <w:rFonts w:ascii="Calibri Light" w:hAnsi="Calibri Light"/>
          <w:spacing w:val="3"/>
          <w:sz w:val="24"/>
        </w:rPr>
        <w:t xml:space="preserve"> </w:t>
      </w:r>
      <w:r w:rsidRPr="000B4F19">
        <w:rPr>
          <w:rFonts w:ascii="Calibri Light" w:hAnsi="Calibri Light"/>
          <w:sz w:val="24"/>
        </w:rPr>
        <w:t>set</w:t>
      </w:r>
    </w:p>
    <w:p w:rsidR="0066034B" w:rsidRPr="000B4F19" w:rsidRDefault="00CD2E04">
      <w:pPr>
        <w:pStyle w:val="Heading6"/>
        <w:spacing w:before="36"/>
        <w:ind w:left="588"/>
        <w:rPr>
          <w:rFonts w:ascii="Calibri Light" w:hAnsi="Calibri Light"/>
          <w:b w:val="0"/>
        </w:rPr>
      </w:pPr>
      <w:r w:rsidRPr="000B4F19">
        <w:rPr>
          <w:rFonts w:ascii="Calibri Light" w:hAnsi="Calibri Light"/>
        </w:rPr>
        <w:t xml:space="preserve">Disconnect Alarm </w:t>
      </w:r>
      <w:r w:rsidRPr="000B4F19">
        <w:rPr>
          <w:rFonts w:ascii="Calibri Light" w:hAnsi="Calibri Light"/>
          <w:b w:val="0"/>
        </w:rPr>
        <w:t xml:space="preserve">to </w:t>
      </w:r>
      <w:r w:rsidRPr="000B4F19">
        <w:rPr>
          <w:rFonts w:ascii="Calibri Light" w:hAnsi="Calibri Light"/>
        </w:rPr>
        <w:t>On</w:t>
      </w:r>
      <w:r w:rsidRPr="000B4F19">
        <w:rPr>
          <w:rFonts w:ascii="Calibri Light" w:hAnsi="Calibri Light"/>
          <w:b w:val="0"/>
        </w:rPr>
        <w:t>.</w:t>
      </w:r>
    </w:p>
    <w:p w:rsidR="0066034B" w:rsidRPr="000B4F19" w:rsidRDefault="00CD2E04" w:rsidP="00BA180D">
      <w:pPr>
        <w:pStyle w:val="ListParagraph"/>
        <w:numPr>
          <w:ilvl w:val="0"/>
          <w:numId w:val="160"/>
        </w:numPr>
        <w:tabs>
          <w:tab w:val="left" w:pos="589"/>
        </w:tabs>
        <w:spacing w:line="271" w:lineRule="auto"/>
        <w:ind w:right="1248"/>
        <w:rPr>
          <w:rFonts w:ascii="Calibri Light" w:hAnsi="Calibri Light"/>
          <w:b/>
          <w:sz w:val="24"/>
        </w:rPr>
      </w:pPr>
      <w:r w:rsidRPr="000B4F19">
        <w:rPr>
          <w:rFonts w:ascii="Calibri Light" w:hAnsi="Calibri Light"/>
          <w:sz w:val="24"/>
        </w:rPr>
        <w:t xml:space="preserve">If </w:t>
      </w:r>
      <w:r w:rsidRPr="000B4F19">
        <w:rPr>
          <w:rFonts w:ascii="Calibri Light" w:hAnsi="Calibri Light"/>
          <w:b/>
          <w:sz w:val="24"/>
        </w:rPr>
        <w:t xml:space="preserve">Disconnect Alarm </w:t>
      </w:r>
      <w:r w:rsidRPr="000B4F19">
        <w:rPr>
          <w:rFonts w:ascii="Calibri Light" w:hAnsi="Calibri Light"/>
          <w:sz w:val="24"/>
        </w:rPr>
        <w:t xml:space="preserve">occurs during audio alarm paused or audio alarm off status, the monitor will prompt a sounding alarm with information of </w:t>
      </w:r>
      <w:proofErr w:type="spellStart"/>
      <w:r w:rsidRPr="000B4F19">
        <w:rPr>
          <w:rFonts w:ascii="Calibri Light" w:hAnsi="Calibri Light"/>
          <w:b/>
          <w:sz w:val="24"/>
        </w:rPr>
        <w:t>NetWork</w:t>
      </w:r>
      <w:proofErr w:type="spellEnd"/>
      <w:r w:rsidRPr="000B4F19">
        <w:rPr>
          <w:rFonts w:ascii="Calibri Light" w:hAnsi="Calibri Light"/>
          <w:b/>
          <w:spacing w:val="-9"/>
          <w:sz w:val="24"/>
        </w:rPr>
        <w:t xml:space="preserve"> </w:t>
      </w:r>
      <w:r w:rsidRPr="000B4F19">
        <w:rPr>
          <w:rFonts w:ascii="Calibri Light" w:hAnsi="Calibri Light"/>
          <w:b/>
          <w:sz w:val="24"/>
        </w:rPr>
        <w:t>Disconnect.</w:t>
      </w:r>
    </w:p>
    <w:p w:rsidR="0066034B" w:rsidRPr="000B4F19" w:rsidRDefault="0066034B">
      <w:pPr>
        <w:pStyle w:val="BodyText"/>
        <w:rPr>
          <w:rFonts w:ascii="Calibri Light" w:hAnsi="Calibri Light"/>
          <w:b/>
          <w:sz w:val="26"/>
        </w:rPr>
      </w:pPr>
    </w:p>
    <w:p w:rsidR="0066034B" w:rsidRPr="00A202C6" w:rsidRDefault="00CD2E04" w:rsidP="00BA180D">
      <w:pPr>
        <w:pStyle w:val="Heading2"/>
        <w:numPr>
          <w:ilvl w:val="1"/>
          <w:numId w:val="167"/>
        </w:numPr>
      </w:pPr>
      <w:bookmarkStart w:id="55" w:name="_Toc63175718"/>
      <w:r w:rsidRPr="00A202C6">
        <w:t>Testing</w:t>
      </w:r>
      <w:r w:rsidRPr="00A202C6">
        <w:rPr>
          <w:spacing w:val="-2"/>
        </w:rPr>
        <w:t xml:space="preserve"> </w:t>
      </w:r>
      <w:r w:rsidRPr="00A202C6">
        <w:t>Alarms</w:t>
      </w:r>
      <w:bookmarkEnd w:id="55"/>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 xml:space="preserve">When you switch the monitor on, a </w:t>
      </w:r>
      <w:r w:rsidR="004D14CC" w:rsidRPr="000B4F19">
        <w:rPr>
          <w:rFonts w:ascii="Calibri Light" w:hAnsi="Calibri Light"/>
        </w:rPr>
        <w:t>self-test</w:t>
      </w:r>
      <w:r w:rsidRPr="000B4F19">
        <w:rPr>
          <w:rFonts w:ascii="Calibri Light" w:hAnsi="Calibri Light"/>
        </w:rPr>
        <w:t xml:space="preserve"> is started. You must check that the alarm indicator lights and that you hear a single tone. This indicates that the visible and auditory alarm indicators are functioning correctly. For further testing of individual measurement alarms, perform the measurement on yourself or use a simulator. Adjust alarm limits and check that appropriate alarm behavior is observed.</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56" w:name="_Toc63175719"/>
      <w:r w:rsidRPr="000B4F19">
        <w:rPr>
          <w:rFonts w:ascii="Calibri Light" w:hAnsi="Calibri Light"/>
        </w:rPr>
        <w:t>Chapter 5 Alarm Information</w:t>
      </w:r>
      <w:bookmarkEnd w:id="56"/>
    </w:p>
    <w:bookmarkStart w:id="57" w:name="_Toc63175720"/>
    <w:p w:rsidR="0066034B" w:rsidRPr="00A202C6" w:rsidRDefault="0008195D" w:rsidP="00BA180D">
      <w:pPr>
        <w:pStyle w:val="Heading2"/>
        <w:numPr>
          <w:ilvl w:val="1"/>
          <w:numId w:val="159"/>
        </w:numPr>
      </w:pPr>
      <w:r w:rsidRPr="00A202C6">
        <w:rPr>
          <w:noProof/>
        </w:rPr>
        <mc:AlternateContent>
          <mc:Choice Requires="wpg">
            <w:drawing>
              <wp:anchor distT="0" distB="0" distL="114300" distR="114300" simplePos="0" relativeHeight="251757568" behindDoc="0" locked="0" layoutInCell="1" allowOverlap="1" wp14:anchorId="0578C7CA" wp14:editId="05954882">
                <wp:simplePos x="0" y="0"/>
                <wp:positionH relativeFrom="page">
                  <wp:posOffset>774065</wp:posOffset>
                </wp:positionH>
                <wp:positionV relativeFrom="paragraph">
                  <wp:posOffset>454025</wp:posOffset>
                </wp:positionV>
                <wp:extent cx="6015355" cy="36830"/>
                <wp:effectExtent l="0" t="0" r="0" b="0"/>
                <wp:wrapNone/>
                <wp:docPr id="948"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15"/>
                          <a:chExt cx="9473" cy="58"/>
                        </a:xfrm>
                      </wpg:grpSpPr>
                      <wps:wsp>
                        <wps:cNvPr id="949" name="Line 584"/>
                        <wps:cNvCnPr>
                          <a:cxnSpLocks noChangeShapeType="1"/>
                        </wps:cNvCnPr>
                        <wps:spPr bwMode="auto">
                          <a:xfrm>
                            <a:off x="1219" y="72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50" name="Rectangle 583"/>
                        <wps:cNvSpPr>
                          <a:spLocks noChangeArrowheads="1"/>
                        </wps:cNvSpPr>
                        <wps:spPr bwMode="auto">
                          <a:xfrm>
                            <a:off x="1219" y="74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A6F91" id="Group 582" o:spid="_x0000_s1026" style="position:absolute;margin-left:60.95pt;margin-top:35.75pt;width:473.65pt;height:2.9pt;z-index:251757568;mso-position-horizontal-relative:page" coordorigin="1219,71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">
                <v:line id="Line 584" o:spid="_x0000_s1027" style="position:absolute;visibility:visible;mso-wrap-style:square" from="1219,722" to="10692,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" strokecolor="#f60" strokeweight=".72pt"/>
                <v:rect id="Rectangle 583" o:spid="_x0000_s1028" style="position:absolute;left:1219;top:74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" fillcolor="#f60" stroked="f"/>
                <w10:wrap anchorx="page"/>
              </v:group>
            </w:pict>
          </mc:Fallback>
        </mc:AlternateContent>
      </w:r>
      <w:r w:rsidR="00CD2E04" w:rsidRPr="00A202C6">
        <w:t>Physiological Alarm Information</w:t>
      </w:r>
      <w:bookmarkEnd w:id="57"/>
    </w:p>
    <w:p w:rsidR="0066034B" w:rsidRPr="000B4F19" w:rsidRDefault="0008195D">
      <w:pPr>
        <w:pStyle w:val="BodyText"/>
        <w:spacing w:before="11"/>
        <w:rPr>
          <w:rFonts w:ascii="Calibri Light" w:hAnsi="Calibri Light"/>
          <w:sz w:val="17"/>
        </w:rPr>
      </w:pPr>
      <w:r w:rsidRPr="000B4F19">
        <w:rPr>
          <w:rFonts w:ascii="Calibri Light" w:hAnsi="Calibri Light"/>
          <w:noProof/>
        </w:rPr>
        <mc:AlternateContent>
          <mc:Choice Requires="wps">
            <w:drawing>
              <wp:anchor distT="0" distB="0" distL="0" distR="0" simplePos="0" relativeHeight="251755520" behindDoc="1" locked="0" layoutInCell="1" allowOverlap="1" wp14:anchorId="4B0B5893" wp14:editId="0D51E5D5">
                <wp:simplePos x="0" y="0"/>
                <wp:positionH relativeFrom="page">
                  <wp:posOffset>774065</wp:posOffset>
                </wp:positionH>
                <wp:positionV relativeFrom="paragraph">
                  <wp:posOffset>146050</wp:posOffset>
                </wp:positionV>
                <wp:extent cx="6015355" cy="200025"/>
                <wp:effectExtent l="0" t="0" r="0" b="0"/>
                <wp:wrapTopAndBottom/>
                <wp:docPr id="947"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B5893" id="Text Box 581" o:spid="_x0000_s1059" type="#_x0000_t202" style="position:absolute;margin-left:60.95pt;margin-top:11.5pt;width:473.65pt;height:15.75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rsidP="00E777BF">
      <w:pPr>
        <w:pStyle w:val="BodyText"/>
        <w:spacing w:before="100" w:line="271" w:lineRule="auto"/>
        <w:ind w:left="227" w:right="1013"/>
        <w:rPr>
          <w:rFonts w:ascii="Calibri Light" w:hAnsi="Calibri Light"/>
        </w:rPr>
      </w:pPr>
      <w:r w:rsidRPr="000B4F19">
        <w:rPr>
          <w:rFonts w:ascii="Calibri Light" w:hAnsi="Calibri Light"/>
        </w:rPr>
        <w:t>During monitoring, the physiological alarms including ASYSTOLE, VFIB/VTAC, RESP APNEA, SpO</w:t>
      </w:r>
      <w:r w:rsidRPr="000B4F19">
        <w:rPr>
          <w:rFonts w:ascii="Calibri Light" w:hAnsi="Calibri Light"/>
          <w:vertAlign w:val="subscript"/>
        </w:rPr>
        <w:t>2</w:t>
      </w:r>
      <w:r w:rsidRPr="000B4F19">
        <w:rPr>
          <w:rFonts w:ascii="Calibri Light" w:hAnsi="Calibri Light"/>
        </w:rPr>
        <w:t xml:space="preserve"> No Pulse, CO</w:t>
      </w:r>
      <w:r w:rsidRPr="000B4F19">
        <w:rPr>
          <w:rFonts w:ascii="Calibri Light" w:hAnsi="Calibri Light"/>
          <w:vertAlign w:val="subscript"/>
        </w:rPr>
        <w:t>2</w:t>
      </w:r>
      <w:r w:rsidRPr="000B4F19">
        <w:rPr>
          <w:rFonts w:ascii="Calibri Light" w:hAnsi="Calibri Light"/>
        </w:rPr>
        <w:t xml:space="preserve"> APNEA, AG FiO</w:t>
      </w:r>
      <w:r w:rsidRPr="000B4F19">
        <w:rPr>
          <w:rFonts w:ascii="Calibri Light" w:hAnsi="Calibri Light"/>
          <w:vertAlign w:val="subscript"/>
        </w:rPr>
        <w:t>2</w:t>
      </w:r>
      <w:r w:rsidRPr="000B4F19">
        <w:rPr>
          <w:rFonts w:ascii="Calibri Light" w:hAnsi="Calibri Light"/>
        </w:rPr>
        <w:t xml:space="preserve"> Low, an</w:t>
      </w:r>
      <w:r w:rsidR="00E777BF" w:rsidRPr="000B4F19">
        <w:rPr>
          <w:rFonts w:ascii="Calibri Light" w:hAnsi="Calibri Light"/>
        </w:rPr>
        <w:t>d AG APNEA are preset to be on and can’t</w:t>
      </w:r>
      <w:r w:rsidRPr="000B4F19">
        <w:rPr>
          <w:rFonts w:ascii="Calibri Light" w:hAnsi="Calibri Light"/>
        </w:rPr>
        <w:t xml:space="preserve"> be turned off.</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756544" behindDoc="1" locked="0" layoutInCell="1" allowOverlap="1" wp14:anchorId="19EADB79" wp14:editId="61F2622F">
                <wp:simplePos x="0" y="0"/>
                <wp:positionH relativeFrom="page">
                  <wp:posOffset>774065</wp:posOffset>
                </wp:positionH>
                <wp:positionV relativeFrom="paragraph">
                  <wp:posOffset>102235</wp:posOffset>
                </wp:positionV>
                <wp:extent cx="6015355" cy="36830"/>
                <wp:effectExtent l="0" t="0" r="0" b="0"/>
                <wp:wrapTopAndBottom/>
                <wp:docPr id="944"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945" name="Line 580"/>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46" name="Line 579"/>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FBC1E8" id="Group 578" o:spid="_x0000_s1026" style="position:absolute;margin-left:60.95pt;margin-top:8.05pt;width:473.65pt;height:2.9pt;z-index:-25155993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">
                <v:line id="Line 580"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" strokecolor="#f60" strokeweight=".72pt"/>
                <v:line id="Line 579"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" strokecolor="#f60" strokeweight="1.44pt"/>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66034B">
      <w:pPr>
        <w:pStyle w:val="BodyText"/>
        <w:spacing w:before="2"/>
        <w:rPr>
          <w:rFonts w:ascii="Calibri Light" w:hAnsi="Calibri Light"/>
          <w:sz w:val="15"/>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2420"/>
        <w:gridCol w:w="399"/>
        <w:gridCol w:w="185"/>
        <w:gridCol w:w="1309"/>
        <w:gridCol w:w="1247"/>
        <w:gridCol w:w="1969"/>
      </w:tblGrid>
      <w:tr w:rsidR="0066034B" w:rsidRPr="000B4F19">
        <w:trPr>
          <w:trHeight w:val="408"/>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60" w:type="dxa"/>
            <w:gridSpan w:val="5"/>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HR High</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 measuring value is above the upper alarm limit.</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HR Low</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 measuring value is below the lower alarm limit.</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031"/>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ST-X High</w:t>
            </w:r>
          </w:p>
        </w:tc>
        <w:tc>
          <w:tcPr>
            <w:tcW w:w="5560" w:type="dxa"/>
            <w:gridSpan w:val="5"/>
          </w:tcPr>
          <w:p w:rsidR="0066034B" w:rsidRPr="000B4F19" w:rsidRDefault="00CD2E04">
            <w:pPr>
              <w:pStyle w:val="TableParagraph"/>
              <w:spacing w:before="39" w:line="271" w:lineRule="auto"/>
              <w:ind w:left="105" w:right="101"/>
              <w:jc w:val="both"/>
              <w:rPr>
                <w:rFonts w:ascii="Calibri Light" w:hAnsi="Calibri Light"/>
                <w:sz w:val="24"/>
              </w:rPr>
            </w:pPr>
            <w:r w:rsidRPr="000B4F19">
              <w:rPr>
                <w:rFonts w:ascii="Calibri Light" w:hAnsi="Calibri Light"/>
                <w:sz w:val="24"/>
              </w:rPr>
              <w:t xml:space="preserve">ST measuring value is above the upper alarm limit. (X stands for </w:t>
            </w:r>
            <w:r w:rsidRPr="000B4F19">
              <w:rPr>
                <w:rFonts w:ascii="Calibri Light" w:hAnsi="Calibri Light"/>
                <w:spacing w:val="-3"/>
                <w:sz w:val="24"/>
              </w:rPr>
              <w:t xml:space="preserve">I, </w:t>
            </w:r>
            <w:r w:rsidRPr="000B4F19">
              <w:rPr>
                <w:rFonts w:ascii="Calibri Light" w:hAnsi="Calibri Light"/>
                <w:sz w:val="24"/>
              </w:rPr>
              <w:t xml:space="preserve">II, III, </w:t>
            </w:r>
            <w:proofErr w:type="spellStart"/>
            <w:r w:rsidRPr="000B4F19">
              <w:rPr>
                <w:rFonts w:ascii="Calibri Light" w:hAnsi="Calibri Light"/>
                <w:sz w:val="24"/>
              </w:rPr>
              <w:t>aVR</w:t>
            </w:r>
            <w:proofErr w:type="spellEnd"/>
            <w:r w:rsidRPr="000B4F19">
              <w:rPr>
                <w:rFonts w:ascii="Calibri Light" w:hAnsi="Calibri Light"/>
                <w:sz w:val="24"/>
              </w:rPr>
              <w:t xml:space="preserve">, </w:t>
            </w:r>
            <w:proofErr w:type="spellStart"/>
            <w:r w:rsidRPr="000B4F19">
              <w:rPr>
                <w:rFonts w:ascii="Calibri Light" w:hAnsi="Calibri Light"/>
                <w:sz w:val="24"/>
              </w:rPr>
              <w:t>aVL</w:t>
            </w:r>
            <w:proofErr w:type="spellEnd"/>
            <w:r w:rsidRPr="000B4F19">
              <w:rPr>
                <w:rFonts w:ascii="Calibri Light" w:hAnsi="Calibri Light"/>
                <w:sz w:val="24"/>
              </w:rPr>
              <w:t xml:space="preserve">, </w:t>
            </w:r>
            <w:proofErr w:type="spellStart"/>
            <w:r w:rsidRPr="000B4F19">
              <w:rPr>
                <w:rFonts w:ascii="Calibri Light" w:hAnsi="Calibri Light"/>
                <w:sz w:val="24"/>
              </w:rPr>
              <w:t>aVF</w:t>
            </w:r>
            <w:proofErr w:type="spellEnd"/>
            <w:r w:rsidRPr="000B4F19">
              <w:rPr>
                <w:rFonts w:ascii="Calibri Light" w:hAnsi="Calibri Light"/>
                <w:sz w:val="24"/>
              </w:rPr>
              <w:t>, V, V1, V2, V3, V4, V5 or</w:t>
            </w:r>
            <w:r w:rsidRPr="000B4F19">
              <w:rPr>
                <w:rFonts w:ascii="Calibri Light" w:hAnsi="Calibri Light"/>
                <w:spacing w:val="-1"/>
                <w:sz w:val="24"/>
              </w:rPr>
              <w:t xml:space="preserve"> </w:t>
            </w:r>
            <w:r w:rsidRPr="000B4F19">
              <w:rPr>
                <w:rFonts w:ascii="Calibri Light" w:hAnsi="Calibri Light"/>
                <w:sz w:val="24"/>
              </w:rPr>
              <w:t>V6)</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1029"/>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ST-X Low</w:t>
            </w:r>
          </w:p>
        </w:tc>
        <w:tc>
          <w:tcPr>
            <w:tcW w:w="5560" w:type="dxa"/>
            <w:gridSpan w:val="5"/>
          </w:tcPr>
          <w:p w:rsidR="0066034B" w:rsidRPr="000B4F19" w:rsidRDefault="00CD2E04">
            <w:pPr>
              <w:pStyle w:val="TableParagraph"/>
              <w:spacing w:before="39" w:line="271" w:lineRule="auto"/>
              <w:ind w:left="105" w:right="99"/>
              <w:jc w:val="both"/>
              <w:rPr>
                <w:rFonts w:ascii="Calibri Light" w:hAnsi="Calibri Light"/>
                <w:sz w:val="24"/>
              </w:rPr>
            </w:pPr>
            <w:r w:rsidRPr="000B4F19">
              <w:rPr>
                <w:rFonts w:ascii="Calibri Light" w:hAnsi="Calibri Light"/>
                <w:sz w:val="24"/>
              </w:rPr>
              <w:t xml:space="preserve">ST measuring value is below the lower alarm limit.(X stands for </w:t>
            </w:r>
            <w:r w:rsidRPr="000B4F19">
              <w:rPr>
                <w:rFonts w:ascii="Calibri Light" w:hAnsi="Calibri Light"/>
                <w:spacing w:val="-3"/>
                <w:sz w:val="24"/>
              </w:rPr>
              <w:t xml:space="preserve">I, </w:t>
            </w:r>
            <w:r w:rsidRPr="000B4F19">
              <w:rPr>
                <w:rFonts w:ascii="Calibri Light" w:hAnsi="Calibri Light"/>
                <w:sz w:val="24"/>
              </w:rPr>
              <w:t xml:space="preserve">II, III, </w:t>
            </w:r>
            <w:proofErr w:type="spellStart"/>
            <w:r w:rsidRPr="000B4F19">
              <w:rPr>
                <w:rFonts w:ascii="Calibri Light" w:hAnsi="Calibri Light"/>
                <w:sz w:val="24"/>
              </w:rPr>
              <w:t>aVR</w:t>
            </w:r>
            <w:proofErr w:type="spellEnd"/>
            <w:r w:rsidRPr="000B4F19">
              <w:rPr>
                <w:rFonts w:ascii="Calibri Light" w:hAnsi="Calibri Light"/>
                <w:sz w:val="24"/>
              </w:rPr>
              <w:t xml:space="preserve">, </w:t>
            </w:r>
            <w:proofErr w:type="spellStart"/>
            <w:r w:rsidRPr="000B4F19">
              <w:rPr>
                <w:rFonts w:ascii="Calibri Light" w:hAnsi="Calibri Light"/>
                <w:sz w:val="24"/>
              </w:rPr>
              <w:t>aVL</w:t>
            </w:r>
            <w:proofErr w:type="spellEnd"/>
            <w:r w:rsidRPr="000B4F19">
              <w:rPr>
                <w:rFonts w:ascii="Calibri Light" w:hAnsi="Calibri Light"/>
                <w:sz w:val="24"/>
              </w:rPr>
              <w:t xml:space="preserve">, </w:t>
            </w:r>
            <w:proofErr w:type="spellStart"/>
            <w:r w:rsidRPr="000B4F19">
              <w:rPr>
                <w:rFonts w:ascii="Calibri Light" w:hAnsi="Calibri Light"/>
                <w:sz w:val="24"/>
              </w:rPr>
              <w:t>aVF</w:t>
            </w:r>
            <w:proofErr w:type="spellEnd"/>
            <w:r w:rsidRPr="000B4F19">
              <w:rPr>
                <w:rFonts w:ascii="Calibri Light" w:hAnsi="Calibri Light"/>
                <w:sz w:val="24"/>
              </w:rPr>
              <w:t>, V, V1, V2, V3, V4, V5 or</w:t>
            </w:r>
            <w:r w:rsidRPr="000B4F19">
              <w:rPr>
                <w:rFonts w:ascii="Calibri Light" w:hAnsi="Calibri Light"/>
                <w:spacing w:val="-1"/>
                <w:sz w:val="24"/>
              </w:rPr>
              <w:t xml:space="preserve"> </w:t>
            </w:r>
            <w:r w:rsidRPr="000B4F19">
              <w:rPr>
                <w:rFonts w:ascii="Calibri Light" w:hAnsi="Calibri Light"/>
                <w:sz w:val="24"/>
              </w:rPr>
              <w:t>V6)</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PVCs High</w:t>
            </w:r>
          </w:p>
        </w:tc>
        <w:tc>
          <w:tcPr>
            <w:tcW w:w="5560" w:type="dxa"/>
            <w:gridSpan w:val="5"/>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PVCs measuring value is above the upper alarm limit.</w:t>
            </w:r>
          </w:p>
        </w:tc>
        <w:tc>
          <w:tcPr>
            <w:tcW w:w="196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ASYSTOLE</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No QRS is detected for 4 consecutive seconds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High</w:t>
            </w:r>
          </w:p>
        </w:tc>
      </w:tr>
      <w:tr w:rsidR="0066034B" w:rsidRPr="000B4F19">
        <w:trPr>
          <w:trHeight w:val="1031"/>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VFIB/VTAC</w:t>
            </w:r>
          </w:p>
        </w:tc>
        <w:tc>
          <w:tcPr>
            <w:tcW w:w="5560" w:type="dxa"/>
            <w:gridSpan w:val="5"/>
          </w:tcPr>
          <w:p w:rsidR="0066034B" w:rsidRPr="000B4F19" w:rsidRDefault="00CD2E04">
            <w:pPr>
              <w:pStyle w:val="TableParagraph"/>
              <w:spacing w:before="39" w:line="271" w:lineRule="auto"/>
              <w:ind w:left="105" w:right="101"/>
              <w:jc w:val="both"/>
              <w:rPr>
                <w:rFonts w:ascii="Calibri Light" w:hAnsi="Calibri Light"/>
                <w:sz w:val="24"/>
              </w:rPr>
            </w:pPr>
            <w:r w:rsidRPr="000B4F19">
              <w:rPr>
                <w:rFonts w:ascii="Calibri Light" w:hAnsi="Calibri Light"/>
                <w:sz w:val="24"/>
              </w:rPr>
              <w:t xml:space="preserve">4 consecutive seconds' fibrillation wave occurs, or each RR interval for 5 consecutive ventricular beats is less than 600 </w:t>
            </w:r>
            <w:proofErr w:type="spellStart"/>
            <w:r w:rsidRPr="000B4F19">
              <w:rPr>
                <w:rFonts w:ascii="Calibri Light" w:hAnsi="Calibri Light"/>
                <w:sz w:val="24"/>
              </w:rPr>
              <w:t>ms.</w:t>
            </w:r>
            <w:proofErr w:type="spellEnd"/>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VT&gt;2</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3</w:t>
            </w:r>
            <w:r w:rsidRPr="000B4F19">
              <w:rPr>
                <w:rFonts w:ascii="Calibri Light" w:hAnsi="Calibri Light"/>
                <w:sz w:val="24"/>
                <w:u w:val="single"/>
              </w:rPr>
              <w:t>&lt;</w:t>
            </w:r>
            <w:r w:rsidRPr="000B4F19">
              <w:rPr>
                <w:rFonts w:ascii="Calibri Light" w:hAnsi="Calibri Light"/>
                <w:sz w:val="24"/>
              </w:rPr>
              <w:t xml:space="preserve"> the number of consecutive PVCs &lt; 5</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COUPLET</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2 consecutive PVCs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BIGEMINY</w:t>
            </w:r>
          </w:p>
        </w:tc>
        <w:tc>
          <w:tcPr>
            <w:tcW w:w="2420" w:type="dxa"/>
            <w:tcBorders>
              <w:right w:val="nil"/>
            </w:tcBorders>
          </w:tcPr>
          <w:p w:rsidR="0066034B" w:rsidRPr="000B4F19" w:rsidRDefault="00CD2E04">
            <w:pPr>
              <w:pStyle w:val="TableParagraph"/>
              <w:spacing w:before="39" w:line="271" w:lineRule="auto"/>
              <w:ind w:left="105" w:right="70"/>
              <w:jc w:val="both"/>
              <w:rPr>
                <w:rFonts w:ascii="Calibri Light" w:hAnsi="Calibri Light"/>
                <w:sz w:val="24"/>
              </w:rPr>
            </w:pPr>
            <w:r w:rsidRPr="000B4F19">
              <w:rPr>
                <w:rFonts w:ascii="Calibri Light" w:hAnsi="Calibri Light"/>
                <w:sz w:val="24"/>
              </w:rPr>
              <w:t>A dominant rhythm supraventricular beat, detected.</w:t>
            </w:r>
          </w:p>
        </w:tc>
        <w:tc>
          <w:tcPr>
            <w:tcW w:w="399" w:type="dxa"/>
            <w:tcBorders>
              <w:left w:val="nil"/>
              <w:right w:val="nil"/>
            </w:tcBorders>
          </w:tcPr>
          <w:p w:rsidR="0066034B" w:rsidRPr="000B4F19" w:rsidRDefault="00CD2E04">
            <w:pPr>
              <w:pStyle w:val="TableParagraph"/>
              <w:spacing w:before="39" w:line="271" w:lineRule="auto"/>
              <w:ind w:left="82" w:right="14" w:firstLine="83"/>
              <w:rPr>
                <w:rFonts w:ascii="Calibri Light" w:hAnsi="Calibri Light"/>
                <w:sz w:val="24"/>
              </w:rPr>
            </w:pPr>
            <w:r w:rsidRPr="000B4F19">
              <w:rPr>
                <w:rFonts w:ascii="Calibri Light" w:hAnsi="Calibri Light"/>
                <w:sz w:val="24"/>
              </w:rPr>
              <w:t>of V</w:t>
            </w:r>
          </w:p>
        </w:tc>
        <w:tc>
          <w:tcPr>
            <w:tcW w:w="185" w:type="dxa"/>
            <w:tcBorders>
              <w:left w:val="nil"/>
              <w:right w:val="nil"/>
            </w:tcBorders>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43"/>
              <w:rPr>
                <w:rFonts w:ascii="Calibri Light" w:hAnsi="Calibri Light"/>
                <w:sz w:val="24"/>
              </w:rPr>
            </w:pPr>
            <w:r w:rsidRPr="000B4F19">
              <w:rPr>
                <w:rFonts w:ascii="Calibri Light" w:hAnsi="Calibri Light"/>
                <w:sz w:val="24"/>
              </w:rPr>
              <w:t>=</w:t>
            </w:r>
          </w:p>
        </w:tc>
        <w:tc>
          <w:tcPr>
            <w:tcW w:w="1309" w:type="dxa"/>
            <w:tcBorders>
              <w:left w:val="nil"/>
              <w:right w:val="nil"/>
            </w:tcBorders>
          </w:tcPr>
          <w:p w:rsidR="0066034B" w:rsidRPr="000B4F19" w:rsidRDefault="00CD2E04">
            <w:pPr>
              <w:pStyle w:val="TableParagraph"/>
              <w:tabs>
                <w:tab w:val="left" w:pos="483"/>
                <w:tab w:val="left" w:pos="951"/>
              </w:tabs>
              <w:spacing w:before="39"/>
              <w:ind w:left="16"/>
              <w:rPr>
                <w:rFonts w:ascii="Calibri Light" w:hAnsi="Calibri Light"/>
                <w:sz w:val="24"/>
              </w:rPr>
            </w:pPr>
            <w:r w:rsidRPr="000B4F19">
              <w:rPr>
                <w:rFonts w:ascii="Calibri Light" w:hAnsi="Calibri Light"/>
                <w:sz w:val="24"/>
              </w:rPr>
              <w:t>N,</w:t>
            </w:r>
            <w:r w:rsidRPr="000B4F19">
              <w:rPr>
                <w:rFonts w:ascii="Calibri Light" w:hAnsi="Calibri Light"/>
                <w:sz w:val="24"/>
              </w:rPr>
              <w:tab/>
              <w:t>V,</w:t>
            </w:r>
            <w:r w:rsidRPr="000B4F19">
              <w:rPr>
                <w:rFonts w:ascii="Calibri Light" w:hAnsi="Calibri Light"/>
                <w:sz w:val="24"/>
              </w:rPr>
              <w:tab/>
              <w:t>N,</w:t>
            </w:r>
          </w:p>
          <w:p w:rsidR="0066034B" w:rsidRPr="000B4F19" w:rsidRDefault="00CD2E04">
            <w:pPr>
              <w:pStyle w:val="TableParagraph"/>
              <w:spacing w:before="36"/>
              <w:ind w:left="179"/>
              <w:rPr>
                <w:rFonts w:ascii="Calibri Light" w:hAnsi="Calibri Light"/>
                <w:sz w:val="24"/>
              </w:rPr>
            </w:pPr>
            <w:r w:rsidRPr="000B4F19">
              <w:rPr>
                <w:rFonts w:ascii="Calibri Light" w:hAnsi="Calibri Light"/>
                <w:sz w:val="24"/>
              </w:rPr>
              <w:t>ventricular</w:t>
            </w:r>
          </w:p>
        </w:tc>
        <w:tc>
          <w:tcPr>
            <w:tcW w:w="1247" w:type="dxa"/>
            <w:tcBorders>
              <w:left w:val="nil"/>
            </w:tcBorders>
          </w:tcPr>
          <w:p w:rsidR="0066034B" w:rsidRPr="000B4F19" w:rsidRDefault="00CD2E04">
            <w:pPr>
              <w:pStyle w:val="TableParagraph"/>
              <w:tabs>
                <w:tab w:val="left" w:pos="515"/>
                <w:tab w:val="left" w:pos="1002"/>
              </w:tabs>
              <w:spacing w:before="39"/>
              <w:ind w:left="110"/>
              <w:rPr>
                <w:rFonts w:ascii="Calibri Light" w:hAnsi="Calibri Light"/>
                <w:sz w:val="24"/>
              </w:rPr>
            </w:pPr>
            <w:r w:rsidRPr="000B4F19">
              <w:rPr>
                <w:rFonts w:ascii="Calibri Light" w:hAnsi="Calibri Light"/>
                <w:sz w:val="24"/>
              </w:rPr>
              <w:t>V</w:t>
            </w:r>
            <w:r w:rsidRPr="000B4F19">
              <w:rPr>
                <w:rFonts w:ascii="Calibri Light" w:hAnsi="Calibri Light"/>
                <w:sz w:val="24"/>
              </w:rPr>
              <w:tab/>
              <w:t>(N</w:t>
            </w:r>
            <w:r w:rsidRPr="000B4F19">
              <w:rPr>
                <w:rFonts w:ascii="Calibri Light" w:hAnsi="Calibri Light"/>
                <w:sz w:val="24"/>
              </w:rPr>
              <w:tab/>
              <w:t>=</w:t>
            </w:r>
          </w:p>
          <w:p w:rsidR="0066034B" w:rsidRPr="000B4F19" w:rsidRDefault="00CD2E04">
            <w:pPr>
              <w:pStyle w:val="TableParagraph"/>
              <w:spacing w:before="36"/>
              <w:ind w:left="99"/>
              <w:rPr>
                <w:rFonts w:ascii="Calibri Light" w:hAnsi="Calibri Light"/>
                <w:sz w:val="24"/>
              </w:rPr>
            </w:pPr>
            <w:r w:rsidRPr="000B4F19">
              <w:rPr>
                <w:rFonts w:ascii="Calibri Light" w:hAnsi="Calibri Light"/>
                <w:sz w:val="24"/>
              </w:rPr>
              <w:t xml:space="preserve">beat)  </w:t>
            </w:r>
            <w:r w:rsidRPr="000B4F19">
              <w:rPr>
                <w:rFonts w:ascii="Calibri Light" w:hAnsi="Calibri Light"/>
                <w:spacing w:val="3"/>
                <w:sz w:val="24"/>
              </w:rPr>
              <w:t xml:space="preserve"> </w:t>
            </w:r>
            <w:r w:rsidRPr="000B4F19">
              <w:rPr>
                <w:rFonts w:ascii="Calibri Light" w:hAnsi="Calibri Light"/>
                <w:sz w:val="24"/>
              </w:rPr>
              <w:t>was</w:t>
            </w:r>
          </w:p>
        </w:tc>
        <w:tc>
          <w:tcPr>
            <w:tcW w:w="1969"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TRIGEMINY</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 dominant rhythm of N, N, V, N, N,V</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r w:rsidR="0066034B" w:rsidRPr="000B4F19">
        <w:trPr>
          <w:trHeight w:val="1653"/>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R ON T</w:t>
            </w:r>
          </w:p>
        </w:tc>
        <w:tc>
          <w:tcPr>
            <w:tcW w:w="5560" w:type="dxa"/>
            <w:gridSpan w:val="5"/>
          </w:tcPr>
          <w:p w:rsidR="0066034B" w:rsidRPr="000B4F19" w:rsidRDefault="00CD2E04">
            <w:pPr>
              <w:pStyle w:val="TableParagraph"/>
              <w:spacing w:before="39" w:line="271" w:lineRule="auto"/>
              <w:ind w:left="105" w:right="103"/>
              <w:jc w:val="both"/>
              <w:rPr>
                <w:rFonts w:ascii="Calibri Light" w:hAnsi="Calibri Light"/>
                <w:sz w:val="24"/>
              </w:rPr>
            </w:pPr>
            <w:r w:rsidRPr="000B4F19">
              <w:rPr>
                <w:rFonts w:ascii="Calibri Light" w:hAnsi="Calibri Light"/>
                <w:sz w:val="24"/>
              </w:rPr>
              <w:t>A type of single PVC under the condition that HR&lt;100, R-R interval is less than 1/3 the average interval, followed by a compensating pause of 1.25X the average R-R interval (the next R wave advances onto the previous T</w:t>
            </w:r>
            <w:r w:rsidRPr="000B4F19">
              <w:rPr>
                <w:rFonts w:ascii="Calibri Light" w:hAnsi="Calibri Light"/>
                <w:spacing w:val="-1"/>
                <w:sz w:val="24"/>
              </w:rPr>
              <w:t xml:space="preserve"> </w:t>
            </w:r>
            <w:r w:rsidRPr="000B4F19">
              <w:rPr>
                <w:rFonts w:ascii="Calibri Light" w:hAnsi="Calibri Light"/>
                <w:sz w:val="24"/>
              </w:rPr>
              <w:t>wave).</w:t>
            </w:r>
          </w:p>
        </w:tc>
        <w:tc>
          <w:tcPr>
            <w:tcW w:w="1969"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PVC</w:t>
            </w:r>
          </w:p>
        </w:tc>
        <w:tc>
          <w:tcPr>
            <w:tcW w:w="5560" w:type="dxa"/>
            <w:gridSpan w:val="5"/>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Single PVC detected in normal heartbeats.</w:t>
            </w:r>
          </w:p>
        </w:tc>
        <w:tc>
          <w:tcPr>
            <w:tcW w:w="196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headerReference w:type="default" r:id="rId113"/>
          <w:footerReference w:type="default" r:id="rId114"/>
          <w:pgSz w:w="11910" w:h="16850"/>
          <w:pgMar w:top="1180" w:right="0" w:bottom="960" w:left="1020" w:header="910" w:footer="775" w:gutter="0"/>
          <w:pgNumType w:start="39"/>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1413"/>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TACHY</w:t>
            </w:r>
          </w:p>
        </w:tc>
        <w:tc>
          <w:tcPr>
            <w:tcW w:w="5559" w:type="dxa"/>
          </w:tcPr>
          <w:p w:rsidR="0066034B" w:rsidRPr="000B4F19" w:rsidRDefault="00CD2E04">
            <w:pPr>
              <w:pStyle w:val="TableParagraph"/>
              <w:spacing w:before="39"/>
              <w:ind w:left="165"/>
              <w:rPr>
                <w:rFonts w:ascii="Calibri Light" w:hAnsi="Calibri Light"/>
                <w:sz w:val="24"/>
              </w:rPr>
            </w:pPr>
            <w:r w:rsidRPr="000B4F19">
              <w:rPr>
                <w:rFonts w:ascii="Calibri Light" w:hAnsi="Calibri Light"/>
                <w:sz w:val="24"/>
              </w:rPr>
              <w:t>Adult: RR interval for 5 consecutive QRS</w:t>
            </w:r>
            <w:r w:rsidRPr="000B4F19">
              <w:rPr>
                <w:rFonts w:ascii="Calibri Light" w:hAnsi="Calibri Light"/>
                <w:spacing w:val="53"/>
                <w:sz w:val="24"/>
              </w:rPr>
              <w:t xml:space="preserve"> </w:t>
            </w:r>
            <w:r w:rsidRPr="000B4F19">
              <w:rPr>
                <w:rFonts w:ascii="Calibri Light" w:hAnsi="Calibri Light"/>
                <w:sz w:val="24"/>
              </w:rPr>
              <w:t xml:space="preserve">complex </w:t>
            </w:r>
            <w:r w:rsidRPr="000B4F19">
              <w:rPr>
                <w:rFonts w:ascii="Calibri Light" w:hAnsi="Calibri Light"/>
                <w:sz w:val="24"/>
                <w:u w:val="single"/>
              </w:rPr>
              <w:t>&lt;</w:t>
            </w:r>
          </w:p>
          <w:p w:rsidR="0066034B" w:rsidRPr="000B4F19" w:rsidRDefault="00CD2E04">
            <w:pPr>
              <w:pStyle w:val="TableParagraph"/>
              <w:spacing w:before="36"/>
              <w:ind w:left="165"/>
              <w:rPr>
                <w:rFonts w:ascii="Calibri Light" w:hAnsi="Calibri Light"/>
                <w:sz w:val="24"/>
              </w:rPr>
            </w:pPr>
            <w:r w:rsidRPr="000B4F19">
              <w:rPr>
                <w:rFonts w:ascii="Calibri Light" w:hAnsi="Calibri Light"/>
                <w:sz w:val="24"/>
              </w:rPr>
              <w:t>0.5 s.</w:t>
            </w:r>
          </w:p>
          <w:p w:rsidR="0066034B" w:rsidRPr="000B4F19" w:rsidRDefault="00CD2E04">
            <w:pPr>
              <w:pStyle w:val="TableParagraph"/>
              <w:spacing w:before="108" w:line="271" w:lineRule="auto"/>
              <w:ind w:left="105"/>
              <w:rPr>
                <w:rFonts w:ascii="Calibri Light" w:hAnsi="Calibri Light"/>
                <w:sz w:val="24"/>
              </w:rPr>
            </w:pPr>
            <w:r w:rsidRPr="000B4F19">
              <w:rPr>
                <w:rFonts w:ascii="Calibri Light" w:hAnsi="Calibri Light"/>
                <w:sz w:val="24"/>
              </w:rPr>
              <w:t xml:space="preserve">Pediatric/neonatal: RR interval for 5 consecutive QRS complex </w:t>
            </w:r>
            <w:r w:rsidRPr="000B4F19">
              <w:rPr>
                <w:rFonts w:ascii="Calibri Light" w:hAnsi="Calibri Light"/>
                <w:sz w:val="24"/>
                <w:u w:val="single"/>
              </w:rPr>
              <w:t>&lt;</w:t>
            </w:r>
            <w:r w:rsidRPr="000B4F19">
              <w:rPr>
                <w:rFonts w:ascii="Calibri Light" w:hAnsi="Calibri Light"/>
                <w:sz w:val="24"/>
              </w:rPr>
              <w:t xml:space="preserve"> 0.375 s.</w:t>
            </w:r>
          </w:p>
        </w:tc>
        <w:tc>
          <w:tcPr>
            <w:tcW w:w="196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1415"/>
        </w:trPr>
        <w:tc>
          <w:tcPr>
            <w:tcW w:w="204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BRADY</w:t>
            </w:r>
          </w:p>
        </w:tc>
        <w:tc>
          <w:tcPr>
            <w:tcW w:w="5559" w:type="dxa"/>
          </w:tcPr>
          <w:p w:rsidR="0066034B" w:rsidRPr="000B4F19" w:rsidRDefault="00CD2E04">
            <w:pPr>
              <w:pStyle w:val="TableParagraph"/>
              <w:spacing w:before="42"/>
              <w:ind w:left="165"/>
              <w:rPr>
                <w:rFonts w:ascii="Calibri Light" w:hAnsi="Calibri Light"/>
                <w:sz w:val="24"/>
              </w:rPr>
            </w:pPr>
            <w:r w:rsidRPr="000B4F19">
              <w:rPr>
                <w:rFonts w:ascii="Calibri Light" w:hAnsi="Calibri Light"/>
                <w:sz w:val="24"/>
              </w:rPr>
              <w:t>Adult: RR interval for 5 consecutive QRS</w:t>
            </w:r>
            <w:r w:rsidRPr="000B4F19">
              <w:rPr>
                <w:rFonts w:ascii="Calibri Light" w:hAnsi="Calibri Light"/>
                <w:spacing w:val="53"/>
                <w:sz w:val="24"/>
              </w:rPr>
              <w:t xml:space="preserve"> </w:t>
            </w:r>
            <w:r w:rsidRPr="000B4F19">
              <w:rPr>
                <w:rFonts w:ascii="Calibri Light" w:hAnsi="Calibri Light"/>
                <w:sz w:val="24"/>
              </w:rPr>
              <w:t>complex ≥</w:t>
            </w:r>
          </w:p>
          <w:p w:rsidR="0066034B" w:rsidRPr="000B4F19" w:rsidRDefault="00CD2E04">
            <w:pPr>
              <w:pStyle w:val="TableParagraph"/>
              <w:spacing w:before="33"/>
              <w:ind w:left="165"/>
              <w:rPr>
                <w:rFonts w:ascii="Calibri Light" w:hAnsi="Calibri Light"/>
                <w:sz w:val="24"/>
              </w:rPr>
            </w:pPr>
            <w:r w:rsidRPr="000B4F19">
              <w:rPr>
                <w:rFonts w:ascii="Calibri Light" w:hAnsi="Calibri Light"/>
                <w:sz w:val="24"/>
              </w:rPr>
              <w:t>1.5 s.</w:t>
            </w:r>
          </w:p>
          <w:p w:rsidR="0066034B" w:rsidRPr="000B4F19" w:rsidRDefault="00CD2E04">
            <w:pPr>
              <w:pStyle w:val="TableParagraph"/>
              <w:spacing w:before="108" w:line="271" w:lineRule="auto"/>
              <w:ind w:left="105"/>
              <w:rPr>
                <w:rFonts w:ascii="Calibri Light" w:hAnsi="Calibri Light"/>
                <w:sz w:val="24"/>
              </w:rPr>
            </w:pPr>
            <w:r w:rsidRPr="000B4F19">
              <w:rPr>
                <w:rFonts w:ascii="Calibri Light" w:hAnsi="Calibri Light"/>
                <w:sz w:val="24"/>
              </w:rPr>
              <w:t>Pediatric/neonatal: RR interval for 5 consecutive QRS complex ≥ 1 s.</w:t>
            </w:r>
          </w:p>
        </w:tc>
        <w:tc>
          <w:tcPr>
            <w:tcW w:w="1968"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1"/>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MISSED BEATS</w:t>
            </w:r>
          </w:p>
        </w:tc>
        <w:tc>
          <w:tcPr>
            <w:tcW w:w="5559" w:type="dxa"/>
          </w:tcPr>
          <w:p w:rsidR="0066034B" w:rsidRPr="000B4F19" w:rsidRDefault="00CD2E04">
            <w:pPr>
              <w:pStyle w:val="TableParagraph"/>
              <w:spacing w:before="27" w:line="271" w:lineRule="auto"/>
              <w:ind w:left="105" w:right="158"/>
              <w:jc w:val="both"/>
              <w:rPr>
                <w:rFonts w:ascii="Calibri Light" w:hAnsi="Calibri Light"/>
                <w:sz w:val="24"/>
              </w:rPr>
            </w:pPr>
            <w:r w:rsidRPr="000B4F19">
              <w:rPr>
                <w:rFonts w:ascii="Calibri Light" w:hAnsi="Calibri Light"/>
                <w:sz w:val="24"/>
              </w:rPr>
              <w:t xml:space="preserve">If HR &lt; 120 bpm, no beats are detected for 1.75 times average RR interval; or if HR </w:t>
            </w:r>
            <w:r w:rsidRPr="000B4F19">
              <w:rPr>
                <w:rFonts w:ascii="Calibri Light" w:hAnsi="Calibri Light"/>
                <w:sz w:val="21"/>
              </w:rPr>
              <w:t xml:space="preserve">≥ </w:t>
            </w:r>
            <w:r w:rsidRPr="000B4F19">
              <w:rPr>
                <w:rFonts w:ascii="Calibri Light" w:hAnsi="Calibri Light"/>
                <w:sz w:val="24"/>
              </w:rPr>
              <w:t>120 bpm, no beats are detected for one second.</w:t>
            </w:r>
          </w:p>
        </w:tc>
        <w:tc>
          <w:tcPr>
            <w:tcW w:w="1968"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IRR</w:t>
            </w:r>
          </w:p>
        </w:tc>
        <w:tc>
          <w:tcPr>
            <w:tcW w:w="5559" w:type="dxa"/>
          </w:tcPr>
          <w:p w:rsidR="0066034B" w:rsidRPr="000B4F19" w:rsidRDefault="00CD2E04">
            <w:pPr>
              <w:pStyle w:val="TableParagraph"/>
              <w:spacing w:before="27"/>
              <w:ind w:left="105"/>
              <w:rPr>
                <w:rFonts w:ascii="Calibri Light" w:hAnsi="Calibri Light"/>
                <w:sz w:val="24"/>
              </w:rPr>
            </w:pPr>
            <w:r w:rsidRPr="000B4F19">
              <w:rPr>
                <w:rFonts w:ascii="Calibri Light" w:hAnsi="Calibri Light"/>
                <w:sz w:val="24"/>
              </w:rPr>
              <w:t>Consistently irregular heart rhythm</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PNC</w:t>
            </w:r>
          </w:p>
        </w:tc>
        <w:tc>
          <w:tcPr>
            <w:tcW w:w="5559" w:type="dxa"/>
          </w:tcPr>
          <w:p w:rsidR="0066034B" w:rsidRPr="000B4F19" w:rsidRDefault="00CD2E04">
            <w:pPr>
              <w:pStyle w:val="TableParagraph"/>
              <w:spacing w:before="27" w:line="271" w:lineRule="auto"/>
              <w:ind w:left="105" w:right="157"/>
              <w:rPr>
                <w:rFonts w:ascii="Calibri Light" w:hAnsi="Calibri Light"/>
                <w:sz w:val="24"/>
              </w:rPr>
            </w:pPr>
            <w:r w:rsidRPr="000B4F19">
              <w:rPr>
                <w:rFonts w:ascii="Calibri Light" w:hAnsi="Calibri Light"/>
                <w:sz w:val="24"/>
              </w:rPr>
              <w:t>PACER NOT CAPTURE: no QRS complex detected in 300ms after a pace pulse.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r w:rsidRPr="000B4F19">
              <w:rPr>
                <w:rFonts w:ascii="Calibri Light" w:hAnsi="Calibri Light"/>
                <w:sz w:val="24"/>
              </w:rPr>
              <w:t>PNP</w:t>
            </w:r>
          </w:p>
        </w:tc>
        <w:tc>
          <w:tcPr>
            <w:tcW w:w="5559" w:type="dxa"/>
          </w:tcPr>
          <w:p w:rsidR="0066034B" w:rsidRPr="000B4F19" w:rsidRDefault="00CD2E04">
            <w:pPr>
              <w:pStyle w:val="TableParagraph"/>
              <w:spacing w:before="30" w:line="268" w:lineRule="auto"/>
              <w:ind w:left="105"/>
              <w:rPr>
                <w:rFonts w:ascii="Calibri Light" w:hAnsi="Calibri Light"/>
                <w:sz w:val="24"/>
              </w:rPr>
            </w:pPr>
            <w:r w:rsidRPr="000B4F19">
              <w:rPr>
                <w:rFonts w:ascii="Calibri Light" w:hAnsi="Calibri Light"/>
                <w:sz w:val="24"/>
              </w:rPr>
              <w:t>PACER NOT PACED: no pace pulse detected in 1.75 times RR interval after a QRS complex.</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VBRADY</w:t>
            </w:r>
          </w:p>
        </w:tc>
        <w:tc>
          <w:tcPr>
            <w:tcW w:w="5559" w:type="dxa"/>
          </w:tcPr>
          <w:p w:rsidR="0066034B" w:rsidRPr="000B4F19" w:rsidRDefault="00CD2E04">
            <w:pPr>
              <w:pStyle w:val="TableParagraph"/>
              <w:tabs>
                <w:tab w:val="left" w:pos="2118"/>
                <w:tab w:val="left" w:pos="4268"/>
                <w:tab w:val="left" w:pos="5069"/>
              </w:tabs>
              <w:spacing w:before="30"/>
              <w:ind w:left="105"/>
              <w:rPr>
                <w:rFonts w:ascii="Calibri Light" w:hAnsi="Calibri Light"/>
                <w:sz w:val="24"/>
              </w:rPr>
            </w:pPr>
            <w:r w:rsidRPr="000B4F19">
              <w:rPr>
                <w:rFonts w:ascii="Calibri Light" w:hAnsi="Calibri Light"/>
                <w:sz w:val="24"/>
              </w:rPr>
              <w:t>VENTRICULAR</w:t>
            </w:r>
            <w:r w:rsidRPr="000B4F19">
              <w:rPr>
                <w:rFonts w:ascii="Calibri Light" w:hAnsi="Calibri Light"/>
                <w:sz w:val="24"/>
              </w:rPr>
              <w:tab/>
              <w:t>BRADYCARDIA:</w:t>
            </w:r>
            <w:r w:rsidRPr="000B4F19">
              <w:rPr>
                <w:rFonts w:ascii="Calibri Light" w:hAnsi="Calibri Light"/>
                <w:sz w:val="24"/>
              </w:rPr>
              <w:tab/>
              <w:t>Each</w:t>
            </w:r>
            <w:r w:rsidRPr="000B4F19">
              <w:rPr>
                <w:rFonts w:ascii="Calibri Light" w:hAnsi="Calibri Light"/>
                <w:sz w:val="24"/>
              </w:rPr>
              <w:tab/>
              <w:t>RR</w:t>
            </w:r>
          </w:p>
          <w:p w:rsidR="0066034B" w:rsidRPr="000B4F19" w:rsidRDefault="00CD2E04">
            <w:pPr>
              <w:pStyle w:val="TableParagraph"/>
              <w:spacing w:before="33"/>
              <w:ind w:left="105"/>
              <w:rPr>
                <w:rFonts w:ascii="Calibri Light" w:hAnsi="Calibri Light"/>
                <w:sz w:val="24"/>
              </w:rPr>
            </w:pPr>
            <w:r w:rsidRPr="000B4F19">
              <w:rPr>
                <w:rFonts w:ascii="Calibri Light" w:hAnsi="Calibri Light"/>
                <w:sz w:val="24"/>
              </w:rPr>
              <w:t xml:space="preserve">interval for 5 consecutive ventricular beats &gt; 1000 </w:t>
            </w:r>
            <w:proofErr w:type="spellStart"/>
            <w:r w:rsidRPr="000B4F19">
              <w:rPr>
                <w:rFonts w:ascii="Calibri Light" w:hAnsi="Calibri Light"/>
                <w:sz w:val="24"/>
              </w:rPr>
              <w:t>ms.</w:t>
            </w:r>
            <w:proofErr w:type="spellEnd"/>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1032"/>
        </w:trPr>
        <w:tc>
          <w:tcPr>
            <w:tcW w:w="2040"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VENT</w:t>
            </w:r>
          </w:p>
        </w:tc>
        <w:tc>
          <w:tcPr>
            <w:tcW w:w="5559" w:type="dxa"/>
          </w:tcPr>
          <w:p w:rsidR="0066034B" w:rsidRPr="000B4F19" w:rsidRDefault="00CD2E04">
            <w:pPr>
              <w:pStyle w:val="TableParagraph"/>
              <w:spacing w:before="28" w:line="271" w:lineRule="auto"/>
              <w:ind w:left="105" w:right="157"/>
              <w:jc w:val="both"/>
              <w:rPr>
                <w:rFonts w:ascii="Calibri Light" w:hAnsi="Calibri Light"/>
                <w:sz w:val="24"/>
              </w:rPr>
            </w:pPr>
            <w:r w:rsidRPr="000B4F19">
              <w:rPr>
                <w:rFonts w:ascii="Calibri Light" w:hAnsi="Calibri Light"/>
                <w:sz w:val="24"/>
              </w:rPr>
              <w:t xml:space="preserve">VENTRICULAR RHYTHM: Each RR interval for 5 consecutive ventricular beats ranges from 600 </w:t>
            </w:r>
            <w:proofErr w:type="spellStart"/>
            <w:r w:rsidRPr="000B4F19">
              <w:rPr>
                <w:rFonts w:ascii="Calibri Light" w:hAnsi="Calibri Light"/>
                <w:sz w:val="24"/>
              </w:rPr>
              <w:t>ms</w:t>
            </w:r>
            <w:proofErr w:type="spellEnd"/>
            <w:r w:rsidRPr="000B4F19">
              <w:rPr>
                <w:rFonts w:ascii="Calibri Light" w:hAnsi="Calibri Light"/>
                <w:sz w:val="24"/>
              </w:rPr>
              <w:t xml:space="preserve"> to 1000 </w:t>
            </w:r>
            <w:proofErr w:type="spellStart"/>
            <w:r w:rsidRPr="000B4F19">
              <w:rPr>
                <w:rFonts w:ascii="Calibri Light" w:hAnsi="Calibri Light"/>
                <w:sz w:val="24"/>
              </w:rPr>
              <w:t>ms.</w:t>
            </w:r>
            <w:proofErr w:type="spellEnd"/>
          </w:p>
        </w:tc>
        <w:tc>
          <w:tcPr>
            <w:tcW w:w="1968"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RESP APNEA</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 xml:space="preserve">RESP </w:t>
            </w:r>
            <w:proofErr w:type="spellStart"/>
            <w:r w:rsidRPr="000B4F19">
              <w:rPr>
                <w:rFonts w:ascii="Calibri Light" w:hAnsi="Calibri Light"/>
                <w:sz w:val="24"/>
              </w:rPr>
              <w:t>can not</w:t>
            </w:r>
            <w:proofErr w:type="spellEnd"/>
            <w:r w:rsidRPr="000B4F19">
              <w:rPr>
                <w:rFonts w:ascii="Calibri Light" w:hAnsi="Calibri Light"/>
                <w:sz w:val="24"/>
              </w:rPr>
              <w:t xml:space="preserve"> be measured within the set apnea alarm delay time.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RR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RR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RR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RR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tabs>
                <w:tab w:val="left" w:pos="818"/>
              </w:tabs>
              <w:spacing w:before="27"/>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405"/>
        </w:trPr>
        <w:tc>
          <w:tcPr>
            <w:tcW w:w="2040" w:type="dxa"/>
            <w:tcBorders>
              <w:bottom w:val="single" w:sz="6" w:space="0" w:color="000000"/>
            </w:tcBorders>
          </w:tcPr>
          <w:p w:rsidR="0066034B" w:rsidRPr="000B4F19" w:rsidRDefault="00CD2E04">
            <w:pPr>
              <w:pStyle w:val="TableParagraph"/>
              <w:tabs>
                <w:tab w:val="left" w:pos="818"/>
              </w:tabs>
              <w:spacing w:before="27"/>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Low</w:t>
            </w:r>
          </w:p>
        </w:tc>
        <w:tc>
          <w:tcPr>
            <w:tcW w:w="5559" w:type="dxa"/>
            <w:tcBorders>
              <w:bottom w:val="single" w:sz="6" w:space="0" w:color="000000"/>
            </w:tcBorders>
          </w:tcPr>
          <w:p w:rsidR="0066034B" w:rsidRPr="000B4F19" w:rsidRDefault="00CD2E04">
            <w:pPr>
              <w:pStyle w:val="TableParagraph"/>
              <w:spacing w:before="39"/>
              <w:ind w:left="10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Borders>
              <w:bottom w:val="single" w:sz="6" w:space="0" w:color="000000"/>
            </w:tcBorders>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Borders>
              <w:top w:val="single" w:sz="6" w:space="0" w:color="000000"/>
            </w:tcBorders>
          </w:tcPr>
          <w:p w:rsidR="0066034B" w:rsidRPr="000B4F19" w:rsidRDefault="00CD2E04">
            <w:pPr>
              <w:pStyle w:val="TableParagraph"/>
              <w:spacing w:before="181"/>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 Pulse</w:t>
            </w:r>
          </w:p>
        </w:tc>
        <w:tc>
          <w:tcPr>
            <w:tcW w:w="5559" w:type="dxa"/>
            <w:tcBorders>
              <w:top w:val="single" w:sz="6" w:space="0" w:color="000000"/>
            </w:tcBorders>
          </w:tcPr>
          <w:p w:rsidR="0066034B" w:rsidRPr="000B4F19" w:rsidRDefault="00CD2E04">
            <w:pPr>
              <w:pStyle w:val="TableParagraph"/>
              <w:spacing w:before="37" w:line="271" w:lineRule="auto"/>
              <w:ind w:left="122" w:hanging="20"/>
              <w:rPr>
                <w:rFonts w:ascii="Calibri Light" w:hAnsi="Calibri Light"/>
                <w:sz w:val="24"/>
              </w:rPr>
            </w:pPr>
            <w:r w:rsidRPr="000B4F19">
              <w:rPr>
                <w:rFonts w:ascii="Calibri Light" w:hAnsi="Calibri Light"/>
                <w:sz w:val="24"/>
              </w:rPr>
              <w:t>The signal of the measurement site is too weak, so the monitor can’t detect the pulse signal.</w:t>
            </w:r>
          </w:p>
        </w:tc>
        <w:tc>
          <w:tcPr>
            <w:tcW w:w="1968" w:type="dxa"/>
            <w:tcBorders>
              <w:top w:val="single" w:sz="6" w:space="0" w:color="000000"/>
            </w:tcBorders>
          </w:tcPr>
          <w:p w:rsidR="0066034B" w:rsidRPr="000B4F19" w:rsidRDefault="00CD2E04">
            <w:pPr>
              <w:pStyle w:val="TableParagraph"/>
              <w:spacing w:before="181"/>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27"/>
              <w:ind w:left="108"/>
              <w:rPr>
                <w:rFonts w:ascii="Calibri Light" w:hAnsi="Calibri Light"/>
                <w:sz w:val="24"/>
              </w:rPr>
            </w:pPr>
            <w:r w:rsidRPr="000B4F19">
              <w:rPr>
                <w:rFonts w:ascii="Calibri Light" w:hAnsi="Calibri Light"/>
                <w:sz w:val="24"/>
              </w:rPr>
              <w:t>PR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PR measuring value is above upper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27"/>
              <w:ind w:left="108"/>
              <w:rPr>
                <w:rFonts w:ascii="Calibri Light" w:hAnsi="Calibri Light"/>
                <w:sz w:val="24"/>
              </w:rPr>
            </w:pPr>
            <w:r w:rsidRPr="000B4F19">
              <w:rPr>
                <w:rFonts w:ascii="Calibri Light" w:hAnsi="Calibri Light"/>
                <w:sz w:val="24"/>
              </w:rPr>
              <w:t>PR Low</w:t>
            </w:r>
          </w:p>
        </w:tc>
        <w:tc>
          <w:tcPr>
            <w:tcW w:w="5559" w:type="dxa"/>
          </w:tcPr>
          <w:p w:rsidR="0066034B" w:rsidRPr="000B4F19" w:rsidRDefault="00CD2E04">
            <w:pPr>
              <w:pStyle w:val="TableParagraph"/>
              <w:spacing w:before="27"/>
              <w:ind w:left="105"/>
              <w:rPr>
                <w:rFonts w:ascii="Calibri Light" w:hAnsi="Calibri Light"/>
                <w:sz w:val="24"/>
              </w:rPr>
            </w:pPr>
            <w:r w:rsidRPr="000B4F19">
              <w:rPr>
                <w:rFonts w:ascii="Calibri Light" w:hAnsi="Calibri Light"/>
                <w:sz w:val="24"/>
              </w:rPr>
              <w:t>PR measuring value is below lower alarm limit.</w:t>
            </w:r>
          </w:p>
        </w:tc>
        <w:tc>
          <w:tcPr>
            <w:tcW w:w="1968" w:type="dxa"/>
          </w:tcPr>
          <w:p w:rsidR="0066034B" w:rsidRPr="000B4F19" w:rsidRDefault="00CD2E04">
            <w:pPr>
              <w:pStyle w:val="TableParagraph"/>
              <w:spacing w:before="27"/>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T1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T1 channel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T1 Low</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T1 channel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20"/>
        </w:trPr>
        <w:tc>
          <w:tcPr>
            <w:tcW w:w="2040" w:type="dxa"/>
          </w:tcPr>
          <w:p w:rsidR="0066034B" w:rsidRPr="000B4F19" w:rsidRDefault="00CD2E04">
            <w:pPr>
              <w:pStyle w:val="TableParagraph"/>
              <w:spacing w:before="196"/>
              <w:ind w:left="108"/>
              <w:rPr>
                <w:rFonts w:ascii="Calibri Light" w:hAnsi="Calibri Light"/>
                <w:sz w:val="24"/>
              </w:rPr>
            </w:pPr>
            <w:r w:rsidRPr="000B4F19">
              <w:rPr>
                <w:rFonts w:ascii="Calibri Light" w:hAnsi="Calibri Light"/>
                <w:sz w:val="24"/>
              </w:rPr>
              <w:t>T2 High</w:t>
            </w:r>
          </w:p>
        </w:tc>
        <w:tc>
          <w:tcPr>
            <w:tcW w:w="5559" w:type="dxa"/>
          </w:tcPr>
          <w:p w:rsidR="0066034B" w:rsidRPr="000B4F19" w:rsidRDefault="00CD2E04">
            <w:pPr>
              <w:pStyle w:val="TableParagraph"/>
              <w:spacing w:before="42" w:line="268" w:lineRule="auto"/>
              <w:ind w:left="105"/>
              <w:rPr>
                <w:rFonts w:ascii="Calibri Light" w:hAnsi="Calibri Light"/>
                <w:sz w:val="24"/>
              </w:rPr>
            </w:pPr>
            <w:r w:rsidRPr="000B4F19">
              <w:rPr>
                <w:rFonts w:ascii="Calibri Light" w:hAnsi="Calibri Light"/>
                <w:sz w:val="24"/>
              </w:rPr>
              <w:t>Measuring value of T2 channel is above upper alarm limit.</w:t>
            </w:r>
          </w:p>
        </w:tc>
        <w:tc>
          <w:tcPr>
            <w:tcW w:w="1968" w:type="dxa"/>
          </w:tcPr>
          <w:p w:rsidR="0066034B" w:rsidRPr="000B4F19" w:rsidRDefault="00CD2E04">
            <w:pPr>
              <w:pStyle w:val="TableParagraph"/>
              <w:spacing w:before="196"/>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T2 Low</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T2 channel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TD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Measuring value of TD channel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MAP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MAP measuring value is above upper alarm limit.</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PR (NIBP) High</w:t>
            </w:r>
          </w:p>
        </w:tc>
        <w:tc>
          <w:tcPr>
            <w:tcW w:w="5559" w:type="dxa"/>
          </w:tcPr>
          <w:p w:rsidR="0066034B" w:rsidRPr="000B4F19" w:rsidRDefault="00CD2E04">
            <w:pPr>
              <w:pStyle w:val="TableParagraph"/>
              <w:spacing w:before="39" w:line="271" w:lineRule="auto"/>
              <w:ind w:left="105"/>
              <w:rPr>
                <w:rFonts w:ascii="Calibri Light" w:hAnsi="Calibri Light"/>
                <w:sz w:val="24"/>
              </w:rPr>
            </w:pPr>
            <w:r w:rsidRPr="000B4F19">
              <w:rPr>
                <w:rFonts w:ascii="Calibri Light" w:hAnsi="Calibri Light"/>
                <w:sz w:val="24"/>
              </w:rPr>
              <w:t>PR measuring value from the NIBP module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r w:rsidRPr="000B4F19">
              <w:rPr>
                <w:rFonts w:ascii="Calibri Light" w:hAnsi="Calibri Light"/>
                <w:sz w:val="24"/>
              </w:rPr>
              <w:t>PR (NIBP) Low</w:t>
            </w:r>
          </w:p>
        </w:tc>
        <w:tc>
          <w:tcPr>
            <w:tcW w:w="5559" w:type="dxa"/>
          </w:tcPr>
          <w:p w:rsidR="0066034B" w:rsidRPr="000B4F19" w:rsidRDefault="00CD2E04">
            <w:pPr>
              <w:pStyle w:val="TableParagraph"/>
              <w:spacing w:before="30" w:line="268" w:lineRule="auto"/>
              <w:ind w:left="105"/>
              <w:rPr>
                <w:rFonts w:ascii="Calibri Light" w:hAnsi="Calibri Light"/>
                <w:sz w:val="24"/>
              </w:rPr>
            </w:pPr>
            <w:r w:rsidRPr="000B4F19">
              <w:rPr>
                <w:rFonts w:ascii="Calibri Light" w:hAnsi="Calibri Light"/>
                <w:sz w:val="24"/>
              </w:rPr>
              <w:t>PR measuring value from the NIBP module is below lower alarm limit.</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Art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Art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DIA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DIA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Art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Art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SYS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SYS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SYS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SYS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DIA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DIA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DIA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DIA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PA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PA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CVP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CVP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CVP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CVP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ICP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ICP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ICP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ICP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LAP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LAP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LAP MAP Low</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LAP MAP measuring value is below lower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r w:rsidR="0066034B" w:rsidRPr="000B4F19">
        <w:trPr>
          <w:trHeight w:val="410"/>
        </w:trPr>
        <w:tc>
          <w:tcPr>
            <w:tcW w:w="2040" w:type="dxa"/>
          </w:tcPr>
          <w:p w:rsidR="0066034B" w:rsidRPr="000B4F19" w:rsidRDefault="00CD2E04">
            <w:pPr>
              <w:pStyle w:val="TableParagraph"/>
              <w:spacing w:before="42"/>
              <w:ind w:left="108"/>
              <w:rPr>
                <w:rFonts w:ascii="Calibri Light" w:hAnsi="Calibri Light"/>
                <w:sz w:val="24"/>
              </w:rPr>
            </w:pPr>
            <w:r w:rsidRPr="000B4F19">
              <w:rPr>
                <w:rFonts w:ascii="Calibri Light" w:hAnsi="Calibri Light"/>
                <w:sz w:val="24"/>
              </w:rPr>
              <w:t>RAP MAP High</w:t>
            </w:r>
          </w:p>
        </w:tc>
        <w:tc>
          <w:tcPr>
            <w:tcW w:w="5559"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RAP MAP measuring value is above upper alarm limit.</w:t>
            </w:r>
          </w:p>
        </w:tc>
        <w:tc>
          <w:tcPr>
            <w:tcW w:w="1968" w:type="dxa"/>
          </w:tcPr>
          <w:p w:rsidR="0066034B" w:rsidRPr="000B4F19" w:rsidRDefault="00CD2E04">
            <w:pPr>
              <w:pStyle w:val="TableParagraph"/>
              <w:spacing w:before="42"/>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RAP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RAP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MAP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MAP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P1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P1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SYS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SYS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SYS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SYS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DIA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DIA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DIA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DIA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MAP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MAP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P2 MAP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P2 MAP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measuring value is above alarm limits.</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APNEA</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In the set apnea alarm delay time interval, no RESP can be detected using CO</w:t>
            </w:r>
            <w:r w:rsidRPr="000B4F19">
              <w:rPr>
                <w:rFonts w:ascii="Calibri Light" w:hAnsi="Calibri Light"/>
                <w:sz w:val="24"/>
                <w:vertAlign w:val="subscript"/>
              </w:rPr>
              <w:t>2</w:t>
            </w:r>
            <w:r w:rsidRPr="000B4F19">
              <w:rPr>
                <w:rFonts w:ascii="Calibri Light" w:hAnsi="Calibri Light"/>
                <w:spacing w:val="-3"/>
                <w:sz w:val="24"/>
              </w:rPr>
              <w:t xml:space="preserve"> </w:t>
            </w:r>
            <w:r w:rsidRPr="000B4F19">
              <w:rPr>
                <w:rFonts w:ascii="Calibri Light" w:hAnsi="Calibri Light"/>
                <w:sz w:val="24"/>
              </w:rPr>
              <w:t>module.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High</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measuring value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Low</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(AG) measuring value is below lower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(AG)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r w:rsidRPr="000B4F19">
              <w:rPr>
                <w:rFonts w:ascii="Calibri Light" w:hAnsi="Calibri Light"/>
                <w:sz w:val="24"/>
              </w:rPr>
              <w:t xml:space="preserve"> (AG) measuring value is above alarm limits.</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r w:rsidR="0066034B" w:rsidRPr="000B4F19">
        <w:trPr>
          <w:trHeight w:val="717"/>
        </w:trPr>
        <w:tc>
          <w:tcPr>
            <w:tcW w:w="2040" w:type="dxa"/>
          </w:tcPr>
          <w:p w:rsidR="0066034B" w:rsidRPr="000B4F19" w:rsidRDefault="00CD2E04">
            <w:pPr>
              <w:pStyle w:val="TableParagraph"/>
              <w:spacing w:before="195"/>
              <w:ind w:left="108"/>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(AG) High</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(AG) measuring value is above upper alarm limit.</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User-selectable</w:t>
            </w:r>
          </w:p>
        </w:tc>
      </w:tr>
      <w:tr w:rsidR="0066034B" w:rsidRPr="000B4F19">
        <w:trPr>
          <w:trHeight w:val="719"/>
        </w:trPr>
        <w:tc>
          <w:tcPr>
            <w:tcW w:w="2040" w:type="dxa"/>
          </w:tcPr>
          <w:p w:rsidR="0066034B" w:rsidRPr="000B4F19" w:rsidRDefault="00CD2E04">
            <w:pPr>
              <w:pStyle w:val="TableParagraph"/>
              <w:spacing w:before="198"/>
              <w:ind w:left="108"/>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(AG) Low</w:t>
            </w:r>
          </w:p>
        </w:tc>
        <w:tc>
          <w:tcPr>
            <w:tcW w:w="5559" w:type="dxa"/>
          </w:tcPr>
          <w:p w:rsidR="0066034B" w:rsidRPr="000B4F19" w:rsidRDefault="00CD2E04">
            <w:pPr>
              <w:pStyle w:val="TableParagraph"/>
              <w:spacing w:before="42" w:line="268" w:lineRule="auto"/>
              <w:ind w:left="105"/>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xml:space="preserve"> (AG) measuring value is below lower alarm limit.</w:t>
            </w:r>
          </w:p>
        </w:tc>
        <w:tc>
          <w:tcPr>
            <w:tcW w:w="1968" w:type="dxa"/>
          </w:tcPr>
          <w:p w:rsidR="0066034B" w:rsidRPr="000B4F19" w:rsidRDefault="00CD2E04">
            <w:pPr>
              <w:pStyle w:val="TableParagraph"/>
              <w:spacing w:before="198"/>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40"/>
              <w:ind w:left="108"/>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High</w:t>
            </w:r>
          </w:p>
        </w:tc>
        <w:tc>
          <w:tcPr>
            <w:tcW w:w="5559"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measuring value is above upper alarm limit.</w:t>
            </w:r>
          </w:p>
        </w:tc>
        <w:tc>
          <w:tcPr>
            <w:tcW w:w="1968" w:type="dxa"/>
          </w:tcPr>
          <w:p w:rsidR="0066034B" w:rsidRPr="000B4F19" w:rsidRDefault="00CD2E04">
            <w:pPr>
              <w:pStyle w:val="TableParagraph"/>
              <w:spacing w:before="40"/>
              <w:ind w:left="106"/>
              <w:rPr>
                <w:rFonts w:ascii="Calibri Light" w:hAnsi="Calibri Light"/>
                <w:sz w:val="24"/>
              </w:rPr>
            </w:pPr>
            <w:r w:rsidRPr="000B4F19">
              <w:rPr>
                <w:rFonts w:ascii="Calibri Light" w:hAnsi="Calibri Light"/>
                <w:sz w:val="24"/>
              </w:rPr>
              <w:t>User-selectable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0"/>
        <w:gridCol w:w="5559"/>
        <w:gridCol w:w="1968"/>
      </w:tblGrid>
      <w:tr w:rsidR="0066034B" w:rsidRPr="000B4F19">
        <w:trPr>
          <w:trHeight w:val="407"/>
        </w:trPr>
        <w:tc>
          <w:tcPr>
            <w:tcW w:w="2040" w:type="dxa"/>
          </w:tcPr>
          <w:p w:rsidR="0066034B" w:rsidRPr="000B4F19" w:rsidRDefault="00CD2E04">
            <w:pPr>
              <w:pStyle w:val="TableParagraph"/>
              <w:spacing w:before="45"/>
              <w:ind w:left="108"/>
              <w:rPr>
                <w:rFonts w:ascii="Calibri Light" w:hAnsi="Calibri Light"/>
                <w:b/>
                <w:sz w:val="24"/>
              </w:rPr>
            </w:pPr>
            <w:r w:rsidRPr="000B4F19">
              <w:rPr>
                <w:rFonts w:ascii="Calibri Light" w:hAnsi="Calibri Light"/>
                <w:b/>
                <w:sz w:val="24"/>
              </w:rPr>
              <w:t>Message</w:t>
            </w:r>
          </w:p>
        </w:tc>
        <w:tc>
          <w:tcPr>
            <w:tcW w:w="5559"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Cause</w:t>
            </w:r>
          </w:p>
        </w:tc>
        <w:tc>
          <w:tcPr>
            <w:tcW w:w="1968" w:type="dxa"/>
          </w:tcPr>
          <w:p w:rsidR="0066034B" w:rsidRPr="000B4F19" w:rsidRDefault="00CD2E04">
            <w:pPr>
              <w:pStyle w:val="TableParagraph"/>
              <w:spacing w:before="45"/>
              <w:ind w:left="106"/>
              <w:rPr>
                <w:rFonts w:ascii="Calibri Light" w:hAnsi="Calibri Light"/>
                <w:b/>
                <w:sz w:val="24"/>
              </w:rPr>
            </w:pPr>
            <w:r w:rsidRPr="000B4F19">
              <w:rPr>
                <w:rFonts w:ascii="Calibri Light" w:hAnsi="Calibri Light"/>
                <w:b/>
                <w:sz w:val="24"/>
              </w:rPr>
              <w:t>Alarm level</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High</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EtHAL</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EtHAL</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EtHAL</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EtHAL</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FiHAL</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FiHAL</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FiHAL</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FiHAL</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EtENF</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EtENF</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EtENF</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EtENF</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FiENF</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FiENF</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FiENF</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FiENF</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EtISO</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EtISO</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EtISO</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EtISO</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FiISO</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FiISO</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FiISO</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FiISO</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EtSEV</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EtSEV</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EtSEV</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EtSEV</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FiSEV</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FiSEV</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FiSEV</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FiSEV</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EtDES</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EtDES</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EtDES</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EtDES</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FiDES</w:t>
            </w:r>
            <w:proofErr w:type="spellEnd"/>
            <w:r w:rsidRPr="000B4F19">
              <w:rPr>
                <w:rFonts w:ascii="Calibri Light" w:hAnsi="Calibri Light"/>
                <w:sz w:val="24"/>
              </w:rPr>
              <w:t xml:space="preserve"> High</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FiDES</w:t>
            </w:r>
            <w:proofErr w:type="spellEnd"/>
            <w:r w:rsidRPr="000B4F19">
              <w:rPr>
                <w:rFonts w:ascii="Calibri Light" w:hAnsi="Calibri Light"/>
                <w:sz w:val="24"/>
              </w:rPr>
              <w:t xml:space="preserve"> measuring value is above upper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7"/>
        </w:trPr>
        <w:tc>
          <w:tcPr>
            <w:tcW w:w="2040" w:type="dxa"/>
          </w:tcPr>
          <w:p w:rsidR="0066034B" w:rsidRPr="000B4F19" w:rsidRDefault="00CD2E04">
            <w:pPr>
              <w:pStyle w:val="TableParagraph"/>
              <w:spacing w:before="39"/>
              <w:ind w:left="108"/>
              <w:rPr>
                <w:rFonts w:ascii="Calibri Light" w:hAnsi="Calibri Light"/>
                <w:sz w:val="24"/>
              </w:rPr>
            </w:pPr>
            <w:proofErr w:type="spellStart"/>
            <w:r w:rsidRPr="000B4F19">
              <w:rPr>
                <w:rFonts w:ascii="Calibri Light" w:hAnsi="Calibri Light"/>
                <w:sz w:val="24"/>
              </w:rPr>
              <w:t>FiDES</w:t>
            </w:r>
            <w:proofErr w:type="spellEnd"/>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proofErr w:type="spellStart"/>
            <w:r w:rsidRPr="000B4F19">
              <w:rPr>
                <w:rFonts w:ascii="Calibri Light" w:hAnsi="Calibri Light"/>
                <w:sz w:val="24"/>
              </w:rPr>
              <w:t>FiDES</w:t>
            </w:r>
            <w:proofErr w:type="spellEnd"/>
            <w:r w:rsidRPr="000B4F19">
              <w:rPr>
                <w:rFonts w:ascii="Calibri Light" w:hAnsi="Calibri Light"/>
                <w:sz w:val="24"/>
              </w:rPr>
              <w:t xml:space="preserve"> measuring value is below lower alarm limit.</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User-selectable</w:t>
            </w:r>
          </w:p>
        </w:tc>
      </w:tr>
      <w:tr w:rsidR="0066034B" w:rsidRPr="000B4F19">
        <w:trPr>
          <w:trHeight w:val="408"/>
        </w:trPr>
        <w:tc>
          <w:tcPr>
            <w:tcW w:w="2040" w:type="dxa"/>
          </w:tcPr>
          <w:p w:rsidR="0066034B" w:rsidRPr="000B4F19" w:rsidRDefault="00CD2E04">
            <w:pPr>
              <w:pStyle w:val="TableParagraph"/>
              <w:spacing w:before="39"/>
              <w:ind w:left="108"/>
              <w:rPr>
                <w:rFonts w:ascii="Calibri Light" w:hAnsi="Calibri Light"/>
                <w:sz w:val="24"/>
              </w:rPr>
            </w:pPr>
            <w:r w:rsidRPr="000B4F19">
              <w:rPr>
                <w:rFonts w:ascii="Calibri Light" w:hAnsi="Calibri Light"/>
                <w:sz w:val="24"/>
              </w:rPr>
              <w:t>AG FiO</w:t>
            </w:r>
            <w:r w:rsidRPr="000B4F19">
              <w:rPr>
                <w:rFonts w:ascii="Calibri Light" w:hAnsi="Calibri Light"/>
                <w:sz w:val="24"/>
                <w:vertAlign w:val="subscript"/>
              </w:rPr>
              <w:t>2</w:t>
            </w:r>
            <w:r w:rsidRPr="000B4F19">
              <w:rPr>
                <w:rFonts w:ascii="Calibri Light" w:hAnsi="Calibri Light"/>
                <w:sz w:val="24"/>
              </w:rPr>
              <w:t xml:space="preserve"> Low</w:t>
            </w:r>
          </w:p>
        </w:tc>
        <w:tc>
          <w:tcPr>
            <w:tcW w:w="5559"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r w:rsidRPr="000B4F19">
              <w:rPr>
                <w:rFonts w:ascii="Calibri Light" w:hAnsi="Calibri Light"/>
                <w:sz w:val="24"/>
              </w:rPr>
              <w:t xml:space="preserve"> measure value is extremely low.</w:t>
            </w:r>
          </w:p>
        </w:tc>
        <w:tc>
          <w:tcPr>
            <w:tcW w:w="1968" w:type="dxa"/>
          </w:tcPr>
          <w:p w:rsidR="0066034B" w:rsidRPr="000B4F19" w:rsidRDefault="00CD2E04">
            <w:pPr>
              <w:pStyle w:val="TableParagraph"/>
              <w:spacing w:before="39"/>
              <w:ind w:left="106"/>
              <w:rPr>
                <w:rFonts w:ascii="Calibri Light" w:hAnsi="Calibri Light"/>
                <w:sz w:val="24"/>
              </w:rPr>
            </w:pPr>
            <w:r w:rsidRPr="000B4F19">
              <w:rPr>
                <w:rFonts w:ascii="Calibri Light" w:hAnsi="Calibri Light"/>
                <w:sz w:val="24"/>
              </w:rPr>
              <w:t>High</w:t>
            </w:r>
          </w:p>
        </w:tc>
      </w:tr>
      <w:tr w:rsidR="0066034B" w:rsidRPr="000B4F19">
        <w:trPr>
          <w:trHeight w:val="719"/>
        </w:trPr>
        <w:tc>
          <w:tcPr>
            <w:tcW w:w="2040" w:type="dxa"/>
          </w:tcPr>
          <w:p w:rsidR="0066034B" w:rsidRPr="000B4F19" w:rsidRDefault="00CD2E04">
            <w:pPr>
              <w:pStyle w:val="TableParagraph"/>
              <w:spacing w:before="195"/>
              <w:ind w:left="108"/>
              <w:rPr>
                <w:rFonts w:ascii="Calibri Light" w:hAnsi="Calibri Light"/>
                <w:sz w:val="24"/>
              </w:rPr>
            </w:pPr>
            <w:r w:rsidRPr="000B4F19">
              <w:rPr>
                <w:rFonts w:ascii="Calibri Light" w:hAnsi="Calibri Light"/>
                <w:sz w:val="24"/>
              </w:rPr>
              <w:t>AG APNEA</w:t>
            </w:r>
          </w:p>
        </w:tc>
        <w:tc>
          <w:tcPr>
            <w:tcW w:w="5559" w:type="dxa"/>
          </w:tcPr>
          <w:p w:rsidR="0066034B" w:rsidRPr="000B4F19" w:rsidRDefault="00CD2E04">
            <w:pPr>
              <w:pStyle w:val="TableParagraph"/>
              <w:spacing w:before="39" w:line="271" w:lineRule="auto"/>
              <w:ind w:left="105" w:right="157"/>
              <w:rPr>
                <w:rFonts w:ascii="Calibri Light" w:hAnsi="Calibri Light"/>
                <w:sz w:val="24"/>
              </w:rPr>
            </w:pPr>
            <w:r w:rsidRPr="000B4F19">
              <w:rPr>
                <w:rFonts w:ascii="Calibri Light" w:hAnsi="Calibri Light"/>
                <w:sz w:val="24"/>
              </w:rPr>
              <w:t>In the set apnea alarm delay time interval, no RESP can be detected using AG</w:t>
            </w:r>
            <w:r w:rsidRPr="000B4F19">
              <w:rPr>
                <w:rFonts w:ascii="Calibri Light" w:hAnsi="Calibri Light"/>
                <w:spacing w:val="-5"/>
                <w:sz w:val="24"/>
              </w:rPr>
              <w:t xml:space="preserve"> </w:t>
            </w:r>
            <w:r w:rsidRPr="000B4F19">
              <w:rPr>
                <w:rFonts w:ascii="Calibri Light" w:hAnsi="Calibri Light"/>
                <w:sz w:val="24"/>
              </w:rPr>
              <w:t>module.</w:t>
            </w:r>
          </w:p>
        </w:tc>
        <w:tc>
          <w:tcPr>
            <w:tcW w:w="1968" w:type="dxa"/>
          </w:tcPr>
          <w:p w:rsidR="0066034B" w:rsidRPr="000B4F19" w:rsidRDefault="00CD2E04">
            <w:pPr>
              <w:pStyle w:val="TableParagraph"/>
              <w:spacing w:before="195"/>
              <w:ind w:left="106"/>
              <w:rPr>
                <w:rFonts w:ascii="Calibri Light" w:hAnsi="Calibri Light"/>
                <w:sz w:val="24"/>
              </w:rPr>
            </w:pPr>
            <w:r w:rsidRPr="000B4F19">
              <w:rPr>
                <w:rFonts w:ascii="Calibri Light" w:hAnsi="Calibri Light"/>
                <w:sz w:val="24"/>
              </w:rPr>
              <w:t>High</w:t>
            </w:r>
          </w:p>
        </w:tc>
      </w:tr>
      <w:tr w:rsidR="0066034B" w:rsidRPr="000B4F19">
        <w:trPr>
          <w:trHeight w:val="431"/>
        </w:trPr>
        <w:tc>
          <w:tcPr>
            <w:tcW w:w="2040"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TB High</w:t>
            </w:r>
          </w:p>
        </w:tc>
        <w:tc>
          <w:tcPr>
            <w:tcW w:w="555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TB measuring value is above upper alarm.</w:t>
            </w:r>
          </w:p>
        </w:tc>
        <w:tc>
          <w:tcPr>
            <w:tcW w:w="1968" w:type="dxa"/>
          </w:tcPr>
          <w:p w:rsidR="0066034B" w:rsidRPr="000B4F19" w:rsidRDefault="00CD2E04">
            <w:pPr>
              <w:pStyle w:val="TableParagraph"/>
              <w:spacing w:line="268" w:lineRule="exact"/>
              <w:ind w:left="130"/>
              <w:rPr>
                <w:rFonts w:ascii="Calibri Light" w:hAnsi="Calibri Light"/>
                <w:sz w:val="24"/>
              </w:rPr>
            </w:pPr>
            <w:r w:rsidRPr="000B4F19">
              <w:rPr>
                <w:rFonts w:ascii="Calibri Light" w:hAnsi="Calibri Light"/>
                <w:sz w:val="24"/>
              </w:rPr>
              <w:t>User-selectable</w:t>
            </w:r>
          </w:p>
        </w:tc>
      </w:tr>
      <w:tr w:rsidR="0066034B" w:rsidRPr="000B4F19">
        <w:trPr>
          <w:trHeight w:val="431"/>
        </w:trPr>
        <w:tc>
          <w:tcPr>
            <w:tcW w:w="2040"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TB Low</w:t>
            </w:r>
          </w:p>
        </w:tc>
        <w:tc>
          <w:tcPr>
            <w:tcW w:w="555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TB measuring value is below lower alarm.</w:t>
            </w:r>
          </w:p>
        </w:tc>
        <w:tc>
          <w:tcPr>
            <w:tcW w:w="1968" w:type="dxa"/>
          </w:tcPr>
          <w:p w:rsidR="0066034B" w:rsidRPr="000B4F19" w:rsidRDefault="00CD2E04">
            <w:pPr>
              <w:pStyle w:val="TableParagraph"/>
              <w:spacing w:line="268" w:lineRule="exact"/>
              <w:ind w:left="130"/>
              <w:rPr>
                <w:rFonts w:ascii="Calibri Light" w:hAnsi="Calibri Light"/>
                <w:sz w:val="24"/>
              </w:rPr>
            </w:pPr>
            <w:r w:rsidRPr="000B4F19">
              <w:rPr>
                <w:rFonts w:ascii="Calibri Light" w:hAnsi="Calibri Light"/>
                <w:sz w:val="24"/>
              </w:rPr>
              <w:t>User-selectable</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A202C6" w:rsidRDefault="00CD2E04" w:rsidP="00BA180D">
      <w:pPr>
        <w:pStyle w:val="Heading2"/>
        <w:numPr>
          <w:ilvl w:val="1"/>
          <w:numId w:val="159"/>
        </w:numPr>
      </w:pPr>
      <w:bookmarkStart w:id="58" w:name="_Toc63175721"/>
      <w:r w:rsidRPr="00A202C6">
        <w:t>Technical Alarm</w:t>
      </w:r>
      <w:r w:rsidRPr="00A202C6">
        <w:rPr>
          <w:spacing w:val="-2"/>
        </w:rPr>
        <w:t xml:space="preserve"> </w:t>
      </w:r>
      <w:r w:rsidRPr="00A202C6">
        <w:t>Information</w:t>
      </w:r>
      <w:bookmarkEnd w:id="58"/>
    </w:p>
    <w:p w:rsidR="0066034B" w:rsidRPr="000B4F19" w:rsidRDefault="00CD2E04">
      <w:pPr>
        <w:pStyle w:val="Heading6"/>
        <w:spacing w:before="168"/>
        <w:ind w:left="252"/>
        <w:rPr>
          <w:rFonts w:ascii="Calibri Light" w:hAnsi="Calibri Light"/>
        </w:rPr>
      </w:pPr>
      <w:r w:rsidRPr="000B4F19">
        <w:rPr>
          <w:rFonts w:ascii="Calibri Light" w:hAnsi="Calibri Light"/>
        </w:rPr>
        <w:t>NOTE:</w:t>
      </w:r>
    </w:p>
    <w:p w:rsidR="0066034B" w:rsidRPr="000B4F19" w:rsidRDefault="00CD2E04">
      <w:pPr>
        <w:pStyle w:val="BodyText"/>
        <w:spacing w:before="156" w:line="268" w:lineRule="auto"/>
        <w:ind w:left="252" w:right="1263"/>
        <w:jc w:val="both"/>
        <w:rPr>
          <w:rFonts w:ascii="Calibri Light" w:hAnsi="Calibri Light"/>
        </w:rPr>
      </w:pPr>
      <w:r w:rsidRPr="000B4F19">
        <w:rPr>
          <w:rFonts w:ascii="Calibri Light" w:hAnsi="Calibri Light"/>
        </w:rPr>
        <w:t xml:space="preserve">The ECG alarm information listed in the below table describes the lead names in America. For the corresponding lead names in Europe, please refer to the section </w:t>
      </w:r>
      <w:r w:rsidRPr="000B4F19">
        <w:rPr>
          <w:rFonts w:ascii="Calibri Light" w:hAnsi="Calibri Light"/>
          <w:i/>
        </w:rPr>
        <w:t>Installing Electrodes</w:t>
      </w:r>
      <w:r w:rsidRPr="000B4F19">
        <w:rPr>
          <w:rFonts w:ascii="Calibri Light" w:hAnsi="Calibri Light"/>
        </w:rPr>
        <w:t>.</w:t>
      </w:r>
    </w:p>
    <w:p w:rsidR="0066034B" w:rsidRPr="000B4F19" w:rsidRDefault="0066034B">
      <w:pPr>
        <w:pStyle w:val="BodyText"/>
        <w:spacing w:before="4"/>
        <w:rPr>
          <w:rFonts w:ascii="Calibri Light" w:hAnsi="Calibri Light"/>
          <w:sz w:val="11"/>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8"/>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8"/>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8"/>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8"/>
              <w:ind w:left="141"/>
              <w:rPr>
                <w:rFonts w:ascii="Calibri Light" w:hAnsi="Calibri Light"/>
                <w:b/>
                <w:sz w:val="24"/>
              </w:rPr>
            </w:pPr>
            <w:r w:rsidRPr="000B4F19">
              <w:rPr>
                <w:rFonts w:ascii="Calibri Light" w:hAnsi="Calibri Light"/>
                <w:b/>
                <w:sz w:val="24"/>
              </w:rPr>
              <w:t>Action Taken</w:t>
            </w:r>
          </w:p>
        </w:tc>
      </w:tr>
      <w:tr w:rsidR="0066034B" w:rsidRPr="000B4F19">
        <w:trPr>
          <w:trHeight w:val="460"/>
        </w:trPr>
        <w:tc>
          <w:tcPr>
            <w:tcW w:w="9540" w:type="dxa"/>
            <w:gridSpan w:val="4"/>
          </w:tcPr>
          <w:p w:rsidR="0066034B" w:rsidRPr="000B4F19" w:rsidRDefault="00CD2E04">
            <w:pPr>
              <w:pStyle w:val="TableParagraph"/>
              <w:spacing w:before="71"/>
              <w:ind w:left="141"/>
              <w:rPr>
                <w:rFonts w:ascii="Calibri Light" w:hAnsi="Calibri Light"/>
                <w:b/>
                <w:sz w:val="24"/>
              </w:rPr>
            </w:pPr>
            <w:r w:rsidRPr="000B4F19">
              <w:rPr>
                <w:rFonts w:ascii="Calibri Light" w:hAnsi="Calibri Light"/>
                <w:b/>
                <w:sz w:val="24"/>
              </w:rPr>
              <w:t>ECG</w:t>
            </w:r>
          </w:p>
        </w:tc>
      </w:tr>
      <w:tr w:rsidR="0066034B" w:rsidRPr="000B4F19">
        <w:trPr>
          <w:trHeight w:val="998"/>
        </w:trPr>
        <w:tc>
          <w:tcPr>
            <w:tcW w:w="2487" w:type="dxa"/>
            <w:tcBorders>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ECG Lead Off</w:t>
            </w:r>
          </w:p>
        </w:tc>
        <w:tc>
          <w:tcPr>
            <w:tcW w:w="3020" w:type="dxa"/>
            <w:tcBorders>
              <w:bottom w:val="nil"/>
            </w:tcBorders>
          </w:tcPr>
          <w:p w:rsidR="0066034B" w:rsidRPr="000B4F19" w:rsidRDefault="00CD2E04">
            <w:pPr>
              <w:pStyle w:val="TableParagraph"/>
              <w:spacing w:before="39" w:line="271" w:lineRule="auto"/>
              <w:ind w:left="144" w:right="97"/>
              <w:jc w:val="both"/>
              <w:rPr>
                <w:rFonts w:ascii="Calibri Light" w:hAnsi="Calibri Light"/>
                <w:sz w:val="24"/>
              </w:rPr>
            </w:pPr>
            <w:r w:rsidRPr="000B4F19">
              <w:rPr>
                <w:rFonts w:ascii="Calibri Light" w:hAnsi="Calibri Light"/>
                <w:sz w:val="24"/>
              </w:rPr>
              <w:t xml:space="preserve">1) The drive electrode </w:t>
            </w:r>
            <w:r w:rsidRPr="000B4F19">
              <w:rPr>
                <w:rFonts w:ascii="Calibri Light" w:hAnsi="Calibri Light"/>
                <w:spacing w:val="-7"/>
                <w:sz w:val="24"/>
              </w:rPr>
              <w:t xml:space="preserve">or </w:t>
            </w:r>
            <w:r w:rsidRPr="000B4F19">
              <w:rPr>
                <w:rFonts w:ascii="Calibri Light" w:hAnsi="Calibri Light"/>
                <w:sz w:val="24"/>
              </w:rPr>
              <w:t xml:space="preserve">more than one ECG </w:t>
            </w:r>
            <w:r w:rsidRPr="000B4F19">
              <w:rPr>
                <w:rFonts w:ascii="Calibri Light" w:hAnsi="Calibri Light"/>
                <w:spacing w:val="-4"/>
                <w:sz w:val="24"/>
              </w:rPr>
              <w:t>limb</w:t>
            </w:r>
            <w:r w:rsidRPr="000B4F19">
              <w:rPr>
                <w:rFonts w:ascii="Calibri Light" w:hAnsi="Calibri Light"/>
                <w:spacing w:val="52"/>
                <w:sz w:val="24"/>
              </w:rPr>
              <w:t xml:space="preserve"> </w:t>
            </w:r>
            <w:r w:rsidRPr="000B4F19">
              <w:rPr>
                <w:rFonts w:ascii="Calibri Light" w:hAnsi="Calibri Light"/>
                <w:sz w:val="24"/>
              </w:rPr>
              <w:t>electrode falls off the skin;</w:t>
            </w:r>
          </w:p>
        </w:tc>
        <w:tc>
          <w:tcPr>
            <w:tcW w:w="1697" w:type="dxa"/>
            <w:tcBorders>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Borders>
              <w:bottom w:val="nil"/>
            </w:tcBorders>
          </w:tcPr>
          <w:p w:rsidR="0066034B" w:rsidRPr="000B4F19" w:rsidRDefault="0066034B">
            <w:pPr>
              <w:pStyle w:val="TableParagraph"/>
              <w:ind w:left="0"/>
              <w:rPr>
                <w:rFonts w:ascii="Calibri Light" w:hAnsi="Calibri Light"/>
                <w:sz w:val="24"/>
              </w:rPr>
            </w:pPr>
          </w:p>
        </w:tc>
      </w:tr>
      <w:tr w:rsidR="0066034B" w:rsidRPr="000B4F19">
        <w:trPr>
          <w:trHeight w:val="703"/>
        </w:trPr>
        <w:tc>
          <w:tcPr>
            <w:tcW w:w="2487" w:type="dxa"/>
            <w:tcBorders>
              <w:top w:val="nil"/>
            </w:tcBorders>
          </w:tcPr>
          <w:p w:rsidR="0066034B" w:rsidRPr="000B4F19" w:rsidRDefault="0066034B">
            <w:pPr>
              <w:pStyle w:val="TableParagraph"/>
              <w:ind w:left="0"/>
              <w:rPr>
                <w:rFonts w:ascii="Calibri Light" w:hAnsi="Calibri Light"/>
                <w:sz w:val="24"/>
              </w:rPr>
            </w:pPr>
          </w:p>
        </w:tc>
        <w:tc>
          <w:tcPr>
            <w:tcW w:w="3020" w:type="dxa"/>
            <w:tcBorders>
              <w:top w:val="nil"/>
            </w:tcBorders>
          </w:tcPr>
          <w:p w:rsidR="0066034B" w:rsidRPr="000B4F19" w:rsidRDefault="00CD2E04">
            <w:pPr>
              <w:pStyle w:val="TableParagraph"/>
              <w:spacing w:before="23" w:line="271" w:lineRule="auto"/>
              <w:ind w:left="144"/>
              <w:rPr>
                <w:rFonts w:ascii="Calibri Light" w:hAnsi="Calibri Light"/>
                <w:sz w:val="24"/>
              </w:rPr>
            </w:pPr>
            <w:r w:rsidRPr="000B4F19">
              <w:rPr>
                <w:rFonts w:ascii="Calibri Light" w:hAnsi="Calibri Light"/>
                <w:sz w:val="24"/>
              </w:rPr>
              <w:t>2) ECG cables fall off the monitor.</w:t>
            </w:r>
          </w:p>
        </w:tc>
        <w:tc>
          <w:tcPr>
            <w:tcW w:w="1697" w:type="dxa"/>
            <w:tcBorders>
              <w:top w:val="nil"/>
            </w:tcBorders>
          </w:tcPr>
          <w:p w:rsidR="0066034B" w:rsidRPr="000B4F19" w:rsidRDefault="0066034B">
            <w:pPr>
              <w:pStyle w:val="TableParagraph"/>
              <w:ind w:left="0"/>
              <w:rPr>
                <w:rFonts w:ascii="Calibri Light" w:hAnsi="Calibri Light"/>
                <w:sz w:val="24"/>
              </w:rPr>
            </w:pPr>
          </w:p>
        </w:tc>
        <w:tc>
          <w:tcPr>
            <w:tcW w:w="2336" w:type="dxa"/>
            <w:tcBorders>
              <w:top w:val="nil"/>
              <w:bottom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LL Lead Off</w:t>
            </w:r>
          </w:p>
        </w:tc>
        <w:tc>
          <w:tcPr>
            <w:tcW w:w="3020" w:type="dxa"/>
          </w:tcPr>
          <w:p w:rsidR="0066034B" w:rsidRPr="000B4F19" w:rsidRDefault="00CD2E04">
            <w:pPr>
              <w:pStyle w:val="TableParagraph"/>
              <w:spacing w:before="39" w:line="271" w:lineRule="auto"/>
              <w:ind w:left="144" w:right="99"/>
              <w:jc w:val="both"/>
              <w:rPr>
                <w:rFonts w:ascii="Calibri Light" w:hAnsi="Calibri Light"/>
                <w:sz w:val="24"/>
              </w:rPr>
            </w:pPr>
            <w:r w:rsidRPr="000B4F19">
              <w:rPr>
                <w:rFonts w:ascii="Calibri Light" w:hAnsi="Calibri Light"/>
                <w:sz w:val="24"/>
              </w:rPr>
              <w:t xml:space="preserve">ECG electrode LL falls </w:t>
            </w:r>
            <w:r w:rsidRPr="000B4F19">
              <w:rPr>
                <w:rFonts w:ascii="Calibri Light" w:hAnsi="Calibri Light"/>
                <w:spacing w:val="-6"/>
                <w:sz w:val="24"/>
              </w:rPr>
              <w:t xml:space="preserve">off </w:t>
            </w:r>
            <w:r w:rsidRPr="000B4F19">
              <w:rPr>
                <w:rFonts w:ascii="Calibri Light" w:hAnsi="Calibri Light"/>
                <w:sz w:val="24"/>
              </w:rPr>
              <w:t xml:space="preserve">the skin or the ECG </w:t>
            </w:r>
            <w:r w:rsidRPr="000B4F19">
              <w:rPr>
                <w:rFonts w:ascii="Calibri Light" w:hAnsi="Calibri Light"/>
                <w:spacing w:val="-3"/>
                <w:sz w:val="24"/>
              </w:rPr>
              <w:t xml:space="preserve">cable </w:t>
            </w:r>
            <w:r w:rsidRPr="000B4F19">
              <w:rPr>
                <w:rFonts w:ascii="Calibri Light" w:hAnsi="Calibri Light"/>
                <w:sz w:val="24"/>
              </w:rPr>
              <w:t>LL falls off the</w:t>
            </w:r>
            <w:r w:rsidRPr="000B4F19">
              <w:rPr>
                <w:rFonts w:ascii="Calibri Light" w:hAnsi="Calibri Light"/>
                <w:spacing w:val="-6"/>
                <w:sz w:val="24"/>
              </w:rPr>
              <w:t xml:space="preserve"> </w:t>
            </w:r>
            <w:r w:rsidRPr="000B4F19">
              <w:rPr>
                <w:rFonts w:ascii="Calibri Light" w:hAnsi="Calibri Light"/>
                <w:sz w:val="24"/>
              </w:rPr>
              <w:t>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val="restart"/>
            <w:tcBorders>
              <w:top w:val="nil"/>
              <w:bottom w:val="nil"/>
            </w:tcBorders>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2"/>
              <w:ind w:left="0"/>
              <w:rPr>
                <w:rFonts w:ascii="Calibri Light" w:hAnsi="Calibri Light"/>
                <w:sz w:val="25"/>
              </w:rPr>
            </w:pPr>
          </w:p>
          <w:p w:rsidR="0066034B" w:rsidRPr="000B4F19" w:rsidRDefault="00CD2E04">
            <w:pPr>
              <w:pStyle w:val="TableParagraph"/>
              <w:spacing w:before="1" w:line="271" w:lineRule="auto"/>
              <w:ind w:left="141" w:right="101"/>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29"/>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LA Lead Off</w:t>
            </w:r>
          </w:p>
        </w:tc>
        <w:tc>
          <w:tcPr>
            <w:tcW w:w="3020" w:type="dxa"/>
          </w:tcPr>
          <w:p w:rsidR="0066034B" w:rsidRPr="000B4F19" w:rsidRDefault="00CD2E04">
            <w:pPr>
              <w:pStyle w:val="TableParagraph"/>
              <w:spacing w:before="39" w:line="271" w:lineRule="auto"/>
              <w:ind w:left="144" w:right="99"/>
              <w:jc w:val="both"/>
              <w:rPr>
                <w:rFonts w:ascii="Calibri Light" w:hAnsi="Calibri Light"/>
                <w:sz w:val="24"/>
              </w:rPr>
            </w:pPr>
            <w:r w:rsidRPr="000B4F19">
              <w:rPr>
                <w:rFonts w:ascii="Calibri Light" w:hAnsi="Calibri Light"/>
                <w:sz w:val="24"/>
              </w:rPr>
              <w:t>ECG electrode LA falls off the skin or the ECG cable LA falls off the 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tcBorders>
              <w:top w:val="nil"/>
              <w:bottom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RA Lead Off</w:t>
            </w:r>
          </w:p>
        </w:tc>
        <w:tc>
          <w:tcPr>
            <w:tcW w:w="3020" w:type="dxa"/>
          </w:tcPr>
          <w:p w:rsidR="0066034B" w:rsidRPr="000B4F19" w:rsidRDefault="00CD2E04">
            <w:pPr>
              <w:pStyle w:val="TableParagraph"/>
              <w:spacing w:before="42" w:line="271" w:lineRule="auto"/>
              <w:ind w:left="144" w:right="99"/>
              <w:jc w:val="both"/>
              <w:rPr>
                <w:rFonts w:ascii="Calibri Light" w:hAnsi="Calibri Light"/>
                <w:sz w:val="24"/>
              </w:rPr>
            </w:pPr>
            <w:r w:rsidRPr="000B4F19">
              <w:rPr>
                <w:rFonts w:ascii="Calibri Light" w:hAnsi="Calibri Light"/>
                <w:sz w:val="24"/>
              </w:rPr>
              <w:t>ECG electrode RA falls off the skin or the ECG cable RA falls off the monitor.</w:t>
            </w:r>
          </w:p>
        </w:tc>
        <w:tc>
          <w:tcPr>
            <w:tcW w:w="169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Borders>
              <w:top w:val="nil"/>
              <w:bottom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ECG V Lead Off</w:t>
            </w:r>
          </w:p>
        </w:tc>
        <w:tc>
          <w:tcPr>
            <w:tcW w:w="3020" w:type="dxa"/>
          </w:tcPr>
          <w:p w:rsidR="0066034B" w:rsidRPr="000B4F19" w:rsidRDefault="00CD2E04">
            <w:pPr>
              <w:pStyle w:val="TableParagraph"/>
              <w:spacing w:before="39" w:line="271" w:lineRule="auto"/>
              <w:ind w:left="144" w:right="98"/>
              <w:jc w:val="both"/>
              <w:rPr>
                <w:rFonts w:ascii="Calibri Light" w:hAnsi="Calibri Light"/>
                <w:sz w:val="24"/>
              </w:rPr>
            </w:pPr>
            <w:r w:rsidRPr="000B4F19">
              <w:rPr>
                <w:rFonts w:ascii="Calibri Light" w:hAnsi="Calibri Light"/>
                <w:sz w:val="24"/>
              </w:rPr>
              <w:t xml:space="preserve">ECG electrode V falls </w:t>
            </w:r>
            <w:r w:rsidRPr="000B4F19">
              <w:rPr>
                <w:rFonts w:ascii="Calibri Light" w:hAnsi="Calibri Light"/>
                <w:spacing w:val="-5"/>
                <w:sz w:val="24"/>
              </w:rPr>
              <w:t xml:space="preserve">off </w:t>
            </w:r>
            <w:r w:rsidRPr="000B4F19">
              <w:rPr>
                <w:rFonts w:ascii="Calibri Light" w:hAnsi="Calibri Light"/>
                <w:sz w:val="24"/>
              </w:rPr>
              <w:t xml:space="preserve">the skin or the ECG cable </w:t>
            </w:r>
            <w:r w:rsidRPr="000B4F19">
              <w:rPr>
                <w:rFonts w:ascii="Calibri Light" w:hAnsi="Calibri Light"/>
                <w:spacing w:val="-13"/>
                <w:sz w:val="24"/>
              </w:rPr>
              <w:t xml:space="preserve">V </w:t>
            </w:r>
            <w:r w:rsidRPr="000B4F19">
              <w:rPr>
                <w:rFonts w:ascii="Calibri Light" w:hAnsi="Calibri Light"/>
                <w:sz w:val="24"/>
              </w:rPr>
              <w:t>falls off the</w:t>
            </w:r>
            <w:r w:rsidRPr="000B4F19">
              <w:rPr>
                <w:rFonts w:ascii="Calibri Light" w:hAnsi="Calibri Light"/>
                <w:spacing w:val="-3"/>
                <w:sz w:val="24"/>
              </w:rPr>
              <w:t xml:space="preserve"> </w:t>
            </w:r>
            <w:r w:rsidRPr="000B4F19">
              <w:rPr>
                <w:rFonts w:ascii="Calibri Light" w:hAnsi="Calibri Light"/>
                <w:sz w:val="24"/>
              </w:rPr>
              <w:t>monitor.</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Borders>
              <w:top w:val="nil"/>
            </w:tcBorders>
          </w:tcPr>
          <w:p w:rsidR="0066034B" w:rsidRPr="000B4F19" w:rsidRDefault="0066034B">
            <w:pPr>
              <w:pStyle w:val="TableParagraph"/>
              <w:ind w:left="0"/>
              <w:rPr>
                <w:rFonts w:ascii="Calibri Light" w:hAnsi="Calibri Light"/>
                <w:sz w:val="24"/>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V1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V1 falls off the skin or the ECG cable V1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5"/>
              </w:rPr>
            </w:pPr>
          </w:p>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29"/>
        </w:trPr>
        <w:tc>
          <w:tcPr>
            <w:tcW w:w="248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V2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V2 falls off the skin or the ECG cable V2 falls off.</w:t>
            </w:r>
          </w:p>
        </w:tc>
        <w:tc>
          <w:tcPr>
            <w:tcW w:w="1697" w:type="dxa"/>
          </w:tcPr>
          <w:p w:rsidR="0066034B" w:rsidRPr="000B4F19" w:rsidRDefault="0066034B">
            <w:pPr>
              <w:pStyle w:val="TableParagraph"/>
              <w:spacing w:before="7"/>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V3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V3 falls off the skin or the ECG cable V3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V4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V4 falls off the skin or the ECG cable V4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29"/>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ECG V5 Lead Off</w:t>
            </w:r>
          </w:p>
        </w:tc>
        <w:tc>
          <w:tcPr>
            <w:tcW w:w="3020" w:type="dxa"/>
          </w:tcPr>
          <w:p w:rsidR="0066034B" w:rsidRPr="000B4F19" w:rsidRDefault="00CD2E04">
            <w:pPr>
              <w:pStyle w:val="TableParagraph"/>
              <w:spacing w:before="39" w:line="271" w:lineRule="auto"/>
              <w:ind w:left="110" w:right="216"/>
              <w:jc w:val="both"/>
              <w:rPr>
                <w:rFonts w:ascii="Calibri Light" w:hAnsi="Calibri Light"/>
                <w:sz w:val="24"/>
              </w:rPr>
            </w:pPr>
            <w:r w:rsidRPr="000B4F19">
              <w:rPr>
                <w:rFonts w:ascii="Calibri Light" w:hAnsi="Calibri Light"/>
                <w:sz w:val="24"/>
              </w:rPr>
              <w:t>ECG electrode V5 falls off the skin or the ECG cable V5 falls off.</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365"/>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ind w:left="105"/>
              <w:rPr>
                <w:rFonts w:ascii="Calibri Light" w:hAnsi="Calibri Light"/>
                <w:sz w:val="24"/>
              </w:rPr>
            </w:pPr>
            <w:r w:rsidRPr="000B4F19">
              <w:rPr>
                <w:rFonts w:ascii="Calibri Light" w:hAnsi="Calibri Light"/>
                <w:sz w:val="24"/>
              </w:rPr>
              <w:t>ECG V6 Lead Off</w:t>
            </w:r>
          </w:p>
        </w:tc>
        <w:tc>
          <w:tcPr>
            <w:tcW w:w="3020" w:type="dxa"/>
          </w:tcPr>
          <w:p w:rsidR="0066034B" w:rsidRPr="000B4F19" w:rsidRDefault="00CD2E04">
            <w:pPr>
              <w:pStyle w:val="TableParagraph"/>
              <w:spacing w:before="207" w:line="271" w:lineRule="auto"/>
              <w:ind w:left="110" w:right="216"/>
              <w:jc w:val="both"/>
              <w:rPr>
                <w:rFonts w:ascii="Calibri Light" w:hAnsi="Calibri Light"/>
                <w:sz w:val="24"/>
              </w:rPr>
            </w:pPr>
            <w:r w:rsidRPr="000B4F19">
              <w:rPr>
                <w:rFonts w:ascii="Calibri Light" w:hAnsi="Calibri Light"/>
                <w:sz w:val="24"/>
              </w:rPr>
              <w:t>ECG electrode V6 falls off the skin or the ECG cable V6 falls off.</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Make sure that all electrodes, leads and patient cables are properly connected.</w:t>
            </w: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ECG Signal Exceeded</w:t>
            </w:r>
          </w:p>
        </w:tc>
        <w:tc>
          <w:tcPr>
            <w:tcW w:w="3020" w:type="dxa"/>
          </w:tcPr>
          <w:p w:rsidR="0066034B" w:rsidRPr="000B4F19" w:rsidRDefault="00CD2E04">
            <w:pPr>
              <w:pStyle w:val="TableParagraph"/>
              <w:spacing w:before="147" w:line="271" w:lineRule="auto"/>
              <w:ind w:left="132"/>
              <w:rPr>
                <w:rFonts w:ascii="Calibri Light" w:hAnsi="Calibri Light"/>
                <w:sz w:val="24"/>
              </w:rPr>
            </w:pPr>
            <w:r w:rsidRPr="000B4F19">
              <w:rPr>
                <w:rFonts w:ascii="Calibri Light" w:hAnsi="Calibri Light"/>
                <w:sz w:val="24"/>
              </w:rPr>
              <w:t>ECG measuring signal is beyond measuring range.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798"/>
              </w:tabs>
              <w:spacing w:line="268" w:lineRule="exact"/>
              <w:ind w:left="129"/>
              <w:rPr>
                <w:rFonts w:ascii="Calibri Light" w:hAnsi="Calibri Light"/>
                <w:sz w:val="24"/>
              </w:rPr>
            </w:pPr>
            <w:r w:rsidRPr="000B4F19">
              <w:rPr>
                <w:rFonts w:ascii="Calibri Light" w:hAnsi="Calibri Light"/>
                <w:sz w:val="24"/>
              </w:rPr>
              <w:t>Check</w:t>
            </w:r>
            <w:r w:rsidRPr="000B4F19">
              <w:rPr>
                <w:rFonts w:ascii="Calibri Light" w:hAnsi="Calibri Light"/>
                <w:sz w:val="24"/>
              </w:rPr>
              <w:tab/>
              <w:t>lead</w:t>
            </w:r>
          </w:p>
          <w:p w:rsidR="0066034B" w:rsidRPr="000B4F19" w:rsidRDefault="00CD2E04">
            <w:pPr>
              <w:pStyle w:val="TableParagraph"/>
              <w:tabs>
                <w:tab w:val="left" w:pos="1851"/>
              </w:tabs>
              <w:spacing w:before="36" w:line="271" w:lineRule="auto"/>
              <w:ind w:left="129" w:right="126"/>
              <w:rPr>
                <w:rFonts w:ascii="Calibri Light" w:hAnsi="Calibri Light"/>
                <w:sz w:val="24"/>
              </w:rPr>
            </w:pP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 xml:space="preserve">ECG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854"/>
                <w:tab w:val="left" w:pos="1816"/>
                <w:tab w:val="left" w:pos="2684"/>
              </w:tabs>
              <w:spacing w:before="1" w:line="271" w:lineRule="auto"/>
              <w:ind w:left="132" w:right="123"/>
              <w:rPr>
                <w:rFonts w:ascii="Calibri Light" w:hAnsi="Calibri Light"/>
                <w:sz w:val="24"/>
              </w:rPr>
            </w:pPr>
            <w:r w:rsidRPr="000B4F19">
              <w:rPr>
                <w:rFonts w:ascii="Calibri Light" w:hAnsi="Calibri Light"/>
                <w:sz w:val="24"/>
              </w:rPr>
              <w:t>ECG</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ECG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92"/>
        </w:trPr>
        <w:tc>
          <w:tcPr>
            <w:tcW w:w="248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ECG Noise</w:t>
            </w:r>
          </w:p>
        </w:tc>
        <w:tc>
          <w:tcPr>
            <w:tcW w:w="3020" w:type="dxa"/>
          </w:tcPr>
          <w:p w:rsidR="0066034B" w:rsidRPr="000B4F19" w:rsidRDefault="00CD2E04">
            <w:pPr>
              <w:pStyle w:val="TableParagraph"/>
              <w:spacing w:before="217" w:line="271" w:lineRule="auto"/>
              <w:ind w:left="132"/>
              <w:rPr>
                <w:rFonts w:ascii="Calibri Light" w:hAnsi="Calibri Light"/>
                <w:sz w:val="24"/>
              </w:rPr>
            </w:pPr>
            <w:r w:rsidRPr="000B4F19">
              <w:rPr>
                <w:rFonts w:ascii="Calibri Light" w:hAnsi="Calibri Light"/>
                <w:sz w:val="24"/>
              </w:rPr>
              <w:t>ECG measuring signal is greatly interrupted.</w:t>
            </w:r>
          </w:p>
        </w:tc>
        <w:tc>
          <w:tcPr>
            <w:tcW w:w="169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798"/>
              </w:tabs>
              <w:spacing w:before="61"/>
              <w:ind w:left="129"/>
              <w:rPr>
                <w:rFonts w:ascii="Calibri Light" w:hAnsi="Calibri Light"/>
                <w:sz w:val="24"/>
              </w:rPr>
            </w:pPr>
            <w:r w:rsidRPr="000B4F19">
              <w:rPr>
                <w:rFonts w:ascii="Calibri Light" w:hAnsi="Calibri Light"/>
                <w:sz w:val="24"/>
              </w:rPr>
              <w:t>Check</w:t>
            </w:r>
            <w:r w:rsidRPr="000B4F19">
              <w:rPr>
                <w:rFonts w:ascii="Calibri Light" w:hAnsi="Calibri Light"/>
                <w:sz w:val="24"/>
              </w:rPr>
              <w:tab/>
              <w:t>lead</w:t>
            </w:r>
          </w:p>
          <w:p w:rsidR="0066034B" w:rsidRPr="000B4F19" w:rsidRDefault="00CD2E04">
            <w:pPr>
              <w:pStyle w:val="TableParagraph"/>
              <w:tabs>
                <w:tab w:val="left" w:pos="1851"/>
              </w:tabs>
              <w:spacing w:before="36" w:line="268" w:lineRule="auto"/>
              <w:ind w:left="129" w:right="126"/>
              <w:rPr>
                <w:rFonts w:ascii="Calibri Light" w:hAnsi="Calibri Light"/>
                <w:sz w:val="24"/>
              </w:rPr>
            </w:pP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trPr>
          <w:trHeight w:val="457"/>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RESP</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4"/>
              <w:ind w:left="0"/>
              <w:rPr>
                <w:rFonts w:ascii="Calibri Light" w:hAnsi="Calibri Light"/>
                <w:sz w:val="2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 xml:space="preserve">RESP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32"/>
              </w:rPr>
            </w:pPr>
          </w:p>
          <w:p w:rsidR="0066034B" w:rsidRPr="000B4F19" w:rsidRDefault="00CD2E04">
            <w:pPr>
              <w:pStyle w:val="TableParagraph"/>
              <w:spacing w:line="271" w:lineRule="auto"/>
              <w:ind w:left="110"/>
              <w:rPr>
                <w:rFonts w:ascii="Calibri Light" w:hAnsi="Calibri Light"/>
                <w:sz w:val="24"/>
              </w:rPr>
            </w:pPr>
            <w:r w:rsidRPr="000B4F19">
              <w:rPr>
                <w:rFonts w:ascii="Calibri Light" w:hAnsi="Calibri Light"/>
                <w:sz w:val="24"/>
              </w:rPr>
              <w:t>RESP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4"/>
              <w:ind w:left="0"/>
              <w:rPr>
                <w:rFonts w:ascii="Calibri Light" w:hAnsi="Calibri Light"/>
                <w:sz w:val="20"/>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rsidP="00A202C6">
            <w:pPr>
              <w:pStyle w:val="TableParagraph"/>
              <w:tabs>
                <w:tab w:val="left" w:pos="1201"/>
              </w:tabs>
              <w:spacing w:line="271" w:lineRule="auto"/>
              <w:ind w:left="129" w:right="120"/>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3"/>
                <w:sz w:val="24"/>
              </w:rPr>
              <w:t xml:space="preserve">RESP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the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479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RESP Cardiac Artifact</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23"/>
              </w:rPr>
            </w:pPr>
          </w:p>
          <w:p w:rsidR="0066034B" w:rsidRPr="000B4F19" w:rsidRDefault="00CD2E04">
            <w:pPr>
              <w:pStyle w:val="TableParagraph"/>
              <w:spacing w:before="1" w:line="271" w:lineRule="auto"/>
              <w:ind w:left="108" w:right="205"/>
              <w:jc w:val="both"/>
              <w:rPr>
                <w:rFonts w:ascii="Calibri Light" w:hAnsi="Calibri Light"/>
                <w:sz w:val="24"/>
              </w:rPr>
            </w:pPr>
            <w:r w:rsidRPr="000B4F19">
              <w:rPr>
                <w:rFonts w:ascii="Calibri Light" w:hAnsi="Calibri Light"/>
                <w:sz w:val="24"/>
              </w:rPr>
              <w:t>No RESP waveform can be detected due to apnea or shallow breathing of the patient.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rsidP="00A202C6">
            <w:pPr>
              <w:pStyle w:val="TableParagraph"/>
              <w:tabs>
                <w:tab w:val="left" w:pos="1494"/>
                <w:tab w:val="left" w:pos="1719"/>
              </w:tabs>
              <w:spacing w:line="271" w:lineRule="auto"/>
              <w:ind w:left="129" w:right="123"/>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patient is </w:t>
            </w:r>
            <w:r w:rsidRPr="000B4F19">
              <w:rPr>
                <w:rFonts w:ascii="Calibri Light" w:hAnsi="Calibri Light"/>
                <w:spacing w:val="-3"/>
                <w:sz w:val="24"/>
              </w:rPr>
              <w:t xml:space="preserve">breathing </w:t>
            </w:r>
            <w:r w:rsidRPr="000B4F19">
              <w:rPr>
                <w:rFonts w:ascii="Calibri Light" w:hAnsi="Calibri Light"/>
                <w:sz w:val="24"/>
              </w:rPr>
              <w:t>normally.</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5"/>
                <w:sz w:val="24"/>
              </w:rPr>
              <w:t xml:space="preserve">Take </w:t>
            </w:r>
            <w:r w:rsidRPr="000B4F19">
              <w:rPr>
                <w:rFonts w:ascii="Calibri Light" w:hAnsi="Calibri Light"/>
                <w:sz w:val="24"/>
              </w:rPr>
              <w:t xml:space="preserve">measures to help </w:t>
            </w:r>
            <w:r w:rsidRPr="000B4F19">
              <w:rPr>
                <w:rFonts w:ascii="Calibri Light" w:hAnsi="Calibri Light"/>
                <w:spacing w:val="-5"/>
                <w:sz w:val="24"/>
              </w:rPr>
              <w:t xml:space="preserve">the </w:t>
            </w:r>
            <w:r w:rsidR="00A202C6">
              <w:rPr>
                <w:rFonts w:ascii="Calibri Light" w:hAnsi="Calibri Light"/>
                <w:sz w:val="24"/>
              </w:rPr>
              <w:t xml:space="preserve">patient </w:t>
            </w:r>
            <w:r w:rsidRPr="000B4F19">
              <w:rPr>
                <w:rFonts w:ascii="Calibri Light" w:hAnsi="Calibri Light"/>
                <w:spacing w:val="-4"/>
                <w:sz w:val="24"/>
              </w:rPr>
              <w:t>breathe</w:t>
            </w:r>
            <w:r w:rsidR="00A202C6">
              <w:rPr>
                <w:rFonts w:ascii="Calibri Light" w:hAnsi="Calibri Light"/>
                <w:sz w:val="24"/>
              </w:rPr>
              <w:t xml:space="preserve"> normally </w:t>
            </w:r>
            <w:r w:rsidRPr="000B4F19">
              <w:rPr>
                <w:rFonts w:ascii="Calibri Light" w:hAnsi="Calibri Light"/>
                <w:spacing w:val="-5"/>
                <w:sz w:val="24"/>
              </w:rPr>
              <w:t xml:space="preserve">when </w:t>
            </w:r>
            <w:r w:rsidRPr="000B4F19">
              <w:rPr>
                <w:rFonts w:ascii="Calibri Light" w:hAnsi="Calibri Light"/>
                <w:sz w:val="24"/>
              </w:rPr>
              <w:t xml:space="preserve">necessary. If </w:t>
            </w:r>
            <w:r w:rsidRPr="000B4F19">
              <w:rPr>
                <w:rFonts w:ascii="Calibri Light" w:hAnsi="Calibri Light"/>
                <w:spacing w:val="-4"/>
                <w:sz w:val="24"/>
              </w:rPr>
              <w:t xml:space="preserve">the </w:t>
            </w:r>
            <w:r w:rsidRPr="000B4F19">
              <w:rPr>
                <w:rFonts w:ascii="Calibri Light" w:hAnsi="Calibri Light"/>
                <w:sz w:val="24"/>
              </w:rPr>
              <w:t xml:space="preserve">patient is </w:t>
            </w:r>
            <w:r w:rsidRPr="000B4F19">
              <w:rPr>
                <w:rFonts w:ascii="Calibri Light" w:hAnsi="Calibri Light"/>
                <w:spacing w:val="-3"/>
                <w:sz w:val="24"/>
              </w:rPr>
              <w:t xml:space="preserve">breathing </w:t>
            </w:r>
            <w:r w:rsidRPr="000B4F19">
              <w:rPr>
                <w:rFonts w:ascii="Calibri Light" w:hAnsi="Calibri Light"/>
                <w:sz w:val="24"/>
              </w:rPr>
              <w:t xml:space="preserve">normally, try </w:t>
            </w:r>
            <w:r w:rsidRPr="000B4F19">
              <w:rPr>
                <w:rFonts w:ascii="Calibri Light" w:hAnsi="Calibri Light"/>
                <w:spacing w:val="-6"/>
                <w:sz w:val="24"/>
              </w:rPr>
              <w:t xml:space="preserve">to </w:t>
            </w:r>
            <w:r w:rsidRPr="000B4F19">
              <w:rPr>
                <w:rFonts w:ascii="Calibri Light" w:hAnsi="Calibri Light"/>
                <w:sz w:val="24"/>
              </w:rPr>
              <w:t xml:space="preserve">adjust the </w:t>
            </w:r>
            <w:r w:rsidRPr="000B4F19">
              <w:rPr>
                <w:rFonts w:ascii="Calibri Light" w:hAnsi="Calibri Light"/>
                <w:spacing w:val="-3"/>
                <w:sz w:val="24"/>
              </w:rPr>
              <w:t xml:space="preserve">electrode </w:t>
            </w:r>
            <w:r w:rsidRPr="000B4F19">
              <w:rPr>
                <w:rFonts w:ascii="Calibri Light" w:hAnsi="Calibri Light"/>
                <w:sz w:val="24"/>
              </w:rPr>
              <w:t xml:space="preserve">position on </w:t>
            </w:r>
            <w:r w:rsidRPr="000B4F19">
              <w:rPr>
                <w:rFonts w:ascii="Calibri Light" w:hAnsi="Calibri Light"/>
                <w:spacing w:val="-6"/>
                <w:sz w:val="24"/>
              </w:rPr>
              <w:t xml:space="preserve">the </w:t>
            </w:r>
            <w:r w:rsidRPr="000B4F19">
              <w:rPr>
                <w:rFonts w:ascii="Calibri Light" w:hAnsi="Calibri Light"/>
                <w:sz w:val="24"/>
              </w:rPr>
              <w:t xml:space="preserve">patient in order </w:t>
            </w:r>
            <w:r w:rsidRPr="000B4F19">
              <w:rPr>
                <w:rFonts w:ascii="Calibri Light" w:hAnsi="Calibri Light"/>
                <w:spacing w:val="-8"/>
                <w:sz w:val="24"/>
              </w:rPr>
              <w:t xml:space="preserve">to </w:t>
            </w:r>
            <w:r w:rsidR="00A202C6">
              <w:rPr>
                <w:rFonts w:ascii="Calibri Light" w:hAnsi="Calibri Light"/>
                <w:sz w:val="24"/>
              </w:rPr>
              <w:t xml:space="preserve">reduce </w:t>
            </w:r>
            <w:r w:rsidRPr="000B4F19">
              <w:rPr>
                <w:rFonts w:ascii="Calibri Light" w:hAnsi="Calibri Light"/>
                <w:spacing w:val="-6"/>
                <w:sz w:val="24"/>
              </w:rPr>
              <w:t>the</w:t>
            </w:r>
          </w:p>
          <w:p w:rsidR="0066034B" w:rsidRPr="000B4F19" w:rsidRDefault="00A202C6" w:rsidP="00A202C6">
            <w:pPr>
              <w:pStyle w:val="TableParagraph"/>
              <w:tabs>
                <w:tab w:val="left" w:pos="1997"/>
              </w:tabs>
              <w:spacing w:line="271" w:lineRule="auto"/>
              <w:ind w:left="129" w:right="126"/>
              <w:rPr>
                <w:rFonts w:ascii="Calibri Light" w:hAnsi="Calibri Light"/>
                <w:sz w:val="24"/>
              </w:rPr>
            </w:pPr>
            <w:r>
              <w:rPr>
                <w:rFonts w:ascii="Calibri Light" w:hAnsi="Calibri Light"/>
                <w:sz w:val="24"/>
              </w:rPr>
              <w:t xml:space="preserve">Interference </w:t>
            </w:r>
            <w:r w:rsidR="00CD2E04" w:rsidRPr="000B4F19">
              <w:rPr>
                <w:rFonts w:ascii="Calibri Light" w:hAnsi="Calibri Light"/>
                <w:spacing w:val="-9"/>
                <w:sz w:val="24"/>
              </w:rPr>
              <w:t xml:space="preserve">of </w:t>
            </w:r>
            <w:r w:rsidR="00CD2E04" w:rsidRPr="000B4F19">
              <w:rPr>
                <w:rFonts w:ascii="Calibri Light" w:hAnsi="Calibri Light"/>
                <w:sz w:val="24"/>
              </w:rPr>
              <w:t>cardiogenic</w:t>
            </w:r>
            <w:r w:rsidR="00CD2E04" w:rsidRPr="000B4F19">
              <w:rPr>
                <w:rFonts w:ascii="Calibri Light" w:hAnsi="Calibri Light"/>
                <w:spacing w:val="-1"/>
                <w:sz w:val="24"/>
              </w:rPr>
              <w:t xml:space="preserve"> </w:t>
            </w:r>
            <w:r w:rsidR="00CD2E04" w:rsidRPr="000B4F19">
              <w:rPr>
                <w:rFonts w:ascii="Calibri Light" w:hAnsi="Calibri Light"/>
                <w:sz w:val="24"/>
              </w:rPr>
              <w:t>artifact.</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2"/>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RESP Noise</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line="271" w:lineRule="auto"/>
              <w:ind w:left="108" w:right="189"/>
              <w:rPr>
                <w:rFonts w:ascii="Calibri Light" w:hAnsi="Calibri Light"/>
                <w:sz w:val="24"/>
              </w:rPr>
            </w:pPr>
            <w:r w:rsidRPr="000B4F19">
              <w:rPr>
                <w:rFonts w:ascii="Calibri Light" w:hAnsi="Calibri Light"/>
                <w:sz w:val="24"/>
              </w:rPr>
              <w:t>RR cannot be measured due to patient movement.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2"/>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RESP leads are </w:t>
            </w:r>
            <w:r w:rsidRPr="000B4F19">
              <w:rPr>
                <w:rFonts w:ascii="Calibri Light" w:hAnsi="Calibri Light"/>
                <w:spacing w:val="-4"/>
                <w:sz w:val="24"/>
              </w:rPr>
              <w:t xml:space="preserve">well </w:t>
            </w:r>
            <w:r w:rsidRPr="000B4F19">
              <w:rPr>
                <w:rFonts w:ascii="Calibri Light" w:hAnsi="Calibri Light"/>
                <w:sz w:val="24"/>
              </w:rPr>
              <w:t xml:space="preserve">connected. Keep </w:t>
            </w:r>
            <w:r w:rsidRPr="000B4F19">
              <w:rPr>
                <w:rFonts w:ascii="Calibri Light" w:hAnsi="Calibri Light"/>
                <w:spacing w:val="-5"/>
                <w:sz w:val="24"/>
              </w:rPr>
              <w:t xml:space="preserve">the </w:t>
            </w:r>
            <w:r w:rsidRPr="000B4F19">
              <w:rPr>
                <w:rFonts w:ascii="Calibri Light" w:hAnsi="Calibri Light"/>
                <w:sz w:val="24"/>
              </w:rPr>
              <w:t xml:space="preserve">patient calm </w:t>
            </w:r>
            <w:r w:rsidRPr="000B4F19">
              <w:rPr>
                <w:rFonts w:ascii="Calibri Light" w:hAnsi="Calibri Light"/>
                <w:spacing w:val="-5"/>
                <w:sz w:val="24"/>
              </w:rPr>
              <w:t xml:space="preserve">for </w:t>
            </w:r>
            <w:r w:rsidRPr="000B4F19">
              <w:rPr>
                <w:rFonts w:ascii="Calibri Light" w:hAnsi="Calibri Light"/>
                <w:sz w:val="24"/>
              </w:rPr>
              <w:t>better</w:t>
            </w:r>
            <w:r w:rsidRPr="000B4F19">
              <w:rPr>
                <w:rFonts w:ascii="Calibri Light" w:hAnsi="Calibri Light"/>
                <w:spacing w:val="-1"/>
                <w:sz w:val="24"/>
              </w:rPr>
              <w:t xml:space="preserve"> </w:t>
            </w:r>
            <w:r w:rsidRPr="000B4F19">
              <w:rPr>
                <w:rFonts w:ascii="Calibri Light" w:hAnsi="Calibri Light"/>
                <w:sz w:val="24"/>
              </w:rPr>
              <w:t>monitoring.</w:t>
            </w:r>
          </w:p>
        </w:tc>
      </w:tr>
      <w:tr w:rsidR="0066034B" w:rsidRPr="000B4F19">
        <w:trPr>
          <w:trHeight w:val="323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RR Exceed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5"/>
              </w:rPr>
            </w:pPr>
          </w:p>
          <w:p w:rsidR="0066034B" w:rsidRPr="000B4F19" w:rsidRDefault="00CD2E04">
            <w:pPr>
              <w:pStyle w:val="TableParagraph"/>
              <w:spacing w:before="1" w:line="271" w:lineRule="auto"/>
              <w:ind w:left="108" w:right="189"/>
              <w:rPr>
                <w:rFonts w:ascii="Calibri Light" w:hAnsi="Calibri Light"/>
                <w:sz w:val="24"/>
              </w:rPr>
            </w:pPr>
            <w:r w:rsidRPr="000B4F19">
              <w:rPr>
                <w:rFonts w:ascii="Calibri Light" w:hAnsi="Calibri Light"/>
                <w:sz w:val="24"/>
              </w:rPr>
              <w:t>RR measuring value is out of the measure 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426"/>
              </w:tabs>
              <w:spacing w:line="271" w:lineRule="auto"/>
              <w:ind w:left="105" w:right="121"/>
              <w:jc w:val="both"/>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3"/>
                <w:sz w:val="24"/>
              </w:rPr>
              <w:t xml:space="preserve">whether </w:t>
            </w:r>
            <w:r w:rsidRPr="000B4F19">
              <w:rPr>
                <w:rFonts w:ascii="Calibri Light" w:hAnsi="Calibri Light"/>
                <w:sz w:val="24"/>
              </w:rPr>
              <w:t xml:space="preserve">interference to </w:t>
            </w:r>
            <w:r w:rsidRPr="000B4F19">
              <w:rPr>
                <w:rFonts w:ascii="Calibri Light" w:hAnsi="Calibri Light"/>
                <w:spacing w:val="-4"/>
                <w:sz w:val="24"/>
              </w:rPr>
              <w:t xml:space="preserve">the </w:t>
            </w:r>
            <w:r w:rsidRPr="000B4F19">
              <w:rPr>
                <w:rFonts w:ascii="Calibri Light" w:hAnsi="Calibri Light"/>
                <w:sz w:val="24"/>
              </w:rPr>
              <w:t xml:space="preserve">respiratory signal exists. And </w:t>
            </w:r>
            <w:r w:rsidRPr="000B4F19">
              <w:rPr>
                <w:rFonts w:ascii="Calibri Light" w:hAnsi="Calibri Light"/>
                <w:spacing w:val="-4"/>
                <w:sz w:val="24"/>
              </w:rPr>
              <w:t xml:space="preserve">check </w:t>
            </w:r>
            <w:r w:rsidRPr="000B4F19">
              <w:rPr>
                <w:rFonts w:ascii="Calibri Light" w:hAnsi="Calibri Light"/>
                <w:sz w:val="24"/>
              </w:rPr>
              <w:t xml:space="preserve">whether the patient </w:t>
            </w:r>
            <w:r w:rsidRPr="000B4F19">
              <w:rPr>
                <w:rFonts w:ascii="Calibri Light" w:hAnsi="Calibri Light"/>
                <w:spacing w:val="-6"/>
                <w:sz w:val="24"/>
              </w:rPr>
              <w:t xml:space="preserve">is </w:t>
            </w:r>
            <w:r w:rsidRPr="000B4F19">
              <w:rPr>
                <w:rFonts w:ascii="Calibri Light" w:hAnsi="Calibri Light"/>
                <w:sz w:val="24"/>
              </w:rPr>
              <w:t xml:space="preserve">breathing normally; breathing too rapidly or too slowly </w:t>
            </w:r>
            <w:r w:rsidRPr="000B4F19">
              <w:rPr>
                <w:rFonts w:ascii="Calibri Light" w:hAnsi="Calibri Light"/>
                <w:spacing w:val="-4"/>
                <w:sz w:val="24"/>
              </w:rPr>
              <w:t xml:space="preserve">may </w:t>
            </w:r>
            <w:r w:rsidRPr="000B4F19">
              <w:rPr>
                <w:rFonts w:ascii="Calibri Light" w:hAnsi="Calibri Light"/>
                <w:sz w:val="24"/>
              </w:rPr>
              <w:t xml:space="preserve">endanger </w:t>
            </w:r>
            <w:r w:rsidRPr="000B4F19">
              <w:rPr>
                <w:rFonts w:ascii="Calibri Light" w:hAnsi="Calibri Light"/>
                <w:spacing w:val="-3"/>
                <w:sz w:val="24"/>
              </w:rPr>
              <w:t xml:space="preserve">patient’s </w:t>
            </w:r>
            <w:r w:rsidRPr="000B4F19">
              <w:rPr>
                <w:rFonts w:ascii="Calibri Light" w:hAnsi="Calibri Light"/>
                <w:sz w:val="24"/>
              </w:rPr>
              <w:t>life.</w:t>
            </w:r>
          </w:p>
        </w:tc>
      </w:tr>
      <w:tr w:rsidR="0066034B" w:rsidRPr="000B4F19">
        <w:trPr>
          <w:trHeight w:val="457"/>
        </w:trPr>
        <w:tc>
          <w:tcPr>
            <w:tcW w:w="9540" w:type="dxa"/>
            <w:gridSpan w:val="4"/>
          </w:tcPr>
          <w:p w:rsidR="0066034B" w:rsidRPr="000B4F19" w:rsidRDefault="00CD2E04">
            <w:pPr>
              <w:pStyle w:val="TableParagraph"/>
              <w:spacing w:before="11"/>
              <w:ind w:left="105"/>
              <w:rPr>
                <w:rFonts w:ascii="Calibri Light" w:hAnsi="Calibri Light"/>
                <w:b/>
                <w:sz w:val="24"/>
              </w:rPr>
            </w:pPr>
            <w:r w:rsidRPr="000B4F19">
              <w:rPr>
                <w:rFonts w:ascii="Calibri Light" w:hAnsi="Calibri Light"/>
                <w:b/>
                <w:sz w:val="24"/>
              </w:rPr>
              <w:t>SpO</w:t>
            </w:r>
            <w:r w:rsidRPr="000B4F19">
              <w:rPr>
                <w:rFonts w:ascii="Calibri Light" w:hAnsi="Calibri Light"/>
                <w:b/>
                <w:sz w:val="24"/>
                <w:vertAlign w:val="subscript"/>
              </w:rPr>
              <w:t>2</w:t>
            </w:r>
          </w:p>
        </w:tc>
      </w:tr>
      <w:tr w:rsidR="0066034B" w:rsidRPr="000B4F19">
        <w:trPr>
          <w:trHeight w:val="2277"/>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10"/>
              <w:ind w:left="0"/>
              <w:rPr>
                <w:rFonts w:ascii="Calibri Light" w:hAnsi="Calibri Light"/>
                <w:sz w:val="28"/>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Off</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rsidP="00B31076">
            <w:pPr>
              <w:pStyle w:val="TableParagraph"/>
              <w:spacing w:line="271" w:lineRule="auto"/>
              <w:ind w:left="144" w:right="134"/>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may be disconnected from the patient or the monitor.</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10"/>
              <w:ind w:left="0"/>
              <w:rPr>
                <w:rFonts w:ascii="Calibri Light" w:hAnsi="Calibri Light"/>
                <w:sz w:val="32"/>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39" w:line="271" w:lineRule="auto"/>
              <w:ind w:left="141" w:right="134"/>
              <w:jc w:val="both"/>
              <w:rPr>
                <w:rFonts w:ascii="Calibri Light" w:hAnsi="Calibri Light"/>
                <w:sz w:val="24"/>
              </w:rPr>
            </w:pPr>
            <w:r w:rsidRPr="000B4F19">
              <w:rPr>
                <w:rFonts w:ascii="Calibri Light" w:hAnsi="Calibri Light"/>
                <w:sz w:val="24"/>
              </w:rPr>
              <w:t xml:space="preserve">Make sure the </w:t>
            </w:r>
            <w:r w:rsidRPr="000B4F19">
              <w:rPr>
                <w:rFonts w:ascii="Calibri Light" w:hAnsi="Calibri Light"/>
                <w:spacing w:val="-3"/>
                <w:sz w:val="24"/>
              </w:rPr>
              <w:t xml:space="preserve">sensor </w:t>
            </w:r>
            <w:r w:rsidRPr="000B4F19">
              <w:rPr>
                <w:rFonts w:ascii="Calibri Light" w:hAnsi="Calibri Light"/>
                <w:sz w:val="24"/>
              </w:rPr>
              <w:t xml:space="preserve">is well connected </w:t>
            </w:r>
            <w:r w:rsidRPr="000B4F19">
              <w:rPr>
                <w:rFonts w:ascii="Calibri Light" w:hAnsi="Calibri Light"/>
                <w:spacing w:val="-7"/>
                <w:sz w:val="24"/>
              </w:rPr>
              <w:t xml:space="preserve">to </w:t>
            </w:r>
            <w:r w:rsidRPr="000B4F19">
              <w:rPr>
                <w:rFonts w:ascii="Calibri Light" w:hAnsi="Calibri Light"/>
                <w:sz w:val="24"/>
              </w:rPr>
              <w:t xml:space="preserve">the patient’s finger or other parts. </w:t>
            </w:r>
            <w:r w:rsidRPr="000B4F19">
              <w:rPr>
                <w:rFonts w:ascii="Calibri Light" w:hAnsi="Calibri Light"/>
                <w:spacing w:val="-4"/>
                <w:sz w:val="24"/>
              </w:rPr>
              <w:t xml:space="preserve">Make </w:t>
            </w:r>
            <w:r w:rsidRPr="000B4F19">
              <w:rPr>
                <w:rFonts w:ascii="Calibri Light" w:hAnsi="Calibri Light"/>
                <w:sz w:val="24"/>
              </w:rPr>
              <w:t xml:space="preserve">sure the monitor </w:t>
            </w:r>
            <w:r w:rsidRPr="000B4F19">
              <w:rPr>
                <w:rFonts w:ascii="Calibri Light" w:hAnsi="Calibri Light"/>
                <w:spacing w:val="-7"/>
                <w:sz w:val="24"/>
              </w:rPr>
              <w:t xml:space="preserve">and </w:t>
            </w:r>
            <w:r w:rsidRPr="000B4F19">
              <w:rPr>
                <w:rFonts w:ascii="Calibri Light" w:hAnsi="Calibri Light"/>
                <w:sz w:val="24"/>
              </w:rPr>
              <w:t xml:space="preserve">cables are </w:t>
            </w:r>
            <w:r w:rsidRPr="000B4F19">
              <w:rPr>
                <w:rFonts w:ascii="Calibri Light" w:hAnsi="Calibri Light"/>
                <w:spacing w:val="-4"/>
                <w:sz w:val="24"/>
              </w:rPr>
              <w:t xml:space="preserve">well </w:t>
            </w:r>
            <w:r w:rsidRPr="000B4F19">
              <w:rPr>
                <w:rFonts w:ascii="Calibri Light" w:hAnsi="Calibri Light"/>
                <w:sz w:val="24"/>
              </w:rPr>
              <w:t>connected.</w:t>
            </w:r>
          </w:p>
        </w:tc>
      </w:tr>
      <w:tr w:rsidR="0066034B" w:rsidRPr="000B4F19">
        <w:trPr>
          <w:trHeight w:val="2301"/>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7"/>
              <w:ind w:left="0"/>
              <w:rPr>
                <w:rFonts w:ascii="Calibri Light" w:hAnsi="Calibri Light"/>
                <w:sz w:val="24"/>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73"/>
                <w:tab w:val="left" w:pos="1826"/>
                <w:tab w:val="left" w:pos="2684"/>
              </w:tabs>
              <w:spacing w:before="173" w:line="271" w:lineRule="auto"/>
              <w:ind w:left="132" w:right="12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28"/>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line="268" w:lineRule="exact"/>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tabs>
                <w:tab w:val="left" w:pos="1998"/>
              </w:tabs>
              <w:spacing w:before="36" w:line="271" w:lineRule="auto"/>
              <w:ind w:left="129" w:right="123"/>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of SpO</w:t>
            </w:r>
            <w:r w:rsidRPr="000B4F19">
              <w:rPr>
                <w:rFonts w:ascii="Calibri Light" w:hAnsi="Calibri Light"/>
                <w:sz w:val="24"/>
                <w:vertAlign w:val="subscript"/>
              </w:rPr>
              <w:t>2</w:t>
            </w:r>
            <w:r w:rsidRPr="000B4F19">
              <w:rPr>
                <w:rFonts w:ascii="Calibri Light" w:hAnsi="Calibri Light"/>
                <w:sz w:val="24"/>
              </w:rPr>
              <w:t xml:space="preserve"> module, and 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68" w:lineRule="auto"/>
              <w:ind w:left="129" w:right="745"/>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r w:rsidR="0066034B" w:rsidRPr="000B4F19">
        <w:trPr>
          <w:trHeight w:val="1192"/>
        </w:trPr>
        <w:tc>
          <w:tcPr>
            <w:tcW w:w="248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Err</w:t>
            </w:r>
          </w:p>
        </w:tc>
        <w:tc>
          <w:tcPr>
            <w:tcW w:w="3020" w:type="dxa"/>
          </w:tcPr>
          <w:p w:rsidR="0066034B" w:rsidRPr="000B4F19" w:rsidRDefault="00CD2E04">
            <w:pPr>
              <w:pStyle w:val="TableParagraph"/>
              <w:spacing w:before="121" w:line="271" w:lineRule="auto"/>
              <w:ind w:left="144" w:right="132"/>
              <w:jc w:val="both"/>
              <w:rPr>
                <w:rFonts w:ascii="Calibri Light" w:hAnsi="Calibri Light"/>
                <w:sz w:val="24"/>
              </w:rPr>
            </w:pPr>
            <w:r w:rsidRPr="000B4F19">
              <w:rPr>
                <w:rFonts w:ascii="Calibri Light" w:hAnsi="Calibri Light"/>
                <w:sz w:val="24"/>
              </w:rPr>
              <w:t>Malfunction in the SpO</w:t>
            </w:r>
            <w:r w:rsidRPr="000B4F19">
              <w:rPr>
                <w:rFonts w:ascii="Calibri Light" w:hAnsi="Calibri Light"/>
                <w:sz w:val="24"/>
                <w:vertAlign w:val="subscript"/>
              </w:rPr>
              <w:t>2</w:t>
            </w:r>
            <w:r w:rsidRPr="000B4F19">
              <w:rPr>
                <w:rFonts w:ascii="Calibri Light" w:hAnsi="Calibri Light"/>
                <w:sz w:val="24"/>
              </w:rPr>
              <w:t xml:space="preserve"> sensor or in the extension cable.</w:t>
            </w:r>
          </w:p>
        </w:tc>
        <w:tc>
          <w:tcPr>
            <w:tcW w:w="169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21" w:line="271" w:lineRule="auto"/>
              <w:ind w:left="141" w:right="136"/>
              <w:jc w:val="both"/>
              <w:rPr>
                <w:rFonts w:ascii="Calibri Light" w:hAnsi="Calibri Light"/>
                <w:sz w:val="24"/>
              </w:rPr>
            </w:pPr>
            <w:r w:rsidRPr="000B4F19">
              <w:rPr>
                <w:rFonts w:ascii="Calibri Light" w:hAnsi="Calibri Light"/>
                <w:sz w:val="24"/>
              </w:rPr>
              <w:t>Replace the SpO</w:t>
            </w:r>
            <w:r w:rsidRPr="000B4F19">
              <w:rPr>
                <w:rFonts w:ascii="Calibri Light" w:hAnsi="Calibri Light"/>
                <w:sz w:val="24"/>
                <w:vertAlign w:val="subscript"/>
              </w:rPr>
              <w:t>2</w:t>
            </w:r>
            <w:r w:rsidRPr="000B4F19">
              <w:rPr>
                <w:rFonts w:ascii="Calibri Light" w:hAnsi="Calibri Light"/>
                <w:sz w:val="24"/>
              </w:rPr>
              <w:t xml:space="preserve"> sensor or the extension cable.</w:t>
            </w:r>
          </w:p>
        </w:tc>
      </w:tr>
      <w:tr w:rsidR="0066034B" w:rsidRPr="000B4F19">
        <w:trPr>
          <w:trHeight w:val="1341"/>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85"/>
              <w:ind w:left="14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 Sensor</w:t>
            </w:r>
          </w:p>
        </w:tc>
        <w:tc>
          <w:tcPr>
            <w:tcW w:w="3020" w:type="dxa"/>
          </w:tcPr>
          <w:p w:rsidR="0066034B" w:rsidRPr="000B4F19" w:rsidRDefault="00CD2E04">
            <w:pPr>
              <w:pStyle w:val="TableParagraph"/>
              <w:spacing w:before="39" w:line="271" w:lineRule="auto"/>
              <w:ind w:left="144" w:right="133"/>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was not connected well  </w:t>
            </w:r>
            <w:r w:rsidRPr="000B4F19">
              <w:rPr>
                <w:rFonts w:ascii="Calibri Light" w:hAnsi="Calibri Light"/>
                <w:spacing w:val="-7"/>
                <w:sz w:val="24"/>
              </w:rPr>
              <w:t xml:space="preserve">or </w:t>
            </w:r>
            <w:r w:rsidRPr="000B4F19">
              <w:rPr>
                <w:rFonts w:ascii="Calibri Light" w:hAnsi="Calibri Light"/>
                <w:sz w:val="24"/>
              </w:rPr>
              <w:t xml:space="preserve">connected to the monitor, </w:t>
            </w:r>
            <w:r w:rsidRPr="000B4F19">
              <w:rPr>
                <w:rFonts w:ascii="Calibri Light" w:hAnsi="Calibri Light"/>
                <w:spacing w:val="-7"/>
                <w:sz w:val="24"/>
              </w:rPr>
              <w:t xml:space="preserve">or </w:t>
            </w:r>
            <w:r w:rsidRPr="000B4F19">
              <w:rPr>
                <w:rFonts w:ascii="Calibri Light" w:hAnsi="Calibri Light"/>
                <w:sz w:val="24"/>
              </w:rPr>
              <w:t>the connection is</w:t>
            </w:r>
            <w:r w:rsidRPr="000B4F19">
              <w:rPr>
                <w:rFonts w:ascii="Calibri Light" w:hAnsi="Calibri Light"/>
                <w:spacing w:val="-2"/>
                <w:sz w:val="24"/>
              </w:rPr>
              <w:t xml:space="preserve"> </w:t>
            </w:r>
            <w:r w:rsidRPr="000B4F19">
              <w:rPr>
                <w:rFonts w:ascii="Calibri Light" w:hAnsi="Calibri Light"/>
                <w:sz w:val="24"/>
              </w:rPr>
              <w:t>loose.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39" w:line="271" w:lineRule="auto"/>
              <w:ind w:left="141" w:right="137"/>
              <w:jc w:val="both"/>
              <w:rPr>
                <w:rFonts w:ascii="Calibri Light" w:hAnsi="Calibri Light"/>
                <w:sz w:val="24"/>
              </w:rPr>
            </w:pPr>
            <w:r w:rsidRPr="000B4F19">
              <w:rPr>
                <w:rFonts w:ascii="Calibri Light" w:hAnsi="Calibri Light"/>
                <w:sz w:val="24"/>
              </w:rPr>
              <w:t>Make sure the monitor and sensor are well connected, reconnect the sensor.</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2613"/>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63"/>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Low Perfusion</w:t>
            </w:r>
          </w:p>
        </w:tc>
        <w:tc>
          <w:tcPr>
            <w:tcW w:w="3020" w:type="dxa"/>
          </w:tcPr>
          <w:p w:rsidR="0066034B" w:rsidRPr="000B4F19" w:rsidRDefault="0066034B">
            <w:pPr>
              <w:pStyle w:val="TableParagraph"/>
              <w:spacing w:before="7"/>
              <w:ind w:left="0"/>
              <w:rPr>
                <w:rFonts w:ascii="Calibri Light" w:hAnsi="Calibri Light"/>
                <w:sz w:val="31"/>
              </w:rPr>
            </w:pPr>
          </w:p>
          <w:p w:rsidR="0066034B" w:rsidRPr="000B4F19" w:rsidRDefault="00CD2E04">
            <w:pPr>
              <w:pStyle w:val="TableParagraph"/>
              <w:spacing w:line="271" w:lineRule="auto"/>
              <w:ind w:left="125" w:right="205" w:hanging="20"/>
              <w:jc w:val="both"/>
              <w:rPr>
                <w:rFonts w:ascii="Calibri Light" w:hAnsi="Calibri Light"/>
                <w:sz w:val="24"/>
              </w:rPr>
            </w:pPr>
            <w:r w:rsidRPr="000B4F19">
              <w:rPr>
                <w:rFonts w:ascii="Calibri Light" w:hAnsi="Calibri Light"/>
                <w:sz w:val="24"/>
              </w:rPr>
              <w:t xml:space="preserve">The pulse signal is </w:t>
            </w:r>
            <w:r w:rsidRPr="000B4F19">
              <w:rPr>
                <w:rFonts w:ascii="Calibri Light" w:hAnsi="Calibri Light"/>
                <w:spacing w:val="-5"/>
                <w:sz w:val="24"/>
              </w:rPr>
              <w:t xml:space="preserve">too </w:t>
            </w:r>
            <w:r w:rsidRPr="000B4F19">
              <w:rPr>
                <w:rFonts w:ascii="Calibri Light" w:hAnsi="Calibri Light"/>
                <w:sz w:val="24"/>
              </w:rPr>
              <w:t xml:space="preserve">weak or the perfusion </w:t>
            </w:r>
            <w:proofErr w:type="gramStart"/>
            <w:r w:rsidRPr="000B4F19">
              <w:rPr>
                <w:rFonts w:ascii="Calibri Light" w:hAnsi="Calibri Light"/>
                <w:spacing w:val="-8"/>
                <w:sz w:val="24"/>
              </w:rPr>
              <w:t xml:space="preserve">of  </w:t>
            </w:r>
            <w:r w:rsidRPr="000B4F19">
              <w:rPr>
                <w:rFonts w:ascii="Calibri Light" w:hAnsi="Calibri Light"/>
                <w:sz w:val="24"/>
              </w:rPr>
              <w:t>the</w:t>
            </w:r>
            <w:proofErr w:type="gramEnd"/>
            <w:r w:rsidRPr="000B4F19">
              <w:rPr>
                <w:rFonts w:ascii="Calibri Light" w:hAnsi="Calibri Light"/>
                <w:sz w:val="24"/>
              </w:rPr>
              <w:t xml:space="preserve"> measurement site is </w:t>
            </w:r>
            <w:r w:rsidRPr="000B4F19">
              <w:rPr>
                <w:rFonts w:ascii="Calibri Light" w:hAnsi="Calibri Light"/>
                <w:spacing w:val="-5"/>
                <w:sz w:val="24"/>
              </w:rPr>
              <w:t xml:space="preserve">too </w:t>
            </w:r>
            <w:r w:rsidRPr="000B4F19">
              <w:rPr>
                <w:rFonts w:ascii="Calibri Light" w:hAnsi="Calibri Light"/>
                <w:sz w:val="24"/>
              </w:rPr>
              <w:t>low. The SpO</w:t>
            </w:r>
            <w:r w:rsidRPr="000B4F19">
              <w:rPr>
                <w:rFonts w:ascii="Calibri Light" w:hAnsi="Calibri Light"/>
                <w:sz w:val="24"/>
                <w:vertAlign w:val="subscript"/>
              </w:rPr>
              <w:t>2</w:t>
            </w:r>
            <w:r w:rsidRPr="000B4F19">
              <w:rPr>
                <w:rFonts w:ascii="Calibri Light" w:hAnsi="Calibri Light"/>
                <w:sz w:val="24"/>
              </w:rPr>
              <w:t xml:space="preserve"> value and PR value might </w:t>
            </w:r>
            <w:r w:rsidRPr="000B4F19">
              <w:rPr>
                <w:rFonts w:ascii="Calibri Light" w:hAnsi="Calibri Light"/>
                <w:spacing w:val="-8"/>
                <w:sz w:val="24"/>
              </w:rPr>
              <w:t xml:space="preserve">be </w:t>
            </w:r>
            <w:r w:rsidRPr="000B4F19">
              <w:rPr>
                <w:rFonts w:ascii="Calibri Light" w:hAnsi="Calibri Light"/>
                <w:sz w:val="24"/>
              </w:rPr>
              <w:t>inaccurate</w:t>
            </w:r>
            <w:r w:rsidRPr="000B4F19">
              <w:rPr>
                <w:rFonts w:ascii="Calibri Light" w:hAnsi="Calibri Light"/>
                <w:spacing w:val="-1"/>
                <w:sz w:val="24"/>
              </w:rPr>
              <w:t xml:space="preserve"> </w:t>
            </w:r>
            <w:r w:rsidRPr="000B4F19">
              <w:rPr>
                <w:rFonts w:ascii="Calibri Light" w:hAnsi="Calibri Light"/>
                <w:sz w:val="24"/>
              </w:rPr>
              <w:t>then.</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2"/>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Reconnect the SpO</w:t>
            </w:r>
            <w:r w:rsidRPr="000B4F19">
              <w:rPr>
                <w:rFonts w:ascii="Calibri Light" w:hAnsi="Calibri Light"/>
                <w:sz w:val="24"/>
                <w:vertAlign w:val="subscript"/>
              </w:rPr>
              <w:t>2</w:t>
            </w:r>
            <w:r w:rsidRPr="000B4F19">
              <w:rPr>
                <w:rFonts w:ascii="Calibri Light" w:hAnsi="Calibri Light"/>
                <w:sz w:val="24"/>
              </w:rPr>
              <w:t xml:space="preserve"> sensor and </w:t>
            </w:r>
            <w:r w:rsidRPr="000B4F19">
              <w:rPr>
                <w:rFonts w:ascii="Calibri Light" w:hAnsi="Calibri Light"/>
                <w:spacing w:val="-3"/>
                <w:sz w:val="24"/>
              </w:rPr>
              <w:t xml:space="preserve">change </w:t>
            </w:r>
            <w:r w:rsidRPr="000B4F19">
              <w:rPr>
                <w:rFonts w:ascii="Calibri Light" w:hAnsi="Calibri Light"/>
                <w:sz w:val="24"/>
              </w:rPr>
              <w:t xml:space="preserve">the measurement site. </w:t>
            </w:r>
            <w:r w:rsidRPr="000B4F19">
              <w:rPr>
                <w:rFonts w:ascii="Calibri Light" w:hAnsi="Calibri Light"/>
                <w:spacing w:val="-3"/>
                <w:sz w:val="24"/>
              </w:rPr>
              <w:t xml:space="preserve">If </w:t>
            </w:r>
            <w:r w:rsidRPr="000B4F19">
              <w:rPr>
                <w:rFonts w:ascii="Calibri Light" w:hAnsi="Calibri Light"/>
                <w:sz w:val="24"/>
              </w:rPr>
              <w:t xml:space="preserve">problem exists, please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965"/>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62"/>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Noisy Signal</w:t>
            </w:r>
          </w:p>
        </w:tc>
        <w:tc>
          <w:tcPr>
            <w:tcW w:w="3020" w:type="dxa"/>
          </w:tcPr>
          <w:p w:rsidR="0066034B" w:rsidRPr="000B4F19" w:rsidRDefault="00CD2E04">
            <w:pPr>
              <w:pStyle w:val="TableParagraph"/>
              <w:spacing w:before="39" w:line="271" w:lineRule="auto"/>
              <w:ind w:left="125" w:right="203" w:hanging="20"/>
              <w:jc w:val="both"/>
              <w:rPr>
                <w:rFonts w:ascii="Calibri Light" w:hAnsi="Calibri Light"/>
                <w:sz w:val="24"/>
              </w:rPr>
            </w:pPr>
            <w:r w:rsidRPr="000B4F19">
              <w:rPr>
                <w:rFonts w:ascii="Calibri Light" w:hAnsi="Calibri Light"/>
                <w:sz w:val="24"/>
              </w:rPr>
              <w:t>There is interference with SpO</w:t>
            </w:r>
            <w:r w:rsidRPr="000B4F19">
              <w:rPr>
                <w:rFonts w:ascii="Calibri Light" w:hAnsi="Calibri Light"/>
                <w:sz w:val="24"/>
                <w:vertAlign w:val="subscript"/>
              </w:rPr>
              <w:t>2</w:t>
            </w:r>
            <w:r w:rsidRPr="000B4F19">
              <w:rPr>
                <w:rFonts w:ascii="Calibri Light" w:hAnsi="Calibri Light"/>
                <w:sz w:val="24"/>
              </w:rPr>
              <w:t xml:space="preserve"> measurement signals and the waveform is abnormal. The SpO</w:t>
            </w:r>
            <w:r w:rsidRPr="000B4F19">
              <w:rPr>
                <w:rFonts w:ascii="Calibri Light" w:hAnsi="Calibri Light"/>
                <w:sz w:val="24"/>
                <w:vertAlign w:val="subscript"/>
              </w:rPr>
              <w:t>2</w:t>
            </w:r>
            <w:r w:rsidRPr="000B4F19">
              <w:rPr>
                <w:rFonts w:ascii="Calibri Light" w:hAnsi="Calibri Light"/>
                <w:sz w:val="24"/>
              </w:rPr>
              <w:t xml:space="preserve"> value and PR value might be inaccurate then.</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35" w:line="271" w:lineRule="auto"/>
              <w:ind w:left="129" w:right="125"/>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3"/>
                <w:sz w:val="24"/>
              </w:rPr>
              <w:t xml:space="preserve">condition </w:t>
            </w:r>
            <w:r w:rsidRPr="000B4F19">
              <w:rPr>
                <w:rFonts w:ascii="Calibri Light" w:hAnsi="Calibri Light"/>
                <w:sz w:val="24"/>
              </w:rPr>
              <w:t xml:space="preserve">of patient and </w:t>
            </w:r>
            <w:r w:rsidRPr="000B4F19">
              <w:rPr>
                <w:rFonts w:ascii="Calibri Light" w:hAnsi="Calibri Light"/>
                <w:spacing w:val="-4"/>
                <w:sz w:val="24"/>
              </w:rPr>
              <w:t xml:space="preserve">avoid </w:t>
            </w:r>
            <w:r w:rsidRPr="000B4F19">
              <w:rPr>
                <w:rFonts w:ascii="Calibri Light" w:hAnsi="Calibri Light"/>
                <w:sz w:val="24"/>
              </w:rPr>
              <w:t xml:space="preserve">patient </w:t>
            </w:r>
            <w:r w:rsidRPr="000B4F19">
              <w:rPr>
                <w:rFonts w:ascii="Calibri Light" w:hAnsi="Calibri Light"/>
                <w:spacing w:val="-3"/>
                <w:sz w:val="24"/>
              </w:rPr>
              <w:t xml:space="preserve">movement; </w:t>
            </w:r>
            <w:r w:rsidRPr="000B4F19">
              <w:rPr>
                <w:rFonts w:ascii="Calibri Light" w:hAnsi="Calibri Light"/>
                <w:sz w:val="24"/>
              </w:rPr>
              <w:t xml:space="preserve">make sure the </w:t>
            </w:r>
            <w:r w:rsidRPr="000B4F19">
              <w:rPr>
                <w:rFonts w:ascii="Calibri Light" w:hAnsi="Calibri Light"/>
                <w:spacing w:val="-5"/>
                <w:sz w:val="24"/>
              </w:rPr>
              <w:t xml:space="preserve">cable </w:t>
            </w:r>
            <w:r w:rsidRPr="000B4F19">
              <w:rPr>
                <w:rFonts w:ascii="Calibri Light" w:hAnsi="Calibri Light"/>
                <w:sz w:val="24"/>
              </w:rPr>
              <w:t>is well</w:t>
            </w:r>
            <w:r w:rsidRPr="000B4F19">
              <w:rPr>
                <w:rFonts w:ascii="Calibri Light" w:hAnsi="Calibri Light"/>
                <w:spacing w:val="-2"/>
                <w:sz w:val="24"/>
              </w:rPr>
              <w:t xml:space="preserve"> </w:t>
            </w:r>
            <w:r w:rsidRPr="000B4F19">
              <w:rPr>
                <w:rFonts w:ascii="Calibri Light" w:hAnsi="Calibri Light"/>
                <w:sz w:val="24"/>
              </w:rPr>
              <w:t>connected.</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1860"/>
              </w:tabs>
              <w:spacing w:before="185"/>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ab/>
              <w:t>Light</w:t>
            </w:r>
          </w:p>
          <w:p w:rsidR="0066034B" w:rsidRPr="000B4F19" w:rsidRDefault="00CD2E04">
            <w:pPr>
              <w:pStyle w:val="TableParagraph"/>
              <w:spacing w:before="36"/>
              <w:ind w:left="105"/>
              <w:rPr>
                <w:rFonts w:ascii="Calibri Light" w:hAnsi="Calibri Light"/>
                <w:sz w:val="24"/>
              </w:rPr>
            </w:pPr>
            <w:r w:rsidRPr="000B4F19">
              <w:rPr>
                <w:rFonts w:ascii="Calibri Light" w:hAnsi="Calibri Light"/>
                <w:sz w:val="24"/>
              </w:rPr>
              <w:t>Interference</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0" w:line="271" w:lineRule="auto"/>
              <w:ind w:left="125" w:hanging="20"/>
              <w:rPr>
                <w:rFonts w:ascii="Calibri Light" w:hAnsi="Calibri Light"/>
                <w:sz w:val="24"/>
              </w:rPr>
            </w:pPr>
            <w:r w:rsidRPr="000B4F19">
              <w:rPr>
                <w:rFonts w:ascii="Calibri Light" w:hAnsi="Calibri Light"/>
                <w:sz w:val="24"/>
              </w:rPr>
              <w:t>Ambient light around the sensor is too strong.</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3"/>
              <w:jc w:val="both"/>
              <w:rPr>
                <w:rFonts w:ascii="Calibri Light" w:hAnsi="Calibri Light"/>
                <w:sz w:val="24"/>
              </w:rPr>
            </w:pPr>
            <w:r w:rsidRPr="000B4F19">
              <w:rPr>
                <w:rFonts w:ascii="Calibri Light" w:hAnsi="Calibri Light"/>
                <w:sz w:val="24"/>
              </w:rPr>
              <w:t>Reduce interference of the ambient light and avoid sensor’s exposure to strong light.</w:t>
            </w:r>
          </w:p>
        </w:tc>
      </w:tr>
      <w:tr w:rsidR="0066034B" w:rsidRPr="000B4F19">
        <w:trPr>
          <w:trHeight w:val="460"/>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NIBP</w:t>
            </w:r>
          </w:p>
        </w:tc>
      </w:tr>
      <w:tr w:rsidR="0066034B" w:rsidRPr="000B4F19">
        <w:trPr>
          <w:trHeight w:val="2380"/>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 xml:space="preserve">NIBP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96"/>
                <w:tab w:val="left" w:pos="1837"/>
                <w:tab w:val="left" w:pos="2683"/>
              </w:tabs>
              <w:spacing w:before="212" w:line="271" w:lineRule="auto"/>
              <w:ind w:left="132" w:right="124"/>
              <w:rPr>
                <w:rFonts w:ascii="Calibri Light" w:hAnsi="Calibri Light"/>
                <w:sz w:val="24"/>
              </w:rPr>
            </w:pPr>
            <w:r w:rsidRPr="000B4F19">
              <w:rPr>
                <w:rFonts w:ascii="Calibri Light" w:hAnsi="Calibri Light"/>
                <w:sz w:val="24"/>
              </w:rPr>
              <w:t>NIBP</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before="30"/>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tabs>
                <w:tab w:val="left" w:pos="1998"/>
              </w:tabs>
              <w:spacing w:before="36" w:line="271" w:lineRule="auto"/>
              <w:ind w:left="129" w:right="124"/>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 xml:space="preserve">of NIBP module, </w:t>
            </w:r>
            <w:r w:rsidRPr="000B4F19">
              <w:rPr>
                <w:rFonts w:ascii="Calibri Light" w:hAnsi="Calibri Light"/>
                <w:spacing w:val="-6"/>
                <w:sz w:val="24"/>
              </w:rPr>
              <w:t xml:space="preserve">and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71" w:lineRule="auto"/>
              <w:ind w:left="129" w:right="745"/>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r w:rsidR="0066034B" w:rsidRPr="000B4F19">
        <w:trPr>
          <w:trHeight w:val="1723"/>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3"/>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NIBP Leak</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1" w:line="271" w:lineRule="auto"/>
              <w:ind w:left="108"/>
              <w:rPr>
                <w:rFonts w:ascii="Calibri Light" w:hAnsi="Calibri Light"/>
                <w:sz w:val="24"/>
              </w:rPr>
            </w:pPr>
            <w:r w:rsidRPr="000B4F19">
              <w:rPr>
                <w:rFonts w:ascii="Calibri Light" w:hAnsi="Calibri Light"/>
                <w:sz w:val="24"/>
              </w:rPr>
              <w:t>NIBP pump, valve, cuff or tube has a leakage.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3"/>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894"/>
              </w:tabs>
              <w:spacing w:before="73"/>
              <w:ind w:left="141"/>
              <w:jc w:val="both"/>
              <w:rPr>
                <w:rFonts w:ascii="Calibri Light" w:hAnsi="Calibri Light"/>
                <w:sz w:val="24"/>
              </w:rPr>
            </w:pPr>
            <w:r w:rsidRPr="000B4F19">
              <w:rPr>
                <w:rFonts w:ascii="Calibri Light" w:hAnsi="Calibri Light"/>
                <w:sz w:val="24"/>
              </w:rPr>
              <w:t>Check</w:t>
            </w:r>
            <w:r w:rsidRPr="000B4F19">
              <w:rPr>
                <w:rFonts w:ascii="Calibri Light" w:hAnsi="Calibri Light"/>
                <w:sz w:val="24"/>
              </w:rPr>
              <w:tab/>
              <w:t>the</w:t>
            </w:r>
          </w:p>
          <w:p w:rsidR="0066034B" w:rsidRPr="000B4F19" w:rsidRDefault="00CD2E04">
            <w:pPr>
              <w:pStyle w:val="TableParagraph"/>
              <w:spacing w:before="36" w:line="271" w:lineRule="auto"/>
              <w:ind w:left="141" w:right="135"/>
              <w:jc w:val="both"/>
              <w:rPr>
                <w:rFonts w:ascii="Calibri Light" w:hAnsi="Calibri Light"/>
                <w:sz w:val="24"/>
              </w:rPr>
            </w:pPr>
            <w:r w:rsidRPr="000B4F19">
              <w:rPr>
                <w:rFonts w:ascii="Calibri Light" w:hAnsi="Calibri Light"/>
                <w:sz w:val="24"/>
              </w:rPr>
              <w:t>connections and the wrapped cuff to see whether they are all prepared well.</w:t>
            </w:r>
          </w:p>
        </w:tc>
      </w:tr>
      <w:tr w:rsidR="0066034B" w:rsidRPr="000B4F19">
        <w:trPr>
          <w:trHeight w:val="1509"/>
        </w:trPr>
        <w:tc>
          <w:tcPr>
            <w:tcW w:w="2487" w:type="dxa"/>
          </w:tcPr>
          <w:p w:rsidR="0066034B" w:rsidRPr="000B4F19" w:rsidRDefault="0066034B">
            <w:pPr>
              <w:pStyle w:val="TableParagraph"/>
              <w:spacing w:before="10"/>
              <w:ind w:left="0"/>
              <w:rPr>
                <w:rFonts w:ascii="Calibri Light" w:hAnsi="Calibri Light"/>
                <w:sz w:val="37"/>
              </w:rPr>
            </w:pPr>
          </w:p>
          <w:p w:rsidR="0066034B" w:rsidRPr="000B4F19" w:rsidRDefault="00CD2E04">
            <w:pPr>
              <w:pStyle w:val="TableParagraph"/>
              <w:tabs>
                <w:tab w:val="left" w:pos="1379"/>
              </w:tabs>
              <w:spacing w:line="271" w:lineRule="auto"/>
              <w:ind w:left="105" w:right="135"/>
              <w:rPr>
                <w:rFonts w:ascii="Calibri Light" w:hAnsi="Calibri Light"/>
                <w:sz w:val="24"/>
              </w:rPr>
            </w:pPr>
            <w:r w:rsidRPr="000B4F19">
              <w:rPr>
                <w:rFonts w:ascii="Calibri Light" w:hAnsi="Calibri Light"/>
                <w:sz w:val="24"/>
              </w:rPr>
              <w:t>NIBP</w:t>
            </w:r>
            <w:r w:rsidRPr="000B4F19">
              <w:rPr>
                <w:rFonts w:ascii="Calibri Light" w:hAnsi="Calibri Light"/>
                <w:sz w:val="24"/>
              </w:rPr>
              <w:tab/>
            </w:r>
            <w:r w:rsidRPr="000B4F19">
              <w:rPr>
                <w:rFonts w:ascii="Calibri Light" w:hAnsi="Calibri Light"/>
                <w:spacing w:val="-3"/>
                <w:sz w:val="24"/>
              </w:rPr>
              <w:t xml:space="preserve">Excessive </w:t>
            </w:r>
            <w:r w:rsidRPr="000B4F19">
              <w:rPr>
                <w:rFonts w:ascii="Calibri Light" w:hAnsi="Calibri Light"/>
                <w:sz w:val="24"/>
              </w:rPr>
              <w:t>Pressure</w:t>
            </w:r>
          </w:p>
        </w:tc>
        <w:tc>
          <w:tcPr>
            <w:tcW w:w="3020" w:type="dxa"/>
          </w:tcPr>
          <w:p w:rsidR="0066034B" w:rsidRPr="000B4F19" w:rsidRDefault="0066034B">
            <w:pPr>
              <w:pStyle w:val="TableParagraph"/>
              <w:spacing w:before="10"/>
              <w:ind w:left="0"/>
              <w:rPr>
                <w:rFonts w:ascii="Calibri Light" w:hAnsi="Calibri Light"/>
                <w:sz w:val="37"/>
              </w:rPr>
            </w:pPr>
          </w:p>
          <w:p w:rsidR="0066034B" w:rsidRPr="000B4F19" w:rsidRDefault="00CD2E04">
            <w:pPr>
              <w:pStyle w:val="TableParagraph"/>
              <w:spacing w:line="271" w:lineRule="auto"/>
              <w:ind w:left="144"/>
              <w:rPr>
                <w:rFonts w:ascii="Calibri Light" w:hAnsi="Calibri Light"/>
                <w:sz w:val="24"/>
              </w:rPr>
            </w:pPr>
            <w:r w:rsidRPr="000B4F19">
              <w:rPr>
                <w:rFonts w:ascii="Calibri Light" w:hAnsi="Calibri Light"/>
                <w:sz w:val="24"/>
              </w:rPr>
              <w:t>Pressure has exceeded the specified upper safety limit.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5"/>
              <w:ind w:left="0"/>
              <w:rPr>
                <w:rFonts w:ascii="Calibri Light" w:hAnsi="Calibri Light"/>
                <w:sz w:val="25"/>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CD2E04">
            <w:pPr>
              <w:pStyle w:val="TableParagraph"/>
              <w:tabs>
                <w:tab w:val="left" w:pos="1119"/>
                <w:tab w:val="left" w:pos="1213"/>
                <w:tab w:val="left" w:pos="1388"/>
                <w:tab w:val="left" w:pos="1986"/>
                <w:tab w:val="left" w:pos="2038"/>
              </w:tabs>
              <w:spacing w:before="66" w:line="271" w:lineRule="auto"/>
              <w:ind w:left="141" w:right="136"/>
              <w:rPr>
                <w:rFonts w:ascii="Calibri Light" w:hAnsi="Calibri Light"/>
                <w:sz w:val="24"/>
              </w:rPr>
            </w:pPr>
            <w:r w:rsidRPr="000B4F19">
              <w:rPr>
                <w:rFonts w:ascii="Calibri Light" w:hAnsi="Calibri Light"/>
                <w:sz w:val="24"/>
              </w:rPr>
              <w:t>Measure</w:t>
            </w:r>
            <w:r w:rsidRPr="000B4F19">
              <w:rPr>
                <w:rFonts w:ascii="Calibri Light" w:hAnsi="Calibri Light"/>
                <w:sz w:val="24"/>
              </w:rPr>
              <w:tab/>
            </w:r>
            <w:r w:rsidRPr="000B4F19">
              <w:rPr>
                <w:rFonts w:ascii="Calibri Light" w:hAnsi="Calibri Light"/>
                <w:sz w:val="24"/>
              </w:rPr>
              <w:tab/>
              <w:t>again,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8"/>
                <w:sz w:val="24"/>
              </w:rPr>
              <w:t xml:space="preserve">if </w:t>
            </w:r>
            <w:r w:rsidRPr="000B4F19">
              <w:rPr>
                <w:rFonts w:ascii="Calibri Light" w:hAnsi="Calibri Light"/>
                <w:sz w:val="24"/>
              </w:rPr>
              <w:t xml:space="preserve">failure persists, </w:t>
            </w:r>
            <w:r w:rsidRPr="000B4F19">
              <w:rPr>
                <w:rFonts w:ascii="Calibri Light" w:hAnsi="Calibri Light"/>
                <w:spacing w:val="-4"/>
                <w:sz w:val="24"/>
              </w:rPr>
              <w:t xml:space="preserve">stop </w:t>
            </w:r>
            <w:r w:rsidRPr="000B4F19">
              <w:rPr>
                <w:rFonts w:ascii="Calibri Light" w:hAnsi="Calibri Light"/>
                <w:sz w:val="24"/>
              </w:rPr>
              <w:t>measuring</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3"/>
                <w:sz w:val="24"/>
              </w:rPr>
              <w:t xml:space="preserve">function </w:t>
            </w:r>
            <w:r w:rsidRPr="000B4F19">
              <w:rPr>
                <w:rFonts w:ascii="Calibri Light" w:hAnsi="Calibri Light"/>
                <w:sz w:val="24"/>
              </w:rPr>
              <w:t xml:space="preserve">of NIBP module </w:t>
            </w:r>
            <w:r w:rsidRPr="000B4F19">
              <w:rPr>
                <w:rFonts w:ascii="Calibri Light" w:hAnsi="Calibri Light"/>
                <w:spacing w:val="-6"/>
                <w:sz w:val="24"/>
              </w:rPr>
              <w:t xml:space="preserve">and </w:t>
            </w:r>
            <w:r w:rsidRPr="000B4F19">
              <w:rPr>
                <w:rFonts w:ascii="Calibri Light" w:hAnsi="Calibri Light"/>
                <w:sz w:val="24"/>
              </w:rPr>
              <w:t>notify</w:t>
            </w:r>
            <w:r w:rsidRPr="000B4F19">
              <w:rPr>
                <w:rFonts w:ascii="Calibri Light" w:hAnsi="Calibri Light"/>
                <w:sz w:val="24"/>
              </w:rPr>
              <w:tab/>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z w:val="24"/>
              </w:rPr>
              <w:tab/>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8"/>
                <w:sz w:val="24"/>
              </w:rPr>
              <w:t xml:space="preserve">or </w:t>
            </w:r>
            <w:r w:rsidRPr="000B4F19">
              <w:rPr>
                <w:rFonts w:ascii="Calibri Light" w:hAnsi="Calibri Light"/>
                <w:sz w:val="24"/>
              </w:rPr>
              <w:t>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23"/>
        </w:trPr>
        <w:tc>
          <w:tcPr>
            <w:tcW w:w="2487" w:type="dxa"/>
          </w:tcPr>
          <w:p w:rsidR="0066034B" w:rsidRPr="000B4F19" w:rsidRDefault="0066034B">
            <w:pPr>
              <w:pStyle w:val="TableParagraph"/>
              <w:spacing w:before="11"/>
              <w:ind w:left="0"/>
              <w:rPr>
                <w:rFonts w:ascii="Calibri Light" w:hAnsi="Calibri Light"/>
                <w:sz w:val="20"/>
              </w:rPr>
            </w:pPr>
          </w:p>
          <w:p w:rsidR="0066034B" w:rsidRPr="000B4F19" w:rsidRDefault="00CD2E04">
            <w:pPr>
              <w:pStyle w:val="TableParagraph"/>
              <w:tabs>
                <w:tab w:val="left" w:pos="942"/>
                <w:tab w:val="left" w:pos="1527"/>
              </w:tabs>
              <w:spacing w:line="271" w:lineRule="auto"/>
              <w:ind w:left="141" w:right="135"/>
              <w:rPr>
                <w:rFonts w:ascii="Calibri Light" w:hAnsi="Calibri Light"/>
                <w:sz w:val="24"/>
              </w:rPr>
            </w:pPr>
            <w:r w:rsidRPr="000B4F19">
              <w:rPr>
                <w:rFonts w:ascii="Calibri Light" w:hAnsi="Calibri Light"/>
                <w:sz w:val="24"/>
              </w:rPr>
              <w:t>NIBP</w:t>
            </w:r>
            <w:r w:rsidRPr="000B4F19">
              <w:rPr>
                <w:rFonts w:ascii="Calibri Light" w:hAnsi="Calibri Light"/>
                <w:sz w:val="24"/>
              </w:rPr>
              <w:tab/>
            </w:r>
            <w:proofErr w:type="spellStart"/>
            <w:r w:rsidRPr="000B4F19">
              <w:rPr>
                <w:rFonts w:ascii="Calibri Light" w:hAnsi="Calibri Light"/>
                <w:sz w:val="24"/>
              </w:rPr>
              <w:t>Init</w:t>
            </w:r>
            <w:proofErr w:type="spellEnd"/>
            <w:r w:rsidRPr="000B4F19">
              <w:rPr>
                <w:rFonts w:ascii="Calibri Light" w:hAnsi="Calibri Light"/>
                <w:sz w:val="24"/>
              </w:rPr>
              <w:tab/>
            </w:r>
            <w:r w:rsidRPr="000B4F19">
              <w:rPr>
                <w:rFonts w:ascii="Calibri Light" w:hAnsi="Calibri Light"/>
                <w:spacing w:val="-3"/>
                <w:sz w:val="24"/>
              </w:rPr>
              <w:t xml:space="preserve">Pressure </w:t>
            </w:r>
            <w:r w:rsidRPr="000B4F19">
              <w:rPr>
                <w:rFonts w:ascii="Calibri Light" w:hAnsi="Calibri Light"/>
                <w:sz w:val="24"/>
              </w:rPr>
              <w:t>High</w:t>
            </w:r>
          </w:p>
        </w:tc>
        <w:tc>
          <w:tcPr>
            <w:tcW w:w="3020" w:type="dxa"/>
          </w:tcPr>
          <w:p w:rsidR="0066034B" w:rsidRPr="000B4F19" w:rsidRDefault="0066034B">
            <w:pPr>
              <w:pStyle w:val="TableParagraph"/>
              <w:spacing w:before="11"/>
              <w:ind w:left="0"/>
              <w:rPr>
                <w:rFonts w:ascii="Calibri Light" w:hAnsi="Calibri Light"/>
                <w:sz w:val="20"/>
              </w:rPr>
            </w:pPr>
          </w:p>
          <w:p w:rsidR="0066034B" w:rsidRPr="000B4F19" w:rsidRDefault="00CD2E04">
            <w:pPr>
              <w:pStyle w:val="TableParagraph"/>
              <w:spacing w:line="271" w:lineRule="auto"/>
              <w:ind w:left="144" w:right="189"/>
              <w:rPr>
                <w:rFonts w:ascii="Calibri Light" w:hAnsi="Calibri Light"/>
                <w:sz w:val="24"/>
              </w:rPr>
            </w:pPr>
            <w:r w:rsidRPr="000B4F19">
              <w:rPr>
                <w:rFonts w:ascii="Calibri Light" w:hAnsi="Calibri Light"/>
                <w:sz w:val="24"/>
              </w:rPr>
              <w:t>The initial pressure is too high during measuring</w:t>
            </w:r>
          </w:p>
        </w:tc>
        <w:tc>
          <w:tcPr>
            <w:tcW w:w="1697" w:type="dxa"/>
          </w:tcPr>
          <w:p w:rsidR="0066034B" w:rsidRPr="000B4F19" w:rsidRDefault="0066034B">
            <w:pPr>
              <w:pStyle w:val="TableParagraph"/>
              <w:spacing w:before="6"/>
              <w:ind w:left="0"/>
              <w:rPr>
                <w:rFonts w:ascii="Calibri Light" w:hAnsi="Calibri Light"/>
                <w:sz w:val="34"/>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96"/>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30" w:line="271" w:lineRule="auto"/>
              <w:ind w:left="141"/>
              <w:rPr>
                <w:rFonts w:ascii="Calibri Light" w:hAnsi="Calibri Light"/>
                <w:sz w:val="24"/>
              </w:rPr>
            </w:pPr>
            <w:r w:rsidRPr="000B4F19">
              <w:rPr>
                <w:rFonts w:ascii="Calibri Light" w:hAnsi="Calibri Light"/>
                <w:sz w:val="24"/>
              </w:rPr>
              <w:t>NIBP Aux Excessive Pressure</w:t>
            </w:r>
          </w:p>
        </w:tc>
        <w:tc>
          <w:tcPr>
            <w:tcW w:w="3020"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spacing w:line="271" w:lineRule="auto"/>
              <w:ind w:left="144" w:right="135"/>
              <w:jc w:val="both"/>
              <w:rPr>
                <w:rFonts w:ascii="Calibri Light" w:hAnsi="Calibri Light"/>
                <w:sz w:val="24"/>
              </w:rPr>
            </w:pPr>
            <w:r w:rsidRPr="000B4F19">
              <w:rPr>
                <w:rFonts w:ascii="Calibri Light" w:hAnsi="Calibri Light"/>
                <w:sz w:val="24"/>
              </w:rPr>
              <w:t>Pressure has exceeded the second safety limit as specified.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33"/>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119"/>
                <w:tab w:val="left" w:pos="1986"/>
              </w:tabs>
              <w:spacing w:before="217" w:line="271" w:lineRule="auto"/>
              <w:ind w:left="141" w:right="137"/>
              <w:rPr>
                <w:rFonts w:ascii="Calibri Light" w:hAnsi="Calibri Light"/>
                <w:sz w:val="24"/>
              </w:rPr>
            </w:pPr>
            <w:r w:rsidRPr="000B4F19">
              <w:rPr>
                <w:rFonts w:ascii="Calibri Light" w:hAnsi="Calibri Light"/>
                <w:sz w:val="24"/>
              </w:rPr>
              <w:t>Notify</w:t>
            </w:r>
            <w:r w:rsidRPr="000B4F19">
              <w:rPr>
                <w:rFonts w:ascii="Calibri Light" w:hAnsi="Calibri Light"/>
                <w:sz w:val="24"/>
              </w:rPr>
              <w:tab/>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031"/>
        </w:trPr>
        <w:tc>
          <w:tcPr>
            <w:tcW w:w="248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NIBP Time Out</w:t>
            </w:r>
          </w:p>
        </w:tc>
        <w:tc>
          <w:tcPr>
            <w:tcW w:w="3020" w:type="dxa"/>
          </w:tcPr>
          <w:p w:rsidR="0066034B" w:rsidRPr="000B4F19" w:rsidRDefault="00CD2E04">
            <w:pPr>
              <w:pStyle w:val="TableParagraph"/>
              <w:tabs>
                <w:tab w:val="left" w:pos="1645"/>
                <w:tab w:val="left" w:pos="2552"/>
              </w:tabs>
              <w:spacing w:before="198" w:line="268" w:lineRule="auto"/>
              <w:ind w:left="144" w:right="136"/>
              <w:rPr>
                <w:rFonts w:ascii="Calibri Light" w:hAnsi="Calibri Light"/>
                <w:sz w:val="24"/>
              </w:rPr>
            </w:pPr>
            <w:r w:rsidRPr="000B4F19">
              <w:rPr>
                <w:rFonts w:ascii="Calibri Light" w:hAnsi="Calibri Light"/>
                <w:sz w:val="24"/>
              </w:rPr>
              <w:t>Measuring</w:t>
            </w:r>
            <w:r w:rsidRPr="000B4F19">
              <w:rPr>
                <w:rFonts w:ascii="Calibri Light" w:hAnsi="Calibri Light"/>
                <w:sz w:val="24"/>
              </w:rPr>
              <w:tab/>
              <w:t>time</w:t>
            </w:r>
            <w:r w:rsidRPr="000B4F19">
              <w:rPr>
                <w:rFonts w:ascii="Calibri Light" w:hAnsi="Calibri Light"/>
                <w:sz w:val="24"/>
              </w:rPr>
              <w:tab/>
            </w:r>
            <w:r w:rsidRPr="000B4F19">
              <w:rPr>
                <w:rFonts w:ascii="Calibri Light" w:hAnsi="Calibri Light"/>
                <w:spacing w:val="-7"/>
                <w:sz w:val="24"/>
              </w:rPr>
              <w:t xml:space="preserve">has </w:t>
            </w:r>
            <w:r w:rsidRPr="000B4F19">
              <w:rPr>
                <w:rFonts w:ascii="Calibri Light" w:hAnsi="Calibri Light"/>
                <w:sz w:val="24"/>
              </w:rPr>
              <w:t>exceeded the specified</w:t>
            </w:r>
            <w:r w:rsidRPr="000B4F19">
              <w:rPr>
                <w:rFonts w:ascii="Calibri Light" w:hAnsi="Calibri Light"/>
                <w:spacing w:val="-3"/>
                <w:sz w:val="24"/>
              </w:rPr>
              <w:t xml:space="preserve"> </w:t>
            </w:r>
            <w:r w:rsidRPr="000B4F19">
              <w:rPr>
                <w:rFonts w:ascii="Calibri Light" w:hAnsi="Calibri Light"/>
                <w:sz w:val="24"/>
              </w:rPr>
              <w:t>time.</w:t>
            </w:r>
          </w:p>
        </w:tc>
        <w:tc>
          <w:tcPr>
            <w:tcW w:w="1697"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42" w:line="271" w:lineRule="auto"/>
              <w:ind w:left="141" w:right="136"/>
              <w:jc w:val="both"/>
              <w:rPr>
                <w:rFonts w:ascii="Calibri Light" w:hAnsi="Calibri Light"/>
                <w:sz w:val="24"/>
              </w:rPr>
            </w:pPr>
            <w:r w:rsidRPr="000B4F19">
              <w:rPr>
                <w:rFonts w:ascii="Calibri Light" w:hAnsi="Calibri Light"/>
                <w:sz w:val="24"/>
              </w:rPr>
              <w:t>Measure again or use other measuring method.</w:t>
            </w:r>
          </w:p>
        </w:tc>
      </w:tr>
      <w:tr w:rsidR="0066034B" w:rsidRPr="000B4F19">
        <w:trPr>
          <w:trHeight w:val="2380"/>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 xml:space="preserve">NIBP </w:t>
            </w:r>
            <w:proofErr w:type="spellStart"/>
            <w:r w:rsidRPr="000B4F19">
              <w:rPr>
                <w:rFonts w:ascii="Calibri Light" w:hAnsi="Calibri Light"/>
                <w:sz w:val="24"/>
              </w:rPr>
              <w:t>Self Test</w:t>
            </w:r>
            <w:proofErr w:type="spellEnd"/>
            <w:r w:rsidRPr="000B4F19">
              <w:rPr>
                <w:rFonts w:ascii="Calibri Light" w:hAnsi="Calibri Light"/>
                <w:sz w:val="24"/>
              </w:rPr>
              <w:t xml:space="preserve">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23"/>
              </w:rPr>
            </w:pPr>
          </w:p>
          <w:p w:rsidR="0066034B" w:rsidRPr="000B4F19" w:rsidRDefault="00CD2E04">
            <w:pPr>
              <w:pStyle w:val="TableParagraph"/>
              <w:spacing w:line="271" w:lineRule="auto"/>
              <w:ind w:left="144"/>
              <w:rPr>
                <w:rFonts w:ascii="Calibri Light" w:hAnsi="Calibri Light"/>
                <w:sz w:val="24"/>
              </w:rPr>
            </w:pPr>
            <w:r w:rsidRPr="000B4F19">
              <w:rPr>
                <w:rFonts w:ascii="Calibri Light" w:hAnsi="Calibri Light"/>
                <w:sz w:val="24"/>
              </w:rPr>
              <w:t>Sensor or other hardware errors.</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92" w:line="271" w:lineRule="auto"/>
              <w:ind w:left="141" w:right="134"/>
              <w:jc w:val="both"/>
              <w:rPr>
                <w:rFonts w:ascii="Calibri Light" w:hAnsi="Calibri Light"/>
                <w:sz w:val="24"/>
              </w:rPr>
            </w:pPr>
            <w:r w:rsidRPr="000B4F19">
              <w:rPr>
                <w:rFonts w:ascii="Calibri Light" w:hAnsi="Calibri Light"/>
                <w:sz w:val="24"/>
              </w:rPr>
              <w:t>If failure persists, stop using measuring function of NIBP module and notify biomedical engineer or manufacturer’s service staff.</w:t>
            </w:r>
          </w:p>
        </w:tc>
      </w:tr>
      <w:tr w:rsidR="0066034B" w:rsidRPr="000B4F19">
        <w:trPr>
          <w:trHeight w:val="1411"/>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1"/>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NIBP Cuff Type Error</w:t>
            </w:r>
          </w:p>
        </w:tc>
        <w:tc>
          <w:tcPr>
            <w:tcW w:w="3020" w:type="dxa"/>
          </w:tcPr>
          <w:p w:rsidR="0066034B" w:rsidRPr="000B4F19" w:rsidRDefault="00CD2E04">
            <w:pPr>
              <w:pStyle w:val="TableParagraph"/>
              <w:spacing w:before="229" w:line="271" w:lineRule="auto"/>
              <w:ind w:left="144" w:right="134"/>
              <w:jc w:val="both"/>
              <w:rPr>
                <w:rFonts w:ascii="Calibri Light" w:hAnsi="Calibri Light"/>
                <w:sz w:val="24"/>
              </w:rPr>
            </w:pPr>
            <w:r w:rsidRPr="000B4F19">
              <w:rPr>
                <w:rFonts w:ascii="Calibri Light" w:hAnsi="Calibri Light"/>
                <w:sz w:val="24"/>
              </w:rPr>
              <w:t>The cuff type used isn’t consistent with the patient type.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1"/>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229" w:line="271" w:lineRule="auto"/>
              <w:ind w:left="141" w:right="137"/>
              <w:jc w:val="both"/>
              <w:rPr>
                <w:rFonts w:ascii="Calibri Light" w:hAnsi="Calibri Light"/>
                <w:sz w:val="24"/>
              </w:rPr>
            </w:pPr>
            <w:r w:rsidRPr="000B4F19">
              <w:rPr>
                <w:rFonts w:ascii="Calibri Light" w:hAnsi="Calibri Light"/>
                <w:sz w:val="24"/>
              </w:rPr>
              <w:t>Confirm the patient type and change the cuff.</w:t>
            </w:r>
          </w:p>
        </w:tc>
      </w:tr>
      <w:tr w:rsidR="0066034B" w:rsidRPr="000B4F19" w:rsidTr="00A202C6">
        <w:trPr>
          <w:trHeight w:val="204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23"/>
              </w:rPr>
            </w:pPr>
          </w:p>
          <w:p w:rsidR="0066034B" w:rsidRPr="000B4F19" w:rsidRDefault="00CD2E04">
            <w:pPr>
              <w:pStyle w:val="TableParagraph"/>
              <w:spacing w:line="271" w:lineRule="auto"/>
              <w:ind w:left="141" w:right="129"/>
              <w:rPr>
                <w:rFonts w:ascii="Calibri Light" w:hAnsi="Calibri Light"/>
                <w:sz w:val="24"/>
              </w:rPr>
            </w:pPr>
            <w:r w:rsidRPr="000B4F19">
              <w:rPr>
                <w:rFonts w:ascii="Calibri Light" w:hAnsi="Calibri Light"/>
                <w:sz w:val="24"/>
              </w:rPr>
              <w:t>NIBP System Pressure Abnormality</w:t>
            </w:r>
          </w:p>
        </w:tc>
        <w:tc>
          <w:tcPr>
            <w:tcW w:w="3020" w:type="dxa"/>
          </w:tcPr>
          <w:p w:rsidR="0066034B" w:rsidRPr="000B4F19" w:rsidRDefault="0066034B">
            <w:pPr>
              <w:pStyle w:val="TableParagraph"/>
              <w:spacing w:before="11"/>
              <w:ind w:left="0"/>
              <w:rPr>
                <w:rFonts w:ascii="Calibri Light" w:hAnsi="Calibri Light"/>
                <w:sz w:val="34"/>
              </w:rPr>
            </w:pPr>
          </w:p>
          <w:p w:rsidR="0066034B" w:rsidRPr="000B4F19" w:rsidRDefault="00CD2E04" w:rsidP="00A202C6">
            <w:pPr>
              <w:pStyle w:val="TableParagraph"/>
              <w:spacing w:line="271" w:lineRule="auto"/>
              <w:ind w:left="144" w:right="132"/>
              <w:rPr>
                <w:rFonts w:ascii="Calibri Light" w:hAnsi="Calibri Light"/>
                <w:sz w:val="24"/>
              </w:rPr>
            </w:pPr>
            <w:r w:rsidRPr="000B4F19">
              <w:rPr>
                <w:rFonts w:ascii="Calibri Light" w:hAnsi="Calibri Light"/>
                <w:sz w:val="24"/>
              </w:rPr>
              <w:t xml:space="preserve">Atmospheric pressure </w:t>
            </w:r>
            <w:r w:rsidRPr="000B4F19">
              <w:rPr>
                <w:rFonts w:ascii="Calibri Light" w:hAnsi="Calibri Light"/>
                <w:spacing w:val="-7"/>
                <w:sz w:val="24"/>
              </w:rPr>
              <w:t xml:space="preserve">or </w:t>
            </w:r>
            <w:r w:rsidRPr="000B4F19">
              <w:rPr>
                <w:rFonts w:ascii="Calibri Light" w:hAnsi="Calibri Light"/>
                <w:sz w:val="24"/>
              </w:rPr>
              <w:t xml:space="preserve">system pressure </w:t>
            </w:r>
            <w:r w:rsidRPr="000B4F19">
              <w:rPr>
                <w:rFonts w:ascii="Calibri Light" w:hAnsi="Calibri Light"/>
                <w:spacing w:val="-7"/>
                <w:sz w:val="24"/>
              </w:rPr>
              <w:t xml:space="preserve">is </w:t>
            </w:r>
            <w:r w:rsidRPr="000B4F19">
              <w:rPr>
                <w:rFonts w:ascii="Calibri Light" w:hAnsi="Calibri Light"/>
                <w:sz w:val="24"/>
              </w:rPr>
              <w:t xml:space="preserve">abnormal. The valve </w:t>
            </w:r>
            <w:r w:rsidRPr="000B4F19">
              <w:rPr>
                <w:rFonts w:ascii="Calibri Light" w:hAnsi="Calibri Light"/>
                <w:spacing w:val="-7"/>
                <w:sz w:val="24"/>
              </w:rPr>
              <w:t xml:space="preserve">is </w:t>
            </w:r>
            <w:r w:rsidRPr="000B4F19">
              <w:rPr>
                <w:rFonts w:ascii="Calibri Light" w:hAnsi="Calibri Light"/>
                <w:sz w:val="24"/>
              </w:rPr>
              <w:t xml:space="preserve">occluded so that deflation </w:t>
            </w:r>
            <w:r w:rsidRPr="000B4F19">
              <w:rPr>
                <w:rFonts w:ascii="Calibri Light" w:hAnsi="Calibri Light"/>
                <w:spacing w:val="-7"/>
                <w:sz w:val="24"/>
              </w:rPr>
              <w:t xml:space="preserve">is </w:t>
            </w:r>
            <w:r w:rsidRPr="000B4F19">
              <w:rPr>
                <w:rFonts w:ascii="Calibri Light" w:hAnsi="Calibri Light"/>
                <w:sz w:val="24"/>
              </w:rPr>
              <w:t>failed.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2"/>
              <w:ind w:left="0"/>
              <w:rPr>
                <w:rFonts w:ascii="Calibri Light" w:hAnsi="Calibri Light"/>
                <w:sz w:val="37"/>
              </w:rPr>
            </w:pPr>
          </w:p>
          <w:p w:rsidR="0066034B" w:rsidRPr="000B4F19" w:rsidRDefault="00CD2E04">
            <w:pPr>
              <w:pStyle w:val="TableParagraph"/>
              <w:ind w:left="141"/>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92" w:line="271" w:lineRule="auto"/>
              <w:ind w:left="141" w:right="135"/>
              <w:jc w:val="both"/>
              <w:rPr>
                <w:rFonts w:ascii="Calibri Light" w:hAnsi="Calibri Light"/>
                <w:sz w:val="24"/>
              </w:rPr>
            </w:pPr>
            <w:r w:rsidRPr="000B4F19">
              <w:rPr>
                <w:rFonts w:ascii="Calibri Light" w:hAnsi="Calibri Light"/>
                <w:sz w:val="24"/>
              </w:rPr>
              <w:t xml:space="preserve">Check whether </w:t>
            </w:r>
            <w:r w:rsidRPr="000B4F19">
              <w:rPr>
                <w:rFonts w:ascii="Calibri Light" w:hAnsi="Calibri Light"/>
                <w:spacing w:val="-5"/>
                <w:sz w:val="24"/>
              </w:rPr>
              <w:t xml:space="preserve">the </w:t>
            </w:r>
            <w:r w:rsidRPr="000B4F19">
              <w:rPr>
                <w:rFonts w:ascii="Calibri Light" w:hAnsi="Calibri Light"/>
                <w:sz w:val="24"/>
              </w:rPr>
              <w:t xml:space="preserve">airway </w:t>
            </w:r>
            <w:proofErr w:type="gramStart"/>
            <w:r w:rsidRPr="000B4F19">
              <w:rPr>
                <w:rFonts w:ascii="Calibri Light" w:hAnsi="Calibri Light"/>
                <w:sz w:val="24"/>
              </w:rPr>
              <w:t xml:space="preserve">is  </w:t>
            </w:r>
            <w:r w:rsidRPr="000B4F19">
              <w:rPr>
                <w:rFonts w:ascii="Calibri Light" w:hAnsi="Calibri Light"/>
                <w:spacing w:val="-3"/>
                <w:sz w:val="24"/>
              </w:rPr>
              <w:t>occluded</w:t>
            </w:r>
            <w:proofErr w:type="gramEnd"/>
            <w:r w:rsidRPr="000B4F19">
              <w:rPr>
                <w:rFonts w:ascii="Calibri Light" w:hAnsi="Calibri Light"/>
                <w:spacing w:val="-3"/>
                <w:sz w:val="24"/>
              </w:rPr>
              <w:t xml:space="preserve"> </w:t>
            </w:r>
            <w:r w:rsidRPr="000B4F19">
              <w:rPr>
                <w:rFonts w:ascii="Calibri Light" w:hAnsi="Calibri Light"/>
                <w:sz w:val="24"/>
              </w:rPr>
              <w:t xml:space="preserve">or pressure </w:t>
            </w:r>
            <w:r w:rsidRPr="000B4F19">
              <w:rPr>
                <w:rFonts w:ascii="Calibri Light" w:hAnsi="Calibri Light"/>
                <w:spacing w:val="-4"/>
                <w:sz w:val="24"/>
              </w:rPr>
              <w:t xml:space="preserve">sensor </w:t>
            </w:r>
            <w:r w:rsidRPr="000B4F19">
              <w:rPr>
                <w:rFonts w:ascii="Calibri Light" w:hAnsi="Calibri Light"/>
                <w:sz w:val="24"/>
              </w:rPr>
              <w:t xml:space="preserve">works properly. </w:t>
            </w:r>
            <w:r w:rsidRPr="000B4F19">
              <w:rPr>
                <w:rFonts w:ascii="Calibri Light" w:hAnsi="Calibri Light"/>
                <w:spacing w:val="-8"/>
                <w:sz w:val="24"/>
              </w:rPr>
              <w:t xml:space="preserve">If </w:t>
            </w:r>
            <w:r w:rsidRPr="000B4F19">
              <w:rPr>
                <w:rFonts w:ascii="Calibri Light" w:hAnsi="Calibri Light"/>
                <w:sz w:val="24"/>
              </w:rPr>
              <w:t xml:space="preserve">the problem </w:t>
            </w:r>
            <w:r w:rsidRPr="000B4F19">
              <w:rPr>
                <w:rFonts w:ascii="Calibri Light" w:hAnsi="Calibri Light"/>
                <w:spacing w:val="-4"/>
                <w:sz w:val="24"/>
              </w:rPr>
              <w:t xml:space="preserve">still </w:t>
            </w:r>
            <w:r w:rsidRPr="000B4F19">
              <w:rPr>
                <w:rFonts w:ascii="Calibri Light" w:hAnsi="Calibri Light"/>
                <w:sz w:val="24"/>
              </w:rPr>
              <w:t xml:space="preserve">exists, contact </w:t>
            </w:r>
            <w:r w:rsidRPr="000B4F19">
              <w:rPr>
                <w:rFonts w:ascii="Calibri Light" w:hAnsi="Calibri Light"/>
                <w:spacing w:val="-5"/>
                <w:sz w:val="24"/>
              </w:rPr>
              <w:t xml:space="preserve">your </w:t>
            </w:r>
            <w:r w:rsidRPr="000B4F19">
              <w:rPr>
                <w:rFonts w:ascii="Calibri Light" w:hAnsi="Calibri Light"/>
                <w:sz w:val="24"/>
              </w:rPr>
              <w:t>service</w:t>
            </w:r>
            <w:r w:rsidRPr="000B4F19">
              <w:rPr>
                <w:rFonts w:ascii="Calibri Light" w:hAnsi="Calibri Light"/>
                <w:spacing w:val="-2"/>
                <w:sz w:val="24"/>
              </w:rPr>
              <w:t xml:space="preserve"> </w:t>
            </w:r>
            <w:r w:rsidRPr="000B4F19">
              <w:rPr>
                <w:rFonts w:ascii="Calibri Light" w:hAnsi="Calibri Light"/>
                <w:sz w:val="24"/>
              </w:rPr>
              <w:t>personnel.</w:t>
            </w:r>
          </w:p>
        </w:tc>
      </w:tr>
      <w:tr w:rsidR="0066034B" w:rsidRPr="000B4F19">
        <w:trPr>
          <w:trHeight w:val="974"/>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NIBP System Failure</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4"/>
              <w:rPr>
                <w:rFonts w:ascii="Calibri Light" w:hAnsi="Calibri Light"/>
                <w:sz w:val="24"/>
              </w:rPr>
            </w:pPr>
            <w:r w:rsidRPr="000B4F19">
              <w:rPr>
                <w:rFonts w:ascii="Calibri Light" w:hAnsi="Calibri Light"/>
                <w:sz w:val="24"/>
              </w:rPr>
              <w:t>NIBP is not calibrated.</w:t>
            </w:r>
          </w:p>
        </w:tc>
        <w:tc>
          <w:tcPr>
            <w:tcW w:w="169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41"/>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67" w:line="271" w:lineRule="auto"/>
              <w:ind w:left="141"/>
              <w:rPr>
                <w:rFonts w:ascii="Calibri Light" w:hAnsi="Calibri Light"/>
                <w:sz w:val="24"/>
              </w:rPr>
            </w:pPr>
            <w:r w:rsidRPr="000B4F19">
              <w:rPr>
                <w:rFonts w:ascii="Calibri Light" w:hAnsi="Calibri Light"/>
                <w:sz w:val="24"/>
              </w:rPr>
              <w:t>Contact your service personnel.</w:t>
            </w:r>
          </w:p>
        </w:tc>
      </w:tr>
      <w:tr w:rsidR="0066034B" w:rsidRPr="000B4F19">
        <w:trPr>
          <w:trHeight w:val="1398"/>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5"/>
              <w:ind w:left="105"/>
              <w:rPr>
                <w:rFonts w:ascii="Calibri Light" w:hAnsi="Calibri Light"/>
                <w:sz w:val="24"/>
              </w:rPr>
            </w:pPr>
            <w:r w:rsidRPr="000B4F19">
              <w:rPr>
                <w:rFonts w:ascii="Calibri Light" w:hAnsi="Calibri Light"/>
                <w:sz w:val="24"/>
              </w:rPr>
              <w:t>NIBP Weak Signal</w:t>
            </w:r>
          </w:p>
        </w:tc>
        <w:tc>
          <w:tcPr>
            <w:tcW w:w="3020" w:type="dxa"/>
          </w:tcPr>
          <w:p w:rsidR="0066034B" w:rsidRPr="000B4F19" w:rsidRDefault="0066034B">
            <w:pPr>
              <w:pStyle w:val="TableParagraph"/>
              <w:spacing w:before="1"/>
              <w:ind w:left="0"/>
              <w:rPr>
                <w:rFonts w:ascii="Calibri Light" w:hAnsi="Calibri Light"/>
                <w:sz w:val="33"/>
              </w:rPr>
            </w:pPr>
          </w:p>
          <w:p w:rsidR="0066034B" w:rsidRPr="000B4F19" w:rsidRDefault="00CD2E04">
            <w:pPr>
              <w:pStyle w:val="TableParagraph"/>
              <w:spacing w:line="268" w:lineRule="auto"/>
              <w:ind w:left="144"/>
              <w:rPr>
                <w:rFonts w:ascii="Calibri Light" w:hAnsi="Calibri Light"/>
                <w:sz w:val="24"/>
              </w:rPr>
            </w:pPr>
            <w:r w:rsidRPr="000B4F19">
              <w:rPr>
                <w:rFonts w:ascii="Calibri Light" w:hAnsi="Calibri Light"/>
                <w:sz w:val="24"/>
              </w:rPr>
              <w:t>Cuff is too loose or patient pulse is too weak.</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25"/>
              <w:ind w:left="105"/>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640"/>
              </w:tabs>
              <w:spacing w:before="224" w:line="271" w:lineRule="auto"/>
              <w:ind w:left="141" w:right="135"/>
              <w:jc w:val="both"/>
              <w:rPr>
                <w:rFonts w:ascii="Calibri Light" w:hAnsi="Calibri Light"/>
                <w:sz w:val="24"/>
              </w:rPr>
            </w:pPr>
            <w:r w:rsidRPr="000B4F19">
              <w:rPr>
                <w:rFonts w:ascii="Calibri Light" w:hAnsi="Calibri Light"/>
                <w:sz w:val="24"/>
              </w:rPr>
              <w:t xml:space="preserve">Use other methods </w:t>
            </w:r>
            <w:r w:rsidRPr="000B4F19">
              <w:rPr>
                <w:rFonts w:ascii="Calibri Light" w:hAnsi="Calibri Light"/>
                <w:spacing w:val="-8"/>
                <w:sz w:val="24"/>
              </w:rPr>
              <w:t xml:space="preserve">to </w:t>
            </w:r>
            <w:r w:rsidRPr="000B4F19">
              <w:rPr>
                <w:rFonts w:ascii="Calibri Light" w:hAnsi="Calibri Light"/>
                <w:sz w:val="24"/>
              </w:rPr>
              <w:t>measure</w:t>
            </w:r>
            <w:r w:rsidRPr="000B4F19">
              <w:rPr>
                <w:rFonts w:ascii="Calibri Light" w:hAnsi="Calibri Light"/>
                <w:sz w:val="24"/>
              </w:rPr>
              <w:tab/>
            </w:r>
            <w:r w:rsidRPr="000B4F19">
              <w:rPr>
                <w:rFonts w:ascii="Calibri Light" w:hAnsi="Calibri Light"/>
                <w:spacing w:val="-4"/>
                <w:sz w:val="24"/>
              </w:rPr>
              <w:t xml:space="preserve">blood </w:t>
            </w:r>
            <w:r w:rsidRPr="000B4F19">
              <w:rPr>
                <w:rFonts w:ascii="Calibri Light" w:hAnsi="Calibri Light"/>
                <w:sz w:val="24"/>
              </w:rPr>
              <w:t>pressure.</w:t>
            </w:r>
          </w:p>
        </w:tc>
      </w:tr>
      <w:tr w:rsidR="0066034B" w:rsidRPr="000B4F19">
        <w:trPr>
          <w:trHeight w:val="1264"/>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6"/>
              <w:ind w:left="105"/>
              <w:rPr>
                <w:rFonts w:ascii="Calibri Light" w:hAnsi="Calibri Light"/>
                <w:sz w:val="24"/>
              </w:rPr>
            </w:pPr>
            <w:r w:rsidRPr="000B4F19">
              <w:rPr>
                <w:rFonts w:ascii="Calibri Light" w:hAnsi="Calibri Light"/>
                <w:sz w:val="24"/>
              </w:rPr>
              <w:t>NIBP Range Exceeded</w:t>
            </w:r>
          </w:p>
        </w:tc>
        <w:tc>
          <w:tcPr>
            <w:tcW w:w="3020" w:type="dxa"/>
          </w:tcPr>
          <w:p w:rsidR="0066034B" w:rsidRPr="000B4F19" w:rsidRDefault="00CD2E04">
            <w:pPr>
              <w:pStyle w:val="TableParagraph"/>
              <w:spacing w:before="143" w:line="271" w:lineRule="auto"/>
              <w:ind w:left="108" w:right="170"/>
              <w:jc w:val="both"/>
              <w:rPr>
                <w:rFonts w:ascii="Calibri Light" w:hAnsi="Calibri Light"/>
                <w:sz w:val="24"/>
              </w:rPr>
            </w:pPr>
            <w:r w:rsidRPr="000B4F19">
              <w:rPr>
                <w:rFonts w:ascii="Calibri Light" w:hAnsi="Calibri Light"/>
                <w:sz w:val="24"/>
              </w:rPr>
              <w:t>Maybe the patient blood pressure value is beyond the measurement 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6"/>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40"/>
              </w:tabs>
              <w:spacing w:before="155" w:line="271" w:lineRule="auto"/>
              <w:ind w:left="141" w:right="135"/>
              <w:jc w:val="both"/>
              <w:rPr>
                <w:rFonts w:ascii="Calibri Light" w:hAnsi="Calibri Light"/>
                <w:sz w:val="24"/>
              </w:rPr>
            </w:pPr>
            <w:r w:rsidRPr="000B4F19">
              <w:rPr>
                <w:rFonts w:ascii="Calibri Light" w:hAnsi="Calibri Light"/>
                <w:sz w:val="24"/>
              </w:rPr>
              <w:t xml:space="preserve">Use other methods </w:t>
            </w:r>
            <w:r w:rsidRPr="000B4F19">
              <w:rPr>
                <w:rFonts w:ascii="Calibri Light" w:hAnsi="Calibri Light"/>
                <w:spacing w:val="-8"/>
                <w:sz w:val="24"/>
              </w:rPr>
              <w:t xml:space="preserve">to </w:t>
            </w:r>
            <w:r w:rsidRPr="000B4F19">
              <w:rPr>
                <w:rFonts w:ascii="Calibri Light" w:hAnsi="Calibri Light"/>
                <w:sz w:val="24"/>
              </w:rPr>
              <w:t>measure</w:t>
            </w:r>
            <w:r w:rsidRPr="000B4F19">
              <w:rPr>
                <w:rFonts w:ascii="Calibri Light" w:hAnsi="Calibri Light"/>
                <w:sz w:val="24"/>
              </w:rPr>
              <w:tab/>
            </w:r>
            <w:r w:rsidRPr="000B4F19">
              <w:rPr>
                <w:rFonts w:ascii="Calibri Light" w:hAnsi="Calibri Light"/>
                <w:spacing w:val="-4"/>
                <w:sz w:val="24"/>
              </w:rPr>
              <w:t xml:space="preserve">blood </w:t>
            </w:r>
            <w:r w:rsidRPr="000B4F19">
              <w:rPr>
                <w:rFonts w:ascii="Calibri Light" w:hAnsi="Calibri Light"/>
                <w:sz w:val="24"/>
              </w:rPr>
              <w:t>pressure.</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rsidTr="00A202C6">
        <w:trPr>
          <w:trHeight w:val="453"/>
        </w:trPr>
        <w:tc>
          <w:tcPr>
            <w:tcW w:w="2487" w:type="dxa"/>
            <w:vAlign w:val="center"/>
          </w:tcPr>
          <w:p w:rsidR="0066034B" w:rsidRPr="000B4F19" w:rsidRDefault="00CD2E04" w:rsidP="00A202C6">
            <w:pPr>
              <w:pStyle w:val="TableParagraph"/>
              <w:ind w:left="105"/>
              <w:rPr>
                <w:rFonts w:ascii="Calibri Light" w:hAnsi="Calibri Light"/>
                <w:b/>
                <w:sz w:val="24"/>
              </w:rPr>
            </w:pPr>
            <w:r w:rsidRPr="000B4F19">
              <w:rPr>
                <w:rFonts w:ascii="Calibri Light" w:hAnsi="Calibri Light"/>
                <w:b/>
                <w:sz w:val="24"/>
              </w:rPr>
              <w:t>Message</w:t>
            </w:r>
          </w:p>
        </w:tc>
        <w:tc>
          <w:tcPr>
            <w:tcW w:w="3020" w:type="dxa"/>
            <w:vAlign w:val="center"/>
          </w:tcPr>
          <w:p w:rsidR="0066034B" w:rsidRPr="000B4F19" w:rsidRDefault="00CD2E04" w:rsidP="00A202C6">
            <w:pPr>
              <w:pStyle w:val="TableParagraph"/>
              <w:ind w:left="108"/>
              <w:rPr>
                <w:rFonts w:ascii="Calibri Light" w:hAnsi="Calibri Light"/>
                <w:b/>
                <w:sz w:val="24"/>
              </w:rPr>
            </w:pPr>
            <w:r w:rsidRPr="000B4F19">
              <w:rPr>
                <w:rFonts w:ascii="Calibri Light" w:hAnsi="Calibri Light"/>
                <w:b/>
                <w:sz w:val="24"/>
              </w:rPr>
              <w:t>Cause</w:t>
            </w:r>
          </w:p>
        </w:tc>
        <w:tc>
          <w:tcPr>
            <w:tcW w:w="1697" w:type="dxa"/>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Alarm Level</w:t>
            </w:r>
          </w:p>
        </w:tc>
        <w:tc>
          <w:tcPr>
            <w:tcW w:w="2336" w:type="dxa"/>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Action Taken</w:t>
            </w:r>
          </w:p>
        </w:tc>
      </w:tr>
      <w:tr w:rsidR="0066034B" w:rsidRPr="000B4F19" w:rsidTr="00A202C6">
        <w:trPr>
          <w:trHeight w:val="846"/>
        </w:trPr>
        <w:tc>
          <w:tcPr>
            <w:tcW w:w="2487" w:type="dxa"/>
            <w:vAlign w:val="center"/>
          </w:tcPr>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NIBP Loose Cuff</w:t>
            </w:r>
          </w:p>
        </w:tc>
        <w:tc>
          <w:tcPr>
            <w:tcW w:w="3020" w:type="dxa"/>
            <w:vAlign w:val="center"/>
          </w:tcPr>
          <w:p w:rsidR="0066034B" w:rsidRPr="000B4F19" w:rsidRDefault="00CD2E04" w:rsidP="00A202C6">
            <w:pPr>
              <w:pStyle w:val="TableParagraph"/>
              <w:spacing w:line="271" w:lineRule="auto"/>
              <w:ind w:left="144" w:right="130"/>
              <w:rPr>
                <w:rFonts w:ascii="Calibri Light" w:hAnsi="Calibri Light"/>
                <w:sz w:val="24"/>
              </w:rPr>
            </w:pPr>
            <w:r w:rsidRPr="000B4F19">
              <w:rPr>
                <w:rFonts w:ascii="Calibri Light" w:hAnsi="Calibri Light"/>
                <w:sz w:val="24"/>
              </w:rPr>
              <w:t xml:space="preserve">Cuff is not properly wrapped or no cuff </w:t>
            </w:r>
            <w:r w:rsidRPr="000B4F19">
              <w:rPr>
                <w:rFonts w:ascii="Calibri Light" w:hAnsi="Calibri Light"/>
                <w:spacing w:val="-7"/>
                <w:sz w:val="24"/>
              </w:rPr>
              <w:t xml:space="preserve">is </w:t>
            </w:r>
            <w:r w:rsidRPr="000B4F19">
              <w:rPr>
                <w:rFonts w:ascii="Calibri Light" w:hAnsi="Calibri Light"/>
                <w:sz w:val="24"/>
              </w:rPr>
              <w:t>connected.</w:t>
            </w:r>
          </w:p>
        </w:tc>
        <w:tc>
          <w:tcPr>
            <w:tcW w:w="1697" w:type="dxa"/>
            <w:vAlign w:val="center"/>
          </w:tcPr>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A202C6" w:rsidP="00A202C6">
            <w:pPr>
              <w:pStyle w:val="TableParagraph"/>
              <w:tabs>
                <w:tab w:val="left" w:pos="1189"/>
                <w:tab w:val="left" w:pos="1903"/>
              </w:tabs>
              <w:spacing w:line="271" w:lineRule="auto"/>
              <w:ind w:left="129" w:right="126"/>
              <w:rPr>
                <w:rFonts w:ascii="Calibri Light" w:hAnsi="Calibri Light"/>
                <w:sz w:val="24"/>
              </w:rPr>
            </w:pPr>
            <w:r>
              <w:rPr>
                <w:rFonts w:ascii="Calibri Light" w:hAnsi="Calibri Light"/>
                <w:sz w:val="24"/>
              </w:rPr>
              <w:t>Properly</w:t>
            </w:r>
            <w:r>
              <w:rPr>
                <w:rFonts w:ascii="Calibri Light" w:hAnsi="Calibri Light"/>
                <w:sz w:val="24"/>
              </w:rPr>
              <w:tab/>
              <w:t xml:space="preserve">wrap </w:t>
            </w:r>
            <w:r w:rsidR="00CD2E04" w:rsidRPr="000B4F19">
              <w:rPr>
                <w:rFonts w:ascii="Calibri Light" w:hAnsi="Calibri Light"/>
                <w:spacing w:val="-6"/>
                <w:sz w:val="24"/>
              </w:rPr>
              <w:t xml:space="preserve">the </w:t>
            </w:r>
            <w:r w:rsidR="00CD2E04" w:rsidRPr="000B4F19">
              <w:rPr>
                <w:rFonts w:ascii="Calibri Light" w:hAnsi="Calibri Light"/>
                <w:sz w:val="24"/>
              </w:rPr>
              <w:t>cuff.</w:t>
            </w:r>
          </w:p>
        </w:tc>
      </w:tr>
      <w:tr w:rsidR="0066034B" w:rsidRPr="000B4F19" w:rsidTr="00A202C6">
        <w:trPr>
          <w:trHeight w:val="1343"/>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Interference</w:t>
            </w:r>
          </w:p>
        </w:tc>
        <w:tc>
          <w:tcPr>
            <w:tcW w:w="3020" w:type="dxa"/>
            <w:vAlign w:val="center"/>
          </w:tcPr>
          <w:p w:rsidR="0066034B" w:rsidRPr="000B4F19" w:rsidRDefault="00CD2E04" w:rsidP="00A202C6">
            <w:pPr>
              <w:pStyle w:val="TableParagraph"/>
              <w:spacing w:line="271" w:lineRule="auto"/>
              <w:ind w:left="144" w:right="133"/>
              <w:rPr>
                <w:rFonts w:ascii="Calibri Light" w:hAnsi="Calibri Light"/>
                <w:sz w:val="24"/>
              </w:rPr>
            </w:pPr>
            <w:r w:rsidRPr="000B4F19">
              <w:rPr>
                <w:rFonts w:ascii="Calibri Light" w:hAnsi="Calibri Light"/>
                <w:sz w:val="24"/>
              </w:rPr>
              <w:t>Signal noise is too large or pulse rate is not regular due to the patient movement.</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tabs>
                <w:tab w:val="left" w:pos="1642"/>
                <w:tab w:val="left" w:pos="2027"/>
              </w:tabs>
              <w:spacing w:line="271" w:lineRule="auto"/>
              <w:ind w:left="141" w:right="135"/>
              <w:rPr>
                <w:rFonts w:ascii="Calibri Light" w:hAnsi="Calibri Light"/>
                <w:sz w:val="24"/>
              </w:rPr>
            </w:pPr>
            <w:r w:rsidRPr="000B4F19">
              <w:rPr>
                <w:rFonts w:ascii="Calibri Light" w:hAnsi="Calibri Light"/>
                <w:sz w:val="24"/>
              </w:rPr>
              <w:t xml:space="preserve">Make sure that </w:t>
            </w:r>
            <w:r w:rsidRPr="000B4F19">
              <w:rPr>
                <w:rFonts w:ascii="Calibri Light" w:hAnsi="Calibri Light"/>
                <w:spacing w:val="-4"/>
                <w:sz w:val="24"/>
              </w:rPr>
              <w:t xml:space="preserve">the </w:t>
            </w:r>
            <w:r w:rsidR="00A202C6">
              <w:rPr>
                <w:rFonts w:ascii="Calibri Light" w:hAnsi="Calibri Light"/>
                <w:sz w:val="24"/>
              </w:rPr>
              <w:t xml:space="preserve">patient </w:t>
            </w:r>
            <w:r w:rsidRPr="000B4F19">
              <w:rPr>
                <w:rFonts w:ascii="Calibri Light" w:hAnsi="Calibri Light"/>
                <w:spacing w:val="-5"/>
                <w:sz w:val="24"/>
              </w:rPr>
              <w:t xml:space="preserve">under </w:t>
            </w:r>
            <w:r w:rsidR="00A202C6">
              <w:rPr>
                <w:rFonts w:ascii="Calibri Light" w:hAnsi="Calibri Light"/>
                <w:sz w:val="24"/>
              </w:rPr>
              <w:t xml:space="preserve">monitoring </w:t>
            </w:r>
            <w:r w:rsidRPr="000B4F19">
              <w:rPr>
                <w:rFonts w:ascii="Calibri Light" w:hAnsi="Calibri Light"/>
                <w:spacing w:val="-9"/>
                <w:sz w:val="24"/>
              </w:rPr>
              <w:t xml:space="preserve">is </w:t>
            </w:r>
            <w:r w:rsidRPr="000B4F19">
              <w:rPr>
                <w:rFonts w:ascii="Calibri Light" w:hAnsi="Calibri Light"/>
                <w:sz w:val="24"/>
              </w:rPr>
              <w:t>motionless.</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Leak Test Error</w:t>
            </w:r>
          </w:p>
        </w:tc>
        <w:tc>
          <w:tcPr>
            <w:tcW w:w="3020" w:type="dxa"/>
            <w:vAlign w:val="center"/>
          </w:tcPr>
          <w:p w:rsidR="0066034B" w:rsidRPr="000B4F19" w:rsidRDefault="00CD2E04" w:rsidP="00A202C6">
            <w:pPr>
              <w:pStyle w:val="TableParagraph"/>
              <w:spacing w:line="271" w:lineRule="auto"/>
              <w:ind w:left="144" w:right="132"/>
              <w:rPr>
                <w:rFonts w:ascii="Calibri Light" w:hAnsi="Calibri Light"/>
                <w:sz w:val="24"/>
              </w:rPr>
            </w:pPr>
            <w:r w:rsidRPr="000B4F19">
              <w:rPr>
                <w:rFonts w:ascii="Calibri Light" w:hAnsi="Calibri Light"/>
                <w:sz w:val="24"/>
              </w:rPr>
              <w:t xml:space="preserve">Fail to deflate normally during the leak test, </w:t>
            </w:r>
            <w:r w:rsidRPr="000B4F19">
              <w:rPr>
                <w:rFonts w:ascii="Calibri Light" w:hAnsi="Calibri Light"/>
                <w:spacing w:val="-7"/>
                <w:sz w:val="24"/>
              </w:rPr>
              <w:t xml:space="preserve">so </w:t>
            </w:r>
            <w:r w:rsidRPr="000B4F19">
              <w:rPr>
                <w:rFonts w:ascii="Calibri Light" w:hAnsi="Calibri Light"/>
                <w:sz w:val="24"/>
              </w:rPr>
              <w:t>NIBP leak test cannot be finished.</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4"/>
              <w:rPr>
                <w:rFonts w:ascii="Calibri Light" w:hAnsi="Calibri Light"/>
                <w:sz w:val="24"/>
              </w:rPr>
            </w:pPr>
            <w:r w:rsidRPr="000B4F19">
              <w:rPr>
                <w:rFonts w:ascii="Calibri Light" w:hAnsi="Calibri Light"/>
                <w:sz w:val="24"/>
              </w:rPr>
              <w:t>Test again. If the problem still exists, contact your service personnel.</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Pressure Low</w:t>
            </w:r>
          </w:p>
        </w:tc>
        <w:tc>
          <w:tcPr>
            <w:tcW w:w="3020" w:type="dxa"/>
            <w:vAlign w:val="center"/>
          </w:tcPr>
          <w:p w:rsidR="0066034B" w:rsidRPr="000B4F19" w:rsidRDefault="00CD2E04" w:rsidP="00A202C6">
            <w:pPr>
              <w:pStyle w:val="TableParagraph"/>
              <w:tabs>
                <w:tab w:val="left" w:pos="1672"/>
              </w:tabs>
              <w:spacing w:line="271" w:lineRule="auto"/>
              <w:ind w:left="144" w:right="133"/>
              <w:rPr>
                <w:rFonts w:ascii="Calibri Light" w:hAnsi="Calibri Light"/>
                <w:sz w:val="24"/>
              </w:rPr>
            </w:pPr>
            <w:r w:rsidRPr="000B4F19">
              <w:rPr>
                <w:rFonts w:ascii="Calibri Light" w:hAnsi="Calibri Light"/>
                <w:sz w:val="24"/>
              </w:rPr>
              <w:t>Maybe</w:t>
            </w:r>
            <w:r w:rsidRPr="000B4F19">
              <w:rPr>
                <w:rFonts w:ascii="Calibri Light" w:hAnsi="Calibri Light"/>
                <w:sz w:val="24"/>
              </w:rPr>
              <w:tab/>
            </w:r>
            <w:r w:rsidRPr="000B4F19">
              <w:rPr>
                <w:rFonts w:ascii="Calibri Light" w:hAnsi="Calibri Light"/>
                <w:spacing w:val="-1"/>
                <w:sz w:val="24"/>
              </w:rPr>
              <w:t xml:space="preserve">pre-inflation </w:t>
            </w:r>
            <w:r w:rsidRPr="000B4F19">
              <w:rPr>
                <w:rFonts w:ascii="Calibri Light" w:hAnsi="Calibri Light"/>
                <w:sz w:val="24"/>
              </w:rPr>
              <w:t xml:space="preserve">pressure can’t block </w:t>
            </w:r>
            <w:r w:rsidRPr="000B4F19">
              <w:rPr>
                <w:rFonts w:ascii="Calibri Light" w:hAnsi="Calibri Light"/>
                <w:spacing w:val="-5"/>
                <w:sz w:val="24"/>
              </w:rPr>
              <w:t xml:space="preserve">the </w:t>
            </w:r>
            <w:r w:rsidRPr="000B4F19">
              <w:rPr>
                <w:rFonts w:ascii="Calibri Light" w:hAnsi="Calibri Light"/>
                <w:sz w:val="24"/>
              </w:rPr>
              <w:t>vessel.</w:t>
            </w:r>
          </w:p>
        </w:tc>
        <w:tc>
          <w:tcPr>
            <w:tcW w:w="169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4"/>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5"/>
                <w:sz w:val="24"/>
              </w:rPr>
              <w:t xml:space="preserve">cuff </w:t>
            </w:r>
            <w:r w:rsidRPr="000B4F19">
              <w:rPr>
                <w:rFonts w:ascii="Calibri Light" w:hAnsi="Calibri Light"/>
                <w:sz w:val="24"/>
              </w:rPr>
              <w:t xml:space="preserve">leak or cuff </w:t>
            </w:r>
            <w:r w:rsidRPr="000B4F19">
              <w:rPr>
                <w:rFonts w:ascii="Calibri Light" w:hAnsi="Calibri Light"/>
                <w:spacing w:val="-7"/>
                <w:sz w:val="24"/>
              </w:rPr>
              <w:t xml:space="preserve">is </w:t>
            </w:r>
            <w:r w:rsidRPr="000B4F19">
              <w:rPr>
                <w:rFonts w:ascii="Calibri Light" w:hAnsi="Calibri Light"/>
                <w:sz w:val="24"/>
              </w:rPr>
              <w:t>properly</w:t>
            </w:r>
            <w:r w:rsidRPr="000B4F19">
              <w:rPr>
                <w:rFonts w:ascii="Calibri Light" w:hAnsi="Calibri Light"/>
                <w:spacing w:val="-5"/>
                <w:sz w:val="24"/>
              </w:rPr>
              <w:t xml:space="preserve"> </w:t>
            </w:r>
            <w:r w:rsidRPr="000B4F19">
              <w:rPr>
                <w:rFonts w:ascii="Calibri Light" w:hAnsi="Calibri Light"/>
                <w:sz w:val="24"/>
              </w:rPr>
              <w:t>wrapped.</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NIBP Pulse Abnormal</w:t>
            </w:r>
          </w:p>
        </w:tc>
        <w:tc>
          <w:tcPr>
            <w:tcW w:w="3020" w:type="dxa"/>
            <w:vAlign w:val="center"/>
          </w:tcPr>
          <w:p w:rsidR="0066034B" w:rsidRPr="000B4F19" w:rsidRDefault="00CD2E04" w:rsidP="00A202C6">
            <w:pPr>
              <w:pStyle w:val="TableParagraph"/>
              <w:spacing w:line="271" w:lineRule="auto"/>
              <w:ind w:left="144" w:right="134"/>
              <w:rPr>
                <w:rFonts w:ascii="Calibri Light" w:hAnsi="Calibri Light"/>
                <w:sz w:val="24"/>
              </w:rPr>
            </w:pPr>
            <w:r w:rsidRPr="000B4F19">
              <w:rPr>
                <w:rFonts w:ascii="Calibri Light" w:hAnsi="Calibri Light"/>
                <w:sz w:val="24"/>
              </w:rPr>
              <w:t>Arrhythmia is serious or pulse rate is not regular due to the patient movement.</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tabs>
                <w:tab w:val="left" w:pos="1642"/>
                <w:tab w:val="left" w:pos="2027"/>
              </w:tabs>
              <w:spacing w:line="271" w:lineRule="auto"/>
              <w:ind w:left="141" w:right="135"/>
              <w:rPr>
                <w:rFonts w:ascii="Calibri Light" w:hAnsi="Calibri Light"/>
                <w:sz w:val="24"/>
              </w:rPr>
            </w:pPr>
            <w:r w:rsidRPr="000B4F19">
              <w:rPr>
                <w:rFonts w:ascii="Calibri Light" w:hAnsi="Calibri Light"/>
                <w:sz w:val="24"/>
              </w:rPr>
              <w:t xml:space="preserve">Make sure that </w:t>
            </w:r>
            <w:r w:rsidRPr="000B4F19">
              <w:rPr>
                <w:rFonts w:ascii="Calibri Light" w:hAnsi="Calibri Light"/>
                <w:spacing w:val="-4"/>
                <w:sz w:val="24"/>
              </w:rPr>
              <w:t xml:space="preserve">the </w:t>
            </w:r>
            <w:r w:rsidRPr="000B4F19">
              <w:rPr>
                <w:rFonts w:ascii="Calibri Light" w:hAnsi="Calibri Light"/>
                <w:sz w:val="24"/>
              </w:rPr>
              <w:t>patient</w:t>
            </w:r>
            <w:r w:rsidRPr="000B4F19">
              <w:rPr>
                <w:rFonts w:ascii="Calibri Light" w:hAnsi="Calibri Light"/>
                <w:sz w:val="24"/>
              </w:rPr>
              <w:tab/>
            </w:r>
            <w:r w:rsidRPr="000B4F19">
              <w:rPr>
                <w:rFonts w:ascii="Calibri Light" w:hAnsi="Calibri Light"/>
                <w:spacing w:val="-5"/>
                <w:sz w:val="24"/>
              </w:rPr>
              <w:t xml:space="preserve">under </w:t>
            </w:r>
            <w:r w:rsidRPr="000B4F19">
              <w:rPr>
                <w:rFonts w:ascii="Calibri Light" w:hAnsi="Calibri Light"/>
                <w:sz w:val="24"/>
              </w:rPr>
              <w:t>monitoring</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motionless.</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24"/>
              </w:rPr>
            </w:pPr>
          </w:p>
          <w:p w:rsidR="0066034B" w:rsidRPr="000B4F19" w:rsidRDefault="00CD2E04" w:rsidP="00A202C6">
            <w:pPr>
              <w:pStyle w:val="TableParagraph"/>
              <w:tabs>
                <w:tab w:val="left" w:pos="928"/>
                <w:tab w:val="left" w:pos="1726"/>
              </w:tabs>
              <w:spacing w:line="268" w:lineRule="auto"/>
              <w:ind w:left="105" w:right="136"/>
              <w:rPr>
                <w:rFonts w:ascii="Calibri Light" w:hAnsi="Calibri Light"/>
                <w:sz w:val="24"/>
              </w:rPr>
            </w:pPr>
            <w:r w:rsidRPr="000B4F19">
              <w:rPr>
                <w:rFonts w:ascii="Calibri Light" w:hAnsi="Calibri Light"/>
                <w:sz w:val="24"/>
              </w:rPr>
              <w:t>NIBP</w:t>
            </w:r>
            <w:r w:rsidRPr="000B4F19">
              <w:rPr>
                <w:rFonts w:ascii="Calibri Light" w:hAnsi="Calibri Light"/>
                <w:sz w:val="24"/>
              </w:rPr>
              <w:tab/>
              <w:t>Pulse</w:t>
            </w:r>
            <w:r w:rsidRPr="000B4F19">
              <w:rPr>
                <w:rFonts w:ascii="Calibri Light" w:hAnsi="Calibri Light"/>
                <w:sz w:val="24"/>
              </w:rPr>
              <w:tab/>
            </w:r>
            <w:r w:rsidRPr="000B4F19">
              <w:rPr>
                <w:rFonts w:ascii="Calibri Light" w:hAnsi="Calibri Light"/>
                <w:spacing w:val="-4"/>
                <w:sz w:val="24"/>
              </w:rPr>
              <w:t xml:space="preserve">Signal </w:t>
            </w:r>
            <w:r w:rsidRPr="000B4F19">
              <w:rPr>
                <w:rFonts w:ascii="Calibri Light" w:hAnsi="Calibri Light"/>
                <w:sz w:val="24"/>
              </w:rPr>
              <w:t>Weak</w:t>
            </w:r>
          </w:p>
        </w:tc>
        <w:tc>
          <w:tcPr>
            <w:tcW w:w="3020" w:type="dxa"/>
            <w:vAlign w:val="center"/>
          </w:tcPr>
          <w:p w:rsidR="0066034B" w:rsidRPr="000B4F19" w:rsidRDefault="0066034B" w:rsidP="00A202C6">
            <w:pPr>
              <w:pStyle w:val="TableParagraph"/>
              <w:ind w:left="0"/>
              <w:rPr>
                <w:rFonts w:ascii="Calibri Light" w:hAnsi="Calibri Light"/>
                <w:sz w:val="24"/>
              </w:rPr>
            </w:pPr>
          </w:p>
          <w:p w:rsidR="0066034B" w:rsidRPr="000B4F19" w:rsidRDefault="00CD2E04" w:rsidP="00A202C6">
            <w:pPr>
              <w:pStyle w:val="TableParagraph"/>
              <w:tabs>
                <w:tab w:val="left" w:pos="885"/>
                <w:tab w:val="left" w:pos="1266"/>
                <w:tab w:val="left" w:pos="1794"/>
                <w:tab w:val="left" w:pos="2578"/>
              </w:tabs>
              <w:spacing w:line="268" w:lineRule="auto"/>
              <w:ind w:left="144" w:right="135"/>
              <w:rPr>
                <w:rFonts w:ascii="Calibri Light" w:hAnsi="Calibri Light"/>
                <w:sz w:val="24"/>
              </w:rPr>
            </w:pPr>
            <w:r w:rsidRPr="000B4F19">
              <w:rPr>
                <w:rFonts w:ascii="Calibri Light" w:hAnsi="Calibri Light"/>
                <w:sz w:val="24"/>
              </w:rPr>
              <w:t>Pulse</w:t>
            </w:r>
            <w:r w:rsidRPr="000B4F19">
              <w:rPr>
                <w:rFonts w:ascii="Calibri Light" w:hAnsi="Calibri Light"/>
                <w:sz w:val="24"/>
              </w:rPr>
              <w:tab/>
              <w:t>is</w:t>
            </w:r>
            <w:r w:rsidRPr="000B4F19">
              <w:rPr>
                <w:rFonts w:ascii="Calibri Light" w:hAnsi="Calibri Light"/>
                <w:sz w:val="24"/>
              </w:rPr>
              <w:tab/>
              <w:t>too</w:t>
            </w:r>
            <w:r w:rsidRPr="000B4F19">
              <w:rPr>
                <w:rFonts w:ascii="Calibri Light" w:hAnsi="Calibri Light"/>
                <w:sz w:val="24"/>
              </w:rPr>
              <w:tab/>
              <w:t>weak,</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detected signal is too</w:t>
            </w:r>
            <w:r w:rsidRPr="000B4F19">
              <w:rPr>
                <w:rFonts w:ascii="Calibri Light" w:hAnsi="Calibri Light"/>
                <w:spacing w:val="-6"/>
                <w:sz w:val="24"/>
              </w:rPr>
              <w:t xml:space="preserve"> </w:t>
            </w:r>
            <w:r w:rsidRPr="000B4F19">
              <w:rPr>
                <w:rFonts w:ascii="Calibri Light" w:hAnsi="Calibri Light"/>
                <w:sz w:val="24"/>
              </w:rPr>
              <w:t>weak.</w:t>
            </w:r>
          </w:p>
        </w:tc>
        <w:tc>
          <w:tcPr>
            <w:tcW w:w="169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41"/>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41" w:right="135"/>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5"/>
                <w:sz w:val="24"/>
              </w:rPr>
              <w:t xml:space="preserve">cuff </w:t>
            </w:r>
            <w:r w:rsidRPr="000B4F19">
              <w:rPr>
                <w:rFonts w:ascii="Calibri Light" w:hAnsi="Calibri Light"/>
                <w:sz w:val="24"/>
              </w:rPr>
              <w:t xml:space="preserve">leak or cuff </w:t>
            </w:r>
            <w:r w:rsidRPr="000B4F19">
              <w:rPr>
                <w:rFonts w:ascii="Calibri Light" w:hAnsi="Calibri Light"/>
                <w:spacing w:val="-7"/>
                <w:sz w:val="24"/>
              </w:rPr>
              <w:t xml:space="preserve">is </w:t>
            </w:r>
            <w:r w:rsidRPr="000B4F19">
              <w:rPr>
                <w:rFonts w:ascii="Calibri Light" w:hAnsi="Calibri Light"/>
                <w:sz w:val="24"/>
              </w:rPr>
              <w:t>properly</w:t>
            </w:r>
            <w:r w:rsidRPr="000B4F19">
              <w:rPr>
                <w:rFonts w:ascii="Calibri Light" w:hAnsi="Calibri Light"/>
                <w:spacing w:val="-5"/>
                <w:sz w:val="24"/>
              </w:rPr>
              <w:t xml:space="preserve"> </w:t>
            </w:r>
            <w:r w:rsidRPr="000B4F19">
              <w:rPr>
                <w:rFonts w:ascii="Calibri Light" w:hAnsi="Calibri Light"/>
                <w:sz w:val="24"/>
              </w:rPr>
              <w:t>wrapped.</w:t>
            </w:r>
          </w:p>
        </w:tc>
      </w:tr>
      <w:tr w:rsidR="0066034B" w:rsidRPr="000B4F19" w:rsidTr="00A202C6">
        <w:trPr>
          <w:trHeight w:val="457"/>
        </w:trPr>
        <w:tc>
          <w:tcPr>
            <w:tcW w:w="9540" w:type="dxa"/>
            <w:gridSpan w:val="4"/>
            <w:vAlign w:val="center"/>
          </w:tcPr>
          <w:p w:rsidR="0066034B" w:rsidRPr="000B4F19" w:rsidRDefault="00CD2E04" w:rsidP="00A202C6">
            <w:pPr>
              <w:pStyle w:val="TableParagraph"/>
              <w:ind w:left="141"/>
              <w:rPr>
                <w:rFonts w:ascii="Calibri Light" w:hAnsi="Calibri Light"/>
                <w:b/>
                <w:sz w:val="24"/>
              </w:rPr>
            </w:pPr>
            <w:r w:rsidRPr="000B4F19">
              <w:rPr>
                <w:rFonts w:ascii="Calibri Light" w:hAnsi="Calibri Light"/>
                <w:b/>
                <w:sz w:val="24"/>
              </w:rPr>
              <w:t>TEMP</w:t>
            </w:r>
          </w:p>
        </w:tc>
      </w:tr>
      <w:tr w:rsidR="0066034B" w:rsidRPr="000B4F19" w:rsidTr="00A202C6">
        <w:trPr>
          <w:trHeight w:val="1343"/>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TEMP T1 Sensor Off</w:t>
            </w:r>
          </w:p>
        </w:tc>
        <w:tc>
          <w:tcPr>
            <w:tcW w:w="3020" w:type="dxa"/>
            <w:vAlign w:val="center"/>
          </w:tcPr>
          <w:p w:rsidR="0066034B" w:rsidRPr="000B4F19" w:rsidRDefault="00CD2E04" w:rsidP="00A202C6">
            <w:pPr>
              <w:pStyle w:val="TableParagraph"/>
              <w:tabs>
                <w:tab w:val="left" w:pos="1619"/>
                <w:tab w:val="left" w:pos="2682"/>
              </w:tabs>
              <w:spacing w:line="271" w:lineRule="auto"/>
              <w:ind w:left="108" w:right="98"/>
              <w:rPr>
                <w:rFonts w:ascii="Calibri Light" w:hAnsi="Calibri Light"/>
                <w:sz w:val="24"/>
              </w:rPr>
            </w:pPr>
            <w:r w:rsidRPr="000B4F19">
              <w:rPr>
                <w:rFonts w:ascii="Calibri Light" w:hAnsi="Calibri Light"/>
                <w:sz w:val="24"/>
              </w:rPr>
              <w:t xml:space="preserve">Temperature cable of </w:t>
            </w:r>
            <w:r w:rsidRPr="000B4F19">
              <w:rPr>
                <w:rFonts w:ascii="Calibri Light" w:hAnsi="Calibri Light"/>
                <w:spacing w:val="-3"/>
                <w:sz w:val="24"/>
              </w:rPr>
              <w:t xml:space="preserve">TEMP </w:t>
            </w:r>
            <w:r w:rsidRPr="000B4F19">
              <w:rPr>
                <w:rFonts w:ascii="Calibri Light" w:hAnsi="Calibri Light"/>
                <w:sz w:val="24"/>
              </w:rPr>
              <w:t>channel1</w:t>
            </w:r>
            <w:r w:rsidRPr="000B4F19">
              <w:rPr>
                <w:rFonts w:ascii="Calibri Light" w:hAnsi="Calibri Light"/>
                <w:sz w:val="24"/>
              </w:rPr>
              <w:tab/>
              <w:t>may</w:t>
            </w:r>
            <w:r w:rsidRPr="000B4F19">
              <w:rPr>
                <w:rFonts w:ascii="Calibri Light" w:hAnsi="Calibri Light"/>
                <w:sz w:val="24"/>
              </w:rPr>
              <w:tab/>
            </w:r>
            <w:r w:rsidRPr="000B4F19">
              <w:rPr>
                <w:rFonts w:ascii="Calibri Light" w:hAnsi="Calibri Light"/>
                <w:spacing w:val="-9"/>
                <w:sz w:val="24"/>
              </w:rPr>
              <w:t xml:space="preserve">be </w:t>
            </w:r>
            <w:r w:rsidRPr="000B4F19">
              <w:rPr>
                <w:rFonts w:ascii="Calibri Light" w:hAnsi="Calibri Light"/>
                <w:sz w:val="24"/>
              </w:rPr>
              <w:t xml:space="preserve">disconnected from </w:t>
            </w:r>
            <w:r w:rsidRPr="000B4F19">
              <w:rPr>
                <w:rFonts w:ascii="Calibri Light" w:hAnsi="Calibri Light"/>
                <w:spacing w:val="-5"/>
                <w:sz w:val="24"/>
              </w:rPr>
              <w:t xml:space="preserve">the </w:t>
            </w:r>
            <w:r w:rsidRPr="000B4F19">
              <w:rPr>
                <w:rFonts w:ascii="Calibri Light" w:hAnsi="Calibri Light"/>
                <w:sz w:val="24"/>
              </w:rPr>
              <w:t>monitor.</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05" w:right="98"/>
              <w:rPr>
                <w:rFonts w:ascii="Calibri Light" w:hAnsi="Calibri Light"/>
                <w:sz w:val="24"/>
              </w:rPr>
            </w:pPr>
            <w:r w:rsidRPr="000B4F19">
              <w:rPr>
                <w:rFonts w:ascii="Calibri Light" w:hAnsi="Calibri Light"/>
                <w:sz w:val="24"/>
              </w:rPr>
              <w:t>Make sure that the cable is properly connected</w:t>
            </w:r>
          </w:p>
        </w:tc>
      </w:tr>
      <w:tr w:rsidR="0066034B" w:rsidRPr="000B4F19" w:rsidTr="00A202C6">
        <w:trPr>
          <w:trHeight w:val="1341"/>
        </w:trPr>
        <w:tc>
          <w:tcPr>
            <w:tcW w:w="248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TEMP T2 Sensor Off</w:t>
            </w:r>
          </w:p>
        </w:tc>
        <w:tc>
          <w:tcPr>
            <w:tcW w:w="3020" w:type="dxa"/>
            <w:vAlign w:val="center"/>
          </w:tcPr>
          <w:p w:rsidR="0066034B" w:rsidRPr="000B4F19" w:rsidRDefault="00CD2E04" w:rsidP="00A202C6">
            <w:pPr>
              <w:pStyle w:val="TableParagraph"/>
              <w:tabs>
                <w:tab w:val="left" w:pos="1619"/>
                <w:tab w:val="left" w:pos="2682"/>
              </w:tabs>
              <w:spacing w:line="271" w:lineRule="auto"/>
              <w:ind w:left="108" w:right="98"/>
              <w:rPr>
                <w:rFonts w:ascii="Calibri Light" w:hAnsi="Calibri Light"/>
                <w:sz w:val="24"/>
              </w:rPr>
            </w:pPr>
            <w:r w:rsidRPr="000B4F19">
              <w:rPr>
                <w:rFonts w:ascii="Calibri Light" w:hAnsi="Calibri Light"/>
                <w:sz w:val="24"/>
              </w:rPr>
              <w:t xml:space="preserve">Temperature cable of </w:t>
            </w:r>
            <w:r w:rsidRPr="000B4F19">
              <w:rPr>
                <w:rFonts w:ascii="Calibri Light" w:hAnsi="Calibri Light"/>
                <w:spacing w:val="-3"/>
                <w:sz w:val="24"/>
              </w:rPr>
              <w:t xml:space="preserve">TEMP </w:t>
            </w:r>
            <w:r w:rsidRPr="000B4F19">
              <w:rPr>
                <w:rFonts w:ascii="Calibri Light" w:hAnsi="Calibri Light"/>
                <w:sz w:val="24"/>
              </w:rPr>
              <w:t>channel2</w:t>
            </w:r>
            <w:r w:rsidRPr="000B4F19">
              <w:rPr>
                <w:rFonts w:ascii="Calibri Light" w:hAnsi="Calibri Light"/>
                <w:sz w:val="24"/>
              </w:rPr>
              <w:tab/>
              <w:t>may</w:t>
            </w:r>
            <w:r w:rsidRPr="000B4F19">
              <w:rPr>
                <w:rFonts w:ascii="Calibri Light" w:hAnsi="Calibri Light"/>
                <w:sz w:val="24"/>
              </w:rPr>
              <w:tab/>
            </w:r>
            <w:r w:rsidRPr="000B4F19">
              <w:rPr>
                <w:rFonts w:ascii="Calibri Light" w:hAnsi="Calibri Light"/>
                <w:spacing w:val="-9"/>
                <w:sz w:val="24"/>
              </w:rPr>
              <w:t xml:space="preserve">be </w:t>
            </w:r>
            <w:r w:rsidRPr="000B4F19">
              <w:rPr>
                <w:rFonts w:ascii="Calibri Light" w:hAnsi="Calibri Light"/>
                <w:sz w:val="24"/>
              </w:rPr>
              <w:t xml:space="preserve">disconnected from </w:t>
            </w:r>
            <w:r w:rsidRPr="000B4F19">
              <w:rPr>
                <w:rFonts w:ascii="Calibri Light" w:hAnsi="Calibri Light"/>
                <w:spacing w:val="-5"/>
                <w:sz w:val="24"/>
              </w:rPr>
              <w:t xml:space="preserve">the </w:t>
            </w:r>
            <w:r w:rsidRPr="000B4F19">
              <w:rPr>
                <w:rFonts w:ascii="Calibri Light" w:hAnsi="Calibri Light"/>
                <w:sz w:val="24"/>
              </w:rPr>
              <w:t>monitor.</w:t>
            </w:r>
          </w:p>
        </w:tc>
        <w:tc>
          <w:tcPr>
            <w:tcW w:w="1697" w:type="dxa"/>
            <w:vAlign w:val="center"/>
          </w:tcPr>
          <w:p w:rsidR="0066034B" w:rsidRPr="000B4F19" w:rsidRDefault="0066034B" w:rsidP="00A202C6">
            <w:pPr>
              <w:pStyle w:val="TableParagraph"/>
              <w:ind w:left="0"/>
              <w:rPr>
                <w:rFonts w:ascii="Calibri Light" w:hAnsi="Calibri Light"/>
                <w:sz w:val="26"/>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Low</w:t>
            </w:r>
          </w:p>
        </w:tc>
        <w:tc>
          <w:tcPr>
            <w:tcW w:w="2336" w:type="dxa"/>
            <w:vAlign w:val="center"/>
          </w:tcPr>
          <w:p w:rsidR="0066034B" w:rsidRPr="000B4F19" w:rsidRDefault="00CD2E04" w:rsidP="00A202C6">
            <w:pPr>
              <w:pStyle w:val="TableParagraph"/>
              <w:spacing w:line="271" w:lineRule="auto"/>
              <w:ind w:left="105" w:right="98"/>
              <w:rPr>
                <w:rFonts w:ascii="Calibri Light" w:hAnsi="Calibri Light"/>
                <w:sz w:val="24"/>
              </w:rPr>
            </w:pPr>
            <w:r w:rsidRPr="000B4F19">
              <w:rPr>
                <w:rFonts w:ascii="Calibri Light" w:hAnsi="Calibri Light"/>
                <w:sz w:val="24"/>
              </w:rPr>
              <w:t>Make sure that the cable is properly connected.</w:t>
            </w:r>
          </w:p>
        </w:tc>
      </w:tr>
      <w:tr w:rsidR="0066034B" w:rsidRPr="000B4F19" w:rsidTr="00A202C6">
        <w:trPr>
          <w:trHeight w:val="1192"/>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Excessive T1</w:t>
            </w:r>
          </w:p>
        </w:tc>
        <w:tc>
          <w:tcPr>
            <w:tcW w:w="3020" w:type="dxa"/>
            <w:vAlign w:val="center"/>
          </w:tcPr>
          <w:p w:rsidR="0066034B" w:rsidRPr="000B4F19" w:rsidRDefault="00CD2E04" w:rsidP="00A202C6">
            <w:pPr>
              <w:pStyle w:val="TableParagraph"/>
              <w:spacing w:line="268" w:lineRule="auto"/>
              <w:ind w:left="132"/>
              <w:rPr>
                <w:rFonts w:ascii="Calibri Light" w:hAnsi="Calibri Light"/>
                <w:sz w:val="24"/>
              </w:rPr>
            </w:pPr>
            <w:r w:rsidRPr="000B4F19">
              <w:rPr>
                <w:rFonts w:ascii="Calibri Light" w:hAnsi="Calibri Light"/>
                <w:sz w:val="24"/>
              </w:rPr>
              <w:t>TEMP1 measuring value is beyond measuring range.</w:t>
            </w:r>
          </w:p>
        </w:tc>
        <w:tc>
          <w:tcPr>
            <w:tcW w:w="1697" w:type="dxa"/>
            <w:vAlign w:val="center"/>
          </w:tcPr>
          <w:p w:rsidR="0066034B" w:rsidRPr="000B4F19" w:rsidRDefault="0066034B" w:rsidP="00A202C6">
            <w:pPr>
              <w:pStyle w:val="TableParagraph"/>
              <w:ind w:left="0"/>
              <w:rPr>
                <w:rFonts w:ascii="Calibri Light" w:hAnsi="Calibri Light"/>
                <w:sz w:val="32"/>
              </w:rPr>
            </w:pPr>
          </w:p>
          <w:p w:rsidR="0066034B" w:rsidRPr="000B4F19" w:rsidRDefault="00CD2E04" w:rsidP="00A202C6">
            <w:pPr>
              <w:pStyle w:val="TableParagraph"/>
              <w:ind w:left="129"/>
              <w:rPr>
                <w:rFonts w:ascii="Calibri Light" w:hAnsi="Calibri Light"/>
                <w:sz w:val="24"/>
              </w:rPr>
            </w:pPr>
            <w:r w:rsidRPr="000B4F19">
              <w:rPr>
                <w:rFonts w:ascii="Calibri Light" w:hAnsi="Calibri Light"/>
                <w:sz w:val="24"/>
              </w:rPr>
              <w:t>High</w:t>
            </w:r>
          </w:p>
        </w:tc>
        <w:tc>
          <w:tcPr>
            <w:tcW w:w="2336" w:type="dxa"/>
            <w:vAlign w:val="center"/>
          </w:tcPr>
          <w:p w:rsidR="0066034B" w:rsidRPr="000B4F19" w:rsidRDefault="00CD2E04" w:rsidP="00A202C6">
            <w:pPr>
              <w:pStyle w:val="TableParagraph"/>
              <w:tabs>
                <w:tab w:val="left" w:pos="1585"/>
                <w:tab w:val="left" w:pos="1851"/>
              </w:tabs>
              <w:spacing w:line="271" w:lineRule="auto"/>
              <w:ind w:left="129" w:right="126"/>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r w:rsidR="0066034B" w:rsidRPr="000B4F19" w:rsidTr="00A202C6">
        <w:trPr>
          <w:trHeight w:val="1189"/>
        </w:trPr>
        <w:tc>
          <w:tcPr>
            <w:tcW w:w="2487" w:type="dxa"/>
            <w:vAlign w:val="center"/>
          </w:tcPr>
          <w:p w:rsidR="0066034B" w:rsidRPr="000B4F19" w:rsidRDefault="0066034B" w:rsidP="00A202C6">
            <w:pPr>
              <w:pStyle w:val="TableParagraph"/>
              <w:ind w:left="0"/>
              <w:rPr>
                <w:rFonts w:ascii="Calibri Light" w:hAnsi="Calibri Light"/>
                <w:sz w:val="37"/>
              </w:rPr>
            </w:pPr>
          </w:p>
          <w:p w:rsidR="0066034B" w:rsidRPr="000B4F19" w:rsidRDefault="00CD2E04" w:rsidP="00A202C6">
            <w:pPr>
              <w:pStyle w:val="TableParagraph"/>
              <w:ind w:left="105"/>
              <w:rPr>
                <w:rFonts w:ascii="Calibri Light" w:hAnsi="Calibri Light"/>
                <w:sz w:val="24"/>
              </w:rPr>
            </w:pPr>
            <w:r w:rsidRPr="000B4F19">
              <w:rPr>
                <w:rFonts w:ascii="Calibri Light" w:hAnsi="Calibri Light"/>
                <w:sz w:val="24"/>
              </w:rPr>
              <w:t>Excessive T2</w:t>
            </w:r>
          </w:p>
        </w:tc>
        <w:tc>
          <w:tcPr>
            <w:tcW w:w="3020" w:type="dxa"/>
            <w:vAlign w:val="center"/>
          </w:tcPr>
          <w:p w:rsidR="0066034B" w:rsidRPr="000B4F19" w:rsidRDefault="00CD2E04" w:rsidP="00A202C6">
            <w:pPr>
              <w:pStyle w:val="TableParagraph"/>
              <w:spacing w:line="271" w:lineRule="auto"/>
              <w:ind w:left="132"/>
              <w:rPr>
                <w:rFonts w:ascii="Calibri Light" w:hAnsi="Calibri Light"/>
                <w:sz w:val="24"/>
              </w:rPr>
            </w:pPr>
            <w:r w:rsidRPr="000B4F19">
              <w:rPr>
                <w:rFonts w:ascii="Calibri Light" w:hAnsi="Calibri Light"/>
                <w:sz w:val="24"/>
              </w:rPr>
              <w:t>TEMP2 measuring value is beyond measuring range.</w:t>
            </w:r>
          </w:p>
        </w:tc>
        <w:tc>
          <w:tcPr>
            <w:tcW w:w="1697" w:type="dxa"/>
            <w:vAlign w:val="center"/>
          </w:tcPr>
          <w:p w:rsidR="0066034B" w:rsidRPr="000B4F19" w:rsidRDefault="0066034B" w:rsidP="00A202C6">
            <w:pPr>
              <w:pStyle w:val="TableParagraph"/>
              <w:ind w:left="0"/>
              <w:rPr>
                <w:rFonts w:ascii="Calibri Light" w:hAnsi="Calibri Light"/>
                <w:sz w:val="32"/>
              </w:rPr>
            </w:pPr>
          </w:p>
          <w:p w:rsidR="0066034B" w:rsidRPr="000B4F19" w:rsidRDefault="00CD2E04" w:rsidP="00A202C6">
            <w:pPr>
              <w:pStyle w:val="TableParagraph"/>
              <w:ind w:left="129"/>
              <w:rPr>
                <w:rFonts w:ascii="Calibri Light" w:hAnsi="Calibri Light"/>
                <w:sz w:val="24"/>
              </w:rPr>
            </w:pPr>
            <w:r w:rsidRPr="000B4F19">
              <w:rPr>
                <w:rFonts w:ascii="Calibri Light" w:hAnsi="Calibri Light"/>
                <w:sz w:val="24"/>
              </w:rPr>
              <w:t>High</w:t>
            </w:r>
          </w:p>
        </w:tc>
        <w:tc>
          <w:tcPr>
            <w:tcW w:w="2336" w:type="dxa"/>
            <w:vAlign w:val="center"/>
          </w:tcPr>
          <w:p w:rsidR="0066034B" w:rsidRPr="000B4F19" w:rsidRDefault="00CD2E04" w:rsidP="00A202C6">
            <w:pPr>
              <w:pStyle w:val="TableParagraph"/>
              <w:tabs>
                <w:tab w:val="left" w:pos="1585"/>
                <w:tab w:val="left" w:pos="1851"/>
              </w:tabs>
              <w:spacing w:line="271" w:lineRule="auto"/>
              <w:ind w:left="129" w:right="126"/>
              <w:rPr>
                <w:rFonts w:ascii="Calibri Light" w:hAnsi="Calibri Light"/>
                <w:sz w:val="24"/>
              </w:rPr>
            </w:pPr>
            <w:r w:rsidRPr="000B4F19">
              <w:rPr>
                <w:rFonts w:ascii="Calibri Light" w:hAnsi="Calibri Light"/>
                <w:sz w:val="24"/>
              </w:rPr>
              <w:t>Check</w:t>
            </w:r>
            <w:r w:rsidRPr="000B4F19">
              <w:rPr>
                <w:rFonts w:ascii="Calibri Light" w:hAnsi="Calibri Light"/>
                <w:sz w:val="24"/>
              </w:rPr>
              <w:tab/>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patient</w:t>
            </w:r>
            <w:r w:rsidRPr="000B4F19">
              <w:rPr>
                <w:rFonts w:ascii="Calibri Light" w:hAnsi="Calibri Light"/>
                <w:spacing w:val="-1"/>
                <w:sz w:val="24"/>
              </w:rPr>
              <w:t xml:space="preserve"> </w:t>
            </w:r>
            <w:r w:rsidRPr="000B4F19">
              <w:rPr>
                <w:rFonts w:ascii="Calibri Light" w:hAnsi="Calibri Light"/>
                <w:sz w:val="24"/>
              </w:rPr>
              <w:t>condition</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96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9"/>
              <w:ind w:left="129"/>
              <w:rPr>
                <w:rFonts w:ascii="Calibri Light" w:hAnsi="Calibri Light"/>
                <w:sz w:val="24"/>
              </w:rPr>
            </w:pPr>
            <w:r w:rsidRPr="000B4F19">
              <w:rPr>
                <w:rFonts w:ascii="Calibri Light" w:hAnsi="Calibri Light"/>
                <w:sz w:val="24"/>
              </w:rPr>
              <w:t xml:space="preserve">TEMP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spacing w:line="268" w:lineRule="auto"/>
              <w:ind w:left="132" w:firstLine="2"/>
              <w:rPr>
                <w:rFonts w:ascii="Calibri Light" w:hAnsi="Calibri Light"/>
                <w:sz w:val="24"/>
              </w:rPr>
            </w:pPr>
            <w:r w:rsidRPr="000B4F19">
              <w:rPr>
                <w:rFonts w:ascii="Calibri Light" w:hAnsi="Calibri Light"/>
                <w:sz w:val="24"/>
              </w:rPr>
              <w:t>TEMP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9"/>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before="27"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3"/>
                <w:sz w:val="24"/>
              </w:rPr>
              <w:t xml:space="preserve">TEMP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190"/>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5"/>
              <w:rPr>
                <w:rFonts w:ascii="Calibri Light" w:hAnsi="Calibri Light"/>
                <w:sz w:val="24"/>
              </w:rPr>
            </w:pPr>
            <w:r w:rsidRPr="000B4F19">
              <w:rPr>
                <w:rFonts w:ascii="Calibri Light" w:hAnsi="Calibri Light"/>
                <w:sz w:val="24"/>
              </w:rPr>
              <w:t>T1 Calibration Failed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T1 calibration failed.</w:t>
            </w:r>
          </w:p>
        </w:tc>
        <w:tc>
          <w:tcPr>
            <w:tcW w:w="1697" w:type="dxa"/>
          </w:tcPr>
          <w:p w:rsidR="0066034B" w:rsidRPr="000B4F19" w:rsidRDefault="0066034B">
            <w:pPr>
              <w:pStyle w:val="TableParagraph"/>
              <w:spacing w:before="4"/>
              <w:ind w:left="0"/>
              <w:rPr>
                <w:rFonts w:ascii="Calibri Light" w:hAnsi="Calibri Light"/>
                <w:sz w:val="36"/>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09" w:line="271" w:lineRule="auto"/>
              <w:ind w:left="129" w:right="125"/>
              <w:jc w:val="both"/>
              <w:rPr>
                <w:rFonts w:ascii="Calibri Light" w:hAnsi="Calibri Light"/>
                <w:sz w:val="24"/>
              </w:rPr>
            </w:pPr>
            <w:r w:rsidRPr="000B4F19">
              <w:rPr>
                <w:rFonts w:ascii="Calibri Light" w:hAnsi="Calibri Light"/>
                <w:sz w:val="24"/>
              </w:rPr>
              <w:t>Please check whether the module works properly.</w:t>
            </w:r>
          </w:p>
        </w:tc>
      </w:tr>
      <w:tr w:rsidR="0066034B" w:rsidRPr="000B4F19">
        <w:trPr>
          <w:trHeight w:val="1192"/>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5"/>
              <w:rPr>
                <w:rFonts w:ascii="Calibri Light" w:hAnsi="Calibri Light"/>
                <w:sz w:val="24"/>
              </w:rPr>
            </w:pPr>
            <w:r w:rsidRPr="000B4F19">
              <w:rPr>
                <w:rFonts w:ascii="Calibri Light" w:hAnsi="Calibri Light"/>
                <w:sz w:val="24"/>
              </w:rPr>
              <w:t>T2 Calibration Failed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T2 calibration failed</w:t>
            </w:r>
          </w:p>
        </w:tc>
        <w:tc>
          <w:tcPr>
            <w:tcW w:w="1697" w:type="dxa"/>
          </w:tcPr>
          <w:p w:rsidR="0066034B" w:rsidRPr="000B4F19" w:rsidRDefault="0066034B">
            <w:pPr>
              <w:pStyle w:val="TableParagraph"/>
              <w:spacing w:before="7"/>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109" w:line="271" w:lineRule="auto"/>
              <w:ind w:left="129" w:right="125"/>
              <w:jc w:val="both"/>
              <w:rPr>
                <w:rFonts w:ascii="Calibri Light" w:hAnsi="Calibri Light"/>
                <w:sz w:val="24"/>
              </w:rPr>
            </w:pPr>
            <w:r w:rsidRPr="000B4F19">
              <w:rPr>
                <w:rFonts w:ascii="Calibri Light" w:hAnsi="Calibri Light"/>
                <w:sz w:val="24"/>
              </w:rPr>
              <w:t>Please check whether the module works properly.</w:t>
            </w:r>
          </w:p>
        </w:tc>
      </w:tr>
      <w:tr w:rsidR="0066034B" w:rsidRPr="000B4F19">
        <w:trPr>
          <w:trHeight w:val="457"/>
        </w:trPr>
        <w:tc>
          <w:tcPr>
            <w:tcW w:w="9540" w:type="dxa"/>
            <w:gridSpan w:val="4"/>
          </w:tcPr>
          <w:p w:rsidR="0066034B" w:rsidRPr="000B4F19" w:rsidRDefault="00CD2E04">
            <w:pPr>
              <w:pStyle w:val="TableParagraph"/>
              <w:spacing w:before="56"/>
              <w:ind w:left="129"/>
              <w:rPr>
                <w:rFonts w:ascii="Calibri Light" w:hAnsi="Calibri Light"/>
                <w:b/>
                <w:sz w:val="24"/>
              </w:rPr>
            </w:pPr>
            <w:r w:rsidRPr="000B4F19">
              <w:rPr>
                <w:rFonts w:ascii="Calibri Light" w:hAnsi="Calibri Light"/>
                <w:b/>
                <w:sz w:val="24"/>
              </w:rPr>
              <w:t>IBP</w:t>
            </w:r>
          </w:p>
        </w:tc>
      </w:tr>
      <w:tr w:rsidR="0066034B" w:rsidRPr="000B4F19">
        <w:trPr>
          <w:trHeight w:val="1655"/>
        </w:trPr>
        <w:tc>
          <w:tcPr>
            <w:tcW w:w="2487" w:type="dxa"/>
          </w:tcPr>
          <w:p w:rsidR="0066034B" w:rsidRPr="000B4F19" w:rsidRDefault="00CD2E04">
            <w:pPr>
              <w:pStyle w:val="TableParagraph"/>
              <w:spacing w:before="39" w:line="271" w:lineRule="auto"/>
              <w:ind w:left="105" w:right="98"/>
              <w:jc w:val="both"/>
              <w:rPr>
                <w:rFonts w:ascii="Calibri Light" w:hAnsi="Calibri Light"/>
                <w:sz w:val="24"/>
              </w:rPr>
            </w:pPr>
            <w:r w:rsidRPr="000B4F19">
              <w:rPr>
                <w:rFonts w:ascii="Calibri Light" w:hAnsi="Calibri Light"/>
                <w:sz w:val="24"/>
              </w:rPr>
              <w:t>YY Sensor Off (YY stands for the IBP label name: Art, PA, CVP, RAP, LAP, ICP, P1</w:t>
            </w:r>
          </w:p>
          <w:p w:rsidR="0066034B" w:rsidRPr="000B4F19" w:rsidRDefault="00CD2E04">
            <w:pPr>
              <w:pStyle w:val="TableParagraph"/>
              <w:spacing w:before="1"/>
              <w:ind w:left="105"/>
              <w:jc w:val="both"/>
              <w:rPr>
                <w:rFonts w:ascii="Calibri Light" w:hAnsi="Calibri Light"/>
                <w:sz w:val="24"/>
              </w:rPr>
            </w:pPr>
            <w:r w:rsidRPr="000B4F19">
              <w:rPr>
                <w:rFonts w:ascii="Calibri Light" w:hAnsi="Calibri Light"/>
                <w:sz w:val="24"/>
              </w:rPr>
              <w:t>and P2)</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8"/>
              <w:rPr>
                <w:rFonts w:ascii="Calibri Light" w:hAnsi="Calibri Light"/>
                <w:sz w:val="24"/>
              </w:rPr>
            </w:pPr>
            <w:r w:rsidRPr="000B4F19">
              <w:rPr>
                <w:rFonts w:ascii="Calibri Light" w:hAnsi="Calibri Light"/>
                <w:sz w:val="24"/>
              </w:rPr>
              <w:t>IBP sensor falls off.</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Medium</w:t>
            </w:r>
          </w:p>
        </w:tc>
        <w:tc>
          <w:tcPr>
            <w:tcW w:w="2336" w:type="dxa"/>
          </w:tcPr>
          <w:p w:rsidR="0066034B" w:rsidRPr="000B4F19" w:rsidRDefault="0066034B">
            <w:pPr>
              <w:pStyle w:val="TableParagraph"/>
              <w:spacing w:before="6"/>
              <w:ind w:left="0"/>
              <w:rPr>
                <w:rFonts w:ascii="Calibri Light" w:hAnsi="Calibri Light"/>
                <w:sz w:val="30"/>
              </w:rPr>
            </w:pPr>
          </w:p>
          <w:p w:rsidR="0066034B" w:rsidRPr="000B4F19" w:rsidRDefault="00CD2E04">
            <w:pPr>
              <w:pStyle w:val="TableParagraph"/>
              <w:tabs>
                <w:tab w:val="left" w:pos="1875"/>
              </w:tabs>
              <w:spacing w:line="271" w:lineRule="auto"/>
              <w:ind w:left="105" w:right="102"/>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4"/>
                <w:sz w:val="24"/>
              </w:rPr>
              <w:t xml:space="preserve">sensor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reconnect the</w:t>
            </w:r>
            <w:r w:rsidRPr="000B4F19">
              <w:rPr>
                <w:rFonts w:ascii="Calibri Light" w:hAnsi="Calibri Light"/>
                <w:spacing w:val="-4"/>
                <w:sz w:val="24"/>
              </w:rPr>
              <w:t xml:space="preserve"> </w:t>
            </w:r>
            <w:r w:rsidRPr="000B4F19">
              <w:rPr>
                <w:rFonts w:ascii="Calibri Light" w:hAnsi="Calibri Light"/>
                <w:sz w:val="24"/>
              </w:rPr>
              <w:t>sensor.</w:t>
            </w:r>
          </w:p>
        </w:tc>
      </w:tr>
      <w:tr w:rsidR="0066034B" w:rsidRPr="000B4F19">
        <w:trPr>
          <w:trHeight w:val="1190"/>
        </w:trPr>
        <w:tc>
          <w:tcPr>
            <w:tcW w:w="248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IBP Catheter Off</w:t>
            </w:r>
          </w:p>
        </w:tc>
        <w:tc>
          <w:tcPr>
            <w:tcW w:w="3020" w:type="dxa"/>
          </w:tcPr>
          <w:p w:rsidR="0066034B" w:rsidRPr="000B4F19" w:rsidRDefault="00CD2E04">
            <w:pPr>
              <w:pStyle w:val="TableParagraph"/>
              <w:spacing w:before="215" w:line="271" w:lineRule="auto"/>
              <w:ind w:left="132"/>
              <w:rPr>
                <w:rFonts w:ascii="Calibri Light" w:hAnsi="Calibri Light"/>
                <w:sz w:val="24"/>
              </w:rPr>
            </w:pPr>
            <w:r w:rsidRPr="000B4F19">
              <w:rPr>
                <w:rFonts w:ascii="Calibri Light" w:hAnsi="Calibri Light"/>
                <w:sz w:val="24"/>
              </w:rPr>
              <w:t>IBP catheter falls off due to patient movement.</w:t>
            </w:r>
          </w:p>
        </w:tc>
        <w:tc>
          <w:tcPr>
            <w:tcW w:w="169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851"/>
              </w:tabs>
              <w:spacing w:before="59" w:line="271" w:lineRule="auto"/>
              <w:ind w:left="129" w:right="126"/>
              <w:jc w:val="both"/>
              <w:rPr>
                <w:rFonts w:ascii="Calibri Light" w:hAnsi="Calibri Light"/>
                <w:sz w:val="24"/>
              </w:rPr>
            </w:pPr>
            <w:r w:rsidRPr="000B4F19">
              <w:rPr>
                <w:rFonts w:ascii="Calibri Light" w:hAnsi="Calibri Light"/>
                <w:sz w:val="24"/>
              </w:rPr>
              <w:t xml:space="preserve">Check the </w:t>
            </w:r>
            <w:r w:rsidRPr="000B4F19">
              <w:rPr>
                <w:rFonts w:ascii="Calibri Light" w:hAnsi="Calibri Light"/>
                <w:spacing w:val="-3"/>
                <w:sz w:val="24"/>
              </w:rPr>
              <w:t xml:space="preserve">catheter </w:t>
            </w:r>
            <w:r w:rsidRPr="000B4F19">
              <w:rPr>
                <w:rFonts w:ascii="Calibri Light" w:hAnsi="Calibri Light"/>
                <w:sz w:val="24"/>
              </w:rPr>
              <w:t>connection</w:t>
            </w:r>
            <w:r w:rsidRPr="000B4F19">
              <w:rPr>
                <w:rFonts w:ascii="Calibri Light" w:hAnsi="Calibri Light"/>
                <w:sz w:val="24"/>
              </w:rPr>
              <w:tab/>
            </w:r>
            <w:r w:rsidRPr="000B4F19">
              <w:rPr>
                <w:rFonts w:ascii="Calibri Light" w:hAnsi="Calibri Light"/>
                <w:spacing w:val="-7"/>
                <w:sz w:val="24"/>
              </w:rPr>
              <w:t xml:space="preserve">and </w:t>
            </w:r>
            <w:r w:rsidRPr="000B4F19">
              <w:rPr>
                <w:rFonts w:ascii="Calibri Light" w:hAnsi="Calibri Light"/>
                <w:sz w:val="24"/>
              </w:rPr>
              <w:t>reconnect</w:t>
            </w:r>
            <w:r w:rsidRPr="000B4F19">
              <w:rPr>
                <w:rFonts w:ascii="Calibri Light" w:hAnsi="Calibri Light"/>
                <w:spacing w:val="-1"/>
                <w:sz w:val="24"/>
              </w:rPr>
              <w:t xml:space="preserve"> </w:t>
            </w:r>
            <w:r w:rsidRPr="000B4F19">
              <w:rPr>
                <w:rFonts w:ascii="Calibri Light" w:hAnsi="Calibri Light"/>
                <w:sz w:val="24"/>
              </w:rPr>
              <w:t>it.</w:t>
            </w:r>
          </w:p>
        </w:tc>
      </w:tr>
      <w:tr w:rsidR="0066034B" w:rsidRPr="000B4F19">
        <w:trPr>
          <w:trHeight w:val="1190"/>
        </w:trPr>
        <w:tc>
          <w:tcPr>
            <w:tcW w:w="248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IBP Sensor Err</w:t>
            </w:r>
          </w:p>
        </w:tc>
        <w:tc>
          <w:tcPr>
            <w:tcW w:w="3020" w:type="dxa"/>
          </w:tcPr>
          <w:p w:rsidR="0066034B" w:rsidRPr="000B4F19" w:rsidRDefault="00CD2E04">
            <w:pPr>
              <w:pStyle w:val="TableParagraph"/>
              <w:spacing w:before="61" w:line="271" w:lineRule="auto"/>
              <w:ind w:left="132" w:right="122"/>
              <w:jc w:val="both"/>
              <w:rPr>
                <w:rFonts w:ascii="Calibri Light" w:hAnsi="Calibri Light"/>
                <w:sz w:val="24"/>
              </w:rPr>
            </w:pPr>
            <w:r w:rsidRPr="000B4F19">
              <w:rPr>
                <w:rFonts w:ascii="Calibri Light" w:hAnsi="Calibri Light"/>
                <w:sz w:val="24"/>
              </w:rPr>
              <w:t>Malfunction in the IBP sensor or in the extension cable.</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before="61" w:line="271" w:lineRule="auto"/>
              <w:ind w:left="129" w:right="126"/>
              <w:jc w:val="both"/>
              <w:rPr>
                <w:rFonts w:ascii="Calibri Light" w:hAnsi="Calibri Light"/>
                <w:sz w:val="24"/>
              </w:rPr>
            </w:pPr>
            <w:r w:rsidRPr="000B4F19">
              <w:rPr>
                <w:rFonts w:ascii="Calibri Light" w:hAnsi="Calibri Light"/>
                <w:sz w:val="24"/>
              </w:rPr>
              <w:t>Replace the IBP sensor or the extension cable.</w:t>
            </w:r>
          </w:p>
        </w:tc>
      </w:tr>
      <w:tr w:rsidR="0066034B" w:rsidRPr="000B4F19">
        <w:trPr>
          <w:trHeight w:val="1992"/>
        </w:trPr>
        <w:tc>
          <w:tcPr>
            <w:tcW w:w="2487" w:type="dxa"/>
          </w:tcPr>
          <w:p w:rsidR="0066034B" w:rsidRPr="000B4F19" w:rsidRDefault="00CD2E04">
            <w:pPr>
              <w:pStyle w:val="TableParagraph"/>
              <w:spacing w:before="150" w:line="271" w:lineRule="auto"/>
              <w:ind w:left="129" w:right="122"/>
              <w:jc w:val="both"/>
              <w:rPr>
                <w:rFonts w:ascii="Calibri Light" w:hAnsi="Calibri Light"/>
                <w:sz w:val="24"/>
              </w:rPr>
            </w:pPr>
            <w:r w:rsidRPr="000B4F19">
              <w:rPr>
                <w:rFonts w:ascii="Calibri Light" w:hAnsi="Calibri Light"/>
                <w:sz w:val="24"/>
              </w:rPr>
              <w:t xml:space="preserve">YY </w:t>
            </w:r>
            <w:proofErr w:type="spellStart"/>
            <w:r w:rsidRPr="000B4F19">
              <w:rPr>
                <w:rFonts w:ascii="Calibri Light" w:hAnsi="Calibri Light"/>
                <w:sz w:val="24"/>
              </w:rPr>
              <w:t>Comm</w:t>
            </w:r>
            <w:proofErr w:type="spellEnd"/>
            <w:r w:rsidRPr="000B4F19">
              <w:rPr>
                <w:rFonts w:ascii="Calibri Light" w:hAnsi="Calibri Light"/>
                <w:sz w:val="24"/>
              </w:rPr>
              <w:t xml:space="preserve"> Fail </w:t>
            </w:r>
            <w:r w:rsidRPr="000B4F19">
              <w:rPr>
                <w:rFonts w:ascii="Calibri Light" w:hAnsi="Calibri Light"/>
                <w:spacing w:val="-6"/>
                <w:sz w:val="24"/>
              </w:rPr>
              <w:t xml:space="preserve">(YY </w:t>
            </w:r>
            <w:r w:rsidRPr="000B4F19">
              <w:rPr>
                <w:rFonts w:ascii="Calibri Light" w:hAnsi="Calibri Light"/>
                <w:sz w:val="24"/>
              </w:rPr>
              <w:t xml:space="preserve">stands for the </w:t>
            </w:r>
            <w:r w:rsidRPr="000B4F19">
              <w:rPr>
                <w:rFonts w:ascii="Calibri Light" w:hAnsi="Calibri Light"/>
                <w:spacing w:val="-6"/>
                <w:sz w:val="24"/>
              </w:rPr>
              <w:t xml:space="preserve">IBP </w:t>
            </w:r>
            <w:r w:rsidRPr="000B4F19">
              <w:rPr>
                <w:rFonts w:ascii="Calibri Light" w:hAnsi="Calibri Light"/>
                <w:sz w:val="24"/>
              </w:rPr>
              <w:t xml:space="preserve">label name: Art, </w:t>
            </w:r>
            <w:r w:rsidRPr="000B4F19">
              <w:rPr>
                <w:rFonts w:ascii="Calibri Light" w:hAnsi="Calibri Light"/>
                <w:spacing w:val="-4"/>
                <w:sz w:val="24"/>
              </w:rPr>
              <w:t xml:space="preserve">PA, </w:t>
            </w:r>
            <w:r w:rsidRPr="000B4F19">
              <w:rPr>
                <w:rFonts w:ascii="Calibri Light" w:hAnsi="Calibri Light"/>
                <w:sz w:val="24"/>
              </w:rPr>
              <w:t>CVP, RAP, LAP,</w:t>
            </w:r>
            <w:r w:rsidRPr="000B4F19">
              <w:rPr>
                <w:rFonts w:ascii="Calibri Light" w:hAnsi="Calibri Light"/>
                <w:spacing w:val="35"/>
                <w:sz w:val="24"/>
              </w:rPr>
              <w:t xml:space="preserve"> </w:t>
            </w:r>
            <w:r w:rsidRPr="000B4F19">
              <w:rPr>
                <w:rFonts w:ascii="Calibri Light" w:hAnsi="Calibri Light"/>
                <w:sz w:val="24"/>
              </w:rPr>
              <w:t>ICP,</w:t>
            </w:r>
          </w:p>
          <w:p w:rsidR="0066034B" w:rsidRPr="000B4F19" w:rsidRDefault="00CD2E04">
            <w:pPr>
              <w:pStyle w:val="TableParagraph"/>
              <w:spacing w:line="275" w:lineRule="exact"/>
              <w:ind w:left="129"/>
              <w:jc w:val="both"/>
              <w:rPr>
                <w:rFonts w:ascii="Calibri Light" w:hAnsi="Calibri Light"/>
                <w:sz w:val="24"/>
              </w:rPr>
            </w:pPr>
            <w:r w:rsidRPr="000B4F19">
              <w:rPr>
                <w:rFonts w:ascii="Calibri Light" w:hAnsi="Calibri Light"/>
                <w:sz w:val="24"/>
              </w:rPr>
              <w:t>P1 and P2)</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781"/>
                <w:tab w:val="left" w:pos="1779"/>
                <w:tab w:val="left" w:pos="2683"/>
              </w:tabs>
              <w:spacing w:line="271" w:lineRule="auto"/>
              <w:ind w:left="132" w:right="124"/>
              <w:rPr>
                <w:rFonts w:ascii="Calibri Light" w:hAnsi="Calibri Light"/>
                <w:sz w:val="24"/>
              </w:rPr>
            </w:pPr>
            <w:r w:rsidRPr="000B4F19">
              <w:rPr>
                <w:rFonts w:ascii="Calibri Light" w:hAnsi="Calibri Light"/>
                <w:sz w:val="24"/>
              </w:rPr>
              <w:t>IBP</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2"/>
                <w:sz w:val="24"/>
              </w:rPr>
              <w:t xml:space="preserve">IBP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458"/>
        </w:trPr>
        <w:tc>
          <w:tcPr>
            <w:tcW w:w="9540" w:type="dxa"/>
            <w:gridSpan w:val="4"/>
          </w:tcPr>
          <w:p w:rsidR="0066034B" w:rsidRPr="000B4F19" w:rsidRDefault="00CD2E04">
            <w:pPr>
              <w:pStyle w:val="TableParagraph"/>
              <w:spacing w:before="11"/>
              <w:ind w:left="129"/>
              <w:rPr>
                <w:rFonts w:ascii="Calibri Light" w:hAnsi="Calibri Light"/>
                <w:b/>
                <w:sz w:val="24"/>
              </w:rPr>
            </w:pPr>
            <w:r w:rsidRPr="000B4F19">
              <w:rPr>
                <w:rFonts w:ascii="Calibri Light" w:hAnsi="Calibri Light"/>
                <w:b/>
                <w:sz w:val="24"/>
              </w:rPr>
              <w:t>C.O.</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 xml:space="preserve">C.O.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tabs>
                <w:tab w:val="left" w:pos="837"/>
                <w:tab w:val="left" w:pos="1808"/>
                <w:tab w:val="left" w:pos="2684"/>
              </w:tabs>
              <w:spacing w:line="271" w:lineRule="auto"/>
              <w:ind w:left="132" w:right="123"/>
              <w:rPr>
                <w:rFonts w:ascii="Calibri Light" w:hAnsi="Calibri Light"/>
                <w:sz w:val="24"/>
              </w:rPr>
            </w:pPr>
            <w:r w:rsidRPr="000B4F19">
              <w:rPr>
                <w:rFonts w:ascii="Calibri Light" w:hAnsi="Calibri Light"/>
                <w:sz w:val="24"/>
              </w:rPr>
              <w:t>C.O.</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68" w:lineRule="exact"/>
              <w:ind w:left="129"/>
              <w:jc w:val="both"/>
              <w:rPr>
                <w:rFonts w:ascii="Calibri Light" w:hAnsi="Calibri Light"/>
                <w:sz w:val="24"/>
              </w:rPr>
            </w:pPr>
            <w:r w:rsidRPr="000B4F19">
              <w:rPr>
                <w:rFonts w:ascii="Calibri Light" w:hAnsi="Calibri Light"/>
                <w:sz w:val="24"/>
              </w:rPr>
              <w:t xml:space="preserve">Stop    measuring  </w:t>
            </w:r>
            <w:r w:rsidRPr="000B4F19">
              <w:rPr>
                <w:rFonts w:ascii="Calibri Light" w:hAnsi="Calibri Light"/>
                <w:spacing w:val="6"/>
                <w:sz w:val="24"/>
              </w:rPr>
              <w:t xml:space="preserve"> </w:t>
            </w:r>
            <w:r w:rsidRPr="000B4F19">
              <w:rPr>
                <w:rFonts w:ascii="Calibri Light" w:hAnsi="Calibri Light"/>
                <w:sz w:val="24"/>
              </w:rPr>
              <w:t>of</w:t>
            </w:r>
          </w:p>
          <w:p w:rsidR="0066034B" w:rsidRPr="000B4F19" w:rsidRDefault="00CD2E04">
            <w:pPr>
              <w:pStyle w:val="TableParagraph"/>
              <w:tabs>
                <w:tab w:val="left" w:pos="1998"/>
              </w:tabs>
              <w:spacing w:before="36" w:line="271" w:lineRule="auto"/>
              <w:ind w:left="129" w:right="123"/>
              <w:jc w:val="both"/>
              <w:rPr>
                <w:rFonts w:ascii="Calibri Light" w:hAnsi="Calibri Light"/>
                <w:sz w:val="24"/>
              </w:rPr>
            </w:pPr>
            <w:r w:rsidRPr="000B4F19">
              <w:rPr>
                <w:rFonts w:ascii="Calibri Light" w:hAnsi="Calibri Light"/>
                <w:sz w:val="24"/>
              </w:rPr>
              <w:t xml:space="preserve">C.O. module, </w:t>
            </w:r>
            <w:r w:rsidRPr="000B4F19">
              <w:rPr>
                <w:rFonts w:ascii="Calibri Light" w:hAnsi="Calibri Light"/>
                <w:spacing w:val="-8"/>
                <w:sz w:val="24"/>
              </w:rPr>
              <w:t xml:space="preserve">or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r w:rsidRPr="000B4F19">
              <w:rPr>
                <w:rFonts w:ascii="Calibri Light" w:hAnsi="Calibri Light"/>
                <w:sz w:val="24"/>
              </w:rPr>
              <w:tab/>
            </w:r>
            <w:r w:rsidRPr="000B4F19">
              <w:rPr>
                <w:rFonts w:ascii="Calibri Light" w:hAnsi="Calibri Light"/>
                <w:spacing w:val="-8"/>
                <w:sz w:val="24"/>
              </w:rPr>
              <w:t>or</w:t>
            </w:r>
          </w:p>
          <w:p w:rsidR="0066034B" w:rsidRPr="000B4F19" w:rsidRDefault="00CD2E04">
            <w:pPr>
              <w:pStyle w:val="TableParagraph"/>
              <w:spacing w:line="268" w:lineRule="auto"/>
              <w:ind w:left="129" w:right="719"/>
              <w:jc w:val="both"/>
              <w:rPr>
                <w:rFonts w:ascii="Calibri Light" w:hAnsi="Calibri Light"/>
                <w:sz w:val="24"/>
              </w:rPr>
            </w:pPr>
            <w:r w:rsidRPr="000B4F19">
              <w:rPr>
                <w:rFonts w:ascii="Calibri Light" w:hAnsi="Calibri Light"/>
                <w:spacing w:val="-1"/>
                <w:sz w:val="24"/>
              </w:rPr>
              <w:t xml:space="preserve">Manufacturer’s </w:t>
            </w:r>
            <w:r w:rsidRPr="000B4F19">
              <w:rPr>
                <w:rFonts w:ascii="Calibri Light" w:hAnsi="Calibri Light"/>
                <w:sz w:val="24"/>
              </w:rPr>
              <w:t>service staff.</w:t>
            </w:r>
          </w:p>
        </w:tc>
      </w:tr>
    </w:tbl>
    <w:p w:rsidR="0066034B" w:rsidRPr="000B4F19" w:rsidRDefault="0066034B">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772"/>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C.O. TI Sensor Off</w:t>
            </w:r>
          </w:p>
        </w:tc>
        <w:tc>
          <w:tcPr>
            <w:tcW w:w="3020" w:type="dxa"/>
          </w:tcPr>
          <w:p w:rsidR="0066034B" w:rsidRPr="000B4F19" w:rsidRDefault="00CD2E04">
            <w:pPr>
              <w:pStyle w:val="TableParagraph"/>
              <w:tabs>
                <w:tab w:val="left" w:pos="969"/>
                <w:tab w:val="left" w:pos="1578"/>
                <w:tab w:val="left" w:pos="2578"/>
              </w:tabs>
              <w:spacing w:before="6" w:line="271" w:lineRule="auto"/>
              <w:ind w:left="132" w:right="122"/>
              <w:rPr>
                <w:rFonts w:ascii="Calibri Light" w:hAnsi="Calibri Light"/>
                <w:sz w:val="24"/>
              </w:rPr>
            </w:pPr>
            <w:r w:rsidRPr="000B4F19">
              <w:rPr>
                <w:rFonts w:ascii="Calibri Light" w:hAnsi="Calibri Light"/>
                <w:sz w:val="24"/>
              </w:rPr>
              <w:t>C.O.</w:t>
            </w:r>
            <w:r w:rsidRPr="000B4F19">
              <w:rPr>
                <w:rFonts w:ascii="Calibri Light" w:hAnsi="Calibri Light"/>
                <w:sz w:val="24"/>
              </w:rPr>
              <w:tab/>
              <w:t>TI</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not </w:t>
            </w:r>
            <w:r w:rsidRPr="000B4F19">
              <w:rPr>
                <w:rFonts w:ascii="Calibri Light" w:hAnsi="Calibri Light"/>
                <w:sz w:val="24"/>
              </w:rPr>
              <w:t>connected</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371"/>
              </w:tabs>
              <w:spacing w:before="6" w:line="271" w:lineRule="auto"/>
              <w:ind w:left="129" w:right="126"/>
              <w:rPr>
                <w:rFonts w:ascii="Calibri Light" w:hAnsi="Calibri Light"/>
                <w:sz w:val="24"/>
              </w:rPr>
            </w:pPr>
            <w:r w:rsidRPr="000B4F19">
              <w:rPr>
                <w:rFonts w:ascii="Calibri Light" w:hAnsi="Calibri Light"/>
                <w:sz w:val="24"/>
              </w:rPr>
              <w:t>Insert</w:t>
            </w:r>
            <w:r w:rsidRPr="000B4F19">
              <w:rPr>
                <w:rFonts w:ascii="Calibri Light" w:hAnsi="Calibri Light"/>
                <w:sz w:val="24"/>
              </w:rPr>
              <w:tab/>
            </w:r>
            <w:r w:rsidRPr="000B4F19">
              <w:rPr>
                <w:rFonts w:ascii="Calibri Light" w:hAnsi="Calibri Light"/>
                <w:spacing w:val="-3"/>
                <w:sz w:val="24"/>
              </w:rPr>
              <w:t xml:space="preserve">injective </w:t>
            </w:r>
            <w:r w:rsidRPr="000B4F19">
              <w:rPr>
                <w:rFonts w:ascii="Calibri Light" w:hAnsi="Calibri Light"/>
                <w:sz w:val="24"/>
              </w:rPr>
              <w:t>temperature</w:t>
            </w:r>
            <w:r w:rsidRPr="000B4F19">
              <w:rPr>
                <w:rFonts w:ascii="Calibri Light" w:hAnsi="Calibri Light"/>
                <w:spacing w:val="-2"/>
                <w:sz w:val="24"/>
              </w:rPr>
              <w:t xml:space="preserve"> </w:t>
            </w:r>
            <w:r w:rsidRPr="000B4F19">
              <w:rPr>
                <w:rFonts w:ascii="Calibri Light" w:hAnsi="Calibri Light"/>
                <w:sz w:val="24"/>
              </w:rPr>
              <w:t>sensor.</w:t>
            </w:r>
          </w:p>
        </w:tc>
      </w:tr>
      <w:tr w:rsidR="0066034B" w:rsidRPr="000B4F19">
        <w:trPr>
          <w:trHeight w:val="770"/>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C.O. TB Sensor Off</w:t>
            </w:r>
          </w:p>
        </w:tc>
        <w:tc>
          <w:tcPr>
            <w:tcW w:w="3020" w:type="dxa"/>
          </w:tcPr>
          <w:p w:rsidR="0066034B" w:rsidRPr="000B4F19" w:rsidRDefault="00CD2E04">
            <w:pPr>
              <w:pStyle w:val="TableParagraph"/>
              <w:tabs>
                <w:tab w:val="left" w:pos="942"/>
                <w:tab w:val="left" w:pos="1604"/>
                <w:tab w:val="left" w:pos="2578"/>
              </w:tabs>
              <w:spacing w:before="6" w:line="271" w:lineRule="auto"/>
              <w:ind w:left="132" w:right="122"/>
              <w:rPr>
                <w:rFonts w:ascii="Calibri Light" w:hAnsi="Calibri Light"/>
                <w:sz w:val="24"/>
              </w:rPr>
            </w:pPr>
            <w:r w:rsidRPr="000B4F19">
              <w:rPr>
                <w:rFonts w:ascii="Calibri Light" w:hAnsi="Calibri Light"/>
                <w:sz w:val="24"/>
              </w:rPr>
              <w:t>C.O.</w:t>
            </w:r>
            <w:r w:rsidRPr="000B4F19">
              <w:rPr>
                <w:rFonts w:ascii="Calibri Light" w:hAnsi="Calibri Light"/>
                <w:sz w:val="24"/>
              </w:rPr>
              <w:tab/>
              <w:t>TB</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not </w:t>
            </w:r>
            <w:r w:rsidRPr="000B4F19">
              <w:rPr>
                <w:rFonts w:ascii="Calibri Light" w:hAnsi="Calibri Light"/>
                <w:sz w:val="24"/>
              </w:rPr>
              <w:t>connected</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Insert TB sensor.</w:t>
            </w:r>
          </w:p>
        </w:tc>
      </w:tr>
      <w:tr w:rsidR="0066034B" w:rsidRPr="000B4F19">
        <w:trPr>
          <w:trHeight w:val="772"/>
        </w:trPr>
        <w:tc>
          <w:tcPr>
            <w:tcW w:w="248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TEMP Out Of Range</w:t>
            </w:r>
          </w:p>
        </w:tc>
        <w:tc>
          <w:tcPr>
            <w:tcW w:w="3020" w:type="dxa"/>
          </w:tcPr>
          <w:p w:rsidR="0066034B" w:rsidRPr="000B4F19" w:rsidRDefault="00CD2E04">
            <w:pPr>
              <w:pStyle w:val="TableParagraph"/>
              <w:spacing w:before="8" w:line="268" w:lineRule="auto"/>
              <w:ind w:left="132"/>
              <w:rPr>
                <w:rFonts w:ascii="Calibri Light" w:hAnsi="Calibri Light"/>
                <w:sz w:val="24"/>
              </w:rPr>
            </w:pPr>
            <w:r w:rsidRPr="000B4F19">
              <w:rPr>
                <w:rFonts w:ascii="Calibri Light" w:hAnsi="Calibri Light"/>
                <w:sz w:val="24"/>
              </w:rPr>
              <w:t>TI/TB measuring value is beyond measuring range.</w:t>
            </w:r>
          </w:p>
        </w:tc>
        <w:tc>
          <w:tcPr>
            <w:tcW w:w="1697" w:type="dxa"/>
          </w:tcPr>
          <w:p w:rsidR="0066034B" w:rsidRPr="000B4F19" w:rsidRDefault="00CD2E04">
            <w:pPr>
              <w:pStyle w:val="TableParagraph"/>
              <w:spacing w:before="162"/>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8" w:line="268" w:lineRule="auto"/>
              <w:ind w:left="129"/>
              <w:rPr>
                <w:rFonts w:ascii="Calibri Light" w:hAnsi="Calibri Light"/>
                <w:sz w:val="24"/>
              </w:rPr>
            </w:pPr>
            <w:r w:rsidRPr="000B4F19">
              <w:rPr>
                <w:rFonts w:ascii="Calibri Light" w:hAnsi="Calibri Light"/>
                <w:sz w:val="24"/>
              </w:rPr>
              <w:t>Please check TI/TB sensor.</w:t>
            </w:r>
          </w:p>
        </w:tc>
      </w:tr>
      <w:tr w:rsidR="0066034B" w:rsidRPr="000B4F19">
        <w:trPr>
          <w:trHeight w:val="448"/>
        </w:trPr>
        <w:tc>
          <w:tcPr>
            <w:tcW w:w="9540" w:type="dxa"/>
            <w:gridSpan w:val="4"/>
          </w:tcPr>
          <w:p w:rsidR="0066034B" w:rsidRPr="000B4F19" w:rsidRDefault="00CD2E04">
            <w:pPr>
              <w:pStyle w:val="TableParagraph"/>
              <w:spacing w:before="6"/>
              <w:ind w:left="129"/>
              <w:rPr>
                <w:rFonts w:ascii="Calibri Light" w:hAnsi="Calibri Light"/>
                <w:b/>
                <w:sz w:val="24"/>
              </w:rPr>
            </w:pPr>
            <w:r w:rsidRPr="000B4F19">
              <w:rPr>
                <w:rFonts w:ascii="Calibri Light" w:hAnsi="Calibri Light"/>
                <w:b/>
                <w:sz w:val="24"/>
              </w:rPr>
              <w:t>AG</w:t>
            </w:r>
          </w:p>
        </w:tc>
      </w:tr>
      <w:tr w:rsidR="0066034B" w:rsidRPr="000B4F19">
        <w:trPr>
          <w:trHeight w:val="744"/>
        </w:trPr>
        <w:tc>
          <w:tcPr>
            <w:tcW w:w="248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 xml:space="preserve">AG </w:t>
            </w:r>
            <w:proofErr w:type="spellStart"/>
            <w:r w:rsidRPr="000B4F19">
              <w:rPr>
                <w:rFonts w:ascii="Calibri Light" w:hAnsi="Calibri Light"/>
                <w:sz w:val="24"/>
              </w:rPr>
              <w:t>Comm</w:t>
            </w:r>
            <w:proofErr w:type="spellEnd"/>
            <w:r w:rsidRPr="000B4F19">
              <w:rPr>
                <w:rFonts w:ascii="Calibri Light" w:hAnsi="Calibri Light"/>
                <w:sz w:val="24"/>
              </w:rPr>
              <w:t xml:space="preserve"> Fail</w:t>
            </w:r>
          </w:p>
        </w:tc>
        <w:tc>
          <w:tcPr>
            <w:tcW w:w="3020" w:type="dxa"/>
          </w:tcPr>
          <w:p w:rsidR="0066034B" w:rsidRPr="000B4F19" w:rsidRDefault="00CD2E04">
            <w:pPr>
              <w:pStyle w:val="TableParagraph"/>
              <w:tabs>
                <w:tab w:val="left" w:pos="765"/>
                <w:tab w:val="left" w:pos="1773"/>
                <w:tab w:val="left" w:pos="2686"/>
              </w:tabs>
              <w:spacing w:line="271" w:lineRule="auto"/>
              <w:ind w:left="132" w:right="121"/>
              <w:rPr>
                <w:rFonts w:ascii="Calibri Light" w:hAnsi="Calibri Light"/>
                <w:sz w:val="24"/>
              </w:rPr>
            </w:pPr>
            <w:r w:rsidRPr="000B4F19">
              <w:rPr>
                <w:rFonts w:ascii="Calibri Light" w:hAnsi="Calibri Light"/>
                <w:sz w:val="24"/>
              </w:rPr>
              <w:t>AG</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High</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1201"/>
              </w:tabs>
              <w:spacing w:before="160"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53"/>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N</w:t>
            </w:r>
            <w:r w:rsidRPr="000B4F19">
              <w:rPr>
                <w:rFonts w:ascii="Calibri Light" w:hAnsi="Calibri Light"/>
                <w:sz w:val="24"/>
                <w:vertAlign w:val="subscript"/>
              </w:rPr>
              <w:t>2</w:t>
            </w:r>
            <w:r w:rsidRPr="000B4F19">
              <w:rPr>
                <w:rFonts w:ascii="Calibri Light" w:hAnsi="Calibri Light"/>
                <w:sz w:val="24"/>
              </w:rPr>
              <w:t>O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36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AA Out Of Range</w:t>
            </w:r>
          </w:p>
        </w:tc>
        <w:tc>
          <w:tcPr>
            <w:tcW w:w="3020" w:type="dxa"/>
          </w:tcPr>
          <w:p w:rsidR="0066034B" w:rsidRPr="000B4F19" w:rsidRDefault="00CD2E04">
            <w:pPr>
              <w:pStyle w:val="TableParagraph"/>
              <w:spacing w:line="271" w:lineRule="auto"/>
              <w:ind w:left="132" w:right="124"/>
              <w:jc w:val="both"/>
              <w:rPr>
                <w:rFonts w:ascii="Calibri Light" w:hAnsi="Calibri Light"/>
                <w:sz w:val="24"/>
              </w:rPr>
            </w:pPr>
            <w:r w:rsidRPr="000B4F19">
              <w:rPr>
                <w:rFonts w:ascii="Calibri Light" w:hAnsi="Calibri Light"/>
                <w:sz w:val="24"/>
              </w:rPr>
              <w:t>The anesthesia gas concentration exceeds the accuracy range of AG module.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05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Out Of Range</w:t>
            </w:r>
          </w:p>
        </w:tc>
        <w:tc>
          <w:tcPr>
            <w:tcW w:w="3020" w:type="dxa"/>
          </w:tcPr>
          <w:p w:rsidR="0066034B" w:rsidRPr="000B4F19" w:rsidRDefault="00CD2E04">
            <w:pPr>
              <w:pStyle w:val="TableParagraph"/>
              <w:spacing w:line="271" w:lineRule="auto"/>
              <w:ind w:left="132" w:right="121"/>
              <w:jc w:val="both"/>
              <w:rPr>
                <w:rFonts w:ascii="Calibri Light" w:hAnsi="Calibri Light"/>
                <w:sz w:val="24"/>
              </w:rPr>
            </w:pPr>
            <w:r w:rsidRPr="000B4F19">
              <w:rPr>
                <w:rFonts w:ascii="Calibri Light" w:hAnsi="Calibri Light"/>
                <w:sz w:val="24"/>
              </w:rPr>
              <w:t>The 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AG module.</w:t>
            </w:r>
          </w:p>
        </w:tc>
        <w:tc>
          <w:tcPr>
            <w:tcW w:w="169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line="268" w:lineRule="auto"/>
              <w:ind w:left="129"/>
              <w:rPr>
                <w:rFonts w:ascii="Calibri Light" w:hAnsi="Calibri Light"/>
                <w:sz w:val="24"/>
              </w:rPr>
            </w:pPr>
            <w:r w:rsidRPr="000B4F19">
              <w:rPr>
                <w:rFonts w:ascii="Calibri Light" w:hAnsi="Calibri Light"/>
                <w:sz w:val="24"/>
              </w:rPr>
              <w:t xml:space="preserve">AG </w:t>
            </w:r>
            <w:proofErr w:type="spellStart"/>
            <w:r w:rsidRPr="000B4F19">
              <w:rPr>
                <w:rFonts w:ascii="Calibri Light" w:hAnsi="Calibri Light"/>
                <w:sz w:val="24"/>
              </w:rPr>
              <w:t>Baro</w:t>
            </w:r>
            <w:proofErr w:type="spellEnd"/>
            <w:r w:rsidRPr="000B4F19">
              <w:rPr>
                <w:rFonts w:ascii="Calibri Light" w:hAnsi="Calibri Light"/>
                <w:sz w:val="24"/>
              </w:rPr>
              <w:t xml:space="preserve"> Press Out Of Range</w:t>
            </w:r>
          </w:p>
        </w:tc>
        <w:tc>
          <w:tcPr>
            <w:tcW w:w="3020" w:type="dxa"/>
          </w:tcPr>
          <w:p w:rsidR="0066034B" w:rsidRPr="000B4F19" w:rsidRDefault="00CD2E04">
            <w:pPr>
              <w:pStyle w:val="TableParagraph"/>
              <w:tabs>
                <w:tab w:val="left" w:pos="1843"/>
              </w:tabs>
              <w:spacing w:before="147" w:line="271" w:lineRule="auto"/>
              <w:ind w:left="132" w:right="122"/>
              <w:jc w:val="both"/>
              <w:rPr>
                <w:rFonts w:ascii="Calibri Light" w:hAnsi="Calibri Light"/>
                <w:sz w:val="24"/>
              </w:rPr>
            </w:pPr>
            <w:r w:rsidRPr="000B4F19">
              <w:rPr>
                <w:rFonts w:ascii="Calibri Light" w:hAnsi="Calibri Light"/>
                <w:sz w:val="24"/>
              </w:rPr>
              <w:t xml:space="preserve">The barometric pressure exceeds the </w:t>
            </w:r>
            <w:r w:rsidRPr="000B4F19">
              <w:rPr>
                <w:rFonts w:ascii="Calibri Light" w:hAnsi="Calibri Light"/>
                <w:spacing w:val="-3"/>
                <w:sz w:val="24"/>
              </w:rPr>
              <w:t xml:space="preserve">specified </w:t>
            </w:r>
            <w:r w:rsidRPr="000B4F19">
              <w:rPr>
                <w:rFonts w:ascii="Calibri Light" w:hAnsi="Calibri Light"/>
                <w:sz w:val="24"/>
              </w:rPr>
              <w:t>working</w:t>
            </w:r>
            <w:r w:rsidRPr="000B4F19">
              <w:rPr>
                <w:rFonts w:ascii="Calibri Light" w:hAnsi="Calibri Light"/>
                <w:sz w:val="24"/>
              </w:rPr>
              <w:tab/>
            </w:r>
            <w:r w:rsidRPr="000B4F19">
              <w:rPr>
                <w:rFonts w:ascii="Calibri Light" w:hAnsi="Calibri Light"/>
                <w:spacing w:val="-1"/>
                <w:sz w:val="24"/>
              </w:rPr>
              <w:t xml:space="preserve">barometric </w:t>
            </w:r>
            <w:r w:rsidRPr="000B4F19">
              <w:rPr>
                <w:rFonts w:ascii="Calibri Light" w:hAnsi="Calibri Light"/>
                <w:sz w:val="24"/>
              </w:rPr>
              <w:t>pressure</w:t>
            </w:r>
            <w:r w:rsidRPr="000B4F19">
              <w:rPr>
                <w:rFonts w:ascii="Calibri Light" w:hAnsi="Calibri Light"/>
                <w:spacing w:val="-1"/>
                <w:sz w:val="24"/>
              </w:rPr>
              <w:t xml:space="preserve"> </w:t>
            </w:r>
            <w:r w:rsidRPr="000B4F19">
              <w:rPr>
                <w:rFonts w:ascii="Calibri Light" w:hAnsi="Calibri Light"/>
                <w:sz w:val="24"/>
              </w:rPr>
              <w:t>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3"/>
              <w:ind w:left="0"/>
              <w:rPr>
                <w:rFonts w:ascii="Calibri Light" w:hAnsi="Calibri Light"/>
                <w:sz w:val="27"/>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 xml:space="preserve">Make sure the AG module is </w:t>
            </w:r>
            <w:r w:rsidRPr="000B4F19">
              <w:rPr>
                <w:rFonts w:ascii="Calibri Light" w:hAnsi="Calibri Light"/>
                <w:spacing w:val="-4"/>
                <w:sz w:val="24"/>
              </w:rPr>
              <w:t xml:space="preserve">used </w:t>
            </w:r>
            <w:r w:rsidRPr="000B4F19">
              <w:rPr>
                <w:rFonts w:ascii="Calibri Light" w:hAnsi="Calibri Light"/>
                <w:sz w:val="24"/>
              </w:rPr>
              <w:t>within the specified barometric pressure range.</w:t>
            </w:r>
          </w:p>
        </w:tc>
      </w:tr>
      <w:tr w:rsidR="0066034B" w:rsidRPr="000B4F19">
        <w:trPr>
          <w:trHeight w:val="1368"/>
        </w:trPr>
        <w:tc>
          <w:tcPr>
            <w:tcW w:w="248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tabs>
                <w:tab w:val="left" w:pos="760"/>
                <w:tab w:val="left" w:pos="1674"/>
              </w:tabs>
              <w:spacing w:line="271" w:lineRule="auto"/>
              <w:ind w:left="129" w:right="124"/>
              <w:rPr>
                <w:rFonts w:ascii="Calibri Light" w:hAnsi="Calibri Light"/>
                <w:sz w:val="24"/>
              </w:rPr>
            </w:pPr>
            <w:r w:rsidRPr="000B4F19">
              <w:rPr>
                <w:rFonts w:ascii="Calibri Light" w:hAnsi="Calibri Light"/>
                <w:sz w:val="24"/>
              </w:rPr>
              <w:t>AG</w:t>
            </w:r>
            <w:r w:rsidRPr="000B4F19">
              <w:rPr>
                <w:rFonts w:ascii="Calibri Light" w:hAnsi="Calibri Light"/>
                <w:sz w:val="24"/>
              </w:rPr>
              <w:tab/>
              <w:t>Mixed</w:t>
            </w:r>
            <w:r w:rsidRPr="000B4F19">
              <w:rPr>
                <w:rFonts w:ascii="Calibri Light" w:hAnsi="Calibri Light"/>
                <w:sz w:val="24"/>
              </w:rPr>
              <w:tab/>
            </w:r>
            <w:r w:rsidRPr="000B4F19">
              <w:rPr>
                <w:rFonts w:ascii="Calibri Light" w:hAnsi="Calibri Light"/>
                <w:spacing w:val="-4"/>
                <w:sz w:val="24"/>
              </w:rPr>
              <w:t xml:space="preserve">Agents </w:t>
            </w:r>
            <w:r w:rsidRPr="000B4F19">
              <w:rPr>
                <w:rFonts w:ascii="Calibri Light" w:hAnsi="Calibri Light"/>
                <w:sz w:val="24"/>
              </w:rPr>
              <w:t>MAC&lt;3</w:t>
            </w:r>
          </w:p>
        </w:tc>
        <w:tc>
          <w:tcPr>
            <w:tcW w:w="3020" w:type="dxa"/>
          </w:tcPr>
          <w:p w:rsidR="0066034B" w:rsidRPr="000B4F19" w:rsidRDefault="00CD2E04">
            <w:pPr>
              <w:pStyle w:val="TableParagraph"/>
              <w:tabs>
                <w:tab w:val="left" w:pos="1590"/>
                <w:tab w:val="left" w:pos="2591"/>
              </w:tabs>
              <w:spacing w:line="271" w:lineRule="auto"/>
              <w:ind w:left="132" w:right="123"/>
              <w:jc w:val="both"/>
              <w:rPr>
                <w:rFonts w:ascii="Calibri Light" w:hAnsi="Calibri Light"/>
                <w:sz w:val="24"/>
              </w:rPr>
            </w:pPr>
            <w:r w:rsidRPr="000B4F19">
              <w:rPr>
                <w:rFonts w:ascii="Calibri Light" w:hAnsi="Calibri Light"/>
                <w:sz w:val="24"/>
              </w:rPr>
              <w:t xml:space="preserve">Two types of </w:t>
            </w:r>
            <w:r w:rsidRPr="000B4F19">
              <w:rPr>
                <w:rFonts w:ascii="Calibri Light" w:hAnsi="Calibri Light"/>
                <w:spacing w:val="-2"/>
                <w:sz w:val="24"/>
              </w:rPr>
              <w:t xml:space="preserve">anesthetic </w:t>
            </w:r>
            <w:r w:rsidRPr="000B4F19">
              <w:rPr>
                <w:rFonts w:ascii="Calibri Light" w:hAnsi="Calibri Light"/>
                <w:sz w:val="24"/>
              </w:rPr>
              <w:t xml:space="preserve">agents are present in the </w:t>
            </w:r>
            <w:r w:rsidRPr="000B4F19">
              <w:rPr>
                <w:rFonts w:ascii="Calibri Light" w:hAnsi="Calibri Light"/>
                <w:spacing w:val="-5"/>
                <w:sz w:val="24"/>
              </w:rPr>
              <w:t xml:space="preserve">gas </w:t>
            </w:r>
            <w:r w:rsidRPr="000B4F19">
              <w:rPr>
                <w:rFonts w:ascii="Calibri Light" w:hAnsi="Calibri Light"/>
                <w:sz w:val="24"/>
              </w:rPr>
              <w:t>mixture,</w:t>
            </w:r>
            <w:r w:rsidRPr="000B4F19">
              <w:rPr>
                <w:rFonts w:ascii="Calibri Light" w:hAnsi="Calibri Light"/>
                <w:sz w:val="24"/>
              </w:rPr>
              <w:tab/>
              <w:t>and</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concentration is</w:t>
            </w:r>
            <w:r w:rsidRPr="000B4F19">
              <w:rPr>
                <w:rFonts w:ascii="Calibri Light" w:hAnsi="Calibri Light"/>
                <w:spacing w:val="-1"/>
                <w:sz w:val="24"/>
              </w:rPr>
              <w:t xml:space="preserve"> </w:t>
            </w:r>
            <w:r w:rsidRPr="000B4F19">
              <w:rPr>
                <w:rFonts w:ascii="Calibri Light" w:hAnsi="Calibri Light"/>
                <w:sz w:val="24"/>
              </w:rPr>
              <w:t>low.</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1"/>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909"/>
              </w:tabs>
              <w:spacing w:line="268" w:lineRule="exact"/>
              <w:ind w:left="129"/>
              <w:jc w:val="both"/>
              <w:rPr>
                <w:rFonts w:ascii="Calibri Light" w:hAnsi="Calibri Light"/>
                <w:sz w:val="24"/>
              </w:rPr>
            </w:pPr>
            <w:r w:rsidRPr="000B4F19">
              <w:rPr>
                <w:rFonts w:ascii="Calibri Light" w:hAnsi="Calibri Light"/>
                <w:sz w:val="24"/>
              </w:rPr>
              <w:t>Adjust</w:t>
            </w:r>
            <w:r w:rsidRPr="000B4F19">
              <w:rPr>
                <w:rFonts w:ascii="Calibri Light" w:hAnsi="Calibri Light"/>
                <w:sz w:val="24"/>
              </w:rPr>
              <w:tab/>
              <w:t>the</w:t>
            </w:r>
          </w:p>
          <w:p w:rsidR="0066034B" w:rsidRPr="000B4F19" w:rsidRDefault="00CD2E04">
            <w:pPr>
              <w:pStyle w:val="TableParagraph"/>
              <w:spacing w:before="36" w:line="271" w:lineRule="auto"/>
              <w:ind w:left="129" w:right="124"/>
              <w:jc w:val="both"/>
              <w:rPr>
                <w:rFonts w:ascii="Calibri Light" w:hAnsi="Calibri Light"/>
                <w:sz w:val="24"/>
              </w:rPr>
            </w:pPr>
            <w:r w:rsidRPr="000B4F19">
              <w:rPr>
                <w:rFonts w:ascii="Calibri Light" w:hAnsi="Calibri Light"/>
                <w:sz w:val="24"/>
              </w:rPr>
              <w:t>concentration of the anesthetic agents if necessary.</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tabs>
                <w:tab w:val="left" w:pos="760"/>
                <w:tab w:val="left" w:pos="1674"/>
              </w:tabs>
              <w:spacing w:line="268" w:lineRule="auto"/>
              <w:ind w:left="129" w:right="124"/>
              <w:rPr>
                <w:rFonts w:ascii="Calibri Light" w:hAnsi="Calibri Light"/>
                <w:sz w:val="24"/>
              </w:rPr>
            </w:pPr>
            <w:r w:rsidRPr="000B4F19">
              <w:rPr>
                <w:rFonts w:ascii="Calibri Light" w:hAnsi="Calibri Light"/>
                <w:sz w:val="24"/>
              </w:rPr>
              <w:t>AG</w:t>
            </w:r>
            <w:r w:rsidRPr="000B4F19">
              <w:rPr>
                <w:rFonts w:ascii="Calibri Light" w:hAnsi="Calibri Light"/>
                <w:sz w:val="24"/>
              </w:rPr>
              <w:tab/>
              <w:t>Mixed</w:t>
            </w:r>
            <w:r w:rsidRPr="000B4F19">
              <w:rPr>
                <w:rFonts w:ascii="Calibri Light" w:hAnsi="Calibri Light"/>
                <w:sz w:val="24"/>
              </w:rPr>
              <w:tab/>
            </w:r>
            <w:r w:rsidRPr="000B4F19">
              <w:rPr>
                <w:rFonts w:ascii="Calibri Light" w:hAnsi="Calibri Light"/>
                <w:spacing w:val="-4"/>
                <w:sz w:val="24"/>
              </w:rPr>
              <w:t xml:space="preserve">Agents </w:t>
            </w:r>
            <w:r w:rsidRPr="000B4F19">
              <w:rPr>
                <w:rFonts w:ascii="Calibri Light" w:hAnsi="Calibri Light"/>
                <w:sz w:val="24"/>
              </w:rPr>
              <w:t>MAC≥3</w:t>
            </w:r>
          </w:p>
        </w:tc>
        <w:tc>
          <w:tcPr>
            <w:tcW w:w="3020" w:type="dxa"/>
          </w:tcPr>
          <w:p w:rsidR="0066034B" w:rsidRPr="000B4F19" w:rsidRDefault="00CD2E04">
            <w:pPr>
              <w:pStyle w:val="TableParagraph"/>
              <w:tabs>
                <w:tab w:val="left" w:pos="1590"/>
                <w:tab w:val="left" w:pos="2591"/>
              </w:tabs>
              <w:spacing w:line="271" w:lineRule="auto"/>
              <w:ind w:left="132" w:right="123"/>
              <w:jc w:val="both"/>
              <w:rPr>
                <w:rFonts w:ascii="Calibri Light" w:hAnsi="Calibri Light"/>
                <w:sz w:val="24"/>
              </w:rPr>
            </w:pPr>
            <w:r w:rsidRPr="000B4F19">
              <w:rPr>
                <w:rFonts w:ascii="Calibri Light" w:hAnsi="Calibri Light"/>
                <w:sz w:val="24"/>
              </w:rPr>
              <w:t xml:space="preserve">Two types of </w:t>
            </w:r>
            <w:r w:rsidRPr="000B4F19">
              <w:rPr>
                <w:rFonts w:ascii="Calibri Light" w:hAnsi="Calibri Light"/>
                <w:spacing w:val="-2"/>
                <w:sz w:val="24"/>
              </w:rPr>
              <w:t xml:space="preserve">anesthetic </w:t>
            </w:r>
            <w:r w:rsidRPr="000B4F19">
              <w:rPr>
                <w:rFonts w:ascii="Calibri Light" w:hAnsi="Calibri Light"/>
                <w:sz w:val="24"/>
              </w:rPr>
              <w:t xml:space="preserve">agents are present in the </w:t>
            </w:r>
            <w:r w:rsidRPr="000B4F19">
              <w:rPr>
                <w:rFonts w:ascii="Calibri Light" w:hAnsi="Calibri Light"/>
                <w:spacing w:val="-5"/>
                <w:sz w:val="24"/>
              </w:rPr>
              <w:t xml:space="preserve">gas </w:t>
            </w:r>
            <w:r w:rsidRPr="000B4F19">
              <w:rPr>
                <w:rFonts w:ascii="Calibri Light" w:hAnsi="Calibri Light"/>
                <w:sz w:val="24"/>
              </w:rPr>
              <w:t>mixture,</w:t>
            </w:r>
            <w:r w:rsidRPr="000B4F19">
              <w:rPr>
                <w:rFonts w:ascii="Calibri Light" w:hAnsi="Calibri Light"/>
                <w:sz w:val="24"/>
              </w:rPr>
              <w:tab/>
              <w:t>and</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concentration is</w:t>
            </w:r>
            <w:r w:rsidRPr="000B4F19">
              <w:rPr>
                <w:rFonts w:ascii="Calibri Light" w:hAnsi="Calibri Light"/>
                <w:spacing w:val="-1"/>
                <w:sz w:val="24"/>
              </w:rPr>
              <w:t xml:space="preserve"> </w:t>
            </w:r>
            <w:r w:rsidRPr="000B4F19">
              <w:rPr>
                <w:rFonts w:ascii="Calibri Light" w:hAnsi="Calibri Light"/>
                <w:sz w:val="24"/>
              </w:rPr>
              <w:t>high.</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8"/>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909"/>
              </w:tabs>
              <w:spacing w:line="268" w:lineRule="exact"/>
              <w:ind w:left="129"/>
              <w:jc w:val="both"/>
              <w:rPr>
                <w:rFonts w:ascii="Calibri Light" w:hAnsi="Calibri Light"/>
                <w:sz w:val="24"/>
              </w:rPr>
            </w:pPr>
            <w:r w:rsidRPr="000B4F19">
              <w:rPr>
                <w:rFonts w:ascii="Calibri Light" w:hAnsi="Calibri Light"/>
                <w:sz w:val="24"/>
              </w:rPr>
              <w:t>Adjust</w:t>
            </w:r>
            <w:r w:rsidRPr="000B4F19">
              <w:rPr>
                <w:rFonts w:ascii="Calibri Light" w:hAnsi="Calibri Light"/>
                <w:sz w:val="24"/>
              </w:rPr>
              <w:tab/>
              <w:t>the</w:t>
            </w:r>
          </w:p>
          <w:p w:rsidR="0066034B" w:rsidRPr="000B4F19" w:rsidRDefault="00CD2E04">
            <w:pPr>
              <w:pStyle w:val="TableParagraph"/>
              <w:spacing w:before="36" w:line="271" w:lineRule="auto"/>
              <w:ind w:left="129" w:right="124"/>
              <w:jc w:val="both"/>
              <w:rPr>
                <w:rFonts w:ascii="Calibri Light" w:hAnsi="Calibri Light"/>
                <w:sz w:val="24"/>
              </w:rPr>
            </w:pPr>
            <w:r w:rsidRPr="000B4F19">
              <w:rPr>
                <w:rFonts w:ascii="Calibri Light" w:hAnsi="Calibri Light"/>
                <w:sz w:val="24"/>
              </w:rPr>
              <w:t>concentration of the anesthetic agents if necessary.</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3787"/>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AG AA Id Unreliable</w:t>
            </w:r>
          </w:p>
        </w:tc>
        <w:tc>
          <w:tcPr>
            <w:tcW w:w="3020" w:type="dxa"/>
          </w:tcPr>
          <w:p w:rsidR="0066034B" w:rsidRPr="000B4F19" w:rsidRDefault="00CD2E04" w:rsidP="00BA180D">
            <w:pPr>
              <w:pStyle w:val="TableParagraph"/>
              <w:numPr>
                <w:ilvl w:val="0"/>
                <w:numId w:val="158"/>
              </w:numPr>
              <w:tabs>
                <w:tab w:val="left" w:pos="437"/>
              </w:tabs>
              <w:spacing w:line="271" w:lineRule="auto"/>
              <w:ind w:right="119" w:firstLine="0"/>
              <w:jc w:val="both"/>
              <w:rPr>
                <w:rFonts w:ascii="Calibri Light" w:hAnsi="Calibri Light"/>
                <w:sz w:val="24"/>
              </w:rPr>
            </w:pPr>
            <w:r w:rsidRPr="000B4F19">
              <w:rPr>
                <w:rFonts w:ascii="Calibri Light" w:hAnsi="Calibri Light"/>
                <w:sz w:val="24"/>
              </w:rPr>
              <w:t xml:space="preserve">Mainstream: The </w:t>
            </w:r>
            <w:r w:rsidRPr="000B4F19">
              <w:rPr>
                <w:rFonts w:ascii="Calibri Light" w:hAnsi="Calibri Light"/>
                <w:spacing w:val="-3"/>
                <w:sz w:val="24"/>
              </w:rPr>
              <w:t xml:space="preserve">airway </w:t>
            </w:r>
            <w:r w:rsidRPr="000B4F19">
              <w:rPr>
                <w:rFonts w:ascii="Calibri Light" w:hAnsi="Calibri Light"/>
                <w:sz w:val="24"/>
              </w:rPr>
              <w:t xml:space="preserve">adapter was </w:t>
            </w:r>
            <w:r w:rsidRPr="000B4F19">
              <w:rPr>
                <w:rFonts w:ascii="Calibri Light" w:hAnsi="Calibri Light"/>
                <w:spacing w:val="-3"/>
                <w:sz w:val="24"/>
              </w:rPr>
              <w:t xml:space="preserve">replaced </w:t>
            </w:r>
            <w:r w:rsidRPr="000B4F19">
              <w:rPr>
                <w:rFonts w:ascii="Calibri Light" w:hAnsi="Calibri Light"/>
                <w:sz w:val="24"/>
              </w:rPr>
              <w:t>without a</w:t>
            </w:r>
            <w:r w:rsidRPr="000B4F19">
              <w:rPr>
                <w:rFonts w:ascii="Calibri Light" w:hAnsi="Calibri Light"/>
                <w:spacing w:val="-2"/>
                <w:sz w:val="24"/>
              </w:rPr>
              <w:t xml:space="preserve"> </w:t>
            </w:r>
            <w:r w:rsidRPr="000B4F19">
              <w:rPr>
                <w:rFonts w:ascii="Calibri Light" w:hAnsi="Calibri Light"/>
                <w:sz w:val="24"/>
              </w:rPr>
              <w:t>zeroing.</w:t>
            </w:r>
          </w:p>
          <w:p w:rsidR="0066034B" w:rsidRPr="000B4F19" w:rsidRDefault="00CD2E04" w:rsidP="00BA180D">
            <w:pPr>
              <w:pStyle w:val="TableParagraph"/>
              <w:numPr>
                <w:ilvl w:val="0"/>
                <w:numId w:val="158"/>
              </w:numPr>
              <w:tabs>
                <w:tab w:val="left" w:pos="466"/>
              </w:tabs>
              <w:spacing w:before="109" w:line="271" w:lineRule="auto"/>
              <w:ind w:right="124" w:firstLine="0"/>
              <w:jc w:val="both"/>
              <w:rPr>
                <w:rFonts w:ascii="Calibri Light" w:hAnsi="Calibri Light"/>
                <w:sz w:val="24"/>
              </w:rPr>
            </w:pPr>
            <w:r w:rsidRPr="000B4F19">
              <w:rPr>
                <w:rFonts w:ascii="Calibri Light" w:hAnsi="Calibri Light"/>
                <w:sz w:val="24"/>
              </w:rPr>
              <w:t xml:space="preserve">More than 2 </w:t>
            </w:r>
            <w:r w:rsidRPr="000B4F19">
              <w:rPr>
                <w:rFonts w:ascii="Calibri Light" w:hAnsi="Calibri Light"/>
                <w:spacing w:val="-2"/>
                <w:sz w:val="24"/>
              </w:rPr>
              <w:t xml:space="preserve">anesthetic </w:t>
            </w:r>
            <w:r w:rsidRPr="000B4F19">
              <w:rPr>
                <w:rFonts w:ascii="Calibri Light" w:hAnsi="Calibri Light"/>
                <w:sz w:val="24"/>
              </w:rPr>
              <w:t xml:space="preserve">agents are present in </w:t>
            </w:r>
            <w:r w:rsidRPr="000B4F19">
              <w:rPr>
                <w:rFonts w:ascii="Calibri Light" w:hAnsi="Calibri Light"/>
                <w:spacing w:val="-5"/>
                <w:sz w:val="24"/>
              </w:rPr>
              <w:t xml:space="preserve">the </w:t>
            </w:r>
            <w:r w:rsidRPr="000B4F19">
              <w:rPr>
                <w:rFonts w:ascii="Calibri Light" w:hAnsi="Calibri Light"/>
                <w:sz w:val="24"/>
              </w:rPr>
              <w:t>breathing</w:t>
            </w:r>
            <w:r w:rsidRPr="000B4F19">
              <w:rPr>
                <w:rFonts w:ascii="Calibri Light" w:hAnsi="Calibri Light"/>
                <w:spacing w:val="-4"/>
                <w:sz w:val="24"/>
              </w:rPr>
              <w:t xml:space="preserve"> </w:t>
            </w:r>
            <w:r w:rsidRPr="000B4F19">
              <w:rPr>
                <w:rFonts w:ascii="Calibri Light" w:hAnsi="Calibri Light"/>
                <w:sz w:val="24"/>
              </w:rPr>
              <w:t>circuit.</w:t>
            </w:r>
          </w:p>
          <w:p w:rsidR="0066034B" w:rsidRPr="000B4F19" w:rsidRDefault="00CD2E04" w:rsidP="00BA180D">
            <w:pPr>
              <w:pStyle w:val="TableParagraph"/>
              <w:numPr>
                <w:ilvl w:val="0"/>
                <w:numId w:val="158"/>
              </w:numPr>
              <w:tabs>
                <w:tab w:val="left" w:pos="490"/>
              </w:tabs>
              <w:spacing w:before="121" w:line="271" w:lineRule="auto"/>
              <w:ind w:right="122" w:firstLine="0"/>
              <w:jc w:val="both"/>
              <w:rPr>
                <w:rFonts w:ascii="Calibri Light" w:hAnsi="Calibri Light"/>
                <w:sz w:val="24"/>
              </w:rPr>
            </w:pPr>
            <w:r w:rsidRPr="000B4F19">
              <w:rPr>
                <w:rFonts w:ascii="Calibri Light" w:hAnsi="Calibri Light"/>
                <w:sz w:val="24"/>
              </w:rPr>
              <w:t xml:space="preserve">High concentrations </w:t>
            </w:r>
            <w:r w:rsidRPr="000B4F19">
              <w:rPr>
                <w:rFonts w:ascii="Calibri Light" w:hAnsi="Calibri Light"/>
                <w:spacing w:val="-7"/>
                <w:sz w:val="24"/>
              </w:rPr>
              <w:t xml:space="preserve">of </w:t>
            </w:r>
            <w:r w:rsidRPr="000B4F19">
              <w:rPr>
                <w:rFonts w:ascii="Calibri Light" w:hAnsi="Calibri Light"/>
                <w:sz w:val="24"/>
              </w:rPr>
              <w:t xml:space="preserve">solvents, cleaning agents </w:t>
            </w:r>
            <w:r w:rsidRPr="000B4F19">
              <w:rPr>
                <w:rFonts w:ascii="Calibri Light" w:hAnsi="Calibri Light"/>
                <w:spacing w:val="-6"/>
                <w:sz w:val="24"/>
              </w:rPr>
              <w:t xml:space="preserve">or </w:t>
            </w:r>
            <w:r w:rsidRPr="000B4F19">
              <w:rPr>
                <w:rFonts w:ascii="Calibri Light" w:hAnsi="Calibri Light"/>
                <w:sz w:val="24"/>
              </w:rPr>
              <w:t xml:space="preserve">other interfering gases </w:t>
            </w:r>
            <w:r w:rsidRPr="000B4F19">
              <w:rPr>
                <w:rFonts w:ascii="Calibri Light" w:hAnsi="Calibri Light"/>
                <w:spacing w:val="-4"/>
                <w:sz w:val="24"/>
              </w:rPr>
              <w:t xml:space="preserve">are </w:t>
            </w:r>
            <w:r w:rsidRPr="000B4F19">
              <w:rPr>
                <w:rFonts w:ascii="Calibri Light" w:hAnsi="Calibri Light"/>
                <w:sz w:val="24"/>
              </w:rPr>
              <w:t xml:space="preserve">present in the </w:t>
            </w:r>
            <w:r w:rsidRPr="000B4F19">
              <w:rPr>
                <w:rFonts w:ascii="Calibri Light" w:hAnsi="Calibri Light"/>
                <w:spacing w:val="-3"/>
                <w:sz w:val="24"/>
              </w:rPr>
              <w:t xml:space="preserve">breathing </w:t>
            </w:r>
            <w:r w:rsidRPr="000B4F19">
              <w:rPr>
                <w:rFonts w:ascii="Calibri Light" w:hAnsi="Calibri Light"/>
                <w:sz w:val="24"/>
              </w:rPr>
              <w:t>circuit.</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4"/>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rsidP="00BA180D">
            <w:pPr>
              <w:pStyle w:val="TableParagraph"/>
              <w:numPr>
                <w:ilvl w:val="0"/>
                <w:numId w:val="157"/>
              </w:numPr>
              <w:tabs>
                <w:tab w:val="left" w:pos="415"/>
              </w:tabs>
              <w:spacing w:before="147" w:line="271" w:lineRule="auto"/>
              <w:ind w:right="124" w:firstLine="0"/>
              <w:jc w:val="both"/>
              <w:rPr>
                <w:rFonts w:ascii="Calibri Light" w:hAnsi="Calibri Light"/>
                <w:sz w:val="24"/>
              </w:rPr>
            </w:pPr>
            <w:r w:rsidRPr="000B4F19">
              <w:rPr>
                <w:rFonts w:ascii="Calibri Light" w:hAnsi="Calibri Light"/>
                <w:sz w:val="24"/>
              </w:rPr>
              <w:t xml:space="preserve">Perform a zeroing after replacing </w:t>
            </w:r>
            <w:r w:rsidRPr="000B4F19">
              <w:rPr>
                <w:rFonts w:ascii="Calibri Light" w:hAnsi="Calibri Light"/>
                <w:spacing w:val="-4"/>
                <w:sz w:val="24"/>
              </w:rPr>
              <w:t xml:space="preserve">the </w:t>
            </w:r>
            <w:r w:rsidRPr="000B4F19">
              <w:rPr>
                <w:rFonts w:ascii="Calibri Light" w:hAnsi="Calibri Light"/>
                <w:sz w:val="24"/>
              </w:rPr>
              <w:t>adapter.</w:t>
            </w:r>
          </w:p>
          <w:p w:rsidR="0066034B" w:rsidRPr="000B4F19" w:rsidRDefault="00CD2E04" w:rsidP="00BA180D">
            <w:pPr>
              <w:pStyle w:val="TableParagraph"/>
              <w:numPr>
                <w:ilvl w:val="0"/>
                <w:numId w:val="157"/>
              </w:numPr>
              <w:tabs>
                <w:tab w:val="left" w:pos="758"/>
              </w:tabs>
              <w:spacing w:before="118" w:line="271" w:lineRule="auto"/>
              <w:ind w:right="126" w:firstLine="0"/>
              <w:jc w:val="both"/>
              <w:rPr>
                <w:rFonts w:ascii="Calibri Light" w:hAnsi="Calibri Light"/>
                <w:sz w:val="24"/>
              </w:rPr>
            </w:pPr>
            <w:r w:rsidRPr="000B4F19">
              <w:rPr>
                <w:rFonts w:ascii="Calibri Light" w:hAnsi="Calibri Light"/>
                <w:sz w:val="24"/>
              </w:rPr>
              <w:t xml:space="preserve">Reduce </w:t>
            </w:r>
            <w:r w:rsidRPr="000B4F19">
              <w:rPr>
                <w:rFonts w:ascii="Calibri Light" w:hAnsi="Calibri Light"/>
                <w:spacing w:val="-6"/>
                <w:sz w:val="24"/>
              </w:rPr>
              <w:t xml:space="preserve">the </w:t>
            </w:r>
            <w:r w:rsidRPr="000B4F19">
              <w:rPr>
                <w:rFonts w:ascii="Calibri Light" w:hAnsi="Calibri Light"/>
                <w:sz w:val="24"/>
              </w:rPr>
              <w:t xml:space="preserve">number of </w:t>
            </w:r>
            <w:r w:rsidRPr="000B4F19">
              <w:rPr>
                <w:rFonts w:ascii="Calibri Light" w:hAnsi="Calibri Light"/>
                <w:spacing w:val="-3"/>
                <w:sz w:val="24"/>
              </w:rPr>
              <w:t xml:space="preserve">anesthetic </w:t>
            </w:r>
            <w:r w:rsidRPr="000B4F19">
              <w:rPr>
                <w:rFonts w:ascii="Calibri Light" w:hAnsi="Calibri Light"/>
                <w:sz w:val="24"/>
              </w:rPr>
              <w:t>agent</w:t>
            </w:r>
            <w:r w:rsidRPr="000B4F19">
              <w:rPr>
                <w:rFonts w:ascii="Calibri Light" w:hAnsi="Calibri Light"/>
                <w:spacing w:val="-1"/>
                <w:sz w:val="24"/>
              </w:rPr>
              <w:t xml:space="preserve"> </w:t>
            </w:r>
            <w:r w:rsidRPr="000B4F19">
              <w:rPr>
                <w:rFonts w:ascii="Calibri Light" w:hAnsi="Calibri Light"/>
                <w:sz w:val="24"/>
              </w:rPr>
              <w:t>types.</w:t>
            </w:r>
          </w:p>
          <w:p w:rsidR="0066034B" w:rsidRPr="000B4F19" w:rsidRDefault="00CD2E04" w:rsidP="00BA180D">
            <w:pPr>
              <w:pStyle w:val="TableParagraph"/>
              <w:numPr>
                <w:ilvl w:val="0"/>
                <w:numId w:val="157"/>
              </w:numPr>
              <w:tabs>
                <w:tab w:val="left" w:pos="732"/>
              </w:tabs>
              <w:spacing w:before="121" w:line="271" w:lineRule="auto"/>
              <w:ind w:right="123" w:firstLine="0"/>
              <w:jc w:val="both"/>
              <w:rPr>
                <w:rFonts w:ascii="Calibri Light" w:hAnsi="Calibri Light"/>
                <w:sz w:val="24"/>
              </w:rPr>
            </w:pPr>
            <w:r w:rsidRPr="000B4F19">
              <w:rPr>
                <w:rFonts w:ascii="Calibri Light" w:hAnsi="Calibri Light"/>
                <w:sz w:val="24"/>
              </w:rPr>
              <w:t xml:space="preserve">Replace </w:t>
            </w:r>
            <w:r w:rsidRPr="000B4F19">
              <w:rPr>
                <w:rFonts w:ascii="Calibri Light" w:hAnsi="Calibri Light"/>
                <w:spacing w:val="-5"/>
                <w:sz w:val="24"/>
              </w:rPr>
              <w:t xml:space="preserve">the </w:t>
            </w:r>
            <w:r w:rsidRPr="000B4F19">
              <w:rPr>
                <w:rFonts w:ascii="Calibri Light" w:hAnsi="Calibri Light"/>
                <w:sz w:val="24"/>
              </w:rPr>
              <w:t xml:space="preserve">sampling tube </w:t>
            </w:r>
            <w:r w:rsidRPr="000B4F19">
              <w:rPr>
                <w:rFonts w:ascii="Calibri Light" w:hAnsi="Calibri Light"/>
                <w:spacing w:val="-8"/>
                <w:sz w:val="24"/>
              </w:rPr>
              <w:t xml:space="preserve">or </w:t>
            </w:r>
            <w:r w:rsidRPr="000B4F19">
              <w:rPr>
                <w:rFonts w:ascii="Calibri Light" w:hAnsi="Calibri Light"/>
                <w:sz w:val="24"/>
              </w:rPr>
              <w:t>reduce the interfering gases.</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Zero Required</w:t>
            </w:r>
          </w:p>
        </w:tc>
        <w:tc>
          <w:tcPr>
            <w:tcW w:w="3020" w:type="dxa"/>
          </w:tcPr>
          <w:p w:rsidR="0066034B" w:rsidRPr="000B4F19" w:rsidRDefault="00CD2E04">
            <w:pPr>
              <w:pStyle w:val="TableParagraph"/>
              <w:spacing w:line="271" w:lineRule="auto"/>
              <w:ind w:left="132"/>
              <w:rPr>
                <w:rFonts w:ascii="Calibri Light" w:hAnsi="Calibri Light"/>
                <w:sz w:val="24"/>
              </w:rPr>
            </w:pPr>
            <w:r w:rsidRPr="000B4F19">
              <w:rPr>
                <w:rFonts w:ascii="Calibri Light" w:hAnsi="Calibri Light"/>
                <w:sz w:val="24"/>
              </w:rPr>
              <w:t>Zeroing of AG module is required.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787"/>
              </w:tabs>
              <w:spacing w:line="271" w:lineRule="auto"/>
              <w:ind w:left="129" w:right="123"/>
              <w:rPr>
                <w:rFonts w:ascii="Calibri Light" w:hAnsi="Calibri Light"/>
                <w:sz w:val="24"/>
              </w:rPr>
            </w:pPr>
            <w:r w:rsidRPr="000B4F19">
              <w:rPr>
                <w:rFonts w:ascii="Calibri Light" w:hAnsi="Calibri Light"/>
                <w:sz w:val="24"/>
              </w:rPr>
              <w:t>Perform</w:t>
            </w:r>
            <w:r w:rsidRPr="000B4F19">
              <w:rPr>
                <w:rFonts w:ascii="Calibri Light" w:hAnsi="Calibri Light"/>
                <w:sz w:val="24"/>
              </w:rPr>
              <w:tab/>
            </w:r>
            <w:r w:rsidRPr="000B4F19">
              <w:rPr>
                <w:rFonts w:ascii="Calibri Light" w:hAnsi="Calibri Light"/>
                <w:spacing w:val="-5"/>
                <w:sz w:val="24"/>
              </w:rPr>
              <w:t xml:space="preserve">zero </w:t>
            </w:r>
            <w:r w:rsidRPr="000B4F19">
              <w:rPr>
                <w:rFonts w:ascii="Calibri Light" w:hAnsi="Calibri Light"/>
                <w:sz w:val="24"/>
              </w:rPr>
              <w:t>calibration.</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Replace O</w:t>
            </w:r>
            <w:r w:rsidRPr="000B4F19">
              <w:rPr>
                <w:rFonts w:ascii="Calibri Light" w:hAnsi="Calibri Light"/>
                <w:sz w:val="24"/>
                <w:vertAlign w:val="subscript"/>
              </w:rPr>
              <w:t>2</w:t>
            </w:r>
            <w:r w:rsidRPr="000B4F19">
              <w:rPr>
                <w:rFonts w:ascii="Calibri Light" w:hAnsi="Calibri Light"/>
                <w:sz w:val="24"/>
              </w:rPr>
              <w:t xml:space="preserve"> Sensor</w:t>
            </w:r>
          </w:p>
        </w:tc>
        <w:tc>
          <w:tcPr>
            <w:tcW w:w="3020" w:type="dxa"/>
          </w:tcPr>
          <w:p w:rsidR="0066034B" w:rsidRPr="000B4F19" w:rsidRDefault="00CD2E04">
            <w:pPr>
              <w:pStyle w:val="TableParagraph"/>
              <w:tabs>
                <w:tab w:val="left" w:pos="1633"/>
                <w:tab w:val="left" w:pos="2084"/>
                <w:tab w:val="left" w:pos="2633"/>
              </w:tabs>
              <w:spacing w:line="271" w:lineRule="auto"/>
              <w:ind w:left="132" w:right="121"/>
              <w:rPr>
                <w:rFonts w:ascii="Calibri Light" w:hAnsi="Calibri Light"/>
                <w:sz w:val="24"/>
              </w:rPr>
            </w:pPr>
            <w:r w:rsidRPr="000B4F19">
              <w:rPr>
                <w:rFonts w:ascii="Calibri Light" w:hAnsi="Calibri Light"/>
                <w:sz w:val="24"/>
              </w:rPr>
              <w:t>Replacement</w:t>
            </w:r>
            <w:r w:rsidRPr="000B4F19">
              <w:rPr>
                <w:rFonts w:ascii="Calibri Light" w:hAnsi="Calibri Light"/>
                <w:sz w:val="24"/>
              </w:rPr>
              <w:tab/>
              <w:t>of</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8"/>
                <w:sz w:val="24"/>
              </w:rPr>
              <w:t>O</w:t>
            </w:r>
            <w:r w:rsidRPr="000B4F19">
              <w:rPr>
                <w:rFonts w:ascii="Calibri Light" w:hAnsi="Calibri Light"/>
                <w:spacing w:val="-8"/>
                <w:sz w:val="24"/>
                <w:vertAlign w:val="subscript"/>
              </w:rPr>
              <w:t>2</w:t>
            </w:r>
            <w:r w:rsidRPr="000B4F19">
              <w:rPr>
                <w:rFonts w:ascii="Calibri Light" w:hAnsi="Calibri Light"/>
                <w:spacing w:val="-8"/>
                <w:sz w:val="24"/>
              </w:rPr>
              <w:t xml:space="preserve"> </w:t>
            </w:r>
            <w:r w:rsidRPr="000B4F19">
              <w:rPr>
                <w:rFonts w:ascii="Calibri Light" w:hAnsi="Calibri Light"/>
                <w:sz w:val="24"/>
              </w:rPr>
              <w:t>sensor is</w:t>
            </w:r>
            <w:r w:rsidRPr="000B4F19">
              <w:rPr>
                <w:rFonts w:ascii="Calibri Light" w:hAnsi="Calibri Light"/>
                <w:spacing w:val="-2"/>
                <w:sz w:val="24"/>
              </w:rPr>
              <w:t xml:space="preserve"> </w:t>
            </w:r>
            <w:r w:rsidRPr="000B4F19">
              <w:rPr>
                <w:rFonts w:ascii="Calibri Light" w:hAnsi="Calibri Light"/>
                <w:sz w:val="24"/>
              </w:rPr>
              <w:t>required.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Motor Error</w:t>
            </w:r>
          </w:p>
        </w:tc>
        <w:tc>
          <w:tcPr>
            <w:tcW w:w="3020" w:type="dxa"/>
          </w:tcPr>
          <w:p w:rsidR="0066034B" w:rsidRPr="000B4F19" w:rsidRDefault="00CD2E04">
            <w:pPr>
              <w:pStyle w:val="TableParagraph"/>
              <w:tabs>
                <w:tab w:val="left" w:pos="1564"/>
                <w:tab w:val="left" w:pos="1998"/>
                <w:tab w:val="left" w:pos="2538"/>
              </w:tabs>
              <w:spacing w:line="271"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motor.</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Cali Required</w:t>
            </w:r>
          </w:p>
        </w:tc>
        <w:tc>
          <w:tcPr>
            <w:tcW w:w="3020" w:type="dxa"/>
          </w:tcPr>
          <w:p w:rsidR="0066034B" w:rsidRPr="000B4F19" w:rsidRDefault="00CD2E04">
            <w:pPr>
              <w:pStyle w:val="TableParagraph"/>
              <w:tabs>
                <w:tab w:val="left" w:pos="943"/>
                <w:tab w:val="left" w:pos="2111"/>
              </w:tabs>
              <w:spacing w:line="271" w:lineRule="auto"/>
              <w:ind w:left="132" w:right="123"/>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3"/>
                <w:sz w:val="24"/>
              </w:rPr>
              <w:t xml:space="preserve">requires </w:t>
            </w:r>
            <w:r w:rsidRPr="000B4F19">
              <w:rPr>
                <w:rFonts w:ascii="Calibri Light" w:hAnsi="Calibri Light"/>
                <w:sz w:val="24"/>
              </w:rPr>
              <w:t>calibration.</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1"/>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Software Error</w:t>
            </w:r>
          </w:p>
        </w:tc>
        <w:tc>
          <w:tcPr>
            <w:tcW w:w="3020" w:type="dxa"/>
          </w:tcPr>
          <w:p w:rsidR="0066034B" w:rsidRPr="000B4F19" w:rsidRDefault="00CD2E04">
            <w:pPr>
              <w:pStyle w:val="TableParagraph"/>
              <w:tabs>
                <w:tab w:val="left" w:pos="1564"/>
                <w:tab w:val="left" w:pos="1998"/>
                <w:tab w:val="left" w:pos="2538"/>
              </w:tabs>
              <w:spacing w:line="271"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software.</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AG Hardware Error</w:t>
            </w:r>
          </w:p>
        </w:tc>
        <w:tc>
          <w:tcPr>
            <w:tcW w:w="3020" w:type="dxa"/>
          </w:tcPr>
          <w:p w:rsidR="0066034B" w:rsidRPr="000B4F19" w:rsidRDefault="00CD2E04">
            <w:pPr>
              <w:pStyle w:val="TableParagraph"/>
              <w:tabs>
                <w:tab w:val="left" w:pos="1564"/>
                <w:tab w:val="left" w:pos="1998"/>
                <w:tab w:val="left" w:pos="2538"/>
              </w:tabs>
              <w:spacing w:line="268" w:lineRule="auto"/>
              <w:ind w:left="132" w:right="123"/>
              <w:rPr>
                <w:rFonts w:ascii="Calibri Light" w:hAnsi="Calibri Light"/>
                <w:sz w:val="24"/>
              </w:rPr>
            </w:pPr>
            <w:r w:rsidRPr="000B4F19">
              <w:rPr>
                <w:rFonts w:ascii="Calibri Light" w:hAnsi="Calibri Light"/>
                <w:sz w:val="24"/>
              </w:rPr>
              <w:t>Malfunction</w:t>
            </w:r>
            <w:r w:rsidRPr="000B4F19">
              <w:rPr>
                <w:rFonts w:ascii="Calibri Light" w:hAnsi="Calibri Light"/>
                <w:sz w:val="24"/>
              </w:rPr>
              <w:tab/>
              <w:t>in</w:t>
            </w:r>
            <w:r w:rsidRPr="000B4F19">
              <w:rPr>
                <w:rFonts w:ascii="Calibri Light" w:hAnsi="Calibri Light"/>
                <w:sz w:val="24"/>
              </w:rPr>
              <w:tab/>
              <w:t>the</w:t>
            </w:r>
            <w:r w:rsidRPr="000B4F19">
              <w:rPr>
                <w:rFonts w:ascii="Calibri Light" w:hAnsi="Calibri Light"/>
                <w:sz w:val="24"/>
              </w:rPr>
              <w:tab/>
            </w:r>
            <w:r w:rsidRPr="000B4F19">
              <w:rPr>
                <w:rFonts w:ascii="Calibri Light" w:hAnsi="Calibri Light"/>
                <w:spacing w:val="-9"/>
                <w:sz w:val="24"/>
              </w:rPr>
              <w:t xml:space="preserve">AG </w:t>
            </w:r>
            <w:r w:rsidRPr="000B4F19">
              <w:rPr>
                <w:rFonts w:ascii="Calibri Light" w:hAnsi="Calibri Light"/>
                <w:sz w:val="24"/>
              </w:rPr>
              <w:t>hardware.</w:t>
            </w:r>
          </w:p>
        </w:tc>
        <w:tc>
          <w:tcPr>
            <w:tcW w:w="169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 xml:space="preserve">AG </w:t>
            </w:r>
            <w:proofErr w:type="spellStart"/>
            <w:r w:rsidRPr="000B4F19">
              <w:rPr>
                <w:rFonts w:ascii="Calibri Light" w:hAnsi="Calibri Light"/>
                <w:sz w:val="24"/>
              </w:rPr>
              <w:t>Uncalibrated</w:t>
            </w:r>
            <w:proofErr w:type="spellEnd"/>
          </w:p>
        </w:tc>
        <w:tc>
          <w:tcPr>
            <w:tcW w:w="3020" w:type="dxa"/>
          </w:tcPr>
          <w:p w:rsidR="0066034B" w:rsidRPr="000B4F19" w:rsidRDefault="00CD2E04">
            <w:pPr>
              <w:pStyle w:val="TableParagraph"/>
              <w:spacing w:line="271" w:lineRule="auto"/>
              <w:ind w:left="132" w:right="189"/>
              <w:rPr>
                <w:rFonts w:ascii="Calibri Light" w:hAnsi="Calibri Light"/>
                <w:sz w:val="24"/>
              </w:rPr>
            </w:pPr>
            <w:r w:rsidRPr="000B4F19">
              <w:rPr>
                <w:rFonts w:ascii="Calibri Light" w:hAnsi="Calibri Light"/>
                <w:sz w:val="24"/>
              </w:rPr>
              <w:t xml:space="preserve">AG module calibration </w:t>
            </w:r>
            <w:r w:rsidRPr="000B4F19">
              <w:rPr>
                <w:rFonts w:ascii="Calibri Light" w:hAnsi="Calibri Light"/>
                <w:spacing w:val="-6"/>
                <w:sz w:val="24"/>
              </w:rPr>
              <w:t xml:space="preserve">is </w:t>
            </w:r>
            <w:r w:rsidRPr="000B4F19">
              <w:rPr>
                <w:rFonts w:ascii="Calibri Light" w:hAnsi="Calibri Light"/>
                <w:sz w:val="24"/>
              </w:rPr>
              <w:t>not</w:t>
            </w:r>
            <w:r w:rsidRPr="000B4F19">
              <w:rPr>
                <w:rFonts w:ascii="Calibri Light" w:hAnsi="Calibri Light"/>
                <w:spacing w:val="-1"/>
                <w:sz w:val="24"/>
              </w:rPr>
              <w:t xml:space="preserve"> </w:t>
            </w:r>
            <w:r w:rsidRPr="000B4F19">
              <w:rPr>
                <w:rFonts w:ascii="Calibri Light" w:hAnsi="Calibri Light"/>
                <w:sz w:val="24"/>
              </w:rPr>
              <w:t>completed.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Calibration Fail</w:t>
            </w:r>
          </w:p>
        </w:tc>
        <w:tc>
          <w:tcPr>
            <w:tcW w:w="3020" w:type="dxa"/>
          </w:tcPr>
          <w:p w:rsidR="0066034B" w:rsidRPr="000B4F19" w:rsidRDefault="00CD2E04">
            <w:pPr>
              <w:pStyle w:val="TableParagraph"/>
              <w:tabs>
                <w:tab w:val="left" w:pos="1801"/>
                <w:tab w:val="left" w:pos="2590"/>
              </w:tabs>
              <w:spacing w:line="271" w:lineRule="auto"/>
              <w:ind w:left="132" w:right="123"/>
              <w:rPr>
                <w:rFonts w:ascii="Calibri Light" w:hAnsi="Calibri Light"/>
                <w:sz w:val="24"/>
              </w:rPr>
            </w:pPr>
            <w:r w:rsidRPr="000B4F19">
              <w:rPr>
                <w:rFonts w:ascii="Calibri Light" w:hAnsi="Calibri Light"/>
                <w:sz w:val="24"/>
              </w:rPr>
              <w:t>Calibration</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6"/>
                <w:sz w:val="24"/>
              </w:rPr>
              <w:t xml:space="preserve">the </w:t>
            </w:r>
            <w:proofErr w:type="spellStart"/>
            <w:r w:rsidRPr="000B4F19">
              <w:rPr>
                <w:rFonts w:ascii="Calibri Light" w:hAnsi="Calibri Light"/>
                <w:sz w:val="24"/>
              </w:rPr>
              <w:t>sidestream</w:t>
            </w:r>
            <w:proofErr w:type="spellEnd"/>
            <w:r w:rsidRPr="000B4F19">
              <w:rPr>
                <w:rFonts w:ascii="Calibri Light" w:hAnsi="Calibri Light"/>
                <w:sz w:val="24"/>
              </w:rPr>
              <w:t xml:space="preserve"> AG module</w:t>
            </w:r>
            <w:r w:rsidRPr="000B4F19">
              <w:rPr>
                <w:rFonts w:ascii="Calibri Light" w:hAnsi="Calibri Light"/>
                <w:spacing w:val="-4"/>
                <w:sz w:val="24"/>
              </w:rPr>
              <w:t xml:space="preserve"> </w:t>
            </w:r>
            <w:r w:rsidRPr="000B4F19">
              <w:rPr>
                <w:rFonts w:ascii="Calibri Light" w:hAnsi="Calibri Light"/>
                <w:sz w:val="24"/>
              </w:rPr>
              <w:t>fails.</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744"/>
        </w:trPr>
        <w:tc>
          <w:tcPr>
            <w:tcW w:w="248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AG Replace Adapter</w:t>
            </w:r>
          </w:p>
        </w:tc>
        <w:tc>
          <w:tcPr>
            <w:tcW w:w="3020" w:type="dxa"/>
          </w:tcPr>
          <w:p w:rsidR="0066034B" w:rsidRPr="000B4F19" w:rsidRDefault="00CD2E04">
            <w:pPr>
              <w:pStyle w:val="TableParagraph"/>
              <w:spacing w:line="271" w:lineRule="auto"/>
              <w:ind w:left="132" w:right="189"/>
              <w:rPr>
                <w:rFonts w:ascii="Calibri Light" w:hAnsi="Calibri Light"/>
                <w:sz w:val="24"/>
              </w:rPr>
            </w:pPr>
            <w:r w:rsidRPr="000B4F19">
              <w:rPr>
                <w:rFonts w:ascii="Calibri Light" w:hAnsi="Calibri Light"/>
                <w:sz w:val="24"/>
              </w:rPr>
              <w:t>Replacement of the adapter is required.</w:t>
            </w:r>
          </w:p>
        </w:tc>
        <w:tc>
          <w:tcPr>
            <w:tcW w:w="1697"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before="148"/>
              <w:ind w:left="129"/>
              <w:rPr>
                <w:rFonts w:ascii="Calibri Light" w:hAnsi="Calibri Light"/>
                <w:sz w:val="24"/>
              </w:rPr>
            </w:pPr>
            <w:r w:rsidRPr="000B4F19">
              <w:rPr>
                <w:rFonts w:ascii="Calibri Light" w:hAnsi="Calibri Light"/>
                <w:sz w:val="24"/>
              </w:rPr>
              <w:t>Replace the adapter.</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tabs>
                <w:tab w:val="left" w:pos="683"/>
                <w:tab w:val="left" w:pos="1533"/>
                <w:tab w:val="left" w:pos="2101"/>
              </w:tabs>
              <w:ind w:left="129"/>
              <w:rPr>
                <w:rFonts w:ascii="Calibri Light" w:hAnsi="Calibri Light"/>
                <w:sz w:val="24"/>
              </w:rPr>
            </w:pPr>
            <w:r w:rsidRPr="000B4F19">
              <w:rPr>
                <w:rFonts w:ascii="Calibri Light" w:hAnsi="Calibri Light"/>
                <w:sz w:val="24"/>
              </w:rPr>
              <w:t>AG</w:t>
            </w:r>
            <w:r w:rsidRPr="000B4F19">
              <w:rPr>
                <w:rFonts w:ascii="Calibri Light" w:hAnsi="Calibri Light"/>
                <w:sz w:val="24"/>
              </w:rPr>
              <w:tab/>
              <w:t>TEMP</w:t>
            </w:r>
            <w:r w:rsidRPr="000B4F19">
              <w:rPr>
                <w:rFonts w:ascii="Calibri Light" w:hAnsi="Calibri Light"/>
                <w:sz w:val="24"/>
              </w:rPr>
              <w:tab/>
              <w:t>Out</w:t>
            </w:r>
            <w:r w:rsidRPr="000B4F19">
              <w:rPr>
                <w:rFonts w:ascii="Calibri Light" w:hAnsi="Calibri Light"/>
                <w:sz w:val="24"/>
              </w:rPr>
              <w:tab/>
              <w:t>Of</w:t>
            </w:r>
          </w:p>
          <w:p w:rsidR="0066034B" w:rsidRPr="000B4F19" w:rsidRDefault="00CD2E04">
            <w:pPr>
              <w:pStyle w:val="TableParagraph"/>
              <w:spacing w:before="36"/>
              <w:ind w:left="129"/>
              <w:rPr>
                <w:rFonts w:ascii="Calibri Light" w:hAnsi="Calibri Light"/>
                <w:sz w:val="24"/>
              </w:rPr>
            </w:pPr>
            <w:r w:rsidRPr="000B4F19">
              <w:rPr>
                <w:rFonts w:ascii="Calibri Light" w:hAnsi="Calibri Light"/>
                <w:sz w:val="24"/>
              </w:rPr>
              <w:t>Range</w:t>
            </w:r>
          </w:p>
        </w:tc>
        <w:tc>
          <w:tcPr>
            <w:tcW w:w="3020" w:type="dxa"/>
          </w:tcPr>
          <w:p w:rsidR="0066034B" w:rsidRPr="000B4F19" w:rsidRDefault="00CD2E04">
            <w:pPr>
              <w:pStyle w:val="TableParagraph"/>
              <w:tabs>
                <w:tab w:val="left" w:pos="2083"/>
              </w:tabs>
              <w:spacing w:line="271" w:lineRule="auto"/>
              <w:ind w:left="132" w:right="121"/>
              <w:jc w:val="both"/>
              <w:rPr>
                <w:rFonts w:ascii="Calibri Light" w:hAnsi="Calibri Light"/>
                <w:sz w:val="24"/>
              </w:rPr>
            </w:pPr>
            <w:r w:rsidRPr="000B4F19">
              <w:rPr>
                <w:rFonts w:ascii="Calibri Light" w:hAnsi="Calibri Light"/>
                <w:sz w:val="24"/>
              </w:rPr>
              <w:t xml:space="preserve">The temperature of the </w:t>
            </w:r>
            <w:r w:rsidRPr="000B4F19">
              <w:rPr>
                <w:rFonts w:ascii="Calibri Light" w:hAnsi="Calibri Light"/>
                <w:spacing w:val="-6"/>
                <w:sz w:val="24"/>
              </w:rPr>
              <w:t xml:space="preserve">AG </w:t>
            </w:r>
            <w:r w:rsidRPr="000B4F19">
              <w:rPr>
                <w:rFonts w:ascii="Calibri Light" w:hAnsi="Calibri Light"/>
                <w:sz w:val="24"/>
              </w:rPr>
              <w:t xml:space="preserve">module exceeds </w:t>
            </w:r>
            <w:r w:rsidRPr="000B4F19">
              <w:rPr>
                <w:rFonts w:ascii="Calibri Light" w:hAnsi="Calibri Light"/>
                <w:spacing w:val="-5"/>
                <w:sz w:val="24"/>
              </w:rPr>
              <w:t xml:space="preserve">the </w:t>
            </w:r>
            <w:r w:rsidR="005C2F34" w:rsidRPr="000B4F19">
              <w:rPr>
                <w:rFonts w:ascii="Calibri Light" w:hAnsi="Calibri Light"/>
                <w:sz w:val="24"/>
              </w:rPr>
              <w:t xml:space="preserve">specified </w:t>
            </w:r>
            <w:r w:rsidRPr="000B4F19">
              <w:rPr>
                <w:rFonts w:ascii="Calibri Light" w:hAnsi="Calibri Light"/>
                <w:spacing w:val="-3"/>
                <w:sz w:val="24"/>
              </w:rPr>
              <w:t xml:space="preserve">working </w:t>
            </w:r>
            <w:r w:rsidRPr="000B4F19">
              <w:rPr>
                <w:rFonts w:ascii="Calibri Light" w:hAnsi="Calibri Light"/>
                <w:sz w:val="24"/>
              </w:rPr>
              <w:t>temperature</w:t>
            </w:r>
            <w:r w:rsidRPr="000B4F19">
              <w:rPr>
                <w:rFonts w:ascii="Calibri Light" w:hAnsi="Calibri Light"/>
                <w:spacing w:val="-2"/>
                <w:sz w:val="24"/>
              </w:rPr>
              <w:t xml:space="preserve"> </w:t>
            </w:r>
            <w:r w:rsidRPr="000B4F19">
              <w:rPr>
                <w:rFonts w:ascii="Calibri Light" w:hAnsi="Calibri Light"/>
                <w:sz w:val="24"/>
              </w:rPr>
              <w:t>range.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20"/>
              <w:jc w:val="both"/>
              <w:rPr>
                <w:rFonts w:ascii="Calibri Light" w:hAnsi="Calibri Light"/>
                <w:sz w:val="24"/>
              </w:rPr>
            </w:pPr>
            <w:r w:rsidRPr="000B4F19">
              <w:rPr>
                <w:rFonts w:ascii="Calibri Light" w:hAnsi="Calibri Light"/>
                <w:sz w:val="24"/>
              </w:rPr>
              <w:t xml:space="preserve">Make sure the AG module is </w:t>
            </w:r>
            <w:r w:rsidRPr="000B4F19">
              <w:rPr>
                <w:rFonts w:ascii="Calibri Light" w:hAnsi="Calibri Light"/>
                <w:spacing w:val="-4"/>
                <w:sz w:val="24"/>
              </w:rPr>
              <w:t xml:space="preserve">used </w:t>
            </w:r>
            <w:r w:rsidRPr="000B4F19">
              <w:rPr>
                <w:rFonts w:ascii="Calibri Light" w:hAnsi="Calibri Light"/>
                <w:sz w:val="24"/>
              </w:rPr>
              <w:t>within the specified temperature</w:t>
            </w:r>
            <w:r w:rsidRPr="000B4F19">
              <w:rPr>
                <w:rFonts w:ascii="Calibri Light" w:hAnsi="Calibri Light"/>
                <w:spacing w:val="-2"/>
                <w:sz w:val="24"/>
              </w:rPr>
              <w:t xml:space="preserve"> </w:t>
            </w:r>
            <w:r w:rsidRPr="000B4F19">
              <w:rPr>
                <w:rFonts w:ascii="Calibri Light" w:hAnsi="Calibri Light"/>
                <w:sz w:val="24"/>
              </w:rPr>
              <w:t>range.</w:t>
            </w:r>
          </w:p>
        </w:tc>
      </w:tr>
      <w:tr w:rsidR="0066034B" w:rsidRPr="000B4F19">
        <w:trPr>
          <w:trHeight w:val="743"/>
        </w:trPr>
        <w:tc>
          <w:tcPr>
            <w:tcW w:w="248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Sample Line Occluded</w:t>
            </w:r>
          </w:p>
        </w:tc>
        <w:tc>
          <w:tcPr>
            <w:tcW w:w="3020" w:type="dxa"/>
          </w:tcPr>
          <w:p w:rsidR="0066034B" w:rsidRPr="000B4F19" w:rsidRDefault="00CD2E04">
            <w:pPr>
              <w:pStyle w:val="TableParagraph"/>
              <w:tabs>
                <w:tab w:val="left" w:pos="813"/>
                <w:tab w:val="left" w:pos="2000"/>
                <w:tab w:val="left" w:pos="2725"/>
              </w:tabs>
              <w:spacing w:line="268" w:lineRule="auto"/>
              <w:ind w:left="132" w:right="122"/>
              <w:rPr>
                <w:rFonts w:ascii="Calibri Light" w:hAnsi="Calibri Light"/>
                <w:sz w:val="24"/>
              </w:rPr>
            </w:pPr>
            <w:r w:rsidRPr="000B4F19">
              <w:rPr>
                <w:rFonts w:ascii="Calibri Light" w:hAnsi="Calibri Light"/>
                <w:sz w:val="24"/>
              </w:rPr>
              <w:t>The</w:t>
            </w:r>
            <w:r w:rsidRPr="000B4F19">
              <w:rPr>
                <w:rFonts w:ascii="Calibri Light" w:hAnsi="Calibri Light"/>
                <w:sz w:val="24"/>
              </w:rPr>
              <w:tab/>
              <w:t>sampling</w:t>
            </w:r>
            <w:r w:rsidRPr="000B4F19">
              <w:rPr>
                <w:rFonts w:ascii="Calibri Light" w:hAnsi="Calibri Light"/>
                <w:sz w:val="24"/>
              </w:rPr>
              <w:tab/>
              <w:t>tube</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occluded.</w:t>
            </w:r>
          </w:p>
        </w:tc>
        <w:tc>
          <w:tcPr>
            <w:tcW w:w="1697" w:type="dxa"/>
          </w:tcPr>
          <w:p w:rsidR="0066034B" w:rsidRPr="000B4F19" w:rsidRDefault="00CD2E04">
            <w:pPr>
              <w:pStyle w:val="TableParagraph"/>
              <w:spacing w:before="150"/>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line="268" w:lineRule="auto"/>
              <w:ind w:left="129" w:right="110"/>
              <w:rPr>
                <w:rFonts w:ascii="Calibri Light" w:hAnsi="Calibri Light"/>
                <w:sz w:val="24"/>
              </w:rPr>
            </w:pPr>
            <w:r w:rsidRPr="000B4F19">
              <w:rPr>
                <w:rFonts w:ascii="Calibri Light" w:hAnsi="Calibri Light"/>
                <w:sz w:val="24"/>
              </w:rPr>
              <w:t>Replace the sampling tube.</w:t>
            </w:r>
          </w:p>
        </w:tc>
      </w:tr>
    </w:tbl>
    <w:p w:rsidR="0066034B" w:rsidRPr="000B4F19" w:rsidRDefault="0066034B">
      <w:pPr>
        <w:spacing w:line="268"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989"/>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1"/>
              <w:ind w:left="0"/>
              <w:rPr>
                <w:rFonts w:ascii="Calibri Light" w:hAnsi="Calibri Light"/>
                <w:sz w:val="39"/>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Sensor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60" w:line="271" w:lineRule="auto"/>
              <w:ind w:left="132" w:right="121"/>
              <w:jc w:val="both"/>
              <w:rPr>
                <w:rFonts w:ascii="Calibri Light" w:hAnsi="Calibri Light"/>
                <w:sz w:val="24"/>
              </w:rPr>
            </w:pPr>
            <w:r w:rsidRPr="000B4F19">
              <w:rPr>
                <w:rFonts w:ascii="Calibri Light" w:hAnsi="Calibri Light"/>
                <w:sz w:val="24"/>
              </w:rPr>
              <w:t xml:space="preserve">Malfunction in the </w:t>
            </w:r>
            <w:r w:rsidRPr="000B4F19">
              <w:rPr>
                <w:rFonts w:ascii="Calibri Light" w:hAnsi="Calibri Light"/>
                <w:spacing w:val="-6"/>
                <w:sz w:val="24"/>
              </w:rPr>
              <w:t>O</w:t>
            </w:r>
            <w:r w:rsidRPr="000B4F19">
              <w:rPr>
                <w:rFonts w:ascii="Calibri Light" w:hAnsi="Calibri Light"/>
                <w:spacing w:val="-6"/>
                <w:sz w:val="24"/>
                <w:vertAlign w:val="subscript"/>
              </w:rPr>
              <w:t>2</w:t>
            </w:r>
            <w:r w:rsidRPr="000B4F19">
              <w:rPr>
                <w:rFonts w:ascii="Calibri Light" w:hAnsi="Calibri Light"/>
                <w:spacing w:val="-6"/>
                <w:sz w:val="24"/>
              </w:rPr>
              <w:t xml:space="preserve">  </w:t>
            </w:r>
            <w:r w:rsidRPr="000B4F19">
              <w:rPr>
                <w:rFonts w:ascii="Calibri Light" w:hAnsi="Calibri Light"/>
                <w:sz w:val="24"/>
              </w:rPr>
              <w:t xml:space="preserve">sensor inside the </w:t>
            </w:r>
            <w:proofErr w:type="spellStart"/>
            <w:r w:rsidRPr="000B4F19">
              <w:rPr>
                <w:rFonts w:ascii="Calibri Light" w:hAnsi="Calibri Light"/>
                <w:sz w:val="24"/>
              </w:rPr>
              <w:t>sidestream</w:t>
            </w:r>
            <w:proofErr w:type="spellEnd"/>
            <w:r w:rsidRPr="000B4F19">
              <w:rPr>
                <w:rFonts w:ascii="Calibri Light" w:hAnsi="Calibri Light"/>
                <w:sz w:val="24"/>
              </w:rPr>
              <w:t xml:space="preserve"> AG</w:t>
            </w:r>
            <w:r w:rsidRPr="000B4F19">
              <w:rPr>
                <w:rFonts w:ascii="Calibri Light" w:hAnsi="Calibri Light"/>
                <w:spacing w:val="-2"/>
                <w:sz w:val="24"/>
              </w:rPr>
              <w:t xml:space="preserve"> </w:t>
            </w:r>
            <w:r w:rsidRPr="000B4F19">
              <w:rPr>
                <w:rFonts w:ascii="Calibri Light" w:hAnsi="Calibri Light"/>
                <w:sz w:val="24"/>
              </w:rPr>
              <w:t>module.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73"/>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line="271" w:lineRule="auto"/>
              <w:ind w:left="129" w:right="120"/>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w:t>
            </w:r>
            <w:r w:rsidRPr="000B4F19">
              <w:rPr>
                <w:rFonts w:ascii="Calibri Light" w:hAnsi="Calibri Light"/>
                <w:spacing w:val="-6"/>
                <w:sz w:val="24"/>
              </w:rPr>
              <w:t xml:space="preserve">AG </w:t>
            </w:r>
            <w:r w:rsidRPr="000B4F19">
              <w:rPr>
                <w:rFonts w:ascii="Calibri Light" w:hAnsi="Calibri Light"/>
                <w:sz w:val="24"/>
              </w:rPr>
              <w:t xml:space="preserve">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743"/>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No Adapter</w:t>
            </w:r>
          </w:p>
        </w:tc>
        <w:tc>
          <w:tcPr>
            <w:tcW w:w="3020" w:type="dxa"/>
          </w:tcPr>
          <w:p w:rsidR="0066034B" w:rsidRPr="000B4F19" w:rsidRDefault="00CD2E04">
            <w:pPr>
              <w:pStyle w:val="TableParagraph"/>
              <w:spacing w:before="147"/>
              <w:ind w:left="132"/>
              <w:rPr>
                <w:rFonts w:ascii="Calibri Light" w:hAnsi="Calibri Light"/>
                <w:sz w:val="24"/>
              </w:rPr>
            </w:pPr>
            <w:r w:rsidRPr="000B4F19">
              <w:rPr>
                <w:rFonts w:ascii="Calibri Light" w:hAnsi="Calibri Light"/>
                <w:sz w:val="24"/>
              </w:rPr>
              <w:t>No adapter is connected.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spacing w:line="271" w:lineRule="auto"/>
              <w:ind w:left="129"/>
              <w:rPr>
                <w:rFonts w:ascii="Calibri Light" w:hAnsi="Calibri Light"/>
                <w:sz w:val="24"/>
              </w:rPr>
            </w:pPr>
            <w:r w:rsidRPr="000B4F19">
              <w:rPr>
                <w:rFonts w:ascii="Calibri Light" w:hAnsi="Calibri Light"/>
                <w:sz w:val="24"/>
              </w:rPr>
              <w:t>Connect the adapter correctly.</w:t>
            </w:r>
          </w:p>
        </w:tc>
      </w:tr>
      <w:tr w:rsidR="0066034B" w:rsidRPr="000B4F19">
        <w:trPr>
          <w:trHeight w:val="1056"/>
        </w:trPr>
        <w:tc>
          <w:tcPr>
            <w:tcW w:w="248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No Sample Line</w:t>
            </w:r>
          </w:p>
        </w:tc>
        <w:tc>
          <w:tcPr>
            <w:tcW w:w="3020" w:type="dxa"/>
          </w:tcPr>
          <w:p w:rsidR="0066034B" w:rsidRPr="000B4F19" w:rsidRDefault="00CD2E04">
            <w:pPr>
              <w:pStyle w:val="TableParagraph"/>
              <w:tabs>
                <w:tab w:val="left" w:pos="760"/>
                <w:tab w:val="left" w:pos="1974"/>
                <w:tab w:val="left" w:pos="2725"/>
              </w:tabs>
              <w:spacing w:before="147" w:line="271" w:lineRule="auto"/>
              <w:ind w:left="132" w:right="122"/>
              <w:rPr>
                <w:rFonts w:ascii="Calibri Light" w:hAnsi="Calibri Light"/>
                <w:sz w:val="24"/>
              </w:rPr>
            </w:pPr>
            <w:r w:rsidRPr="000B4F19">
              <w:rPr>
                <w:rFonts w:ascii="Calibri Light" w:hAnsi="Calibri Light"/>
                <w:sz w:val="24"/>
              </w:rPr>
              <w:t>No</w:t>
            </w:r>
            <w:r w:rsidRPr="000B4F19">
              <w:rPr>
                <w:rFonts w:ascii="Calibri Light" w:hAnsi="Calibri Light"/>
                <w:sz w:val="24"/>
              </w:rPr>
              <w:tab/>
              <w:t>sampling</w:t>
            </w:r>
            <w:r w:rsidRPr="000B4F19">
              <w:rPr>
                <w:rFonts w:ascii="Calibri Light" w:hAnsi="Calibri Light"/>
                <w:sz w:val="24"/>
              </w:rPr>
              <w:tab/>
              <w:t>tube</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connected.</w:t>
            </w:r>
          </w:p>
        </w:tc>
        <w:tc>
          <w:tcPr>
            <w:tcW w:w="1697" w:type="dxa"/>
          </w:tcPr>
          <w:p w:rsidR="0066034B" w:rsidRPr="000B4F19" w:rsidRDefault="0066034B">
            <w:pPr>
              <w:pStyle w:val="TableParagraph"/>
              <w:spacing w:before="5"/>
              <w:ind w:left="0"/>
              <w:rPr>
                <w:rFonts w:ascii="Calibri Light" w:hAnsi="Calibri Light"/>
                <w:sz w:val="2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Medium</w:t>
            </w:r>
          </w:p>
        </w:tc>
        <w:tc>
          <w:tcPr>
            <w:tcW w:w="2336" w:type="dxa"/>
          </w:tcPr>
          <w:p w:rsidR="0066034B" w:rsidRPr="000B4F19" w:rsidRDefault="00CD2E04">
            <w:pPr>
              <w:pStyle w:val="TableParagraph"/>
              <w:tabs>
                <w:tab w:val="left" w:pos="1906"/>
              </w:tabs>
              <w:spacing w:line="268" w:lineRule="exact"/>
              <w:ind w:left="129"/>
              <w:rPr>
                <w:rFonts w:ascii="Calibri Light" w:hAnsi="Calibri Light"/>
                <w:sz w:val="24"/>
              </w:rPr>
            </w:pPr>
            <w:r w:rsidRPr="000B4F19">
              <w:rPr>
                <w:rFonts w:ascii="Calibri Light" w:hAnsi="Calibri Light"/>
                <w:sz w:val="24"/>
              </w:rPr>
              <w:t>Connect</w:t>
            </w:r>
            <w:r w:rsidRPr="000B4F19">
              <w:rPr>
                <w:rFonts w:ascii="Calibri Light" w:hAnsi="Calibri Light"/>
                <w:sz w:val="24"/>
              </w:rPr>
              <w:tab/>
              <w:t>the</w:t>
            </w:r>
          </w:p>
          <w:p w:rsidR="0066034B" w:rsidRPr="000B4F19" w:rsidRDefault="00CD2E04">
            <w:pPr>
              <w:pStyle w:val="TableParagraph"/>
              <w:tabs>
                <w:tab w:val="left" w:pos="1786"/>
              </w:tabs>
              <w:spacing w:before="36" w:line="271" w:lineRule="auto"/>
              <w:ind w:left="129" w:right="123"/>
              <w:rPr>
                <w:rFonts w:ascii="Calibri Light" w:hAnsi="Calibri Light"/>
                <w:sz w:val="24"/>
              </w:rPr>
            </w:pPr>
            <w:r w:rsidRPr="000B4F19">
              <w:rPr>
                <w:rFonts w:ascii="Calibri Light" w:hAnsi="Calibri Light"/>
                <w:sz w:val="24"/>
              </w:rPr>
              <w:t>sampling</w:t>
            </w:r>
            <w:r w:rsidRPr="000B4F19">
              <w:rPr>
                <w:rFonts w:ascii="Calibri Light" w:hAnsi="Calibri Light"/>
                <w:sz w:val="24"/>
              </w:rPr>
              <w:tab/>
            </w:r>
            <w:r w:rsidRPr="000B4F19">
              <w:rPr>
                <w:rFonts w:ascii="Calibri Light" w:hAnsi="Calibri Light"/>
                <w:spacing w:val="-5"/>
                <w:sz w:val="24"/>
              </w:rPr>
              <w:t xml:space="preserve">tube </w:t>
            </w:r>
            <w:r w:rsidRPr="000B4F19">
              <w:rPr>
                <w:rFonts w:ascii="Calibri Light" w:hAnsi="Calibri Light"/>
                <w:sz w:val="24"/>
              </w:rPr>
              <w:t>correctly.</w:t>
            </w:r>
          </w:p>
        </w:tc>
      </w:tr>
      <w:tr w:rsidR="0066034B" w:rsidRPr="000B4F19">
        <w:trPr>
          <w:trHeight w:val="741"/>
        </w:trPr>
        <w:tc>
          <w:tcPr>
            <w:tcW w:w="248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AG Occlusion</w:t>
            </w:r>
          </w:p>
        </w:tc>
        <w:tc>
          <w:tcPr>
            <w:tcW w:w="3020" w:type="dxa"/>
          </w:tcPr>
          <w:p w:rsidR="0066034B" w:rsidRPr="000B4F19" w:rsidRDefault="00CD2E04">
            <w:pPr>
              <w:pStyle w:val="TableParagraph"/>
              <w:tabs>
                <w:tab w:val="left" w:pos="693"/>
                <w:tab w:val="left" w:pos="1629"/>
                <w:tab w:val="left" w:pos="2526"/>
              </w:tabs>
              <w:spacing w:line="271" w:lineRule="auto"/>
              <w:ind w:left="132" w:right="120"/>
              <w:rPr>
                <w:rFonts w:ascii="Calibri Light" w:hAnsi="Calibri Light"/>
                <w:sz w:val="24"/>
              </w:rPr>
            </w:pPr>
            <w:r w:rsidRPr="000B4F19">
              <w:rPr>
                <w:rFonts w:ascii="Calibri Light" w:hAnsi="Calibri Light"/>
                <w:sz w:val="24"/>
              </w:rPr>
              <w:t>AG</w:t>
            </w:r>
            <w:r w:rsidRPr="000B4F19">
              <w:rPr>
                <w:rFonts w:ascii="Calibri Light" w:hAnsi="Calibri Light"/>
                <w:sz w:val="24"/>
              </w:rPr>
              <w:tab/>
              <w:t>module</w:t>
            </w:r>
            <w:r w:rsidRPr="000B4F19">
              <w:rPr>
                <w:rFonts w:ascii="Calibri Light" w:hAnsi="Calibri Light"/>
                <w:sz w:val="24"/>
              </w:rPr>
              <w:tab/>
              <w:t>sample</w:t>
            </w:r>
            <w:r w:rsidRPr="000B4F19">
              <w:rPr>
                <w:rFonts w:ascii="Calibri Light" w:hAnsi="Calibri Light"/>
                <w:sz w:val="24"/>
              </w:rPr>
              <w:tab/>
            </w:r>
            <w:r w:rsidRPr="000B4F19">
              <w:rPr>
                <w:rFonts w:ascii="Calibri Light" w:hAnsi="Calibri Light"/>
                <w:spacing w:val="-4"/>
                <w:sz w:val="24"/>
              </w:rPr>
              <w:t xml:space="preserve">line </w:t>
            </w:r>
            <w:r w:rsidRPr="000B4F19">
              <w:rPr>
                <w:rFonts w:ascii="Calibri Light" w:hAnsi="Calibri Light"/>
                <w:sz w:val="24"/>
              </w:rPr>
              <w:t>occluded</w:t>
            </w:r>
          </w:p>
        </w:tc>
        <w:tc>
          <w:tcPr>
            <w:tcW w:w="1697" w:type="dxa"/>
          </w:tcPr>
          <w:p w:rsidR="0066034B" w:rsidRPr="000B4F19" w:rsidRDefault="00CD2E04">
            <w:pPr>
              <w:pStyle w:val="TableParagraph"/>
              <w:spacing w:before="147"/>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line="271" w:lineRule="auto"/>
              <w:ind w:left="129" w:right="110"/>
              <w:rPr>
                <w:rFonts w:ascii="Calibri Light" w:hAnsi="Calibri Light"/>
                <w:sz w:val="24"/>
              </w:rPr>
            </w:pPr>
            <w:r w:rsidRPr="000B4F19">
              <w:rPr>
                <w:rFonts w:ascii="Calibri Light" w:hAnsi="Calibri Light"/>
                <w:sz w:val="24"/>
              </w:rPr>
              <w:t>Replace the sampling line.</w:t>
            </w:r>
          </w:p>
        </w:tc>
      </w:tr>
      <w:tr w:rsidR="0066034B" w:rsidRPr="000B4F19">
        <w:trPr>
          <w:trHeight w:val="460"/>
        </w:trPr>
        <w:tc>
          <w:tcPr>
            <w:tcW w:w="9540" w:type="dxa"/>
            <w:gridSpan w:val="4"/>
          </w:tcPr>
          <w:p w:rsidR="0066034B" w:rsidRPr="000B4F19" w:rsidRDefault="00CD2E04">
            <w:pPr>
              <w:pStyle w:val="TableParagraph"/>
              <w:spacing w:line="275" w:lineRule="exact"/>
              <w:ind w:left="105"/>
              <w:rPr>
                <w:rFonts w:ascii="Calibri Light" w:hAnsi="Calibri Light"/>
                <w:b/>
                <w:sz w:val="24"/>
              </w:rPr>
            </w:pPr>
            <w:r w:rsidRPr="000B4F19">
              <w:rPr>
                <w:rFonts w:ascii="Calibri Light" w:hAnsi="Calibri Light"/>
                <w:b/>
                <w:sz w:val="24"/>
              </w:rPr>
              <w:t>CO</w:t>
            </w:r>
            <w:r w:rsidRPr="000B4F19">
              <w:rPr>
                <w:rFonts w:ascii="Calibri Light" w:hAnsi="Calibri Light"/>
                <w:b/>
                <w:sz w:val="24"/>
                <w:vertAlign w:val="subscript"/>
              </w:rPr>
              <w:t>2</w:t>
            </w:r>
          </w:p>
        </w:tc>
      </w:tr>
      <w:tr w:rsidR="0066034B" w:rsidRPr="000B4F19">
        <w:trPr>
          <w:trHeight w:val="1190"/>
        </w:trPr>
        <w:tc>
          <w:tcPr>
            <w:tcW w:w="248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Comm. Failed</w:t>
            </w:r>
          </w:p>
        </w:tc>
        <w:tc>
          <w:tcPr>
            <w:tcW w:w="3020" w:type="dxa"/>
          </w:tcPr>
          <w:p w:rsidR="0066034B" w:rsidRPr="000B4F19" w:rsidRDefault="00CD2E04">
            <w:pPr>
              <w:pStyle w:val="TableParagraph"/>
              <w:tabs>
                <w:tab w:val="left" w:pos="811"/>
                <w:tab w:val="left" w:pos="1794"/>
                <w:tab w:val="left" w:pos="2684"/>
              </w:tabs>
              <w:spacing w:before="215" w:line="271" w:lineRule="auto"/>
              <w:ind w:left="132" w:right="123"/>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module</w:t>
            </w:r>
            <w:r w:rsidRPr="000B4F19">
              <w:rPr>
                <w:rFonts w:ascii="Calibri Light" w:hAnsi="Calibri Light"/>
                <w:sz w:val="24"/>
              </w:rPr>
              <w:tab/>
              <w:t>failure</w:t>
            </w:r>
            <w:r w:rsidRPr="000B4F19">
              <w:rPr>
                <w:rFonts w:ascii="Calibri Light" w:hAnsi="Calibri Light"/>
                <w:sz w:val="24"/>
              </w:rPr>
              <w:tab/>
            </w:r>
            <w:r w:rsidRPr="000B4F19">
              <w:rPr>
                <w:rFonts w:ascii="Calibri Light" w:hAnsi="Calibri Light"/>
                <w:spacing w:val="-9"/>
                <w:sz w:val="24"/>
              </w:rPr>
              <w:t xml:space="preserve">or </w:t>
            </w:r>
            <w:r w:rsidRPr="000B4F19">
              <w:rPr>
                <w:rFonts w:ascii="Calibri Light" w:hAnsi="Calibri Light"/>
                <w:sz w:val="24"/>
              </w:rPr>
              <w:t>communication</w:t>
            </w:r>
            <w:r w:rsidRPr="000B4F19">
              <w:rPr>
                <w:rFonts w:ascii="Calibri Light" w:hAnsi="Calibri Light"/>
                <w:spacing w:val="-1"/>
                <w:sz w:val="24"/>
              </w:rPr>
              <w:t xml:space="preserve"> </w:t>
            </w:r>
            <w:r w:rsidRPr="000B4F19">
              <w:rPr>
                <w:rFonts w:ascii="Calibri Light" w:hAnsi="Calibri Light"/>
                <w:sz w:val="24"/>
              </w:rPr>
              <w:t>failure</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215" w:line="271" w:lineRule="auto"/>
              <w:ind w:left="129" w:right="126"/>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4"/>
                <w:sz w:val="24"/>
              </w:rPr>
              <w:t>water</w:t>
            </w:r>
            <w:r w:rsidRPr="000B4F19">
              <w:rPr>
                <w:rFonts w:ascii="Calibri Light" w:hAnsi="Calibri Light"/>
                <w:spacing w:val="52"/>
                <w:sz w:val="24"/>
              </w:rPr>
              <w:t xml:space="preserve"> </w:t>
            </w:r>
            <w:r w:rsidRPr="000B4F19">
              <w:rPr>
                <w:rFonts w:ascii="Calibri Light" w:hAnsi="Calibri Light"/>
                <w:sz w:val="24"/>
              </w:rPr>
              <w:t>tray has been fixed.</w:t>
            </w:r>
          </w:p>
        </w:tc>
      </w:tr>
      <w:tr w:rsidR="0066034B" w:rsidRPr="000B4F19">
        <w:trPr>
          <w:trHeight w:val="2925"/>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spacing w:before="9"/>
              <w:ind w:left="0"/>
              <w:rPr>
                <w:rFonts w:ascii="Calibri Light" w:hAnsi="Calibri Light"/>
                <w:sz w:val="2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Required</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29"/>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Zero calibration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9"/>
              <w:ind w:left="0"/>
              <w:rPr>
                <w:rFonts w:ascii="Calibri Light" w:hAnsi="Calibri Light"/>
                <w:sz w:val="29"/>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585"/>
                <w:tab w:val="left" w:pos="1904"/>
              </w:tabs>
              <w:spacing w:line="271" w:lineRule="auto"/>
              <w:ind w:left="129" w:right="121"/>
              <w:jc w:val="both"/>
              <w:rPr>
                <w:rFonts w:ascii="Calibri Light" w:hAnsi="Calibri Light"/>
                <w:sz w:val="24"/>
              </w:rPr>
            </w:pPr>
            <w:r w:rsidRPr="000B4F19">
              <w:rPr>
                <w:rFonts w:ascii="Calibri Light" w:hAnsi="Calibri Light"/>
                <w:sz w:val="24"/>
              </w:rPr>
              <w:t>Disconnect</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5"/>
                <w:sz w:val="24"/>
              </w:rPr>
              <w:t xml:space="preserve">the </w:t>
            </w:r>
            <w:r w:rsidRPr="000B4F19">
              <w:rPr>
                <w:rFonts w:ascii="Calibri Light" w:hAnsi="Calibri Light"/>
                <w:sz w:val="24"/>
              </w:rPr>
              <w:t xml:space="preserve">sampling cannula </w:t>
            </w:r>
            <w:r w:rsidRPr="000B4F19">
              <w:rPr>
                <w:rFonts w:ascii="Calibri Light" w:hAnsi="Calibri Light"/>
                <w:spacing w:val="-6"/>
                <w:sz w:val="24"/>
              </w:rPr>
              <w:t xml:space="preserve">or </w:t>
            </w:r>
            <w:r w:rsidRPr="000B4F19">
              <w:rPr>
                <w:rFonts w:ascii="Calibri Light" w:hAnsi="Calibri Light"/>
                <w:sz w:val="24"/>
              </w:rPr>
              <w:t xml:space="preserve">adapter from </w:t>
            </w:r>
            <w:r w:rsidRPr="000B4F19">
              <w:rPr>
                <w:rFonts w:ascii="Calibri Light" w:hAnsi="Calibri Light"/>
                <w:spacing w:val="-4"/>
                <w:sz w:val="24"/>
              </w:rPr>
              <w:t xml:space="preserve">the </w:t>
            </w:r>
            <w:r w:rsidRPr="000B4F19">
              <w:rPr>
                <w:rFonts w:ascii="Calibri Light" w:hAnsi="Calibri Light"/>
                <w:sz w:val="24"/>
              </w:rPr>
              <w:t xml:space="preserve">airway; initiate </w:t>
            </w:r>
            <w:r w:rsidRPr="000B4F19">
              <w:rPr>
                <w:rFonts w:ascii="Calibri Light" w:hAnsi="Calibri Light"/>
                <w:spacing w:val="-4"/>
                <w:sz w:val="24"/>
              </w:rPr>
              <w:t xml:space="preserve">the </w:t>
            </w:r>
            <w:r w:rsidRPr="000B4F19">
              <w:rPr>
                <w:rFonts w:ascii="Calibri Light" w:hAnsi="Calibri Light"/>
                <w:sz w:val="24"/>
              </w:rPr>
              <w:t>zeroing</w:t>
            </w:r>
            <w:r w:rsidRPr="000B4F19">
              <w:rPr>
                <w:rFonts w:ascii="Calibri Light" w:hAnsi="Calibri Light"/>
                <w:sz w:val="24"/>
              </w:rPr>
              <w:tab/>
            </w:r>
            <w:r w:rsidRPr="000B4F19">
              <w:rPr>
                <w:rFonts w:ascii="Calibri Light" w:hAnsi="Calibri Light"/>
                <w:spacing w:val="-3"/>
                <w:sz w:val="24"/>
              </w:rPr>
              <w:t xml:space="preserve">before </w:t>
            </w:r>
            <w:r w:rsidRPr="000B4F19">
              <w:rPr>
                <w:rFonts w:ascii="Calibri Light" w:hAnsi="Calibri Light"/>
                <w:sz w:val="24"/>
              </w:rPr>
              <w:t xml:space="preserve">making sure that </w:t>
            </w:r>
            <w:r w:rsidRPr="000B4F19">
              <w:rPr>
                <w:rFonts w:ascii="Calibri Light" w:hAnsi="Calibri Light"/>
                <w:spacing w:val="-6"/>
                <w:sz w:val="24"/>
              </w:rPr>
              <w:t xml:space="preserve">no </w:t>
            </w:r>
            <w:r w:rsidRPr="000B4F19">
              <w:rPr>
                <w:rFonts w:ascii="Calibri Light" w:hAnsi="Calibri Light"/>
                <w:sz w:val="24"/>
              </w:rPr>
              <w:t xml:space="preserve">expired air is </w:t>
            </w:r>
            <w:r w:rsidRPr="000B4F19">
              <w:rPr>
                <w:rFonts w:ascii="Calibri Light" w:hAnsi="Calibri Light"/>
                <w:spacing w:val="-3"/>
                <w:sz w:val="24"/>
              </w:rPr>
              <w:t xml:space="preserve">inside </w:t>
            </w:r>
            <w:r w:rsidRPr="000B4F19">
              <w:rPr>
                <w:rFonts w:ascii="Calibri Light" w:hAnsi="Calibri Light"/>
                <w:sz w:val="24"/>
              </w:rPr>
              <w:t xml:space="preserve">the sampling </w:t>
            </w:r>
            <w:r w:rsidRPr="000B4F19">
              <w:rPr>
                <w:rFonts w:ascii="Calibri Light" w:hAnsi="Calibri Light"/>
                <w:spacing w:val="-3"/>
                <w:sz w:val="24"/>
              </w:rPr>
              <w:t xml:space="preserve">cannula </w:t>
            </w:r>
            <w:r w:rsidRPr="000B4F19">
              <w:rPr>
                <w:rFonts w:ascii="Calibri Light" w:hAnsi="Calibri Light"/>
                <w:sz w:val="24"/>
              </w:rPr>
              <w:t>and</w:t>
            </w:r>
            <w:r w:rsidRPr="000B4F19">
              <w:rPr>
                <w:rFonts w:ascii="Calibri Light" w:hAnsi="Calibri Light"/>
                <w:spacing w:val="-1"/>
                <w:sz w:val="24"/>
              </w:rPr>
              <w:t xml:space="preserve"> </w:t>
            </w:r>
            <w:r w:rsidRPr="000B4F19">
              <w:rPr>
                <w:rFonts w:ascii="Calibri Light" w:hAnsi="Calibri Light"/>
                <w:sz w:val="24"/>
              </w:rPr>
              <w:t>adapter.</w:t>
            </w:r>
          </w:p>
        </w:tc>
      </w:tr>
      <w:tr w:rsidR="0066034B" w:rsidRPr="000B4F19">
        <w:trPr>
          <w:trHeight w:val="3669"/>
        </w:trPr>
        <w:tc>
          <w:tcPr>
            <w:tcW w:w="2487" w:type="dxa"/>
          </w:tcPr>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66034B">
            <w:pPr>
              <w:pStyle w:val="TableParagraph"/>
              <w:ind w:left="0"/>
              <w:rPr>
                <w:rFonts w:ascii="Calibri Light" w:hAnsi="Calibri Light"/>
                <w:sz w:val="28"/>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Check Adapter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rsidP="00BA180D">
            <w:pPr>
              <w:pStyle w:val="TableParagraph"/>
              <w:numPr>
                <w:ilvl w:val="0"/>
                <w:numId w:val="156"/>
              </w:numPr>
              <w:tabs>
                <w:tab w:val="left" w:pos="428"/>
              </w:tabs>
              <w:spacing w:before="1" w:line="271" w:lineRule="auto"/>
              <w:ind w:right="121" w:firstLine="0"/>
              <w:jc w:val="both"/>
              <w:rPr>
                <w:rFonts w:ascii="Calibri Light" w:hAnsi="Calibri Light"/>
                <w:sz w:val="24"/>
              </w:rPr>
            </w:pPr>
            <w:r w:rsidRPr="000B4F19">
              <w:rPr>
                <w:rFonts w:ascii="Calibri Light" w:hAnsi="Calibri Light"/>
                <w:sz w:val="24"/>
              </w:rPr>
              <w:t xml:space="preserve">For the </w:t>
            </w:r>
            <w:proofErr w:type="spellStart"/>
            <w:r w:rsidRPr="000B4F19">
              <w:rPr>
                <w:rFonts w:ascii="Calibri Light" w:hAnsi="Calibri Light"/>
                <w:sz w:val="24"/>
              </w:rPr>
              <w:t>Respironics</w:t>
            </w:r>
            <w:proofErr w:type="spellEnd"/>
            <w:r w:rsidRPr="000B4F19">
              <w:rPr>
                <w:rFonts w:ascii="Calibri Light" w:hAnsi="Calibri Light"/>
                <w:sz w:val="24"/>
              </w:rPr>
              <w:t xml:space="preserve"> </w:t>
            </w:r>
            <w:r w:rsidRPr="000B4F19">
              <w:rPr>
                <w:rFonts w:ascii="Calibri Light" w:hAnsi="Calibri Light"/>
                <w:spacing w:val="-4"/>
                <w:sz w:val="24"/>
              </w:rPr>
              <w:t>CO</w:t>
            </w:r>
            <w:r w:rsidRPr="000B4F19">
              <w:rPr>
                <w:rFonts w:ascii="Calibri Light" w:hAnsi="Calibri Light"/>
                <w:spacing w:val="-4"/>
                <w:sz w:val="24"/>
                <w:vertAlign w:val="subscript"/>
              </w:rPr>
              <w:t>2</w:t>
            </w:r>
            <w:r w:rsidRPr="000B4F19">
              <w:rPr>
                <w:rFonts w:ascii="Calibri Light" w:hAnsi="Calibri Light"/>
                <w:spacing w:val="-4"/>
                <w:sz w:val="24"/>
              </w:rPr>
              <w:t xml:space="preserve"> </w:t>
            </w:r>
            <w:r w:rsidRPr="000B4F19">
              <w:rPr>
                <w:rFonts w:ascii="Calibri Light" w:hAnsi="Calibri Light"/>
                <w:sz w:val="24"/>
              </w:rPr>
              <w:t xml:space="preserve">module: The cannula is </w:t>
            </w:r>
            <w:r w:rsidRPr="000B4F19">
              <w:rPr>
                <w:rFonts w:ascii="Calibri Light" w:hAnsi="Calibri Light"/>
                <w:spacing w:val="-5"/>
                <w:sz w:val="24"/>
              </w:rPr>
              <w:t xml:space="preserve">off </w:t>
            </w:r>
            <w:r w:rsidRPr="000B4F19">
              <w:rPr>
                <w:rFonts w:ascii="Calibri Light" w:hAnsi="Calibri Light"/>
                <w:sz w:val="24"/>
              </w:rPr>
              <w:t>or</w:t>
            </w:r>
            <w:r w:rsidRPr="000B4F19">
              <w:rPr>
                <w:rFonts w:ascii="Calibri Light" w:hAnsi="Calibri Light"/>
                <w:spacing w:val="-2"/>
                <w:sz w:val="24"/>
              </w:rPr>
              <w:t xml:space="preserve"> </w:t>
            </w:r>
            <w:r w:rsidRPr="000B4F19">
              <w:rPr>
                <w:rFonts w:ascii="Calibri Light" w:hAnsi="Calibri Light"/>
                <w:sz w:val="24"/>
              </w:rPr>
              <w:t>disconnected.</w:t>
            </w:r>
          </w:p>
          <w:p w:rsidR="0066034B" w:rsidRPr="000B4F19" w:rsidRDefault="00CD2E04" w:rsidP="00BA180D">
            <w:pPr>
              <w:pStyle w:val="TableParagraph"/>
              <w:numPr>
                <w:ilvl w:val="0"/>
                <w:numId w:val="156"/>
              </w:numPr>
              <w:tabs>
                <w:tab w:val="left" w:pos="543"/>
              </w:tabs>
              <w:spacing w:before="118" w:line="271" w:lineRule="auto"/>
              <w:ind w:right="119" w:firstLine="0"/>
              <w:jc w:val="both"/>
              <w:rPr>
                <w:rFonts w:ascii="Calibri Light" w:hAnsi="Calibri Light"/>
                <w:sz w:val="24"/>
              </w:rPr>
            </w:pPr>
            <w:r w:rsidRPr="000B4F19">
              <w:rPr>
                <w:rFonts w:ascii="Calibri Light" w:hAnsi="Calibri Light"/>
                <w:sz w:val="24"/>
              </w:rPr>
              <w:t xml:space="preserve">For the </w:t>
            </w:r>
            <w:r w:rsidR="00866F43" w:rsidRPr="000B4F19">
              <w:rPr>
                <w:rFonts w:ascii="Calibri Light" w:hAnsi="Calibri Light"/>
                <w:sz w:val="24"/>
              </w:rPr>
              <w:t>SINKO</w:t>
            </w:r>
            <w:r w:rsidRPr="000B4F19">
              <w:rPr>
                <w:rFonts w:ascii="Calibri Light" w:hAnsi="Calibri Light"/>
                <w:sz w:val="24"/>
              </w:rPr>
              <w:t xml:space="preserve"> CO</w:t>
            </w:r>
            <w:r w:rsidRPr="000B4F19">
              <w:rPr>
                <w:rFonts w:ascii="Calibri Light" w:hAnsi="Calibri Light"/>
                <w:sz w:val="24"/>
                <w:vertAlign w:val="subscript"/>
              </w:rPr>
              <w:t>2</w:t>
            </w:r>
            <w:r w:rsidRPr="000B4F19">
              <w:rPr>
                <w:rFonts w:ascii="Calibri Light" w:hAnsi="Calibri Light"/>
                <w:sz w:val="24"/>
              </w:rPr>
              <w:t xml:space="preserve"> module: The water trap </w:t>
            </w:r>
            <w:r w:rsidRPr="000B4F19">
              <w:rPr>
                <w:rFonts w:ascii="Calibri Light" w:hAnsi="Calibri Light"/>
                <w:spacing w:val="-6"/>
                <w:sz w:val="24"/>
              </w:rPr>
              <w:t xml:space="preserve">is </w:t>
            </w:r>
            <w:r w:rsidRPr="000B4F19">
              <w:rPr>
                <w:rFonts w:ascii="Calibri Light" w:hAnsi="Calibri Light"/>
                <w:sz w:val="24"/>
              </w:rPr>
              <w:t>disconnected or not properly connected.</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rsidP="00BA180D">
            <w:pPr>
              <w:pStyle w:val="TableParagraph"/>
              <w:numPr>
                <w:ilvl w:val="0"/>
                <w:numId w:val="155"/>
              </w:numPr>
              <w:tabs>
                <w:tab w:val="left" w:pos="950"/>
              </w:tabs>
              <w:spacing w:line="268" w:lineRule="exact"/>
              <w:jc w:val="both"/>
              <w:rPr>
                <w:rFonts w:ascii="Calibri Light" w:hAnsi="Calibri Light"/>
                <w:sz w:val="24"/>
              </w:rPr>
            </w:pPr>
            <w:r w:rsidRPr="000B4F19">
              <w:rPr>
                <w:rFonts w:ascii="Calibri Light" w:hAnsi="Calibri Light"/>
                <w:sz w:val="24"/>
              </w:rPr>
              <w:t>For</w:t>
            </w:r>
            <w:r w:rsidRPr="000B4F19">
              <w:rPr>
                <w:rFonts w:ascii="Calibri Light" w:hAnsi="Calibri Light"/>
                <w:spacing w:val="19"/>
                <w:sz w:val="24"/>
              </w:rPr>
              <w:t xml:space="preserve"> </w:t>
            </w:r>
            <w:r w:rsidRPr="000B4F19">
              <w:rPr>
                <w:rFonts w:ascii="Calibri Light" w:hAnsi="Calibri Light"/>
                <w:sz w:val="24"/>
              </w:rPr>
              <w:t>the</w:t>
            </w:r>
          </w:p>
          <w:p w:rsidR="0066034B" w:rsidRPr="000B4F19" w:rsidRDefault="00CD2E04">
            <w:pPr>
              <w:pStyle w:val="TableParagraph"/>
              <w:tabs>
                <w:tab w:val="left" w:pos="1587"/>
              </w:tabs>
              <w:spacing w:before="36" w:line="271" w:lineRule="auto"/>
              <w:ind w:left="129" w:right="121"/>
              <w:jc w:val="both"/>
              <w:rPr>
                <w:rFonts w:ascii="Calibri Light" w:hAnsi="Calibri Light"/>
                <w:sz w:val="24"/>
              </w:rPr>
            </w:pPr>
            <w:proofErr w:type="spellStart"/>
            <w:r w:rsidRPr="000B4F19">
              <w:rPr>
                <w:rFonts w:ascii="Calibri Light" w:hAnsi="Calibri Light"/>
                <w:sz w:val="24"/>
              </w:rPr>
              <w:t>Respironics</w:t>
            </w:r>
            <w:proofErr w:type="spellEnd"/>
            <w:r w:rsidRPr="000B4F19">
              <w:rPr>
                <w:rFonts w:ascii="Calibri Light" w:hAnsi="Calibri Light"/>
                <w:sz w:val="24"/>
              </w:rPr>
              <w:t xml:space="preserve"> </w:t>
            </w:r>
            <w:r w:rsidRPr="000B4F19">
              <w:rPr>
                <w:rFonts w:ascii="Calibri Light" w:hAnsi="Calibri Light"/>
                <w:spacing w:val="-5"/>
                <w:sz w:val="24"/>
              </w:rPr>
              <w:t>CO</w:t>
            </w:r>
            <w:r w:rsidRPr="000B4F19">
              <w:rPr>
                <w:rFonts w:ascii="Calibri Light" w:hAnsi="Calibri Light"/>
                <w:spacing w:val="-5"/>
                <w:sz w:val="24"/>
                <w:vertAlign w:val="subscript"/>
              </w:rPr>
              <w:t>2</w:t>
            </w:r>
            <w:r w:rsidRPr="000B4F19">
              <w:rPr>
                <w:rFonts w:ascii="Calibri Light" w:hAnsi="Calibri Light"/>
                <w:spacing w:val="-5"/>
                <w:sz w:val="24"/>
              </w:rPr>
              <w:t xml:space="preserve"> </w:t>
            </w:r>
            <w:r w:rsidRPr="000B4F19">
              <w:rPr>
                <w:rFonts w:ascii="Calibri Light" w:hAnsi="Calibri Light"/>
                <w:sz w:val="24"/>
              </w:rPr>
              <w:t>module:</w:t>
            </w:r>
            <w:r w:rsidRPr="000B4F19">
              <w:rPr>
                <w:rFonts w:ascii="Calibri Light" w:hAnsi="Calibri Light"/>
                <w:sz w:val="24"/>
              </w:rPr>
              <w:tab/>
            </w:r>
            <w:r w:rsidRPr="000B4F19">
              <w:rPr>
                <w:rFonts w:ascii="Calibri Light" w:hAnsi="Calibri Light"/>
                <w:spacing w:val="-4"/>
                <w:sz w:val="24"/>
              </w:rPr>
              <w:t xml:space="preserve">Check </w:t>
            </w:r>
            <w:r w:rsidRPr="000B4F19">
              <w:rPr>
                <w:rFonts w:ascii="Calibri Light" w:hAnsi="Calibri Light"/>
                <w:sz w:val="24"/>
              </w:rPr>
              <w:t xml:space="preserve">whether the </w:t>
            </w:r>
            <w:r w:rsidRPr="000B4F19">
              <w:rPr>
                <w:rFonts w:ascii="Calibri Light" w:hAnsi="Calibri Light"/>
                <w:spacing w:val="-3"/>
                <w:sz w:val="24"/>
              </w:rPr>
              <w:t xml:space="preserve">adapter </w:t>
            </w:r>
            <w:r w:rsidRPr="000B4F19">
              <w:rPr>
                <w:rFonts w:ascii="Calibri Light" w:hAnsi="Calibri Light"/>
                <w:sz w:val="24"/>
              </w:rPr>
              <w:t xml:space="preserve">is properly connected or replace </w:t>
            </w:r>
            <w:r w:rsidRPr="000B4F19">
              <w:rPr>
                <w:rFonts w:ascii="Calibri Light" w:hAnsi="Calibri Light"/>
                <w:spacing w:val="-5"/>
                <w:sz w:val="24"/>
              </w:rPr>
              <w:t xml:space="preserve">the </w:t>
            </w:r>
            <w:r w:rsidRPr="000B4F19">
              <w:rPr>
                <w:rFonts w:ascii="Calibri Light" w:hAnsi="Calibri Light"/>
                <w:sz w:val="24"/>
              </w:rPr>
              <w:t>adapter.</w:t>
            </w:r>
          </w:p>
          <w:p w:rsidR="0066034B" w:rsidRPr="000B4F19" w:rsidRDefault="00CD2E04" w:rsidP="00BA180D">
            <w:pPr>
              <w:pStyle w:val="TableParagraph"/>
              <w:numPr>
                <w:ilvl w:val="0"/>
                <w:numId w:val="155"/>
              </w:numPr>
              <w:tabs>
                <w:tab w:val="left" w:pos="521"/>
                <w:tab w:val="left" w:pos="1416"/>
              </w:tabs>
              <w:spacing w:before="119" w:line="271" w:lineRule="auto"/>
              <w:ind w:left="129" w:right="121" w:firstLine="0"/>
              <w:jc w:val="both"/>
              <w:rPr>
                <w:rFonts w:ascii="Calibri Light" w:hAnsi="Calibri Light"/>
                <w:sz w:val="24"/>
              </w:rPr>
            </w:pPr>
            <w:r w:rsidRPr="000B4F19">
              <w:rPr>
                <w:rFonts w:ascii="Calibri Light" w:hAnsi="Calibri Light"/>
                <w:sz w:val="24"/>
              </w:rPr>
              <w:t xml:space="preserve">For the </w:t>
            </w:r>
            <w:r w:rsidR="00866F43" w:rsidRPr="000B4F19">
              <w:rPr>
                <w:rFonts w:ascii="Calibri Light" w:hAnsi="Calibri Light"/>
                <w:spacing w:val="-3"/>
                <w:sz w:val="24"/>
              </w:rPr>
              <w:t>SINKO</w:t>
            </w:r>
            <w:r w:rsidRPr="000B4F19">
              <w:rPr>
                <w:rFonts w:ascii="Calibri Light" w:hAnsi="Calibri Light"/>
                <w:spacing w:val="-3"/>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r>
            <w:r w:rsidRPr="000B4F19">
              <w:rPr>
                <w:rFonts w:ascii="Calibri Light" w:hAnsi="Calibri Light"/>
                <w:spacing w:val="-4"/>
                <w:sz w:val="24"/>
              </w:rPr>
              <w:t xml:space="preserve">module: </w:t>
            </w:r>
            <w:r w:rsidRPr="000B4F19">
              <w:rPr>
                <w:rFonts w:ascii="Calibri Light" w:hAnsi="Calibri Light"/>
                <w:sz w:val="24"/>
              </w:rPr>
              <w:t xml:space="preserve">Properly connect </w:t>
            </w:r>
            <w:r w:rsidRPr="000B4F19">
              <w:rPr>
                <w:rFonts w:ascii="Calibri Light" w:hAnsi="Calibri Light"/>
                <w:spacing w:val="-4"/>
                <w:sz w:val="24"/>
              </w:rPr>
              <w:t xml:space="preserve">the </w:t>
            </w:r>
            <w:r w:rsidRPr="000B4F19">
              <w:rPr>
                <w:rFonts w:ascii="Calibri Light" w:hAnsi="Calibri Light"/>
                <w:sz w:val="24"/>
              </w:rPr>
              <w:t>water</w:t>
            </w:r>
            <w:r w:rsidRPr="000B4F19">
              <w:rPr>
                <w:rFonts w:ascii="Calibri Light" w:hAnsi="Calibri Light"/>
                <w:spacing w:val="-3"/>
                <w:sz w:val="24"/>
              </w:rPr>
              <w:t xml:space="preserve"> </w:t>
            </w:r>
            <w:r w:rsidRPr="000B4F19">
              <w:rPr>
                <w:rFonts w:ascii="Calibri Light" w:hAnsi="Calibri Light"/>
                <w:sz w:val="24"/>
              </w:rPr>
              <w:t>trap.</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677"/>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883"/>
                <w:tab w:val="left" w:pos="1898"/>
              </w:tabs>
              <w:spacing w:before="220" w:line="271" w:lineRule="auto"/>
              <w:ind w:left="105" w:right="9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6"/>
                <w:sz w:val="24"/>
              </w:rPr>
              <w:t xml:space="preserve">Over </w:t>
            </w:r>
            <w:r w:rsidRPr="000B4F19">
              <w:rPr>
                <w:rFonts w:ascii="Calibri Light" w:hAnsi="Calibri Light"/>
                <w:sz w:val="24"/>
              </w:rPr>
              <w:t>Temp</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tabs>
                <w:tab w:val="left" w:pos="837"/>
                <w:tab w:val="left" w:pos="1763"/>
              </w:tabs>
              <w:spacing w:before="185" w:line="273" w:lineRule="auto"/>
              <w:ind w:left="108" w:right="9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ab/>
              <w:t>sensor</w:t>
            </w:r>
            <w:r w:rsidRPr="000B4F19">
              <w:rPr>
                <w:rFonts w:ascii="Calibri Light" w:hAnsi="Calibri Light"/>
                <w:sz w:val="24"/>
              </w:rPr>
              <w:tab/>
            </w:r>
            <w:r w:rsidRPr="000B4F19">
              <w:rPr>
                <w:rFonts w:ascii="Calibri Light" w:hAnsi="Calibri Light"/>
                <w:spacing w:val="-3"/>
                <w:sz w:val="24"/>
              </w:rPr>
              <w:t xml:space="preserve">temperature </w:t>
            </w:r>
            <w:r w:rsidRPr="000B4F19">
              <w:rPr>
                <w:rFonts w:ascii="Calibri Light" w:hAnsi="Calibri Light"/>
                <w:sz w:val="24"/>
              </w:rPr>
              <w:t>exceeds +40</w:t>
            </w:r>
            <w:r w:rsidRPr="000B4F19">
              <w:rPr>
                <w:rFonts w:ascii="Calibri Light" w:hAnsi="Calibri Light"/>
                <w:spacing w:val="-1"/>
                <w:sz w:val="24"/>
              </w:rPr>
              <w:t xml:space="preserve"> </w:t>
            </w: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6"/>
              <w:ind w:left="0"/>
              <w:rPr>
                <w:rFonts w:ascii="Calibri Light" w:hAnsi="Calibri Light"/>
                <w:sz w:val="2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681"/>
              </w:tabs>
              <w:spacing w:line="268" w:lineRule="exact"/>
              <w:ind w:left="12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t>using</w:t>
            </w:r>
          </w:p>
          <w:p w:rsidR="0066034B" w:rsidRPr="000B4F19" w:rsidRDefault="00CD2E04">
            <w:pPr>
              <w:pStyle w:val="TableParagraph"/>
              <w:spacing w:before="36" w:line="271" w:lineRule="auto"/>
              <w:ind w:left="129" w:right="123"/>
              <w:jc w:val="both"/>
              <w:rPr>
                <w:rFonts w:ascii="Calibri Light" w:hAnsi="Calibri Light"/>
                <w:sz w:val="24"/>
              </w:rPr>
            </w:pPr>
            <w:r w:rsidRPr="000B4F19">
              <w:rPr>
                <w:rFonts w:ascii="Calibri Light" w:hAnsi="Calibri Light"/>
                <w:sz w:val="24"/>
              </w:rPr>
              <w:t xml:space="preserve">measuring </w:t>
            </w:r>
            <w:r w:rsidRPr="000B4F19">
              <w:rPr>
                <w:rFonts w:ascii="Calibri Light" w:hAnsi="Calibri Light"/>
                <w:spacing w:val="-3"/>
                <w:sz w:val="24"/>
              </w:rPr>
              <w:t xml:space="preserve">function </w:t>
            </w:r>
            <w:r w:rsidRPr="000B4F19">
              <w:rPr>
                <w:rFonts w:ascii="Calibri Light" w:hAnsi="Calibri Light"/>
                <w:sz w:val="24"/>
              </w:rPr>
              <w:t>of CO</w:t>
            </w:r>
            <w:r w:rsidRPr="000B4F19">
              <w:rPr>
                <w:rFonts w:ascii="Calibri Light" w:hAnsi="Calibri Light"/>
                <w:sz w:val="24"/>
                <w:vertAlign w:val="subscript"/>
              </w:rPr>
              <w:t>2</w:t>
            </w:r>
            <w:r w:rsidRPr="000B4F19">
              <w:rPr>
                <w:rFonts w:ascii="Calibri Light" w:hAnsi="Calibri Light"/>
                <w:sz w:val="24"/>
              </w:rPr>
              <w:t xml:space="preserve"> </w:t>
            </w:r>
            <w:r w:rsidRPr="000B4F19">
              <w:rPr>
                <w:rFonts w:ascii="Calibri Light" w:hAnsi="Calibri Light"/>
                <w:spacing w:val="-3"/>
                <w:sz w:val="24"/>
              </w:rPr>
              <w:t xml:space="preserve">module, </w:t>
            </w:r>
            <w:r w:rsidRPr="000B4F19">
              <w:rPr>
                <w:rFonts w:ascii="Calibri Light" w:hAnsi="Calibri Light"/>
                <w:sz w:val="24"/>
              </w:rPr>
              <w:t xml:space="preserve">notify </w:t>
            </w:r>
            <w:r w:rsidRPr="000B4F19">
              <w:rPr>
                <w:rFonts w:ascii="Calibri Light" w:hAnsi="Calibri Light"/>
                <w:spacing w:val="-3"/>
                <w:sz w:val="24"/>
              </w:rPr>
              <w:t xml:space="preserve">biomedical </w:t>
            </w:r>
            <w:r w:rsidRPr="000B4F19">
              <w:rPr>
                <w:rFonts w:ascii="Calibri Light" w:hAnsi="Calibri Light"/>
                <w:sz w:val="24"/>
              </w:rPr>
              <w:t>engineer.</w:t>
            </w:r>
          </w:p>
        </w:tc>
      </w:tr>
      <w:tr w:rsidR="0066034B" w:rsidRPr="000B4F19">
        <w:trPr>
          <w:trHeight w:val="1192"/>
        </w:trPr>
        <w:tc>
          <w:tcPr>
            <w:tcW w:w="2487" w:type="dxa"/>
          </w:tcPr>
          <w:p w:rsidR="0066034B" w:rsidRPr="000B4F19" w:rsidRDefault="0066034B">
            <w:pPr>
              <w:pStyle w:val="TableParagraph"/>
              <w:spacing w:before="3"/>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CO₂ Out Of Range</w:t>
            </w:r>
          </w:p>
        </w:tc>
        <w:tc>
          <w:tcPr>
            <w:tcW w:w="3020" w:type="dxa"/>
          </w:tcPr>
          <w:p w:rsidR="0066034B" w:rsidRPr="000B4F19" w:rsidRDefault="00CD2E04">
            <w:pPr>
              <w:pStyle w:val="TableParagraph"/>
              <w:spacing w:before="61" w:line="271" w:lineRule="auto"/>
              <w:ind w:left="132" w:right="121"/>
              <w:jc w:val="both"/>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concentration exceeds the accuracy range of CO</w:t>
            </w:r>
            <w:r w:rsidRPr="000B4F19">
              <w:rPr>
                <w:rFonts w:ascii="Calibri Light" w:hAnsi="Calibri Light"/>
                <w:sz w:val="24"/>
                <w:vertAlign w:val="subscript"/>
              </w:rPr>
              <w:t>2</w:t>
            </w:r>
            <w:r w:rsidRPr="000B4F19">
              <w:rPr>
                <w:rFonts w:ascii="Calibri Light" w:hAnsi="Calibri Light"/>
                <w:sz w:val="24"/>
              </w:rPr>
              <w:t xml:space="preserve"> module.</w:t>
            </w:r>
          </w:p>
        </w:tc>
        <w:tc>
          <w:tcPr>
            <w:tcW w:w="1697" w:type="dxa"/>
          </w:tcPr>
          <w:p w:rsidR="0066034B" w:rsidRPr="000B4F19" w:rsidRDefault="0066034B">
            <w:pPr>
              <w:pStyle w:val="TableParagraph"/>
              <w:spacing w:before="5"/>
              <w:ind w:left="0"/>
              <w:rPr>
                <w:rFonts w:ascii="Calibri Light" w:hAnsi="Calibri Light"/>
                <w:sz w:val="32"/>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784"/>
              </w:tabs>
              <w:spacing w:before="217" w:line="268" w:lineRule="auto"/>
              <w:ind w:left="129" w:right="124"/>
              <w:rPr>
                <w:rFonts w:ascii="Calibri Light" w:hAnsi="Calibri Light"/>
                <w:sz w:val="24"/>
              </w:rPr>
            </w:pPr>
            <w:r w:rsidRPr="000B4F19">
              <w:rPr>
                <w:rFonts w:ascii="Calibri Light" w:hAnsi="Calibri Light"/>
                <w:sz w:val="24"/>
              </w:rPr>
              <w:t>Reduce</w:t>
            </w:r>
            <w:r w:rsidRPr="000B4F19">
              <w:rPr>
                <w:rFonts w:ascii="Calibri Light" w:hAnsi="Calibri Light"/>
                <w:sz w:val="24"/>
              </w:rPr>
              <w:tab/>
            </w:r>
            <w:r w:rsidRPr="000B4F19">
              <w:rPr>
                <w:rFonts w:ascii="Calibri Light" w:hAnsi="Calibri Light"/>
                <w:spacing w:val="-4"/>
                <w:sz w:val="24"/>
              </w:rPr>
              <w:t>CO</w:t>
            </w:r>
            <w:r w:rsidRPr="000B4F19">
              <w:rPr>
                <w:rFonts w:ascii="Calibri Light" w:hAnsi="Calibri Light"/>
                <w:spacing w:val="-4"/>
                <w:sz w:val="24"/>
                <w:vertAlign w:val="subscript"/>
              </w:rPr>
              <w:t>2</w:t>
            </w:r>
            <w:r w:rsidRPr="000B4F19">
              <w:rPr>
                <w:rFonts w:ascii="Calibri Light" w:hAnsi="Calibri Light"/>
                <w:spacing w:val="-4"/>
                <w:sz w:val="24"/>
              </w:rPr>
              <w:t xml:space="preserve"> </w:t>
            </w:r>
            <w:r w:rsidRPr="000B4F19">
              <w:rPr>
                <w:rFonts w:ascii="Calibri Light" w:hAnsi="Calibri Light"/>
                <w:sz w:val="24"/>
              </w:rPr>
              <w:t>concentration.</w:t>
            </w:r>
          </w:p>
        </w:tc>
      </w:tr>
      <w:tr w:rsidR="0066034B" w:rsidRPr="000B4F19">
        <w:trPr>
          <w:trHeight w:val="1365"/>
        </w:trPr>
        <w:tc>
          <w:tcPr>
            <w:tcW w:w="248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96"/>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Sensor Faulty</w:t>
            </w:r>
          </w:p>
        </w:tc>
        <w:tc>
          <w:tcPr>
            <w:tcW w:w="3020"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96"/>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19"/>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 w:val="left" w:pos="1628"/>
              </w:tabs>
              <w:spacing w:line="271" w:lineRule="auto"/>
              <w:ind w:left="129" w:right="119"/>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function of CO</w:t>
            </w:r>
            <w:r w:rsidRPr="000B4F19">
              <w:rPr>
                <w:rFonts w:ascii="Calibri Light" w:hAnsi="Calibri Light"/>
                <w:sz w:val="24"/>
                <w:vertAlign w:val="subscript"/>
              </w:rPr>
              <w:t>2</w:t>
            </w:r>
            <w:r w:rsidRPr="000B4F19">
              <w:rPr>
                <w:rFonts w:ascii="Calibri Light" w:hAnsi="Calibri Light"/>
                <w:sz w:val="24"/>
              </w:rPr>
              <w:t xml:space="preserve"> module,</w:t>
            </w:r>
            <w:r w:rsidRPr="000B4F19">
              <w:rPr>
                <w:rFonts w:ascii="Calibri Light" w:hAnsi="Calibri Light"/>
                <w:sz w:val="24"/>
              </w:rPr>
              <w:tab/>
            </w:r>
            <w:r w:rsidRPr="000B4F19">
              <w:rPr>
                <w:rFonts w:ascii="Calibri Light" w:hAnsi="Calibri Light"/>
                <w:sz w:val="24"/>
              </w:rPr>
              <w:tab/>
            </w:r>
            <w:r w:rsidRPr="000B4F19">
              <w:rPr>
                <w:rFonts w:ascii="Calibri Light" w:hAnsi="Calibri Light"/>
                <w:spacing w:val="-3"/>
                <w:sz w:val="24"/>
              </w:rPr>
              <w:t xml:space="preserve">notify </w:t>
            </w:r>
            <w:r w:rsidRPr="000B4F19">
              <w:rPr>
                <w:rFonts w:ascii="Calibri Light" w:hAnsi="Calibri Light"/>
                <w:sz w:val="24"/>
              </w:rPr>
              <w:t>biomedical</w:t>
            </w:r>
            <w:r w:rsidRPr="000B4F19">
              <w:rPr>
                <w:rFonts w:ascii="Calibri Light" w:hAnsi="Calibri Light"/>
                <w:spacing w:val="-3"/>
                <w:sz w:val="24"/>
              </w:rPr>
              <w:t xml:space="preserve"> </w:t>
            </w:r>
            <w:r w:rsidRPr="000B4F19">
              <w:rPr>
                <w:rFonts w:ascii="Calibri Light" w:hAnsi="Calibri Light"/>
                <w:sz w:val="24"/>
              </w:rPr>
              <w:t>engineer.</w:t>
            </w:r>
          </w:p>
        </w:tc>
      </w:tr>
      <w:tr w:rsidR="0066034B" w:rsidRPr="000B4F19">
        <w:trPr>
          <w:trHeight w:val="1192"/>
        </w:trPr>
        <w:tc>
          <w:tcPr>
            <w:tcW w:w="248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Occlude</w:t>
            </w:r>
          </w:p>
        </w:tc>
        <w:tc>
          <w:tcPr>
            <w:tcW w:w="3020" w:type="dxa"/>
          </w:tcPr>
          <w:p w:rsidR="0066034B" w:rsidRPr="000B4F19" w:rsidRDefault="0066034B">
            <w:pPr>
              <w:pStyle w:val="TableParagraph"/>
              <w:spacing w:before="1"/>
              <w:ind w:left="0"/>
              <w:rPr>
                <w:rFonts w:ascii="Calibri Light" w:hAnsi="Calibri Light"/>
                <w:sz w:val="24"/>
              </w:rPr>
            </w:pPr>
          </w:p>
          <w:p w:rsidR="0066034B" w:rsidRPr="000B4F19" w:rsidRDefault="00CD2E04">
            <w:pPr>
              <w:pStyle w:val="TableParagraph"/>
              <w:spacing w:line="268" w:lineRule="auto"/>
              <w:ind w:left="108"/>
              <w:rPr>
                <w:rFonts w:ascii="Calibri Light" w:hAnsi="Calibri Light"/>
                <w:sz w:val="24"/>
              </w:rPr>
            </w:pPr>
            <w:r w:rsidRPr="000B4F19">
              <w:rPr>
                <w:rFonts w:ascii="Calibri Light" w:hAnsi="Calibri Light"/>
                <w:sz w:val="24"/>
              </w:rPr>
              <w:t xml:space="preserve">Water trap of </w:t>
            </w:r>
            <w:proofErr w:type="spellStart"/>
            <w:r w:rsidRPr="000B4F19">
              <w:rPr>
                <w:rFonts w:ascii="Calibri Light" w:hAnsi="Calibri Light"/>
                <w:sz w:val="24"/>
              </w:rPr>
              <w:t>SideStream</w:t>
            </w:r>
            <w:proofErr w:type="spellEnd"/>
            <w:r w:rsidRPr="000B4F19">
              <w:rPr>
                <w:rFonts w:ascii="Calibri Light" w:hAnsi="Calibri Light"/>
                <w:sz w:val="24"/>
              </w:rPr>
              <w:t xml:space="preserve"> is occluded.</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spacing w:before="217" w:line="268" w:lineRule="auto"/>
              <w:ind w:left="129"/>
              <w:rPr>
                <w:rFonts w:ascii="Calibri Light" w:hAnsi="Calibri Light"/>
                <w:sz w:val="24"/>
              </w:rPr>
            </w:pPr>
            <w:r w:rsidRPr="000B4F19">
              <w:rPr>
                <w:rFonts w:ascii="Calibri Light" w:hAnsi="Calibri Light"/>
                <w:sz w:val="24"/>
              </w:rPr>
              <w:t>Make sure the gas exhaust works well</w:t>
            </w:r>
          </w:p>
        </w:tc>
      </w:tr>
      <w:tr w:rsidR="0066034B" w:rsidRPr="000B4F19">
        <w:trPr>
          <w:trHeight w:val="457"/>
        </w:trPr>
        <w:tc>
          <w:tcPr>
            <w:tcW w:w="9540" w:type="dxa"/>
            <w:gridSpan w:val="4"/>
          </w:tcPr>
          <w:p w:rsidR="0066034B" w:rsidRPr="000B4F19" w:rsidRDefault="00CD2E04">
            <w:pPr>
              <w:pStyle w:val="TableParagraph"/>
              <w:spacing w:before="8"/>
              <w:ind w:left="105"/>
              <w:rPr>
                <w:rFonts w:ascii="Calibri Light" w:hAnsi="Calibri Light"/>
                <w:b/>
                <w:sz w:val="24"/>
              </w:rPr>
            </w:pPr>
            <w:proofErr w:type="spellStart"/>
            <w:r w:rsidRPr="000B4F19">
              <w:rPr>
                <w:rFonts w:ascii="Calibri Light" w:hAnsi="Calibri Light"/>
                <w:b/>
                <w:sz w:val="24"/>
              </w:rPr>
              <w:t>QuickTemp</w:t>
            </w:r>
            <w:proofErr w:type="spellEnd"/>
          </w:p>
        </w:tc>
      </w:tr>
      <w:tr w:rsidR="0066034B" w:rsidRPr="000B4F19">
        <w:trPr>
          <w:trHeight w:val="1965"/>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0"/>
              </w:rPr>
            </w:pPr>
          </w:p>
          <w:p w:rsidR="0066034B" w:rsidRPr="000B4F19" w:rsidRDefault="00CD2E04">
            <w:pPr>
              <w:pStyle w:val="TableParagraph"/>
              <w:tabs>
                <w:tab w:val="left" w:pos="1699"/>
              </w:tabs>
              <w:spacing w:line="271" w:lineRule="auto"/>
              <w:ind w:left="129" w:right="121"/>
              <w:rPr>
                <w:rFonts w:ascii="Calibri Light" w:hAnsi="Calibri Light"/>
                <w:sz w:val="24"/>
              </w:rPr>
            </w:pPr>
            <w:proofErr w:type="spellStart"/>
            <w:r w:rsidRPr="000B4F19">
              <w:rPr>
                <w:rFonts w:ascii="Calibri Light" w:hAnsi="Calibri Light"/>
                <w:sz w:val="24"/>
              </w:rPr>
              <w:t>QuickTemp</w:t>
            </w:r>
            <w:proofErr w:type="spellEnd"/>
            <w:r w:rsidRPr="000B4F19">
              <w:rPr>
                <w:rFonts w:ascii="Calibri Light" w:hAnsi="Calibri Light"/>
                <w:sz w:val="24"/>
              </w:rPr>
              <w:tab/>
            </w:r>
            <w:proofErr w:type="spellStart"/>
            <w:r w:rsidRPr="000B4F19">
              <w:rPr>
                <w:rFonts w:ascii="Calibri Light" w:hAnsi="Calibri Light"/>
                <w:spacing w:val="-5"/>
                <w:sz w:val="24"/>
              </w:rPr>
              <w:t>Comm</w:t>
            </w:r>
            <w:proofErr w:type="spellEnd"/>
            <w:r w:rsidRPr="000B4F19">
              <w:rPr>
                <w:rFonts w:ascii="Calibri Light" w:hAnsi="Calibri Light"/>
                <w:spacing w:val="-5"/>
                <w:sz w:val="24"/>
              </w:rPr>
              <w:t xml:space="preserve"> </w:t>
            </w:r>
            <w:r w:rsidRPr="000B4F19">
              <w:rPr>
                <w:rFonts w:ascii="Calibri Light" w:hAnsi="Calibri Light"/>
                <w:sz w:val="24"/>
              </w:rPr>
              <w:t>Fail</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1"/>
              </w:rPr>
            </w:pPr>
          </w:p>
          <w:p w:rsidR="0066034B" w:rsidRPr="000B4F19" w:rsidRDefault="00CD2E04">
            <w:pPr>
              <w:pStyle w:val="TableParagraph"/>
              <w:spacing w:line="271" w:lineRule="auto"/>
              <w:ind w:left="132" w:firstLine="2"/>
              <w:rPr>
                <w:rFonts w:ascii="Calibri Light" w:hAnsi="Calibri Light"/>
                <w:sz w:val="24"/>
              </w:rPr>
            </w:pPr>
            <w:r w:rsidRPr="000B4F19">
              <w:rPr>
                <w:rFonts w:ascii="Calibri Light" w:hAnsi="Calibri Light"/>
                <w:sz w:val="24"/>
              </w:rPr>
              <w:t>TEMP module failure or communication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10"/>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CD2E04">
            <w:pPr>
              <w:pStyle w:val="TableParagraph"/>
              <w:tabs>
                <w:tab w:val="left" w:pos="1201"/>
              </w:tabs>
              <w:spacing w:before="27" w:line="271" w:lineRule="auto"/>
              <w:ind w:left="129" w:right="118"/>
              <w:jc w:val="both"/>
              <w:rPr>
                <w:rFonts w:ascii="Calibri Light" w:hAnsi="Calibri Light"/>
                <w:sz w:val="24"/>
              </w:rPr>
            </w:pPr>
            <w:r w:rsidRPr="000B4F19">
              <w:rPr>
                <w:rFonts w:ascii="Calibri Light" w:hAnsi="Calibri Light"/>
                <w:sz w:val="24"/>
              </w:rPr>
              <w:t>Stop</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 xml:space="preserve">function of TEMP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Temp exceed limit</w:t>
            </w:r>
          </w:p>
        </w:tc>
        <w:tc>
          <w:tcPr>
            <w:tcW w:w="3020" w:type="dxa"/>
          </w:tcPr>
          <w:p w:rsidR="0066034B" w:rsidRPr="000B4F19" w:rsidRDefault="00CD2E04">
            <w:pPr>
              <w:pStyle w:val="TableParagraph"/>
              <w:spacing w:before="176" w:line="273" w:lineRule="auto"/>
              <w:ind w:left="132" w:firstLine="2"/>
              <w:rPr>
                <w:rFonts w:ascii="Calibri Light" w:hAnsi="Calibri Light"/>
                <w:sz w:val="24"/>
              </w:rPr>
            </w:pPr>
            <w:r w:rsidRPr="000B4F19">
              <w:rPr>
                <w:rFonts w:ascii="Calibri Light" w:hAnsi="Calibri Light"/>
                <w:sz w:val="24"/>
              </w:rPr>
              <w:t xml:space="preserve">The TEMP value is </w:t>
            </w:r>
            <w:r w:rsidRPr="000B4F19">
              <w:rPr>
                <w:rFonts w:ascii="Calibri Light" w:hAnsi="Calibri Light"/>
                <w:spacing w:val="-4"/>
                <w:sz w:val="24"/>
              </w:rPr>
              <w:t>beyond</w:t>
            </w:r>
            <w:r w:rsidRPr="000B4F19">
              <w:rPr>
                <w:rFonts w:ascii="Calibri Light" w:hAnsi="Calibri Light"/>
                <w:spacing w:val="52"/>
                <w:sz w:val="24"/>
              </w:rPr>
              <w:t xml:space="preserve"> </w:t>
            </w:r>
            <w:r w:rsidR="00AB2B3C" w:rsidRPr="000B4F19">
              <w:rPr>
                <w:rFonts w:ascii="Calibri Light" w:hAnsi="Calibri Light"/>
                <w:sz w:val="24"/>
              </w:rPr>
              <w:t>the range of +25</w:t>
            </w:r>
            <w:r w:rsidRPr="000B4F19">
              <w:rPr>
                <w:rFonts w:ascii="Calibri Light" w:hAnsi="Calibri Light"/>
                <w:sz w:val="24"/>
              </w:rPr>
              <w:t>C ~</w:t>
            </w:r>
            <w:r w:rsidRPr="000B4F19">
              <w:rPr>
                <w:rFonts w:ascii="Calibri Light" w:hAnsi="Calibri Light"/>
                <w:spacing w:val="51"/>
                <w:sz w:val="24"/>
              </w:rPr>
              <w:t xml:space="preserve"> </w:t>
            </w:r>
            <w:r w:rsidRPr="000B4F19">
              <w:rPr>
                <w:rFonts w:ascii="Calibri Light" w:hAnsi="Calibri Light"/>
                <w:spacing w:val="-6"/>
                <w:sz w:val="24"/>
              </w:rPr>
              <w:t>+45</w:t>
            </w:r>
          </w:p>
          <w:p w:rsidR="0066034B" w:rsidRPr="000B4F19" w:rsidRDefault="00CD2E04" w:rsidP="00BA180D">
            <w:pPr>
              <w:pStyle w:val="TableParagraph"/>
              <w:numPr>
                <w:ilvl w:val="0"/>
                <w:numId w:val="154"/>
              </w:numPr>
              <w:tabs>
                <w:tab w:val="left" w:pos="230"/>
              </w:tabs>
              <w:spacing w:line="289" w:lineRule="exact"/>
              <w:ind w:hanging="98"/>
              <w:rPr>
                <w:rFonts w:ascii="Calibri Light" w:hAnsi="Calibri Light"/>
                <w:sz w:val="24"/>
              </w:rPr>
            </w:pP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Med</w:t>
            </w:r>
          </w:p>
        </w:tc>
        <w:tc>
          <w:tcPr>
            <w:tcW w:w="2336" w:type="dxa"/>
          </w:tcPr>
          <w:p w:rsidR="0066034B" w:rsidRPr="000B4F19" w:rsidRDefault="00CD2E04">
            <w:pPr>
              <w:pStyle w:val="TableParagraph"/>
              <w:spacing w:before="39" w:line="271" w:lineRule="auto"/>
              <w:ind w:left="129" w:right="122"/>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5"/>
                <w:sz w:val="24"/>
              </w:rPr>
              <w:t xml:space="preserve">into </w:t>
            </w:r>
            <w:r w:rsidRPr="000B4F19">
              <w:rPr>
                <w:rFonts w:ascii="Calibri Light" w:hAnsi="Calibri Light"/>
                <w:sz w:val="24"/>
              </w:rPr>
              <w:t xml:space="preserve">the sensor bracket, take it out </w:t>
            </w:r>
            <w:r w:rsidRPr="000B4F19">
              <w:rPr>
                <w:rFonts w:ascii="Calibri Light" w:hAnsi="Calibri Light"/>
                <w:spacing w:val="-6"/>
                <w:sz w:val="24"/>
              </w:rPr>
              <w:t xml:space="preserve">and </w:t>
            </w:r>
            <w:r w:rsidRPr="000B4F19">
              <w:rPr>
                <w:rFonts w:ascii="Calibri Light" w:hAnsi="Calibri Light"/>
                <w:sz w:val="24"/>
              </w:rPr>
              <w:t>measure</w:t>
            </w:r>
            <w:r w:rsidRPr="000B4F19">
              <w:rPr>
                <w:rFonts w:ascii="Calibri Light" w:hAnsi="Calibri Light"/>
                <w:spacing w:val="-1"/>
                <w:sz w:val="24"/>
              </w:rPr>
              <w:t xml:space="preserve"> </w:t>
            </w:r>
            <w:r w:rsidRPr="000B4F19">
              <w:rPr>
                <w:rFonts w:ascii="Calibri Light" w:hAnsi="Calibri Light"/>
                <w:sz w:val="24"/>
              </w:rPr>
              <w:t>again.</w:t>
            </w:r>
          </w:p>
        </w:tc>
      </w:tr>
      <w:tr w:rsidR="0066034B" w:rsidRPr="000B4F19">
        <w:trPr>
          <w:trHeight w:val="1190"/>
        </w:trPr>
        <w:tc>
          <w:tcPr>
            <w:tcW w:w="2487"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No Temp Sensor</w:t>
            </w:r>
          </w:p>
        </w:tc>
        <w:tc>
          <w:tcPr>
            <w:tcW w:w="3020" w:type="dxa"/>
          </w:tcPr>
          <w:p w:rsidR="0066034B" w:rsidRPr="000B4F19" w:rsidRDefault="00CD2E04">
            <w:pPr>
              <w:pStyle w:val="TableParagraph"/>
              <w:spacing w:before="119" w:line="271" w:lineRule="auto"/>
              <w:ind w:left="132" w:right="122" w:firstLine="2"/>
              <w:jc w:val="both"/>
              <w:rPr>
                <w:rFonts w:ascii="Calibri Light" w:hAnsi="Calibri Light"/>
                <w:sz w:val="24"/>
              </w:rPr>
            </w:pPr>
            <w:r w:rsidRPr="000B4F19">
              <w:rPr>
                <w:rFonts w:ascii="Calibri Light" w:hAnsi="Calibri Light"/>
                <w:sz w:val="24"/>
              </w:rPr>
              <w:t xml:space="preserve">TEMP sensor is </w:t>
            </w:r>
            <w:r w:rsidRPr="000B4F19">
              <w:rPr>
                <w:rFonts w:ascii="Calibri Light" w:hAnsi="Calibri Light"/>
                <w:spacing w:val="-6"/>
                <w:sz w:val="24"/>
              </w:rPr>
              <w:t xml:space="preserve">not </w:t>
            </w:r>
            <w:r w:rsidRPr="000B4F19">
              <w:rPr>
                <w:rFonts w:ascii="Calibri Light" w:hAnsi="Calibri Light"/>
                <w:sz w:val="24"/>
              </w:rPr>
              <w:t xml:space="preserve">connected to the </w:t>
            </w:r>
            <w:r w:rsidRPr="000B4F19">
              <w:rPr>
                <w:rFonts w:ascii="Calibri Light" w:hAnsi="Calibri Light"/>
                <w:spacing w:val="-4"/>
                <w:sz w:val="24"/>
              </w:rPr>
              <w:t>TEMP</w:t>
            </w:r>
            <w:r w:rsidRPr="000B4F19">
              <w:rPr>
                <w:rFonts w:ascii="Calibri Light" w:hAnsi="Calibri Light"/>
                <w:spacing w:val="52"/>
                <w:sz w:val="24"/>
              </w:rPr>
              <w:t xml:space="preserve"> </w:t>
            </w:r>
            <w:r w:rsidRPr="000B4F19">
              <w:rPr>
                <w:rFonts w:ascii="Calibri Light" w:hAnsi="Calibri Light"/>
                <w:sz w:val="24"/>
              </w:rPr>
              <w:t>module.</w:t>
            </w:r>
          </w:p>
        </w:tc>
        <w:tc>
          <w:tcPr>
            <w:tcW w:w="1697" w:type="dxa"/>
          </w:tcPr>
          <w:p w:rsidR="0066034B" w:rsidRPr="000B4F19" w:rsidRDefault="0066034B">
            <w:pPr>
              <w:pStyle w:val="TableParagraph"/>
              <w:spacing w:before="6"/>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119" w:line="271" w:lineRule="auto"/>
              <w:ind w:left="129" w:right="122"/>
              <w:jc w:val="both"/>
              <w:rPr>
                <w:rFonts w:ascii="Calibri Light" w:hAnsi="Calibri Light"/>
                <w:sz w:val="24"/>
              </w:rPr>
            </w:pPr>
            <w:r w:rsidRPr="000B4F19">
              <w:rPr>
                <w:rFonts w:ascii="Calibri Light" w:hAnsi="Calibri Light"/>
                <w:sz w:val="24"/>
              </w:rPr>
              <w:t>Connect the sensor and the monitor well, and measure again.</w:t>
            </w:r>
          </w:p>
        </w:tc>
      </w:tr>
      <w:tr w:rsidR="0066034B" w:rsidRPr="000B4F19">
        <w:trPr>
          <w:trHeight w:val="976"/>
        </w:trPr>
        <w:tc>
          <w:tcPr>
            <w:tcW w:w="2487" w:type="dxa"/>
          </w:tcPr>
          <w:p w:rsidR="0066034B" w:rsidRPr="000B4F19" w:rsidRDefault="00CD2E04">
            <w:pPr>
              <w:pStyle w:val="TableParagraph"/>
              <w:tabs>
                <w:tab w:val="left" w:pos="1266"/>
                <w:tab w:val="left" w:pos="2044"/>
              </w:tabs>
              <w:spacing w:before="169" w:line="268" w:lineRule="auto"/>
              <w:ind w:left="129" w:right="123"/>
              <w:rPr>
                <w:rFonts w:ascii="Calibri Light" w:hAnsi="Calibri Light"/>
                <w:sz w:val="24"/>
              </w:rPr>
            </w:pPr>
            <w:r w:rsidRPr="000B4F19">
              <w:rPr>
                <w:rFonts w:ascii="Calibri Light" w:hAnsi="Calibri Light"/>
                <w:sz w:val="24"/>
              </w:rPr>
              <w:t>Ambient</w:t>
            </w:r>
            <w:r w:rsidRPr="000B4F19">
              <w:rPr>
                <w:rFonts w:ascii="Calibri Light" w:hAnsi="Calibri Light"/>
                <w:sz w:val="24"/>
              </w:rPr>
              <w:tab/>
              <w:t>temp</w:t>
            </w:r>
            <w:r w:rsidRPr="000B4F19">
              <w:rPr>
                <w:rFonts w:ascii="Calibri Light" w:hAnsi="Calibri Light"/>
                <w:sz w:val="24"/>
              </w:rPr>
              <w:tab/>
            </w:r>
            <w:r w:rsidRPr="000B4F19">
              <w:rPr>
                <w:rFonts w:ascii="Calibri Light" w:hAnsi="Calibri Light"/>
                <w:spacing w:val="-6"/>
                <w:sz w:val="24"/>
              </w:rPr>
              <w:t xml:space="preserve">too </w:t>
            </w:r>
            <w:r w:rsidRPr="000B4F19">
              <w:rPr>
                <w:rFonts w:ascii="Calibri Light" w:hAnsi="Calibri Light"/>
                <w:sz w:val="24"/>
              </w:rPr>
              <w:t>high</w:t>
            </w:r>
          </w:p>
        </w:tc>
        <w:tc>
          <w:tcPr>
            <w:tcW w:w="3020" w:type="dxa"/>
          </w:tcPr>
          <w:p w:rsidR="0066034B" w:rsidRPr="000B4F19" w:rsidRDefault="00CD2E04">
            <w:pPr>
              <w:pStyle w:val="TableParagraph"/>
              <w:spacing w:before="157" w:line="273" w:lineRule="auto"/>
              <w:ind w:left="132"/>
              <w:rPr>
                <w:rFonts w:ascii="Calibri Light" w:hAnsi="Calibri Light"/>
                <w:sz w:val="24"/>
              </w:rPr>
            </w:pPr>
            <w:r w:rsidRPr="000B4F19">
              <w:rPr>
                <w:rFonts w:ascii="Calibri Light" w:hAnsi="Calibri Light"/>
                <w:sz w:val="24"/>
              </w:rPr>
              <w:t xml:space="preserve">The Sensor temperature is higher than +40 </w:t>
            </w:r>
            <w:r w:rsidRPr="000B4F19">
              <w:rPr>
                <w:rFonts w:ascii="Calibri Light" w:hAnsi="Calibri Light"/>
                <w:sz w:val="24"/>
              </w:rPr>
              <w:t>C.</w:t>
            </w:r>
          </w:p>
        </w:tc>
        <w:tc>
          <w:tcPr>
            <w:tcW w:w="1697" w:type="dxa"/>
          </w:tcPr>
          <w:p w:rsidR="0066034B" w:rsidRPr="000B4F19" w:rsidRDefault="0066034B">
            <w:pPr>
              <w:pStyle w:val="TableParagraph"/>
              <w:ind w:left="0"/>
              <w:rPr>
                <w:rFonts w:ascii="Calibri Light" w:hAnsi="Calibri Light"/>
                <w:sz w:val="28"/>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val="restart"/>
          </w:tcPr>
          <w:p w:rsidR="0066034B" w:rsidRPr="000B4F19" w:rsidRDefault="0066034B">
            <w:pPr>
              <w:pStyle w:val="TableParagraph"/>
              <w:ind w:left="0"/>
              <w:rPr>
                <w:rFonts w:ascii="Calibri Light" w:hAnsi="Calibri Light"/>
                <w:sz w:val="26"/>
              </w:rPr>
            </w:pPr>
          </w:p>
          <w:p w:rsidR="0066034B" w:rsidRPr="000B4F19" w:rsidRDefault="00CD2E04">
            <w:pPr>
              <w:pStyle w:val="TableParagraph"/>
              <w:tabs>
                <w:tab w:val="left" w:pos="1427"/>
              </w:tabs>
              <w:spacing w:before="151" w:line="271" w:lineRule="auto"/>
              <w:ind w:left="129" w:right="122"/>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5"/>
                <w:sz w:val="24"/>
              </w:rPr>
              <w:t xml:space="preserve">into </w:t>
            </w:r>
            <w:r w:rsidRPr="000B4F19">
              <w:rPr>
                <w:rFonts w:ascii="Calibri Light" w:hAnsi="Calibri Light"/>
                <w:sz w:val="24"/>
              </w:rPr>
              <w:t>the sensor bracket, measure again after the</w:t>
            </w:r>
            <w:r w:rsidRPr="000B4F19">
              <w:rPr>
                <w:rFonts w:ascii="Calibri Light" w:hAnsi="Calibri Light"/>
                <w:sz w:val="24"/>
              </w:rPr>
              <w:tab/>
            </w:r>
            <w:r w:rsidRPr="000B4F19">
              <w:rPr>
                <w:rFonts w:ascii="Calibri Light" w:hAnsi="Calibri Light"/>
                <w:spacing w:val="-4"/>
                <w:sz w:val="24"/>
              </w:rPr>
              <w:t xml:space="preserve">ambient </w:t>
            </w:r>
            <w:r w:rsidRPr="000B4F19">
              <w:rPr>
                <w:rFonts w:ascii="Calibri Light" w:hAnsi="Calibri Light"/>
                <w:sz w:val="24"/>
              </w:rPr>
              <w:t xml:space="preserve">temperature </w:t>
            </w:r>
            <w:r w:rsidRPr="000B4F19">
              <w:rPr>
                <w:rFonts w:ascii="Calibri Light" w:hAnsi="Calibri Light"/>
                <w:spacing w:val="-3"/>
                <w:sz w:val="24"/>
              </w:rPr>
              <w:t xml:space="preserve">reaches </w:t>
            </w:r>
            <w:r w:rsidRPr="000B4F19">
              <w:rPr>
                <w:rFonts w:ascii="Calibri Light" w:hAnsi="Calibri Light"/>
                <w:sz w:val="24"/>
              </w:rPr>
              <w:t>normal</w:t>
            </w:r>
            <w:r w:rsidRPr="000B4F19">
              <w:rPr>
                <w:rFonts w:ascii="Calibri Light" w:hAnsi="Calibri Light"/>
                <w:spacing w:val="-1"/>
                <w:sz w:val="24"/>
              </w:rPr>
              <w:t xml:space="preserve"> </w:t>
            </w:r>
            <w:r w:rsidRPr="000B4F19">
              <w:rPr>
                <w:rFonts w:ascii="Calibri Light" w:hAnsi="Calibri Light"/>
                <w:sz w:val="24"/>
              </w:rPr>
              <w:t>value.</w:t>
            </w:r>
          </w:p>
        </w:tc>
      </w:tr>
      <w:tr w:rsidR="0066034B" w:rsidRPr="000B4F19">
        <w:trPr>
          <w:trHeight w:val="906"/>
        </w:trPr>
        <w:tc>
          <w:tcPr>
            <w:tcW w:w="248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Ambient temp too low</w:t>
            </w:r>
          </w:p>
        </w:tc>
        <w:tc>
          <w:tcPr>
            <w:tcW w:w="3020" w:type="dxa"/>
          </w:tcPr>
          <w:p w:rsidR="0066034B" w:rsidRPr="000B4F19" w:rsidRDefault="00CD2E04">
            <w:pPr>
              <w:pStyle w:val="TableParagraph"/>
              <w:spacing w:before="123" w:line="273" w:lineRule="auto"/>
              <w:ind w:left="132"/>
              <w:rPr>
                <w:rFonts w:ascii="Calibri Light" w:hAnsi="Calibri Light"/>
                <w:sz w:val="24"/>
              </w:rPr>
            </w:pPr>
            <w:r w:rsidRPr="000B4F19">
              <w:rPr>
                <w:rFonts w:ascii="Calibri Light" w:hAnsi="Calibri Light"/>
                <w:sz w:val="24"/>
              </w:rPr>
              <w:t xml:space="preserve">The Sensor temperature is lower than +10 </w:t>
            </w:r>
            <w:r w:rsidRPr="000B4F19">
              <w:rPr>
                <w:rFonts w:ascii="Calibri Light" w:hAnsi="Calibri Light"/>
                <w:sz w:val="24"/>
              </w:rPr>
              <w:t>C.</w:t>
            </w:r>
          </w:p>
        </w:tc>
        <w:tc>
          <w:tcPr>
            <w:tcW w:w="169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904"/>
        </w:trPr>
        <w:tc>
          <w:tcPr>
            <w:tcW w:w="248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Probe temp too high</w:t>
            </w:r>
          </w:p>
        </w:tc>
        <w:tc>
          <w:tcPr>
            <w:tcW w:w="3020" w:type="dxa"/>
          </w:tcPr>
          <w:p w:rsidR="0066034B" w:rsidRPr="000B4F19" w:rsidRDefault="00CD2E04">
            <w:pPr>
              <w:pStyle w:val="TableParagraph"/>
              <w:spacing w:before="121" w:line="273" w:lineRule="auto"/>
              <w:ind w:left="132"/>
              <w:rPr>
                <w:rFonts w:ascii="Calibri Light" w:hAnsi="Calibri Light"/>
                <w:sz w:val="24"/>
              </w:rPr>
            </w:pPr>
            <w:r w:rsidRPr="000B4F19">
              <w:rPr>
                <w:rFonts w:ascii="Calibri Light" w:hAnsi="Calibri Light"/>
                <w:sz w:val="24"/>
              </w:rPr>
              <w:t xml:space="preserve">The original temperature of sensor &gt;+33 </w:t>
            </w:r>
            <w:r w:rsidRPr="000B4F19">
              <w:rPr>
                <w:rFonts w:ascii="Calibri Light" w:hAnsi="Calibri Light"/>
                <w:sz w:val="24"/>
              </w:rPr>
              <w:t xml:space="preserve">C &amp; ≤+40 </w:t>
            </w:r>
            <w:r w:rsidRPr="000B4F19">
              <w:rPr>
                <w:rFonts w:ascii="Calibri Light" w:hAnsi="Calibri Light"/>
                <w:sz w:val="24"/>
              </w:rPr>
              <w:t>C.</w:t>
            </w:r>
          </w:p>
        </w:tc>
        <w:tc>
          <w:tcPr>
            <w:tcW w:w="1697" w:type="dxa"/>
          </w:tcPr>
          <w:p w:rsidR="0066034B" w:rsidRPr="000B4F19" w:rsidRDefault="0066034B">
            <w:pPr>
              <w:pStyle w:val="TableParagraph"/>
              <w:spacing w:before="1"/>
              <w:ind w:left="0"/>
              <w:rPr>
                <w:rFonts w:ascii="Calibri Light" w:hAnsi="Calibri Light"/>
                <w:sz w:val="25"/>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vMerge/>
            <w:tcBorders>
              <w:top w:val="nil"/>
            </w:tcBorders>
          </w:tcPr>
          <w:p w:rsidR="0066034B" w:rsidRPr="000B4F19" w:rsidRDefault="0066034B">
            <w:pPr>
              <w:rPr>
                <w:rFonts w:ascii="Calibri Light" w:hAnsi="Calibri Light"/>
                <w:sz w:val="2"/>
                <w:szCs w:val="2"/>
              </w:rPr>
            </w:pPr>
          </w:p>
        </w:tc>
      </w:tr>
    </w:tbl>
    <w:p w:rsidR="0066034B" w:rsidRPr="000B4F19" w:rsidRDefault="0066034B">
      <w:pPr>
        <w:rPr>
          <w:rFonts w:ascii="Calibri Light" w:hAnsi="Calibri Light"/>
          <w:sz w:val="2"/>
          <w:szCs w:val="2"/>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1190"/>
        </w:trPr>
        <w:tc>
          <w:tcPr>
            <w:tcW w:w="248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Probe data error</w:t>
            </w:r>
          </w:p>
        </w:tc>
        <w:tc>
          <w:tcPr>
            <w:tcW w:w="3020" w:type="dxa"/>
          </w:tcPr>
          <w:p w:rsidR="0066034B" w:rsidRPr="000B4F19" w:rsidRDefault="00CD2E04">
            <w:pPr>
              <w:pStyle w:val="TableParagraph"/>
              <w:spacing w:before="99" w:line="273" w:lineRule="auto"/>
              <w:ind w:left="132" w:right="124"/>
              <w:rPr>
                <w:rFonts w:ascii="Calibri Light" w:hAnsi="Calibri Light"/>
                <w:sz w:val="24"/>
              </w:rPr>
            </w:pPr>
            <w:r w:rsidRPr="000B4F19">
              <w:rPr>
                <w:rFonts w:ascii="Calibri Light" w:hAnsi="Calibri Light"/>
                <w:sz w:val="24"/>
              </w:rPr>
              <w:t xml:space="preserve">Offline: NTC resistance &gt;R 0 </w:t>
            </w:r>
            <w:r w:rsidRPr="000B4F19">
              <w:rPr>
                <w:rFonts w:ascii="Calibri Light" w:hAnsi="Calibri Light"/>
                <w:sz w:val="24"/>
              </w:rPr>
              <w:t>C; Short: NTC resistance</w:t>
            </w:r>
          </w:p>
          <w:p w:rsidR="0066034B" w:rsidRPr="000B4F19" w:rsidRDefault="00CD2E04">
            <w:pPr>
              <w:pStyle w:val="TableParagraph"/>
              <w:spacing w:line="289" w:lineRule="exact"/>
              <w:ind w:left="132"/>
              <w:rPr>
                <w:rFonts w:ascii="Calibri Light" w:hAnsi="Calibri Light"/>
                <w:sz w:val="24"/>
              </w:rPr>
            </w:pPr>
            <w:r w:rsidRPr="000B4F19">
              <w:rPr>
                <w:rFonts w:ascii="Calibri Light" w:hAnsi="Calibri Light"/>
                <w:sz w:val="24"/>
              </w:rPr>
              <w:t xml:space="preserve">&lt;R+100 </w:t>
            </w:r>
            <w:r w:rsidRPr="000B4F19">
              <w:rPr>
                <w:rFonts w:ascii="Calibri Light" w:hAnsi="Calibri Light"/>
                <w:sz w:val="24"/>
              </w:rPr>
              <w:t>C.</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w:t>
            </w:r>
          </w:p>
        </w:tc>
        <w:tc>
          <w:tcPr>
            <w:tcW w:w="2336" w:type="dxa"/>
            <w:vMerge w:val="restart"/>
          </w:tcPr>
          <w:p w:rsidR="0066034B" w:rsidRPr="000B4F19" w:rsidRDefault="00CD2E04">
            <w:pPr>
              <w:pStyle w:val="TableParagraph"/>
              <w:spacing w:before="39" w:line="271" w:lineRule="auto"/>
              <w:ind w:left="129" w:right="119"/>
              <w:jc w:val="both"/>
              <w:rPr>
                <w:rFonts w:ascii="Calibri Light" w:hAnsi="Calibri Light"/>
                <w:sz w:val="24"/>
              </w:rPr>
            </w:pPr>
            <w:r w:rsidRPr="000B4F19">
              <w:rPr>
                <w:rFonts w:ascii="Calibri Light" w:hAnsi="Calibri Light"/>
                <w:sz w:val="24"/>
              </w:rPr>
              <w:t xml:space="preserve">Put the sensor </w:t>
            </w:r>
            <w:r w:rsidRPr="000B4F19">
              <w:rPr>
                <w:rFonts w:ascii="Calibri Light" w:hAnsi="Calibri Light"/>
                <w:spacing w:val="-4"/>
                <w:sz w:val="24"/>
              </w:rPr>
              <w:t>into</w:t>
            </w:r>
            <w:r w:rsidRPr="000B4F19">
              <w:rPr>
                <w:rFonts w:ascii="Calibri Light" w:hAnsi="Calibri Light"/>
                <w:spacing w:val="52"/>
                <w:sz w:val="24"/>
              </w:rPr>
              <w:t xml:space="preserve"> </w:t>
            </w:r>
            <w:r w:rsidRPr="000B4F19">
              <w:rPr>
                <w:rFonts w:ascii="Calibri Light" w:hAnsi="Calibri Light"/>
                <w:sz w:val="24"/>
              </w:rPr>
              <w:t xml:space="preserve">the sensor bracket, take it out </w:t>
            </w:r>
            <w:r w:rsidRPr="000B4F19">
              <w:rPr>
                <w:rFonts w:ascii="Calibri Light" w:hAnsi="Calibri Light"/>
                <w:spacing w:val="-5"/>
                <w:sz w:val="24"/>
              </w:rPr>
              <w:t xml:space="preserve">and </w:t>
            </w:r>
            <w:r w:rsidRPr="000B4F19">
              <w:rPr>
                <w:rFonts w:ascii="Calibri Light" w:hAnsi="Calibri Light"/>
                <w:sz w:val="24"/>
              </w:rPr>
              <w:t xml:space="preserve">measure again. If the problem  </w:t>
            </w:r>
            <w:r w:rsidRPr="000B4F19">
              <w:rPr>
                <w:rFonts w:ascii="Calibri Light" w:hAnsi="Calibri Light"/>
                <w:spacing w:val="-3"/>
                <w:sz w:val="24"/>
              </w:rPr>
              <w:t xml:space="preserve">persists, </w:t>
            </w:r>
            <w:r w:rsidRPr="000B4F19">
              <w:rPr>
                <w:rFonts w:ascii="Calibri Light" w:hAnsi="Calibri Light"/>
                <w:sz w:val="24"/>
              </w:rPr>
              <w:t xml:space="preserve">stop using </w:t>
            </w:r>
            <w:r w:rsidRPr="000B4F19">
              <w:rPr>
                <w:rFonts w:ascii="Calibri Light" w:hAnsi="Calibri Light"/>
                <w:spacing w:val="-3"/>
                <w:sz w:val="24"/>
              </w:rPr>
              <w:t xml:space="preserve">measuring </w:t>
            </w:r>
            <w:r w:rsidRPr="000B4F19">
              <w:rPr>
                <w:rFonts w:ascii="Calibri Light" w:hAnsi="Calibri Light"/>
                <w:sz w:val="24"/>
              </w:rPr>
              <w:t xml:space="preserve">function of TEMP module, and </w:t>
            </w:r>
            <w:r w:rsidRPr="000B4F19">
              <w:rPr>
                <w:rFonts w:ascii="Calibri Light" w:hAnsi="Calibri Light"/>
                <w:spacing w:val="-3"/>
                <w:sz w:val="24"/>
              </w:rPr>
              <w:t xml:space="preserve">notify </w:t>
            </w:r>
            <w:r w:rsidRPr="000B4F19">
              <w:rPr>
                <w:rFonts w:ascii="Calibri Light" w:hAnsi="Calibri Light"/>
                <w:sz w:val="24"/>
              </w:rPr>
              <w:t>biomedical engineer or manufacturer’s service</w:t>
            </w:r>
            <w:r w:rsidRPr="000B4F19">
              <w:rPr>
                <w:rFonts w:ascii="Calibri Light" w:hAnsi="Calibri Light"/>
                <w:spacing w:val="-2"/>
                <w:sz w:val="24"/>
              </w:rPr>
              <w:t xml:space="preserve"> </w:t>
            </w:r>
            <w:r w:rsidRPr="000B4F19">
              <w:rPr>
                <w:rFonts w:ascii="Calibri Light" w:hAnsi="Calibri Light"/>
                <w:sz w:val="24"/>
              </w:rPr>
              <w:t>staff.</w:t>
            </w:r>
          </w:p>
        </w:tc>
      </w:tr>
      <w:tr w:rsidR="0066034B" w:rsidRPr="000B4F19">
        <w:trPr>
          <w:trHeight w:val="2323"/>
        </w:trPr>
        <w:tc>
          <w:tcPr>
            <w:tcW w:w="248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Probe heater error</w:t>
            </w:r>
          </w:p>
        </w:tc>
        <w:tc>
          <w:tcPr>
            <w:tcW w:w="3020"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Single failure</w:t>
            </w:r>
          </w:p>
        </w:tc>
        <w:tc>
          <w:tcPr>
            <w:tcW w:w="1697" w:type="dxa"/>
          </w:tcPr>
          <w:p w:rsidR="0066034B" w:rsidRPr="000B4F19" w:rsidRDefault="0066034B">
            <w:pPr>
              <w:pStyle w:val="TableParagraph"/>
              <w:ind w:left="0"/>
              <w:rPr>
                <w:rFonts w:ascii="Calibri Light" w:hAnsi="Calibri Light"/>
                <w:sz w:val="26"/>
              </w:rPr>
            </w:pPr>
          </w:p>
          <w:p w:rsidR="0066034B" w:rsidRPr="000B4F19" w:rsidRDefault="0066034B">
            <w:pPr>
              <w:pStyle w:val="TableParagraph"/>
              <w:ind w:left="0"/>
              <w:rPr>
                <w:rFonts w:ascii="Calibri Light" w:hAnsi="Calibri Light"/>
                <w:sz w:val="26"/>
              </w:rPr>
            </w:pPr>
          </w:p>
          <w:p w:rsidR="0066034B" w:rsidRPr="000B4F19" w:rsidRDefault="0066034B">
            <w:pPr>
              <w:pStyle w:val="TableParagraph"/>
              <w:spacing w:before="8"/>
              <w:ind w:left="0"/>
              <w:rPr>
                <w:rFonts w:ascii="Calibri Light" w:hAnsi="Calibri Light"/>
                <w:sz w:val="34"/>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Med</w:t>
            </w:r>
          </w:p>
        </w:tc>
        <w:tc>
          <w:tcPr>
            <w:tcW w:w="2336" w:type="dxa"/>
            <w:vMerge/>
            <w:tcBorders>
              <w:top w:val="nil"/>
            </w:tcBorders>
          </w:tcPr>
          <w:p w:rsidR="0066034B" w:rsidRPr="000B4F19" w:rsidRDefault="0066034B">
            <w:pPr>
              <w:rPr>
                <w:rFonts w:ascii="Calibri Light" w:hAnsi="Calibri Light"/>
                <w:sz w:val="2"/>
                <w:szCs w:val="2"/>
              </w:rPr>
            </w:pP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96"/>
              <w:ind w:left="129"/>
              <w:rPr>
                <w:rFonts w:ascii="Calibri Light" w:hAnsi="Calibri Light"/>
                <w:sz w:val="24"/>
              </w:rPr>
            </w:pPr>
            <w:r w:rsidRPr="000B4F19">
              <w:rPr>
                <w:rFonts w:ascii="Calibri Light" w:hAnsi="Calibri Light"/>
                <w:sz w:val="24"/>
              </w:rPr>
              <w:t>Temp Sensor Off</w:t>
            </w:r>
          </w:p>
        </w:tc>
        <w:tc>
          <w:tcPr>
            <w:tcW w:w="3020" w:type="dxa"/>
          </w:tcPr>
          <w:p w:rsidR="0066034B" w:rsidRPr="000B4F19" w:rsidRDefault="00CD2E04">
            <w:pPr>
              <w:pStyle w:val="TableParagraph"/>
              <w:spacing w:before="39" w:line="271" w:lineRule="auto"/>
              <w:ind w:left="132" w:right="123"/>
              <w:jc w:val="both"/>
              <w:rPr>
                <w:rFonts w:ascii="Calibri Light" w:hAnsi="Calibri Light"/>
                <w:sz w:val="24"/>
              </w:rPr>
            </w:pPr>
            <w:r w:rsidRPr="000B4F19">
              <w:rPr>
                <w:rFonts w:ascii="Calibri Light" w:hAnsi="Calibri Light"/>
                <w:sz w:val="24"/>
              </w:rPr>
              <w:t>After the sensor temperature reaches Predict value, it descends to the value lower than Predict value.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Med</w:t>
            </w:r>
          </w:p>
        </w:tc>
        <w:tc>
          <w:tcPr>
            <w:tcW w:w="2336" w:type="dxa"/>
          </w:tcPr>
          <w:p w:rsidR="0066034B" w:rsidRPr="000B4F19" w:rsidRDefault="00CD2E04">
            <w:pPr>
              <w:pStyle w:val="TableParagraph"/>
              <w:spacing w:before="39" w:line="271" w:lineRule="auto"/>
              <w:ind w:left="129" w:right="122"/>
              <w:jc w:val="both"/>
              <w:rPr>
                <w:rFonts w:ascii="Calibri Light" w:hAnsi="Calibri Light"/>
                <w:sz w:val="24"/>
              </w:rPr>
            </w:pPr>
            <w:r w:rsidRPr="000B4F19">
              <w:rPr>
                <w:rFonts w:ascii="Calibri Light" w:hAnsi="Calibri Light"/>
                <w:sz w:val="24"/>
              </w:rPr>
              <w:t>Reconnect the sensor and make sure that the cable is properly connected.</w:t>
            </w:r>
          </w:p>
        </w:tc>
      </w:tr>
      <w:tr w:rsidR="0066034B" w:rsidRPr="000B4F19">
        <w:trPr>
          <w:trHeight w:val="458"/>
        </w:trPr>
        <w:tc>
          <w:tcPr>
            <w:tcW w:w="9540" w:type="dxa"/>
            <w:gridSpan w:val="4"/>
          </w:tcPr>
          <w:p w:rsidR="0066034B" w:rsidRPr="000B4F19" w:rsidRDefault="00CD2E04">
            <w:pPr>
              <w:pStyle w:val="TableParagraph"/>
              <w:spacing w:before="71"/>
              <w:ind w:left="129"/>
              <w:rPr>
                <w:rFonts w:ascii="Calibri Light" w:hAnsi="Calibri Light"/>
                <w:b/>
                <w:sz w:val="24"/>
              </w:rPr>
            </w:pPr>
            <w:r w:rsidRPr="000B4F19">
              <w:rPr>
                <w:rFonts w:ascii="Calibri Light" w:hAnsi="Calibri Light"/>
                <w:b/>
                <w:sz w:val="24"/>
              </w:rPr>
              <w:t>Others</w:t>
            </w:r>
          </w:p>
        </w:tc>
      </w:tr>
      <w:tr w:rsidR="0066034B" w:rsidRPr="000B4F19">
        <w:trPr>
          <w:trHeight w:val="1192"/>
        </w:trPr>
        <w:tc>
          <w:tcPr>
            <w:tcW w:w="2487" w:type="dxa"/>
          </w:tcPr>
          <w:p w:rsidR="0066034B" w:rsidRPr="000B4F19" w:rsidRDefault="0066034B">
            <w:pPr>
              <w:pStyle w:val="TableParagraph"/>
              <w:spacing w:before="7"/>
              <w:ind w:left="0"/>
              <w:rPr>
                <w:rFonts w:ascii="Calibri Light" w:hAnsi="Calibri Light"/>
                <w:sz w:val="36"/>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Battery Low</w:t>
            </w:r>
          </w:p>
        </w:tc>
        <w:tc>
          <w:tcPr>
            <w:tcW w:w="3020"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1"/>
              <w:ind w:left="108"/>
              <w:rPr>
                <w:rFonts w:ascii="Calibri Light" w:hAnsi="Calibri Light"/>
                <w:sz w:val="24"/>
              </w:rPr>
            </w:pPr>
            <w:r w:rsidRPr="000B4F19">
              <w:rPr>
                <w:rFonts w:ascii="Calibri Light" w:hAnsi="Calibri Light"/>
                <w:sz w:val="24"/>
              </w:rPr>
              <w:t>Battery Low</w:t>
            </w:r>
          </w:p>
        </w:tc>
        <w:tc>
          <w:tcPr>
            <w:tcW w:w="1697" w:type="dxa"/>
          </w:tcPr>
          <w:p w:rsidR="0066034B" w:rsidRPr="000B4F19" w:rsidRDefault="0066034B">
            <w:pPr>
              <w:pStyle w:val="TableParagraph"/>
              <w:spacing w:before="7"/>
              <w:ind w:left="0"/>
              <w:rPr>
                <w:rFonts w:ascii="Calibri Light" w:hAnsi="Calibri Light"/>
                <w:sz w:val="37"/>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High</w:t>
            </w:r>
          </w:p>
        </w:tc>
        <w:tc>
          <w:tcPr>
            <w:tcW w:w="2336" w:type="dxa"/>
          </w:tcPr>
          <w:p w:rsidR="0066034B" w:rsidRPr="000B4F19" w:rsidRDefault="0066034B">
            <w:pPr>
              <w:pStyle w:val="TableParagraph"/>
              <w:spacing w:before="1"/>
              <w:ind w:left="0"/>
              <w:rPr>
                <w:rFonts w:ascii="Calibri Light" w:hAnsi="Calibri Light"/>
                <w:sz w:val="24"/>
              </w:rPr>
            </w:pPr>
          </w:p>
          <w:p w:rsidR="0066034B" w:rsidRPr="000B4F19" w:rsidRDefault="00CD2E04">
            <w:pPr>
              <w:pStyle w:val="TableParagraph"/>
              <w:tabs>
                <w:tab w:val="left" w:pos="982"/>
                <w:tab w:val="left" w:pos="1903"/>
              </w:tabs>
              <w:spacing w:line="268" w:lineRule="auto"/>
              <w:ind w:left="129" w:right="126"/>
              <w:rPr>
                <w:rFonts w:ascii="Calibri Light" w:hAnsi="Calibri Light"/>
                <w:sz w:val="24"/>
              </w:rPr>
            </w:pPr>
            <w:r w:rsidRPr="000B4F19">
              <w:rPr>
                <w:rFonts w:ascii="Calibri Light" w:hAnsi="Calibri Light"/>
                <w:sz w:val="24"/>
              </w:rPr>
              <w:t>Please</w:t>
            </w:r>
            <w:r w:rsidRPr="000B4F19">
              <w:rPr>
                <w:rFonts w:ascii="Calibri Light" w:hAnsi="Calibri Light"/>
                <w:sz w:val="24"/>
              </w:rPr>
              <w:tab/>
              <w:t>change</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battery or</w:t>
            </w:r>
            <w:r w:rsidRPr="000B4F19">
              <w:rPr>
                <w:rFonts w:ascii="Calibri Light" w:hAnsi="Calibri Light"/>
                <w:spacing w:val="-7"/>
                <w:sz w:val="24"/>
              </w:rPr>
              <w:t xml:space="preserve"> </w:t>
            </w:r>
            <w:r w:rsidRPr="000B4F19">
              <w:rPr>
                <w:rFonts w:ascii="Calibri Light" w:hAnsi="Calibri Light"/>
                <w:sz w:val="24"/>
              </w:rPr>
              <w:t>charging.</w:t>
            </w:r>
          </w:p>
        </w:tc>
      </w:tr>
      <w:tr w:rsidR="0066034B" w:rsidRPr="000B4F19">
        <w:trPr>
          <w:trHeight w:val="1190"/>
        </w:trPr>
        <w:tc>
          <w:tcPr>
            <w:tcW w:w="2487" w:type="dxa"/>
          </w:tcPr>
          <w:p w:rsidR="0066034B" w:rsidRPr="000B4F19" w:rsidRDefault="0066034B">
            <w:pPr>
              <w:pStyle w:val="TableParagraph"/>
              <w:spacing w:before="10"/>
              <w:ind w:left="0"/>
              <w:rPr>
                <w:rFonts w:ascii="Calibri Light" w:hAnsi="Calibri Light"/>
                <w:sz w:val="3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Recorder Out Of Paper</w:t>
            </w:r>
          </w:p>
        </w:tc>
        <w:tc>
          <w:tcPr>
            <w:tcW w:w="3020"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32"/>
              <w:rPr>
                <w:rFonts w:ascii="Calibri Light" w:hAnsi="Calibri Light"/>
                <w:sz w:val="24"/>
              </w:rPr>
            </w:pPr>
            <w:r w:rsidRPr="000B4F19">
              <w:rPr>
                <w:rFonts w:ascii="Calibri Light" w:hAnsi="Calibri Light"/>
                <w:sz w:val="24"/>
              </w:rPr>
              <w:t>Recorder Out Of Paper</w:t>
            </w:r>
          </w:p>
        </w:tc>
        <w:tc>
          <w:tcPr>
            <w:tcW w:w="1697" w:type="dxa"/>
          </w:tcPr>
          <w:p w:rsidR="0066034B" w:rsidRPr="000B4F19" w:rsidRDefault="0066034B">
            <w:pPr>
              <w:pStyle w:val="TableParagraph"/>
              <w:spacing w:before="5"/>
              <w:ind w:left="0"/>
              <w:rPr>
                <w:rFonts w:ascii="Calibri Light" w:hAnsi="Calibri Light"/>
                <w:sz w:val="37"/>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66034B">
            <w:pPr>
              <w:pStyle w:val="TableParagraph"/>
              <w:spacing w:before="10"/>
              <w:ind w:left="0"/>
              <w:rPr>
                <w:rFonts w:ascii="Calibri Light" w:hAnsi="Calibri Light"/>
                <w:sz w:val="23"/>
              </w:rPr>
            </w:pPr>
          </w:p>
          <w:p w:rsidR="0066034B" w:rsidRPr="000B4F19" w:rsidRDefault="00CD2E04">
            <w:pPr>
              <w:pStyle w:val="TableParagraph"/>
              <w:tabs>
                <w:tab w:val="left" w:pos="1030"/>
                <w:tab w:val="left" w:pos="1908"/>
              </w:tabs>
              <w:spacing w:line="271" w:lineRule="auto"/>
              <w:ind w:left="129" w:right="122"/>
              <w:rPr>
                <w:rFonts w:ascii="Calibri Light" w:hAnsi="Calibri Light"/>
                <w:sz w:val="24"/>
              </w:rPr>
            </w:pPr>
            <w:r w:rsidRPr="000B4F19">
              <w:rPr>
                <w:rFonts w:ascii="Calibri Light" w:hAnsi="Calibri Light"/>
                <w:sz w:val="24"/>
              </w:rPr>
              <w:t>Please</w:t>
            </w:r>
            <w:r w:rsidRPr="000B4F19">
              <w:rPr>
                <w:rFonts w:ascii="Calibri Light" w:hAnsi="Calibri Light"/>
                <w:sz w:val="24"/>
              </w:rPr>
              <w:tab/>
              <w:t>install</w:t>
            </w:r>
            <w:r w:rsidRPr="000B4F19">
              <w:rPr>
                <w:rFonts w:ascii="Calibri Light" w:hAnsi="Calibri Light"/>
                <w:sz w:val="24"/>
              </w:rPr>
              <w:tab/>
            </w:r>
            <w:r w:rsidRPr="000B4F19">
              <w:rPr>
                <w:rFonts w:ascii="Calibri Light" w:hAnsi="Calibri Light"/>
                <w:spacing w:val="-6"/>
                <w:sz w:val="24"/>
              </w:rPr>
              <w:t xml:space="preserve">the </w:t>
            </w:r>
            <w:r w:rsidRPr="000B4F19">
              <w:rPr>
                <w:rFonts w:ascii="Calibri Light" w:hAnsi="Calibri Light"/>
                <w:sz w:val="24"/>
              </w:rPr>
              <w:t>paper</w:t>
            </w:r>
          </w:p>
        </w:tc>
      </w:tr>
      <w:tr w:rsidR="0066034B" w:rsidRPr="000B4F19">
        <w:trPr>
          <w:trHeight w:val="1343"/>
        </w:trPr>
        <w:tc>
          <w:tcPr>
            <w:tcW w:w="248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Recorder setup needed</w:t>
            </w:r>
          </w:p>
        </w:tc>
        <w:tc>
          <w:tcPr>
            <w:tcW w:w="3020" w:type="dxa"/>
          </w:tcPr>
          <w:p w:rsidR="0066034B" w:rsidRPr="000B4F19" w:rsidRDefault="00CD2E04">
            <w:pPr>
              <w:pStyle w:val="TableParagraph"/>
              <w:spacing w:before="39" w:line="271" w:lineRule="auto"/>
              <w:ind w:left="132" w:right="122"/>
              <w:jc w:val="both"/>
              <w:rPr>
                <w:rFonts w:ascii="Calibri Light" w:hAnsi="Calibri Light"/>
                <w:sz w:val="24"/>
              </w:rPr>
            </w:pPr>
            <w:r w:rsidRPr="000B4F19">
              <w:rPr>
                <w:rFonts w:ascii="Calibri Light" w:hAnsi="Calibri Light"/>
                <w:sz w:val="24"/>
              </w:rPr>
              <w:t xml:space="preserve">The user presses the </w:t>
            </w:r>
            <w:r w:rsidRPr="000B4F19">
              <w:rPr>
                <w:rFonts w:ascii="Calibri Light" w:hAnsi="Calibri Light"/>
                <w:b/>
                <w:sz w:val="24"/>
              </w:rPr>
              <w:t xml:space="preserve">RECORD </w:t>
            </w:r>
            <w:r w:rsidRPr="000B4F19">
              <w:rPr>
                <w:rFonts w:ascii="Calibri Light" w:hAnsi="Calibri Light"/>
                <w:sz w:val="24"/>
              </w:rPr>
              <w:t>button when the monitor is not installed with a recorder.</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208"/>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tabs>
                <w:tab w:val="left" w:pos="1904"/>
              </w:tabs>
              <w:spacing w:before="39"/>
              <w:ind w:left="129"/>
              <w:rPr>
                <w:rFonts w:ascii="Calibri Light" w:hAnsi="Calibri Light"/>
                <w:sz w:val="24"/>
              </w:rPr>
            </w:pPr>
            <w:r w:rsidRPr="000B4F19">
              <w:rPr>
                <w:rFonts w:ascii="Calibri Light" w:hAnsi="Calibri Light"/>
                <w:sz w:val="24"/>
              </w:rPr>
              <w:t>Notify</w:t>
            </w:r>
            <w:r w:rsidRPr="000B4F19">
              <w:rPr>
                <w:rFonts w:ascii="Calibri Light" w:hAnsi="Calibri Light"/>
                <w:sz w:val="24"/>
              </w:rPr>
              <w:tab/>
              <w:t>the</w:t>
            </w:r>
          </w:p>
          <w:p w:rsidR="0066034B" w:rsidRPr="000B4F19" w:rsidRDefault="00CD2E04">
            <w:pPr>
              <w:pStyle w:val="TableParagraph"/>
              <w:spacing w:before="36" w:line="271" w:lineRule="auto"/>
              <w:ind w:left="129" w:right="117"/>
              <w:rPr>
                <w:rFonts w:ascii="Calibri Light" w:hAnsi="Calibri Light"/>
                <w:sz w:val="24"/>
              </w:rPr>
            </w:pPr>
            <w:r w:rsidRPr="000B4F19">
              <w:rPr>
                <w:rFonts w:ascii="Calibri Light" w:hAnsi="Calibri Light"/>
                <w:sz w:val="24"/>
              </w:rPr>
              <w:t>manufacturer’s service staff to install and set the recorder.</w:t>
            </w:r>
          </w:p>
        </w:tc>
      </w:tr>
      <w:tr w:rsidR="0066034B" w:rsidRPr="000B4F19">
        <w:trPr>
          <w:trHeight w:val="1365"/>
        </w:trPr>
        <w:tc>
          <w:tcPr>
            <w:tcW w:w="2487"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spacing w:line="268" w:lineRule="auto"/>
              <w:ind w:left="129" w:right="135"/>
              <w:rPr>
                <w:rFonts w:ascii="Calibri Light" w:hAnsi="Calibri Light"/>
                <w:sz w:val="24"/>
              </w:rPr>
            </w:pPr>
            <w:r w:rsidRPr="000B4F19">
              <w:rPr>
                <w:rFonts w:ascii="Calibri Light" w:hAnsi="Calibri Light"/>
                <w:sz w:val="24"/>
              </w:rPr>
              <w:t>Removable device is full</w:t>
            </w:r>
          </w:p>
        </w:tc>
        <w:tc>
          <w:tcPr>
            <w:tcW w:w="3020" w:type="dxa"/>
          </w:tcPr>
          <w:p w:rsidR="0066034B" w:rsidRPr="000B4F19" w:rsidRDefault="0066034B">
            <w:pPr>
              <w:pStyle w:val="TableParagraph"/>
              <w:spacing w:before="4"/>
              <w:ind w:left="0"/>
              <w:rPr>
                <w:rFonts w:ascii="Calibri Light" w:hAnsi="Calibri Light"/>
                <w:sz w:val="26"/>
              </w:rPr>
            </w:pPr>
          </w:p>
          <w:p w:rsidR="0066034B" w:rsidRPr="000B4F19" w:rsidRDefault="00CD2E04">
            <w:pPr>
              <w:pStyle w:val="TableParagraph"/>
              <w:spacing w:line="268" w:lineRule="auto"/>
              <w:ind w:left="132" w:right="189"/>
              <w:rPr>
                <w:rFonts w:ascii="Calibri Light" w:hAnsi="Calibri Light"/>
                <w:sz w:val="24"/>
              </w:rPr>
            </w:pPr>
            <w:r w:rsidRPr="000B4F19">
              <w:rPr>
                <w:rFonts w:ascii="Calibri Light" w:hAnsi="Calibri Light"/>
                <w:sz w:val="24"/>
              </w:rPr>
              <w:t>Less than 10M</w:t>
            </w:r>
            <w:r w:rsidR="00AB2B3C" w:rsidRPr="000B4F19">
              <w:rPr>
                <w:rFonts w:ascii="Calibri Light" w:hAnsi="Calibri Light"/>
                <w:sz w:val="24"/>
              </w:rPr>
              <w:t>B</w:t>
            </w:r>
            <w:r w:rsidRPr="000B4F19">
              <w:rPr>
                <w:rFonts w:ascii="Calibri Light" w:hAnsi="Calibri Light"/>
                <w:sz w:val="24"/>
              </w:rPr>
              <w:t xml:space="preserve"> space is left in the removable device.</w:t>
            </w:r>
          </w:p>
        </w:tc>
        <w:tc>
          <w:tcPr>
            <w:tcW w:w="1697" w:type="dxa"/>
          </w:tcPr>
          <w:p w:rsidR="0066034B" w:rsidRPr="000B4F19" w:rsidRDefault="0066034B">
            <w:pPr>
              <w:pStyle w:val="TableParagraph"/>
              <w:ind w:left="0"/>
              <w:rPr>
                <w:rFonts w:ascii="Calibri Light" w:hAnsi="Calibri Light"/>
                <w:sz w:val="26"/>
              </w:rPr>
            </w:pPr>
          </w:p>
          <w:p w:rsidR="0066034B" w:rsidRPr="000B4F19" w:rsidRDefault="00CD2E04">
            <w:pPr>
              <w:pStyle w:val="TableParagraph"/>
              <w:spacing w:before="158"/>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line="271" w:lineRule="auto"/>
              <w:ind w:left="129" w:right="124"/>
              <w:jc w:val="both"/>
              <w:rPr>
                <w:rFonts w:ascii="Calibri Light" w:hAnsi="Calibri Light"/>
                <w:sz w:val="24"/>
              </w:rPr>
            </w:pPr>
            <w:r w:rsidRPr="000B4F19">
              <w:rPr>
                <w:rFonts w:ascii="Calibri Light" w:hAnsi="Calibri Light"/>
                <w:sz w:val="24"/>
              </w:rPr>
              <w:t>Delete some data in the removable device or use another removable device.</w:t>
            </w:r>
          </w:p>
        </w:tc>
      </w:tr>
      <w:tr w:rsidR="0066034B" w:rsidRPr="000B4F19">
        <w:trPr>
          <w:trHeight w:val="1192"/>
        </w:trPr>
        <w:tc>
          <w:tcPr>
            <w:tcW w:w="2487" w:type="dxa"/>
          </w:tcPr>
          <w:p w:rsidR="0066034B" w:rsidRPr="000B4F19" w:rsidRDefault="00CD2E04">
            <w:pPr>
              <w:pStyle w:val="TableParagraph"/>
              <w:tabs>
                <w:tab w:val="left" w:pos="2006"/>
              </w:tabs>
              <w:spacing w:before="217" w:line="268" w:lineRule="auto"/>
              <w:ind w:left="129" w:right="123"/>
              <w:rPr>
                <w:rFonts w:ascii="Calibri Light" w:hAnsi="Calibri Light"/>
                <w:sz w:val="24"/>
              </w:rPr>
            </w:pPr>
            <w:r w:rsidRPr="000B4F19">
              <w:rPr>
                <w:rFonts w:ascii="Calibri Light" w:hAnsi="Calibri Light"/>
                <w:sz w:val="24"/>
              </w:rPr>
              <w:t>Removable</w:t>
            </w:r>
            <w:r w:rsidRPr="000B4F19">
              <w:rPr>
                <w:rFonts w:ascii="Calibri Light" w:hAnsi="Calibri Light"/>
                <w:sz w:val="24"/>
              </w:rPr>
              <w:tab/>
            </w:r>
            <w:r w:rsidRPr="000B4F19">
              <w:rPr>
                <w:rFonts w:ascii="Calibri Light" w:hAnsi="Calibri Light"/>
                <w:spacing w:val="-7"/>
                <w:sz w:val="24"/>
              </w:rPr>
              <w:t xml:space="preserve">dev </w:t>
            </w:r>
            <w:r w:rsidRPr="000B4F19">
              <w:rPr>
                <w:rFonts w:ascii="Calibri Light" w:hAnsi="Calibri Light"/>
                <w:sz w:val="24"/>
              </w:rPr>
              <w:t>read-only</w:t>
            </w:r>
          </w:p>
        </w:tc>
        <w:tc>
          <w:tcPr>
            <w:tcW w:w="3020" w:type="dxa"/>
          </w:tcPr>
          <w:p w:rsidR="0066034B" w:rsidRPr="000B4F19" w:rsidRDefault="00CD2E04">
            <w:pPr>
              <w:pStyle w:val="TableParagraph"/>
              <w:spacing w:before="217" w:line="268" w:lineRule="auto"/>
              <w:ind w:left="132" w:right="122"/>
              <w:rPr>
                <w:rFonts w:ascii="Calibri Light" w:hAnsi="Calibri Light"/>
                <w:sz w:val="24"/>
              </w:rPr>
            </w:pPr>
            <w:r w:rsidRPr="000B4F19">
              <w:rPr>
                <w:rFonts w:ascii="Calibri Light" w:hAnsi="Calibri Light"/>
                <w:sz w:val="24"/>
              </w:rPr>
              <w:t>The removable device is read-only.</w:t>
            </w:r>
          </w:p>
        </w:tc>
        <w:tc>
          <w:tcPr>
            <w:tcW w:w="1697" w:type="dxa"/>
          </w:tcPr>
          <w:p w:rsidR="0066034B" w:rsidRPr="000B4F19" w:rsidRDefault="0066034B">
            <w:pPr>
              <w:pStyle w:val="TableParagraph"/>
              <w:spacing w:before="2"/>
              <w:ind w:left="0"/>
              <w:rPr>
                <w:rFonts w:ascii="Calibri Light" w:hAnsi="Calibri Light"/>
                <w:sz w:val="32"/>
              </w:rPr>
            </w:pPr>
          </w:p>
          <w:p w:rsidR="0066034B" w:rsidRPr="000B4F19" w:rsidRDefault="00CD2E04">
            <w:pPr>
              <w:pStyle w:val="TableParagraph"/>
              <w:spacing w:before="1"/>
              <w:ind w:left="129"/>
              <w:rPr>
                <w:rFonts w:ascii="Calibri Light" w:hAnsi="Calibri Light"/>
                <w:sz w:val="24"/>
              </w:rPr>
            </w:pPr>
            <w:r w:rsidRPr="000B4F19">
              <w:rPr>
                <w:rFonts w:ascii="Calibri Light" w:hAnsi="Calibri Light"/>
                <w:sz w:val="24"/>
              </w:rPr>
              <w:t>Low</w:t>
            </w:r>
          </w:p>
        </w:tc>
        <w:tc>
          <w:tcPr>
            <w:tcW w:w="2336" w:type="dxa"/>
          </w:tcPr>
          <w:p w:rsidR="0066034B" w:rsidRPr="000B4F19" w:rsidRDefault="00CD2E04">
            <w:pPr>
              <w:pStyle w:val="TableParagraph"/>
              <w:spacing w:before="61" w:line="271" w:lineRule="auto"/>
              <w:ind w:left="129" w:right="125"/>
              <w:jc w:val="both"/>
              <w:rPr>
                <w:rFonts w:ascii="Calibri Light" w:hAnsi="Calibri Light"/>
                <w:sz w:val="24"/>
              </w:rPr>
            </w:pPr>
            <w:r w:rsidRPr="000B4F19">
              <w:rPr>
                <w:rFonts w:ascii="Calibri Light" w:hAnsi="Calibri Light"/>
                <w:sz w:val="24"/>
              </w:rPr>
              <w:t>Repair the removable device or replace it with a new one.</w:t>
            </w:r>
          </w:p>
        </w:tc>
      </w:tr>
    </w:tbl>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7"/>
        <w:gridCol w:w="3020"/>
        <w:gridCol w:w="1697"/>
        <w:gridCol w:w="2336"/>
      </w:tblGrid>
      <w:tr w:rsidR="0066034B" w:rsidRPr="000B4F19">
        <w:trPr>
          <w:trHeight w:val="453"/>
        </w:trPr>
        <w:tc>
          <w:tcPr>
            <w:tcW w:w="2487" w:type="dxa"/>
          </w:tcPr>
          <w:p w:rsidR="0066034B" w:rsidRPr="000B4F19" w:rsidRDefault="00CD2E04">
            <w:pPr>
              <w:pStyle w:val="TableParagraph"/>
              <w:spacing w:before="66"/>
              <w:ind w:left="105"/>
              <w:rPr>
                <w:rFonts w:ascii="Calibri Light" w:hAnsi="Calibri Light"/>
                <w:b/>
                <w:sz w:val="24"/>
              </w:rPr>
            </w:pPr>
            <w:r w:rsidRPr="000B4F19">
              <w:rPr>
                <w:rFonts w:ascii="Calibri Light" w:hAnsi="Calibri Light"/>
                <w:b/>
                <w:sz w:val="24"/>
              </w:rPr>
              <w:t>Message</w:t>
            </w:r>
          </w:p>
        </w:tc>
        <w:tc>
          <w:tcPr>
            <w:tcW w:w="3020" w:type="dxa"/>
          </w:tcPr>
          <w:p w:rsidR="0066034B" w:rsidRPr="000B4F19" w:rsidRDefault="00CD2E04">
            <w:pPr>
              <w:pStyle w:val="TableParagraph"/>
              <w:spacing w:before="66"/>
              <w:ind w:left="108"/>
              <w:rPr>
                <w:rFonts w:ascii="Calibri Light" w:hAnsi="Calibri Light"/>
                <w:b/>
                <w:sz w:val="24"/>
              </w:rPr>
            </w:pPr>
            <w:r w:rsidRPr="000B4F19">
              <w:rPr>
                <w:rFonts w:ascii="Calibri Light" w:hAnsi="Calibri Light"/>
                <w:b/>
                <w:sz w:val="24"/>
              </w:rPr>
              <w:t>Cause</w:t>
            </w:r>
          </w:p>
        </w:tc>
        <w:tc>
          <w:tcPr>
            <w:tcW w:w="1697"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Alarm Level</w:t>
            </w:r>
          </w:p>
        </w:tc>
        <w:tc>
          <w:tcPr>
            <w:tcW w:w="2336" w:type="dxa"/>
          </w:tcPr>
          <w:p w:rsidR="0066034B" w:rsidRPr="000B4F19" w:rsidRDefault="00CD2E04">
            <w:pPr>
              <w:pStyle w:val="TableParagraph"/>
              <w:spacing w:before="66"/>
              <w:ind w:left="141"/>
              <w:rPr>
                <w:rFonts w:ascii="Calibri Light" w:hAnsi="Calibri Light"/>
                <w:b/>
                <w:sz w:val="24"/>
              </w:rPr>
            </w:pPr>
            <w:r w:rsidRPr="000B4F19">
              <w:rPr>
                <w:rFonts w:ascii="Calibri Light" w:hAnsi="Calibri Light"/>
                <w:b/>
                <w:sz w:val="24"/>
              </w:rPr>
              <w:t>Action Taken</w:t>
            </w:r>
          </w:p>
        </w:tc>
      </w:tr>
      <w:tr w:rsidR="0066034B" w:rsidRPr="000B4F19">
        <w:trPr>
          <w:trHeight w:val="973"/>
        </w:trPr>
        <w:tc>
          <w:tcPr>
            <w:tcW w:w="2487" w:type="dxa"/>
            <w:tcBorders>
              <w:bottom w:val="nil"/>
            </w:tcBorders>
          </w:tcPr>
          <w:p w:rsidR="0066034B" w:rsidRPr="000B4F19" w:rsidRDefault="0066034B">
            <w:pPr>
              <w:pStyle w:val="TableParagraph"/>
              <w:ind w:left="0"/>
              <w:rPr>
                <w:rFonts w:ascii="Calibri Light" w:hAnsi="Calibri Light"/>
              </w:rPr>
            </w:pPr>
          </w:p>
        </w:tc>
        <w:tc>
          <w:tcPr>
            <w:tcW w:w="3020" w:type="dxa"/>
            <w:tcBorders>
              <w:bottom w:val="nil"/>
            </w:tcBorders>
          </w:tcPr>
          <w:p w:rsidR="0066034B" w:rsidRPr="000B4F19" w:rsidRDefault="0066034B">
            <w:pPr>
              <w:pStyle w:val="TableParagraph"/>
              <w:ind w:left="0"/>
              <w:rPr>
                <w:rFonts w:ascii="Calibri Light" w:hAnsi="Calibri Light"/>
              </w:rPr>
            </w:pPr>
          </w:p>
        </w:tc>
        <w:tc>
          <w:tcPr>
            <w:tcW w:w="1697" w:type="dxa"/>
            <w:tcBorders>
              <w:bottom w:val="nil"/>
            </w:tcBorders>
          </w:tcPr>
          <w:p w:rsidR="0066034B" w:rsidRPr="000B4F19" w:rsidRDefault="0066034B">
            <w:pPr>
              <w:pStyle w:val="TableParagraph"/>
              <w:ind w:left="0"/>
              <w:rPr>
                <w:rFonts w:ascii="Calibri Light" w:hAnsi="Calibri Light"/>
              </w:rPr>
            </w:pPr>
          </w:p>
        </w:tc>
        <w:tc>
          <w:tcPr>
            <w:tcW w:w="2336" w:type="dxa"/>
            <w:tcBorders>
              <w:bottom w:val="nil"/>
            </w:tcBorders>
          </w:tcPr>
          <w:p w:rsidR="0066034B" w:rsidRPr="000B4F19" w:rsidRDefault="00CD2E04">
            <w:pPr>
              <w:pStyle w:val="TableParagraph"/>
              <w:spacing w:line="271" w:lineRule="auto"/>
              <w:ind w:left="129" w:right="122"/>
              <w:jc w:val="both"/>
              <w:rPr>
                <w:rFonts w:ascii="Calibri Light" w:hAnsi="Calibri Light"/>
                <w:sz w:val="24"/>
              </w:rPr>
            </w:pPr>
            <w:r w:rsidRPr="000B4F19">
              <w:rPr>
                <w:rFonts w:ascii="Calibri Light" w:hAnsi="Calibri Light"/>
                <w:sz w:val="24"/>
              </w:rPr>
              <w:t>1) Check if the network cable is well connected.</w:t>
            </w:r>
          </w:p>
        </w:tc>
      </w:tr>
      <w:tr w:rsidR="0066034B" w:rsidRPr="000B4F19">
        <w:trPr>
          <w:trHeight w:val="2192"/>
        </w:trPr>
        <w:tc>
          <w:tcPr>
            <w:tcW w:w="2487" w:type="dxa"/>
            <w:tcBorders>
              <w:top w:val="nil"/>
            </w:tcBorders>
          </w:tcPr>
          <w:p w:rsidR="0066034B" w:rsidRPr="000B4F19" w:rsidRDefault="0066034B">
            <w:pPr>
              <w:pStyle w:val="TableParagraph"/>
              <w:spacing w:before="4"/>
              <w:ind w:left="0"/>
              <w:rPr>
                <w:rFonts w:ascii="Calibri Light" w:hAnsi="Calibri Light"/>
                <w:sz w:val="3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Network Disconnect</w:t>
            </w:r>
          </w:p>
        </w:tc>
        <w:tc>
          <w:tcPr>
            <w:tcW w:w="3020" w:type="dxa"/>
            <w:tcBorders>
              <w:top w:val="nil"/>
            </w:tcBorders>
          </w:tcPr>
          <w:p w:rsidR="0066034B" w:rsidRPr="000B4F19" w:rsidRDefault="00CD2E04">
            <w:pPr>
              <w:pStyle w:val="TableParagraph"/>
              <w:spacing w:before="71" w:line="271" w:lineRule="auto"/>
              <w:ind w:left="132" w:right="121"/>
              <w:jc w:val="both"/>
              <w:rPr>
                <w:rFonts w:ascii="Calibri Light" w:hAnsi="Calibri Light"/>
                <w:sz w:val="24"/>
              </w:rPr>
            </w:pPr>
            <w:r w:rsidRPr="000B4F19">
              <w:rPr>
                <w:rFonts w:ascii="Calibri Light" w:hAnsi="Calibri Light"/>
                <w:sz w:val="24"/>
              </w:rPr>
              <w:t>In distributed alarm system, the monitor’s network is disconnected.</w:t>
            </w:r>
          </w:p>
        </w:tc>
        <w:tc>
          <w:tcPr>
            <w:tcW w:w="1697" w:type="dxa"/>
            <w:tcBorders>
              <w:top w:val="nil"/>
            </w:tcBorders>
          </w:tcPr>
          <w:p w:rsidR="0066034B" w:rsidRPr="000B4F19" w:rsidRDefault="0066034B">
            <w:pPr>
              <w:pStyle w:val="TableParagraph"/>
              <w:spacing w:before="4"/>
              <w:ind w:left="0"/>
              <w:rPr>
                <w:rFonts w:ascii="Calibri Light" w:hAnsi="Calibri Light"/>
                <w:sz w:val="33"/>
              </w:rPr>
            </w:pPr>
          </w:p>
          <w:p w:rsidR="0066034B" w:rsidRPr="000B4F19" w:rsidRDefault="00CD2E04">
            <w:pPr>
              <w:pStyle w:val="TableParagraph"/>
              <w:ind w:left="129"/>
              <w:rPr>
                <w:rFonts w:ascii="Calibri Light" w:hAnsi="Calibri Light"/>
                <w:sz w:val="24"/>
              </w:rPr>
            </w:pPr>
            <w:r w:rsidRPr="000B4F19">
              <w:rPr>
                <w:rFonts w:ascii="Calibri Light" w:hAnsi="Calibri Light"/>
                <w:sz w:val="24"/>
              </w:rPr>
              <w:t>Low</w:t>
            </w:r>
          </w:p>
        </w:tc>
        <w:tc>
          <w:tcPr>
            <w:tcW w:w="2336" w:type="dxa"/>
            <w:tcBorders>
              <w:top w:val="nil"/>
            </w:tcBorders>
          </w:tcPr>
          <w:p w:rsidR="0066034B" w:rsidRPr="000B4F19" w:rsidRDefault="00CD2E04" w:rsidP="00BA180D">
            <w:pPr>
              <w:pStyle w:val="TableParagraph"/>
              <w:numPr>
                <w:ilvl w:val="0"/>
                <w:numId w:val="153"/>
              </w:numPr>
              <w:tabs>
                <w:tab w:val="left" w:pos="408"/>
              </w:tabs>
              <w:spacing w:before="71" w:line="271" w:lineRule="auto"/>
              <w:ind w:right="123" w:firstLine="0"/>
              <w:jc w:val="both"/>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6"/>
                <w:sz w:val="24"/>
              </w:rPr>
              <w:t xml:space="preserve">CMS </w:t>
            </w:r>
            <w:r w:rsidRPr="000B4F19">
              <w:rPr>
                <w:rFonts w:ascii="Calibri Light" w:hAnsi="Calibri Light"/>
                <w:sz w:val="24"/>
              </w:rPr>
              <w:t>is turned</w:t>
            </w:r>
            <w:r w:rsidRPr="000B4F19">
              <w:rPr>
                <w:rFonts w:ascii="Calibri Light" w:hAnsi="Calibri Light"/>
                <w:spacing w:val="-1"/>
                <w:sz w:val="24"/>
              </w:rPr>
              <w:t xml:space="preserve"> </w:t>
            </w:r>
            <w:r w:rsidRPr="000B4F19">
              <w:rPr>
                <w:rFonts w:ascii="Calibri Light" w:hAnsi="Calibri Light"/>
                <w:sz w:val="24"/>
              </w:rPr>
              <w:t>on.</w:t>
            </w:r>
          </w:p>
          <w:p w:rsidR="0066034B" w:rsidRPr="000B4F19" w:rsidRDefault="00CD2E04" w:rsidP="00BA180D">
            <w:pPr>
              <w:pStyle w:val="TableParagraph"/>
              <w:numPr>
                <w:ilvl w:val="0"/>
                <w:numId w:val="153"/>
              </w:numPr>
              <w:tabs>
                <w:tab w:val="left" w:pos="410"/>
              </w:tabs>
              <w:spacing w:before="121" w:line="271" w:lineRule="auto"/>
              <w:ind w:right="122" w:firstLine="0"/>
              <w:jc w:val="both"/>
              <w:rPr>
                <w:rFonts w:ascii="Calibri Light" w:hAnsi="Calibri Light"/>
                <w:sz w:val="24"/>
              </w:rPr>
            </w:pPr>
            <w:r w:rsidRPr="000B4F19">
              <w:rPr>
                <w:rFonts w:ascii="Calibri Light" w:hAnsi="Calibri Light"/>
                <w:sz w:val="24"/>
              </w:rPr>
              <w:t xml:space="preserve">Check if the </w:t>
            </w:r>
            <w:r w:rsidRPr="000B4F19">
              <w:rPr>
                <w:rFonts w:ascii="Calibri Light" w:hAnsi="Calibri Light"/>
                <w:spacing w:val="-3"/>
                <w:sz w:val="24"/>
              </w:rPr>
              <w:t xml:space="preserve">IP </w:t>
            </w:r>
            <w:r w:rsidRPr="000B4F19">
              <w:rPr>
                <w:rFonts w:ascii="Calibri Light" w:hAnsi="Calibri Light"/>
                <w:spacing w:val="-6"/>
                <w:sz w:val="24"/>
              </w:rPr>
              <w:t xml:space="preserve">of </w:t>
            </w:r>
            <w:r w:rsidRPr="000B4F19">
              <w:rPr>
                <w:rFonts w:ascii="Calibri Light" w:hAnsi="Calibri Light"/>
                <w:sz w:val="24"/>
              </w:rPr>
              <w:t xml:space="preserve">bedside monitor </w:t>
            </w:r>
            <w:r w:rsidRPr="000B4F19">
              <w:rPr>
                <w:rFonts w:ascii="Calibri Light" w:hAnsi="Calibri Light"/>
                <w:spacing w:val="-5"/>
                <w:sz w:val="24"/>
              </w:rPr>
              <w:t xml:space="preserve">and </w:t>
            </w:r>
            <w:r w:rsidRPr="000B4F19">
              <w:rPr>
                <w:rFonts w:ascii="Calibri Light" w:hAnsi="Calibri Light"/>
                <w:sz w:val="24"/>
              </w:rPr>
              <w:t xml:space="preserve">CMS are on the </w:t>
            </w:r>
            <w:r w:rsidRPr="000B4F19">
              <w:rPr>
                <w:rFonts w:ascii="Calibri Light" w:hAnsi="Calibri Light"/>
                <w:spacing w:val="-5"/>
                <w:sz w:val="24"/>
              </w:rPr>
              <w:t xml:space="preserve">same </w:t>
            </w:r>
            <w:r w:rsidRPr="000B4F19">
              <w:rPr>
                <w:rFonts w:ascii="Calibri Light" w:hAnsi="Calibri Light"/>
                <w:sz w:val="24"/>
              </w:rPr>
              <w:t>network</w:t>
            </w:r>
            <w:r w:rsidRPr="000B4F19">
              <w:rPr>
                <w:rFonts w:ascii="Calibri Light" w:hAnsi="Calibri Light"/>
                <w:spacing w:val="-2"/>
                <w:sz w:val="24"/>
              </w:rPr>
              <w:t xml:space="preserve"> </w:t>
            </w:r>
            <w:r w:rsidRPr="000B4F19">
              <w:rPr>
                <w:rFonts w:ascii="Calibri Light" w:hAnsi="Calibri Light"/>
                <w:sz w:val="24"/>
              </w:rPr>
              <w:t>segment.</w:t>
            </w:r>
          </w:p>
        </w:tc>
      </w:tr>
    </w:tbl>
    <w:p w:rsidR="0066034B" w:rsidRPr="00A202C6" w:rsidRDefault="00CD2E04" w:rsidP="00BA180D">
      <w:pPr>
        <w:pStyle w:val="Heading2"/>
        <w:numPr>
          <w:ilvl w:val="1"/>
          <w:numId w:val="159"/>
        </w:numPr>
      </w:pPr>
      <w:bookmarkStart w:id="59" w:name="_Toc63175722"/>
      <w:r w:rsidRPr="00A202C6">
        <w:t>Prompts</w:t>
      </w:r>
      <w:bookmarkEnd w:id="59"/>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4"/>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4"/>
              <w:rPr>
                <w:rFonts w:ascii="Calibri Light" w:hAnsi="Calibri Light"/>
                <w:b/>
                <w:sz w:val="24"/>
              </w:rPr>
            </w:pPr>
            <w:r w:rsidRPr="000B4F19">
              <w:rPr>
                <w:rFonts w:ascii="Calibri Light" w:hAnsi="Calibri Light"/>
                <w:b/>
                <w:sz w:val="24"/>
              </w:rPr>
              <w:t>Cause</w:t>
            </w:r>
          </w:p>
        </w:tc>
      </w:tr>
      <w:tr w:rsidR="0066034B" w:rsidRPr="000B4F19">
        <w:trPr>
          <w:trHeight w:val="1065"/>
        </w:trPr>
        <w:tc>
          <w:tcPr>
            <w:tcW w:w="3430" w:type="dxa"/>
          </w:tcPr>
          <w:p w:rsidR="0066034B" w:rsidRPr="000B4F19" w:rsidRDefault="0066034B">
            <w:pPr>
              <w:pStyle w:val="TableParagraph"/>
              <w:ind w:left="0"/>
              <w:rPr>
                <w:rFonts w:ascii="Calibri Light" w:hAnsi="Calibri Light"/>
                <w:sz w:val="32"/>
              </w:rPr>
            </w:pPr>
          </w:p>
          <w:p w:rsidR="0066034B" w:rsidRPr="000B4F19" w:rsidRDefault="00CD2E04">
            <w:pPr>
              <w:pStyle w:val="TableParagraph"/>
              <w:rPr>
                <w:rFonts w:ascii="Calibri Light" w:hAnsi="Calibri Light"/>
                <w:sz w:val="24"/>
              </w:rPr>
            </w:pPr>
            <w:r w:rsidRPr="000B4F19">
              <w:rPr>
                <w:rFonts w:ascii="Calibri Light" w:hAnsi="Calibri Light"/>
                <w:sz w:val="24"/>
              </w:rPr>
              <w:t>ECG ARR Learning</w:t>
            </w:r>
          </w:p>
        </w:tc>
        <w:tc>
          <w:tcPr>
            <w:tcW w:w="5946" w:type="dxa"/>
          </w:tcPr>
          <w:p w:rsidR="0066034B" w:rsidRPr="000B4F19" w:rsidRDefault="00CD2E04">
            <w:pPr>
              <w:pStyle w:val="TableParagraph"/>
              <w:spacing w:before="212" w:line="271" w:lineRule="auto"/>
              <w:rPr>
                <w:rFonts w:ascii="Calibri Light" w:hAnsi="Calibri Light"/>
                <w:sz w:val="24"/>
              </w:rPr>
            </w:pPr>
            <w:r w:rsidRPr="000B4F19">
              <w:rPr>
                <w:rFonts w:ascii="Calibri Light" w:hAnsi="Calibri Light"/>
                <w:sz w:val="24"/>
              </w:rPr>
              <w:t>The QRS template building required for Arr. Analysis is in process.</w:t>
            </w:r>
          </w:p>
        </w:tc>
      </w:tr>
      <w:tr w:rsidR="0066034B" w:rsidRPr="000B4F19">
        <w:trPr>
          <w:trHeight w:val="688"/>
        </w:trPr>
        <w:tc>
          <w:tcPr>
            <w:tcW w:w="3430" w:type="dxa"/>
          </w:tcPr>
          <w:p w:rsidR="0066034B" w:rsidRPr="000B4F19" w:rsidRDefault="00CD2E04">
            <w:pPr>
              <w:pStyle w:val="TableParagraph"/>
              <w:spacing w:before="179"/>
              <w:rPr>
                <w:rFonts w:ascii="Calibri Light" w:hAnsi="Calibri Light"/>
                <w:sz w:val="24"/>
              </w:rPr>
            </w:pPr>
            <w:r w:rsidRPr="000B4F19">
              <w:rPr>
                <w:rFonts w:ascii="Calibri Light" w:hAnsi="Calibri Light"/>
                <w:sz w:val="24"/>
              </w:rPr>
              <w:t>VFIB/VTAC Off</w:t>
            </w:r>
          </w:p>
        </w:tc>
        <w:tc>
          <w:tcPr>
            <w:tcW w:w="5946" w:type="dxa"/>
          </w:tcPr>
          <w:p w:rsidR="0066034B" w:rsidRPr="000B4F19" w:rsidRDefault="00CD2E04">
            <w:pPr>
              <w:pStyle w:val="TableParagraph"/>
              <w:spacing w:before="179"/>
              <w:rPr>
                <w:rFonts w:ascii="Calibri Light" w:hAnsi="Calibri Light"/>
                <w:sz w:val="24"/>
              </w:rPr>
            </w:pPr>
            <w:r w:rsidRPr="000B4F19">
              <w:rPr>
                <w:rFonts w:ascii="Calibri Light" w:hAnsi="Calibri Light"/>
                <w:sz w:val="24"/>
              </w:rPr>
              <w:t xml:space="preserve">VFIB/VTAC alarm is set to </w:t>
            </w:r>
            <w:r w:rsidRPr="000B4F19">
              <w:rPr>
                <w:rFonts w:ascii="Calibri Light" w:hAnsi="Calibri Light"/>
                <w:b/>
                <w:sz w:val="24"/>
              </w:rPr>
              <w:t>Off</w:t>
            </w:r>
            <w:r w:rsidRPr="000B4F19">
              <w:rPr>
                <w:rFonts w:ascii="Calibri Light" w:hAnsi="Calibri Light"/>
                <w:sz w:val="24"/>
              </w:rPr>
              <w:t>.</w:t>
            </w:r>
          </w:p>
        </w:tc>
      </w:tr>
      <w:tr w:rsidR="0066034B" w:rsidRPr="000B4F19">
        <w:trPr>
          <w:trHeight w:val="1063"/>
        </w:trPr>
        <w:tc>
          <w:tcPr>
            <w:tcW w:w="3430" w:type="dxa"/>
          </w:tcPr>
          <w:p w:rsidR="0066034B" w:rsidRPr="000B4F19" w:rsidRDefault="0066034B">
            <w:pPr>
              <w:pStyle w:val="TableParagraph"/>
              <w:ind w:left="0"/>
              <w:rPr>
                <w:rFonts w:ascii="Calibri Light" w:hAnsi="Calibri Light"/>
                <w:sz w:val="32"/>
              </w:rPr>
            </w:pPr>
          </w:p>
          <w:p w:rsidR="0066034B" w:rsidRPr="000B4F19" w:rsidRDefault="00CD2E04">
            <w:pPr>
              <w:pStyle w:val="TableParagraph"/>
              <w:ind w:left="143"/>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Search Pulse</w:t>
            </w:r>
          </w:p>
        </w:tc>
        <w:tc>
          <w:tcPr>
            <w:tcW w:w="5946" w:type="dxa"/>
          </w:tcPr>
          <w:p w:rsidR="0066034B" w:rsidRPr="000B4F19" w:rsidRDefault="00CD2E04">
            <w:pPr>
              <w:pStyle w:val="TableParagraph"/>
              <w:spacing w:before="56" w:line="271" w:lineRule="auto"/>
              <w:ind w:left="143" w:right="136"/>
              <w:jc w:val="bot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module is analyzing the patient signal and searching for the pulse to compute the saturation, when sensor is connected with patient.</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Manual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manual measuring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Continual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continuous measuring mode</w:t>
            </w:r>
          </w:p>
        </w:tc>
      </w:tr>
      <w:tr w:rsidR="0066034B" w:rsidRPr="000B4F19">
        <w:trPr>
          <w:trHeight w:val="410"/>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Auto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In automatic measuring mode</w:t>
            </w:r>
          </w:p>
        </w:tc>
      </w:tr>
      <w:tr w:rsidR="0066034B" w:rsidRPr="000B4F19">
        <w:trPr>
          <w:trHeight w:val="717"/>
        </w:trPr>
        <w:tc>
          <w:tcPr>
            <w:tcW w:w="3430" w:type="dxa"/>
          </w:tcPr>
          <w:p w:rsidR="0066034B" w:rsidRPr="000B4F19" w:rsidRDefault="00CD2E04">
            <w:pPr>
              <w:pStyle w:val="TableParagraph"/>
              <w:spacing w:before="195"/>
              <w:rPr>
                <w:rFonts w:ascii="Calibri Light" w:hAnsi="Calibri Light"/>
                <w:sz w:val="24"/>
              </w:rPr>
            </w:pPr>
            <w:proofErr w:type="spellStart"/>
            <w:r w:rsidRPr="000B4F19">
              <w:rPr>
                <w:rFonts w:ascii="Calibri Light" w:hAnsi="Calibri Light"/>
                <w:sz w:val="24"/>
              </w:rPr>
              <w:t>Measurem</w:t>
            </w:r>
            <w:proofErr w:type="spellEnd"/>
            <w:r w:rsidRPr="000B4F19">
              <w:rPr>
                <w:rFonts w:ascii="Calibri Light" w:hAnsi="Calibri Light"/>
                <w:sz w:val="24"/>
              </w:rPr>
              <w:t>. Canceled</w:t>
            </w:r>
          </w:p>
        </w:tc>
        <w:tc>
          <w:tcPr>
            <w:tcW w:w="5946" w:type="dxa"/>
          </w:tcPr>
          <w:p w:rsidR="0066034B" w:rsidRPr="000B4F19" w:rsidRDefault="00CD2E04">
            <w:pPr>
              <w:pStyle w:val="TableParagraph"/>
              <w:spacing w:before="39" w:line="271" w:lineRule="auto"/>
              <w:ind w:right="9"/>
              <w:rPr>
                <w:rFonts w:ascii="Calibri Light" w:hAnsi="Calibri Light"/>
                <w:sz w:val="24"/>
              </w:rPr>
            </w:pPr>
            <w:r w:rsidRPr="000B4F19">
              <w:rPr>
                <w:rFonts w:ascii="Calibri Light" w:hAnsi="Calibri Light"/>
                <w:w w:val="99"/>
                <w:sz w:val="24"/>
              </w:rPr>
              <w:t>Press</w:t>
            </w:r>
            <w:r w:rsidRPr="000B4F19">
              <w:rPr>
                <w:rFonts w:ascii="Calibri Light" w:hAnsi="Calibri Light"/>
                <w:sz w:val="24"/>
              </w:rPr>
              <w:t xml:space="preserve">  the  </w:t>
            </w:r>
            <w:r w:rsidRPr="000B4F19">
              <w:rPr>
                <w:rFonts w:ascii="Calibri Light" w:hAnsi="Calibri Light"/>
                <w:w w:val="44"/>
                <w:sz w:val="24"/>
              </w:rPr>
              <w:t>―</w:t>
            </w:r>
            <w:r w:rsidRPr="000B4F19">
              <w:rPr>
                <w:rFonts w:ascii="Calibri Light" w:hAnsi="Calibri Light"/>
                <w:w w:val="99"/>
                <w:sz w:val="24"/>
              </w:rPr>
              <w:t>Start/s</w:t>
            </w:r>
            <w:r w:rsidRPr="000B4F19">
              <w:rPr>
                <w:rFonts w:ascii="Calibri Light" w:hAnsi="Calibri Light"/>
                <w:sz w:val="24"/>
              </w:rPr>
              <w:t xml:space="preserve">top  </w:t>
            </w:r>
            <w:r w:rsidRPr="000B4F19">
              <w:rPr>
                <w:rFonts w:ascii="Calibri Light" w:hAnsi="Calibri Light"/>
                <w:w w:val="99"/>
                <w:sz w:val="24"/>
              </w:rPr>
              <w:t>NIBP</w:t>
            </w:r>
            <w:r w:rsidRPr="000B4F19">
              <w:rPr>
                <w:rFonts w:ascii="Calibri Light" w:hAnsi="Calibri Light"/>
                <w:sz w:val="24"/>
              </w:rPr>
              <w:t xml:space="preserve">  mea</w:t>
            </w:r>
            <w:r w:rsidRPr="000B4F19">
              <w:rPr>
                <w:rFonts w:ascii="Calibri Light" w:hAnsi="Calibri Light"/>
                <w:w w:val="99"/>
                <w:sz w:val="24"/>
              </w:rPr>
              <w:t>sure</w:t>
            </w:r>
            <w:r w:rsidRPr="000B4F19">
              <w:rPr>
                <w:rFonts w:ascii="Calibri Light" w:hAnsi="Calibri Light"/>
                <w:sz w:val="24"/>
              </w:rPr>
              <w:t>ment</w:t>
            </w:r>
            <w:r w:rsidRPr="000B4F19">
              <w:rPr>
                <w:rFonts w:ascii="Calibri Light" w:hAnsi="Calibri Light"/>
                <w:w w:val="158"/>
                <w:sz w:val="24"/>
              </w:rPr>
              <w:t>‖</w:t>
            </w:r>
            <w:r w:rsidRPr="000B4F19">
              <w:rPr>
                <w:rFonts w:ascii="Calibri Light" w:hAnsi="Calibri Light"/>
                <w:sz w:val="24"/>
              </w:rPr>
              <w:t xml:space="preserve">  button  to  stop the measurement.</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During calibrating</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proofErr w:type="spellStart"/>
            <w:r w:rsidRPr="000B4F19">
              <w:rPr>
                <w:rFonts w:ascii="Calibri Light" w:hAnsi="Calibri Light"/>
                <w:sz w:val="24"/>
              </w:rPr>
              <w:t>Calibrat</w:t>
            </w:r>
            <w:proofErr w:type="spellEnd"/>
            <w:r w:rsidRPr="000B4F19">
              <w:rPr>
                <w:rFonts w:ascii="Calibri Light" w:hAnsi="Calibri Light"/>
                <w:sz w:val="24"/>
              </w:rPr>
              <w:t>. Canceled</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Calibration is over.</w:t>
            </w:r>
          </w:p>
        </w:tc>
      </w:tr>
      <w:tr w:rsidR="0066034B" w:rsidRPr="000B4F19">
        <w:trPr>
          <w:trHeight w:val="408"/>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Leak. Test Running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 leakage test is in process.</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proofErr w:type="spellStart"/>
            <w:r w:rsidRPr="000B4F19">
              <w:rPr>
                <w:rFonts w:ascii="Calibri Light" w:hAnsi="Calibri Light"/>
                <w:sz w:val="24"/>
              </w:rPr>
              <w:t>Leak.Test</w:t>
            </w:r>
            <w:proofErr w:type="spellEnd"/>
            <w:r w:rsidRPr="000B4F19">
              <w:rPr>
                <w:rFonts w:ascii="Calibri Light" w:hAnsi="Calibri Light"/>
                <w:sz w:val="24"/>
              </w:rPr>
              <w:t xml:space="preserve"> Canceled</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Pneumatic test over</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 xml:space="preserve">Module </w:t>
            </w:r>
            <w:proofErr w:type="spellStart"/>
            <w:r w:rsidRPr="000B4F19">
              <w:rPr>
                <w:rFonts w:ascii="Calibri Light" w:hAnsi="Calibri Light"/>
                <w:sz w:val="24"/>
              </w:rPr>
              <w:t>Self Test</w:t>
            </w:r>
            <w:proofErr w:type="spellEnd"/>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 module is self-testing.</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STAT Measuring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Block vessel to puncture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Manometer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Calibrate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Please Switch To Maintain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Need to calibrate in this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Please Switch To Normal Mode</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Need to measure in normal mode.</w:t>
            </w:r>
          </w:p>
        </w:tc>
      </w:tr>
      <w:tr w:rsidR="0066034B" w:rsidRPr="000B4F19">
        <w:trPr>
          <w:trHeight w:val="407"/>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Leakage Test Ok</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There is no leak.</w:t>
            </w:r>
          </w:p>
        </w:tc>
      </w:tr>
      <w:tr w:rsidR="0066034B" w:rsidRPr="000B4F19">
        <w:trPr>
          <w:trHeight w:val="410"/>
        </w:trPr>
        <w:tc>
          <w:tcPr>
            <w:tcW w:w="3430"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Resetting</w:t>
            </w:r>
          </w:p>
        </w:tc>
        <w:tc>
          <w:tcPr>
            <w:tcW w:w="5946" w:type="dxa"/>
          </w:tcPr>
          <w:p w:rsidR="0066034B" w:rsidRPr="000B4F19" w:rsidRDefault="00CD2E04">
            <w:pPr>
              <w:pStyle w:val="TableParagraph"/>
              <w:spacing w:before="42"/>
              <w:rPr>
                <w:rFonts w:ascii="Calibri Light" w:hAnsi="Calibri Light"/>
                <w:sz w:val="24"/>
              </w:rPr>
            </w:pPr>
            <w:r w:rsidRPr="000B4F19">
              <w:rPr>
                <w:rFonts w:ascii="Calibri Light" w:hAnsi="Calibri Light"/>
                <w:sz w:val="24"/>
              </w:rPr>
              <w:t>NIBP module in resetting</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Cause</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Please Start</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module is in idle status.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Done</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measurement is completed.</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Quick TEMP Is Warming Up</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Quick TEMP Is Warming Up.</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Place Probe On Measure Place</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Probe isn’t placed on the measurement site.</w:t>
            </w:r>
          </w:p>
        </w:tc>
      </w:tr>
      <w:tr w:rsidR="0066034B" w:rsidRPr="000B4F19">
        <w:trPr>
          <w:trHeight w:val="719"/>
        </w:trPr>
        <w:tc>
          <w:tcPr>
            <w:tcW w:w="3430" w:type="dxa"/>
          </w:tcPr>
          <w:p w:rsidR="0066034B" w:rsidRPr="000B4F19" w:rsidRDefault="00CD2E04">
            <w:pPr>
              <w:pStyle w:val="TableParagraph"/>
              <w:spacing w:before="19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Standby</w:t>
            </w:r>
          </w:p>
        </w:tc>
        <w:tc>
          <w:tcPr>
            <w:tcW w:w="5946" w:type="dxa"/>
          </w:tcPr>
          <w:p w:rsidR="0066034B" w:rsidRPr="000B4F19" w:rsidRDefault="00CD2E04">
            <w:pPr>
              <w:pStyle w:val="TableParagraph"/>
              <w:spacing w:before="39" w:line="271" w:lineRule="auto"/>
              <w:rPr>
                <w:rFonts w:ascii="Calibri Light" w:hAnsi="Calibri Light"/>
                <w:sz w:val="24"/>
              </w:rPr>
            </w:pPr>
            <w:r w:rsidRPr="000B4F19">
              <w:rPr>
                <w:rFonts w:ascii="Calibri Light" w:hAnsi="Calibri Light"/>
                <w:sz w:val="24"/>
              </w:rPr>
              <w:t>Turn from measuring mode to standby mode, making the module in energy-saving status.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Sensor Warms Up</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CO</w:t>
            </w:r>
            <w:r w:rsidRPr="000B4F19">
              <w:rPr>
                <w:rFonts w:ascii="Calibri Light" w:hAnsi="Calibri Light"/>
                <w:sz w:val="24"/>
                <w:vertAlign w:val="subscript"/>
              </w:rPr>
              <w:t>2</w:t>
            </w:r>
            <w:r w:rsidRPr="000B4F19">
              <w:rPr>
                <w:rFonts w:ascii="Calibri Light" w:hAnsi="Calibri Light"/>
                <w:sz w:val="24"/>
              </w:rPr>
              <w:t xml:space="preserve"> module is in warm-up state.</w:t>
            </w:r>
          </w:p>
        </w:tc>
      </w:tr>
      <w:tr w:rsidR="0066034B" w:rsidRPr="000B4F19">
        <w:trPr>
          <w:trHeight w:val="408"/>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Start</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starts zero calibration.</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Zero OK</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module completes zero calibration.</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Please Press 'Zero'.</w:t>
            </w:r>
          </w:p>
        </w:tc>
        <w:tc>
          <w:tcPr>
            <w:tcW w:w="5946"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Enter the IBP zeroing menu, and zeroing is not performed yet.</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 OK</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IBP completes zeroing.</w:t>
            </w:r>
          </w:p>
        </w:tc>
      </w:tr>
      <w:tr w:rsidR="0066034B" w:rsidRPr="000B4F19">
        <w:trPr>
          <w:trHeight w:val="741"/>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Pulsatile Pressure Zero Fail.</w:t>
            </w:r>
          </w:p>
        </w:tc>
        <w:tc>
          <w:tcPr>
            <w:tcW w:w="5946" w:type="dxa"/>
          </w:tcPr>
          <w:p w:rsidR="0066034B" w:rsidRPr="000B4F19" w:rsidRDefault="00CD2E04">
            <w:pPr>
              <w:pStyle w:val="TableParagraph"/>
              <w:tabs>
                <w:tab w:val="left" w:pos="1504"/>
                <w:tab w:val="left" w:pos="3406"/>
                <w:tab w:val="left" w:pos="4409"/>
                <w:tab w:val="left" w:pos="5652"/>
              </w:tabs>
              <w:spacing w:line="271" w:lineRule="auto"/>
              <w:ind w:left="131" w:right="120"/>
              <w:rPr>
                <w:rFonts w:ascii="Calibri Light" w:hAnsi="Calibri Light"/>
                <w:sz w:val="24"/>
              </w:rPr>
            </w:pPr>
            <w:r w:rsidRPr="000B4F19">
              <w:rPr>
                <w:rFonts w:ascii="Calibri Light" w:hAnsi="Calibri Light"/>
                <w:sz w:val="24"/>
              </w:rPr>
              <w:t xml:space="preserve">During  </w:t>
            </w:r>
            <w:r w:rsidRPr="000B4F19">
              <w:rPr>
                <w:rFonts w:ascii="Calibri Light" w:hAnsi="Calibri Light"/>
                <w:spacing w:val="17"/>
                <w:sz w:val="24"/>
              </w:rPr>
              <w:t xml:space="preserve"> </w:t>
            </w:r>
            <w:r w:rsidRPr="000B4F19">
              <w:rPr>
                <w:rFonts w:ascii="Calibri Light" w:hAnsi="Calibri Light"/>
                <w:sz w:val="24"/>
              </w:rPr>
              <w:t>the</w:t>
            </w:r>
            <w:r w:rsidRPr="000B4F19">
              <w:rPr>
                <w:rFonts w:ascii="Calibri Light" w:hAnsi="Calibri Light"/>
                <w:sz w:val="24"/>
              </w:rPr>
              <w:tab/>
              <w:t xml:space="preserve">zeroing  </w:t>
            </w:r>
            <w:r w:rsidRPr="000B4F19">
              <w:rPr>
                <w:rFonts w:ascii="Calibri Light" w:hAnsi="Calibri Light"/>
                <w:spacing w:val="18"/>
                <w:sz w:val="24"/>
              </w:rPr>
              <w:t xml:space="preserve"> </w:t>
            </w:r>
            <w:r w:rsidRPr="000B4F19">
              <w:rPr>
                <w:rFonts w:ascii="Calibri Light" w:hAnsi="Calibri Light"/>
                <w:sz w:val="24"/>
              </w:rPr>
              <w:t>process,</w:t>
            </w:r>
            <w:r w:rsidRPr="000B4F19">
              <w:rPr>
                <w:rFonts w:ascii="Calibri Light" w:hAnsi="Calibri Light"/>
                <w:sz w:val="24"/>
              </w:rPr>
              <w:tab/>
              <w:t>pressure</w:t>
            </w:r>
            <w:r w:rsidRPr="000B4F19">
              <w:rPr>
                <w:rFonts w:ascii="Calibri Light" w:hAnsi="Calibri Light"/>
                <w:sz w:val="24"/>
              </w:rPr>
              <w:tab/>
              <w:t>fluctuation</w:t>
            </w:r>
            <w:r w:rsidRPr="000B4F19">
              <w:rPr>
                <w:rFonts w:ascii="Calibri Light" w:hAnsi="Calibri Light"/>
                <w:sz w:val="24"/>
              </w:rPr>
              <w:tab/>
            </w:r>
            <w:r w:rsidRPr="000B4F19">
              <w:rPr>
                <w:rFonts w:ascii="Calibri Light" w:hAnsi="Calibri Light"/>
                <w:spacing w:val="-9"/>
                <w:sz w:val="24"/>
              </w:rPr>
              <w:t xml:space="preserve">is </w:t>
            </w:r>
            <w:r w:rsidRPr="000B4F19">
              <w:rPr>
                <w:rFonts w:ascii="Calibri Light" w:hAnsi="Calibri Light"/>
                <w:sz w:val="24"/>
              </w:rPr>
              <w:t>excessive.</w:t>
            </w:r>
          </w:p>
        </w:tc>
      </w:tr>
      <w:tr w:rsidR="0066034B" w:rsidRPr="000B4F19">
        <w:trPr>
          <w:trHeight w:val="743"/>
        </w:trPr>
        <w:tc>
          <w:tcPr>
            <w:tcW w:w="3430" w:type="dxa"/>
          </w:tcPr>
          <w:p w:rsidR="0066034B" w:rsidRPr="000B4F19" w:rsidRDefault="00CD2E04">
            <w:pPr>
              <w:pStyle w:val="TableParagraph"/>
              <w:tabs>
                <w:tab w:val="left" w:pos="1331"/>
                <w:tab w:val="left" w:pos="2026"/>
                <w:tab w:val="left" w:pos="2616"/>
              </w:tabs>
              <w:spacing w:line="268" w:lineRule="auto"/>
              <w:ind w:left="131" w:right="122"/>
              <w:rPr>
                <w:rFonts w:ascii="Calibri Light" w:hAnsi="Calibri Light"/>
                <w:sz w:val="24"/>
              </w:rPr>
            </w:pPr>
            <w:r w:rsidRPr="000B4F19">
              <w:rPr>
                <w:rFonts w:ascii="Calibri Light" w:hAnsi="Calibri Light"/>
                <w:sz w:val="24"/>
              </w:rPr>
              <w:t>Pressure</w:t>
            </w:r>
            <w:r w:rsidRPr="000B4F19">
              <w:rPr>
                <w:rFonts w:ascii="Calibri Light" w:hAnsi="Calibri Light"/>
                <w:sz w:val="24"/>
              </w:rPr>
              <w:tab/>
              <w:t>out</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4"/>
                <w:sz w:val="24"/>
              </w:rPr>
              <w:t xml:space="preserve">normal </w:t>
            </w:r>
            <w:r w:rsidRPr="000B4F19">
              <w:rPr>
                <w:rFonts w:ascii="Calibri Light" w:hAnsi="Calibri Light"/>
                <w:sz w:val="24"/>
              </w:rPr>
              <w:t>range,</w:t>
            </w:r>
            <w:r w:rsidR="00AB2B3C" w:rsidRPr="000B4F19">
              <w:rPr>
                <w:rFonts w:ascii="Calibri Light" w:hAnsi="Calibri Light"/>
                <w:sz w:val="24"/>
              </w:rPr>
              <w:t xml:space="preserve"> </w:t>
            </w:r>
            <w:r w:rsidRPr="000B4F19">
              <w:rPr>
                <w:rFonts w:ascii="Calibri Light" w:hAnsi="Calibri Light"/>
                <w:sz w:val="24"/>
              </w:rPr>
              <w:t>Fail.</w:t>
            </w:r>
          </w:p>
        </w:tc>
        <w:tc>
          <w:tcPr>
            <w:tcW w:w="5946" w:type="dxa"/>
          </w:tcPr>
          <w:p w:rsidR="0066034B" w:rsidRPr="000B4F19" w:rsidRDefault="00CD2E04">
            <w:pPr>
              <w:pStyle w:val="TableParagraph"/>
              <w:spacing w:line="268" w:lineRule="auto"/>
              <w:ind w:left="131"/>
              <w:rPr>
                <w:rFonts w:ascii="Calibri Light" w:hAnsi="Calibri Light"/>
                <w:sz w:val="24"/>
              </w:rPr>
            </w:pPr>
            <w:r w:rsidRPr="000B4F19">
              <w:rPr>
                <w:rFonts w:ascii="Calibri Light" w:hAnsi="Calibri Light"/>
                <w:sz w:val="24"/>
              </w:rPr>
              <w:t>During the zeroing process, pressure value is beyond the zeroing range.</w:t>
            </w:r>
          </w:p>
        </w:tc>
      </w:tr>
      <w:tr w:rsidR="0066034B" w:rsidRPr="000B4F19">
        <w:trPr>
          <w:trHeight w:val="431"/>
        </w:trPr>
        <w:tc>
          <w:tcPr>
            <w:tcW w:w="3430" w:type="dxa"/>
          </w:tcPr>
          <w:p w:rsidR="0066034B" w:rsidRPr="000B4F19" w:rsidRDefault="00CD2E04">
            <w:pPr>
              <w:pStyle w:val="TableParagraph"/>
              <w:spacing w:line="271" w:lineRule="exact"/>
              <w:ind w:left="131"/>
              <w:rPr>
                <w:rFonts w:ascii="Calibri Light" w:hAnsi="Calibri Light"/>
                <w:sz w:val="24"/>
              </w:rPr>
            </w:pPr>
            <w:r w:rsidRPr="000B4F19">
              <w:rPr>
                <w:rFonts w:ascii="Calibri Light" w:hAnsi="Calibri Light"/>
                <w:sz w:val="24"/>
              </w:rPr>
              <w:t>Sensor Off, Fail!</w:t>
            </w:r>
          </w:p>
        </w:tc>
        <w:tc>
          <w:tcPr>
            <w:tcW w:w="5946" w:type="dxa"/>
          </w:tcPr>
          <w:p w:rsidR="0066034B" w:rsidRPr="000B4F19" w:rsidRDefault="00CD2E04">
            <w:pPr>
              <w:pStyle w:val="TableParagraph"/>
              <w:spacing w:line="271" w:lineRule="exact"/>
              <w:ind w:left="131"/>
              <w:rPr>
                <w:rFonts w:ascii="Calibri Light" w:hAnsi="Calibri Light"/>
                <w:sz w:val="24"/>
              </w:rPr>
            </w:pPr>
            <w:r w:rsidRPr="000B4F19">
              <w:rPr>
                <w:rFonts w:ascii="Calibri Light" w:hAnsi="Calibri Light"/>
                <w:sz w:val="24"/>
              </w:rPr>
              <w:t>Perform zeroing when the sensor is off.</w:t>
            </w:r>
          </w:p>
        </w:tc>
      </w:tr>
      <w:tr w:rsidR="0066034B" w:rsidRPr="000B4F19">
        <w:trPr>
          <w:trHeight w:val="431"/>
        </w:trPr>
        <w:tc>
          <w:tcPr>
            <w:tcW w:w="3430" w:type="dxa"/>
          </w:tcPr>
          <w:p w:rsidR="0066034B" w:rsidRPr="000B4F19" w:rsidRDefault="00CD2E04">
            <w:pPr>
              <w:pStyle w:val="TableParagraph"/>
              <w:spacing w:line="270" w:lineRule="exact"/>
              <w:ind w:left="131"/>
              <w:rPr>
                <w:rFonts w:ascii="Calibri Light" w:hAnsi="Calibri Light"/>
                <w:sz w:val="24"/>
              </w:rPr>
            </w:pPr>
            <w:r w:rsidRPr="000B4F19">
              <w:rPr>
                <w:rFonts w:ascii="Calibri Light" w:hAnsi="Calibri Light"/>
                <w:sz w:val="24"/>
              </w:rPr>
              <w:t>Invalid Time,</w:t>
            </w:r>
            <w:r w:rsidR="00AB2B3C" w:rsidRPr="000B4F19">
              <w:rPr>
                <w:rFonts w:ascii="Calibri Light" w:hAnsi="Calibri Light"/>
                <w:sz w:val="24"/>
              </w:rPr>
              <w:t xml:space="preserve"> </w:t>
            </w:r>
            <w:r w:rsidRPr="000B4F19">
              <w:rPr>
                <w:rFonts w:ascii="Calibri Light" w:hAnsi="Calibri Light"/>
                <w:sz w:val="24"/>
              </w:rPr>
              <w:t>Zero Fail.</w:t>
            </w:r>
          </w:p>
        </w:tc>
        <w:tc>
          <w:tcPr>
            <w:tcW w:w="5946" w:type="dxa"/>
          </w:tcPr>
          <w:p w:rsidR="0066034B" w:rsidRPr="000B4F19" w:rsidRDefault="00CD2E04">
            <w:pPr>
              <w:pStyle w:val="TableParagraph"/>
              <w:spacing w:line="270" w:lineRule="exact"/>
              <w:ind w:left="131"/>
              <w:rPr>
                <w:rFonts w:ascii="Calibri Light" w:hAnsi="Calibri Light"/>
                <w:sz w:val="24"/>
              </w:rPr>
            </w:pPr>
            <w:r w:rsidRPr="000B4F19">
              <w:rPr>
                <w:rFonts w:ascii="Calibri Light" w:hAnsi="Calibri Light"/>
                <w:sz w:val="24"/>
              </w:rPr>
              <w:t>Time is not set up prior zeroing.</w:t>
            </w:r>
          </w:p>
        </w:tc>
      </w:tr>
      <w:tr w:rsidR="0066034B" w:rsidRPr="000B4F19">
        <w:trPr>
          <w:trHeight w:val="743"/>
        </w:trPr>
        <w:tc>
          <w:tcPr>
            <w:tcW w:w="3430" w:type="dxa"/>
          </w:tcPr>
          <w:p w:rsidR="0066034B" w:rsidRPr="000B4F19" w:rsidRDefault="00CD2E04">
            <w:pPr>
              <w:pStyle w:val="TableParagraph"/>
              <w:spacing w:line="268" w:lineRule="auto"/>
              <w:ind w:left="131"/>
              <w:rPr>
                <w:rFonts w:ascii="Calibri Light" w:hAnsi="Calibri Light"/>
                <w:sz w:val="24"/>
              </w:rPr>
            </w:pPr>
            <w:r w:rsidRPr="000B4F19">
              <w:rPr>
                <w:rFonts w:ascii="Calibri Light" w:hAnsi="Calibri Light"/>
                <w:sz w:val="24"/>
              </w:rPr>
              <w:t>Unable to Calibrate in Demo Mode</w:t>
            </w:r>
          </w:p>
        </w:tc>
        <w:tc>
          <w:tcPr>
            <w:tcW w:w="5946"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Perform zeroing in Demo Mode.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is in progress.</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Please Press 'Calibrate'.</w:t>
            </w:r>
          </w:p>
        </w:tc>
        <w:tc>
          <w:tcPr>
            <w:tcW w:w="5946" w:type="dxa"/>
          </w:tcPr>
          <w:p w:rsidR="0066034B" w:rsidRPr="000B4F19" w:rsidRDefault="00CD2E04">
            <w:pPr>
              <w:pStyle w:val="TableParagraph"/>
              <w:spacing w:line="271" w:lineRule="auto"/>
              <w:ind w:left="131" w:right="120"/>
              <w:rPr>
                <w:rFonts w:ascii="Calibri Light" w:hAnsi="Calibri Light"/>
                <w:sz w:val="24"/>
              </w:rPr>
            </w:pPr>
            <w:r w:rsidRPr="000B4F19">
              <w:rPr>
                <w:rFonts w:ascii="Calibri Light" w:hAnsi="Calibri Light"/>
                <w:sz w:val="24"/>
              </w:rPr>
              <w:t>Enter the Calibration menu, and Calibration is not performed yet.</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OK</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is completed.</w:t>
            </w:r>
          </w:p>
        </w:tc>
      </w:tr>
      <w:tr w:rsidR="0066034B" w:rsidRPr="000B4F19">
        <w:trPr>
          <w:trHeight w:val="744"/>
        </w:trPr>
        <w:tc>
          <w:tcPr>
            <w:tcW w:w="3430" w:type="dxa"/>
          </w:tcPr>
          <w:p w:rsidR="0066034B" w:rsidRPr="000B4F19" w:rsidRDefault="00CD2E04">
            <w:pPr>
              <w:pStyle w:val="TableParagraph"/>
              <w:tabs>
                <w:tab w:val="left" w:pos="1028"/>
                <w:tab w:val="left" w:pos="2216"/>
              </w:tabs>
              <w:spacing w:line="271" w:lineRule="auto"/>
              <w:ind w:left="131" w:right="122"/>
              <w:rPr>
                <w:rFonts w:ascii="Calibri Light" w:hAnsi="Calibri Light"/>
                <w:sz w:val="24"/>
              </w:rPr>
            </w:pPr>
            <w:r w:rsidRPr="000B4F19">
              <w:rPr>
                <w:rFonts w:ascii="Calibri Light" w:hAnsi="Calibri Light"/>
                <w:sz w:val="24"/>
              </w:rPr>
              <w:t>Pulse</w:t>
            </w:r>
            <w:r w:rsidRPr="000B4F19">
              <w:rPr>
                <w:rFonts w:ascii="Calibri Light" w:hAnsi="Calibri Light"/>
                <w:sz w:val="24"/>
              </w:rPr>
              <w:tab/>
              <w:t>Pressure</w:t>
            </w:r>
            <w:r w:rsidRPr="000B4F19">
              <w:rPr>
                <w:rFonts w:ascii="Calibri Light" w:hAnsi="Calibri Light"/>
                <w:sz w:val="24"/>
              </w:rPr>
              <w:tab/>
            </w:r>
            <w:r w:rsidRPr="000B4F19">
              <w:rPr>
                <w:rFonts w:ascii="Calibri Light" w:hAnsi="Calibri Light"/>
                <w:spacing w:val="-3"/>
                <w:sz w:val="24"/>
              </w:rPr>
              <w:t xml:space="preserve">Calibration </w:t>
            </w:r>
            <w:r w:rsidRPr="000B4F19">
              <w:rPr>
                <w:rFonts w:ascii="Calibri Light" w:hAnsi="Calibri Light"/>
                <w:sz w:val="24"/>
              </w:rPr>
              <w:t>Failed</w:t>
            </w:r>
          </w:p>
        </w:tc>
        <w:tc>
          <w:tcPr>
            <w:tcW w:w="5946"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During the Calibration process, pressure fluctuation is excessive.</w:t>
            </w:r>
          </w:p>
        </w:tc>
      </w:tr>
      <w:tr w:rsidR="0066034B" w:rsidRPr="000B4F19">
        <w:trPr>
          <w:trHeight w:val="743"/>
        </w:trPr>
        <w:tc>
          <w:tcPr>
            <w:tcW w:w="3430"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Pressure out of range</w:t>
            </w:r>
          </w:p>
        </w:tc>
        <w:tc>
          <w:tcPr>
            <w:tcW w:w="5946" w:type="dxa"/>
          </w:tcPr>
          <w:p w:rsidR="0066034B" w:rsidRPr="000B4F19" w:rsidRDefault="00CD2E04">
            <w:pPr>
              <w:pStyle w:val="TableParagraph"/>
              <w:spacing w:line="271" w:lineRule="auto"/>
              <w:ind w:left="131" w:right="120"/>
              <w:rPr>
                <w:rFonts w:ascii="Calibri Light" w:hAnsi="Calibri Light"/>
                <w:sz w:val="24"/>
              </w:rPr>
            </w:pPr>
            <w:r w:rsidRPr="000B4F19">
              <w:rPr>
                <w:rFonts w:ascii="Calibri Light" w:hAnsi="Calibri Light"/>
                <w:sz w:val="24"/>
              </w:rPr>
              <w:t>During the Calibration process, pressure value is beyond the Calibration range.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and Calibration Failed</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Zeroing is not performed prior calibration.</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Sensor Off,</w:t>
            </w:r>
            <w:r w:rsidR="000445F5" w:rsidRPr="000B4F19">
              <w:rPr>
                <w:rFonts w:ascii="Calibri Light" w:hAnsi="Calibri Light"/>
                <w:sz w:val="24"/>
              </w:rPr>
              <w:t xml:space="preserve"> </w:t>
            </w:r>
            <w:r w:rsidRPr="000B4F19">
              <w:rPr>
                <w:rFonts w:ascii="Calibri Light" w:hAnsi="Calibri Light"/>
                <w:sz w:val="24"/>
              </w:rPr>
              <w:t>Fail.</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Perform calibration when the sensor is off.</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Invalid Time,</w:t>
            </w:r>
            <w:r w:rsidR="00AB2B3C" w:rsidRPr="000B4F19">
              <w:rPr>
                <w:rFonts w:ascii="Calibri Light" w:hAnsi="Calibri Light"/>
                <w:sz w:val="24"/>
              </w:rPr>
              <w:t xml:space="preserve"> </w:t>
            </w:r>
            <w:r w:rsidRPr="000B4F19">
              <w:rPr>
                <w:rFonts w:ascii="Calibri Light" w:hAnsi="Calibri Light"/>
                <w:sz w:val="24"/>
              </w:rPr>
              <w:t>Calibration Fail.</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Time is not set up prior calibration.</w:t>
            </w:r>
          </w:p>
        </w:tc>
      </w:tr>
      <w:tr w:rsidR="0066034B" w:rsidRPr="000B4F19">
        <w:trPr>
          <w:trHeight w:val="743"/>
        </w:trPr>
        <w:tc>
          <w:tcPr>
            <w:tcW w:w="3430" w:type="dxa"/>
          </w:tcPr>
          <w:p w:rsidR="0066034B" w:rsidRPr="000B4F19" w:rsidRDefault="00CD2E04">
            <w:pPr>
              <w:pStyle w:val="TableParagraph"/>
              <w:spacing w:line="271" w:lineRule="auto"/>
              <w:ind w:left="131"/>
              <w:rPr>
                <w:rFonts w:ascii="Calibri Light" w:hAnsi="Calibri Light"/>
                <w:sz w:val="24"/>
              </w:rPr>
            </w:pPr>
            <w:r w:rsidRPr="000B4F19">
              <w:rPr>
                <w:rFonts w:ascii="Calibri Light" w:hAnsi="Calibri Light"/>
                <w:sz w:val="24"/>
              </w:rPr>
              <w:t>Unable to Calibrate in Demo Mode</w:t>
            </w:r>
          </w:p>
        </w:tc>
        <w:tc>
          <w:tcPr>
            <w:tcW w:w="5946" w:type="dxa"/>
          </w:tcPr>
          <w:p w:rsidR="0066034B" w:rsidRPr="000B4F19" w:rsidRDefault="00CD2E04">
            <w:pPr>
              <w:pStyle w:val="TableParagraph"/>
              <w:spacing w:before="147"/>
              <w:ind w:left="131"/>
              <w:rPr>
                <w:rFonts w:ascii="Calibri Light" w:hAnsi="Calibri Light"/>
                <w:sz w:val="24"/>
              </w:rPr>
            </w:pPr>
            <w:r w:rsidRPr="000B4F19">
              <w:rPr>
                <w:rFonts w:ascii="Calibri Light" w:hAnsi="Calibri Light"/>
                <w:sz w:val="24"/>
              </w:rPr>
              <w:t>Perform calibration in Demo Mode.</w:t>
            </w:r>
          </w:p>
        </w:tc>
      </w:tr>
      <w:tr w:rsidR="0066034B" w:rsidRPr="000B4F19">
        <w:trPr>
          <w:trHeight w:val="432"/>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Calibrating...</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Calibration is in progress.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trPr>
          <w:trHeight w:val="407"/>
        </w:trPr>
        <w:tc>
          <w:tcPr>
            <w:tcW w:w="3430"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Message</w:t>
            </w:r>
          </w:p>
        </w:tc>
        <w:tc>
          <w:tcPr>
            <w:tcW w:w="5946" w:type="dxa"/>
          </w:tcPr>
          <w:p w:rsidR="0066034B" w:rsidRPr="000B4F19" w:rsidRDefault="00CD2E04">
            <w:pPr>
              <w:pStyle w:val="TableParagraph"/>
              <w:spacing w:before="45"/>
              <w:rPr>
                <w:rFonts w:ascii="Calibri Light" w:hAnsi="Calibri Light"/>
                <w:b/>
                <w:sz w:val="24"/>
              </w:rPr>
            </w:pPr>
            <w:r w:rsidRPr="000B4F19">
              <w:rPr>
                <w:rFonts w:ascii="Calibri Light" w:hAnsi="Calibri Light"/>
                <w:b/>
                <w:sz w:val="24"/>
              </w:rPr>
              <w:t>Cause</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IBP alias collision</w:t>
            </w:r>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The same IBP label appears.</w:t>
            </w:r>
          </w:p>
        </w:tc>
      </w:tr>
      <w:tr w:rsidR="0066034B" w:rsidRPr="000B4F19">
        <w:trPr>
          <w:trHeight w:val="431"/>
        </w:trPr>
        <w:tc>
          <w:tcPr>
            <w:tcW w:w="3430"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 xml:space="preserve">C.O. Lack </w:t>
            </w:r>
            <w:proofErr w:type="spellStart"/>
            <w:r w:rsidRPr="000B4F19">
              <w:rPr>
                <w:rFonts w:ascii="Calibri Light" w:hAnsi="Calibri Light"/>
                <w:sz w:val="24"/>
              </w:rPr>
              <w:t>Param</w:t>
            </w:r>
            <w:proofErr w:type="spellEnd"/>
          </w:p>
        </w:tc>
        <w:tc>
          <w:tcPr>
            <w:tcW w:w="5946" w:type="dxa"/>
          </w:tcPr>
          <w:p w:rsidR="0066034B" w:rsidRPr="000B4F19" w:rsidRDefault="00CD2E04">
            <w:pPr>
              <w:pStyle w:val="TableParagraph"/>
              <w:spacing w:line="268" w:lineRule="exact"/>
              <w:ind w:left="131"/>
              <w:rPr>
                <w:rFonts w:ascii="Calibri Light" w:hAnsi="Calibri Light"/>
                <w:sz w:val="24"/>
              </w:rPr>
            </w:pPr>
            <w:r w:rsidRPr="000B4F19">
              <w:rPr>
                <w:rFonts w:ascii="Calibri Light" w:hAnsi="Calibri Light"/>
                <w:sz w:val="24"/>
              </w:rPr>
              <w:t>Parameter is not configured for C.O. measurement.</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AG Self-Testing......</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AG module is performing a power-on self-test.</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 xml:space="preserve">AG Span </w:t>
            </w:r>
            <w:proofErr w:type="spellStart"/>
            <w:r w:rsidRPr="000B4F19">
              <w:rPr>
                <w:rFonts w:ascii="Calibri Light" w:hAnsi="Calibri Light"/>
                <w:sz w:val="24"/>
              </w:rPr>
              <w:t>Calib</w:t>
            </w:r>
            <w:proofErr w:type="spellEnd"/>
            <w:r w:rsidRPr="000B4F19">
              <w:rPr>
                <w:rFonts w:ascii="Calibri Light" w:hAnsi="Calibri Light"/>
                <w:sz w:val="24"/>
              </w:rPr>
              <w:t xml:space="preserve"> In Progress</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calibration of AG module is in progress.</w:t>
            </w:r>
          </w:p>
        </w:tc>
      </w:tr>
      <w:tr w:rsidR="0066034B" w:rsidRPr="000B4F19">
        <w:trPr>
          <w:trHeight w:val="407"/>
        </w:trPr>
        <w:tc>
          <w:tcPr>
            <w:tcW w:w="3430" w:type="dxa"/>
          </w:tcPr>
          <w:p w:rsidR="0066034B" w:rsidRPr="000B4F19" w:rsidRDefault="00CD2E04">
            <w:pPr>
              <w:pStyle w:val="TableParagraph"/>
              <w:spacing w:before="39"/>
              <w:rPr>
                <w:rFonts w:ascii="Calibri Light" w:hAnsi="Calibri Light"/>
                <w:sz w:val="24"/>
              </w:rPr>
            </w:pPr>
            <w:proofErr w:type="spellStart"/>
            <w:r w:rsidRPr="000B4F19">
              <w:rPr>
                <w:rFonts w:ascii="Calibri Light" w:hAnsi="Calibri Light"/>
                <w:sz w:val="24"/>
              </w:rPr>
              <w:t>MultiGas</w:t>
            </w:r>
            <w:proofErr w:type="spellEnd"/>
            <w:r w:rsidRPr="000B4F19">
              <w:rPr>
                <w:rFonts w:ascii="Calibri Light" w:hAnsi="Calibri Light"/>
                <w:sz w:val="24"/>
              </w:rPr>
              <w:t xml:space="preserve"> Zero in Progress</w:t>
            </w:r>
          </w:p>
        </w:tc>
        <w:tc>
          <w:tcPr>
            <w:tcW w:w="5946"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The zeroing of AG module is in progress.</w:t>
            </w:r>
          </w:p>
        </w:tc>
      </w:tr>
      <w:tr w:rsidR="0066034B" w:rsidRPr="000B4F19">
        <w:trPr>
          <w:trHeight w:val="719"/>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Warm-up over</w:t>
            </w:r>
          </w:p>
        </w:tc>
        <w:tc>
          <w:tcPr>
            <w:tcW w:w="5946" w:type="dxa"/>
          </w:tcPr>
          <w:p w:rsidR="0066034B" w:rsidRPr="000B4F19" w:rsidRDefault="00CD2E04">
            <w:pPr>
              <w:pStyle w:val="TableParagraph"/>
              <w:spacing w:before="39" w:line="271" w:lineRule="auto"/>
              <w:ind w:left="167"/>
              <w:rPr>
                <w:rFonts w:ascii="Calibri Light" w:hAnsi="Calibri Light"/>
                <w:sz w:val="24"/>
              </w:rPr>
            </w:pPr>
            <w:r w:rsidRPr="000B4F19">
              <w:rPr>
                <w:rFonts w:ascii="Calibri Light" w:hAnsi="Calibri Light"/>
                <w:sz w:val="24"/>
              </w:rPr>
              <w:t>The monitor displays this message after taking the sensor out of the bracket and warm-up is over.</w:t>
            </w:r>
          </w:p>
        </w:tc>
      </w:tr>
      <w:tr w:rsidR="0066034B" w:rsidRPr="000B4F19">
        <w:trPr>
          <w:trHeight w:val="720"/>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Measure over</w:t>
            </w:r>
          </w:p>
        </w:tc>
        <w:tc>
          <w:tcPr>
            <w:tcW w:w="5946" w:type="dxa"/>
          </w:tcPr>
          <w:p w:rsidR="0066034B" w:rsidRPr="000B4F19" w:rsidRDefault="00CD2E04">
            <w:pPr>
              <w:pStyle w:val="TableParagraph"/>
              <w:spacing w:before="39" w:line="271" w:lineRule="auto"/>
              <w:ind w:left="167"/>
              <w:rPr>
                <w:rFonts w:ascii="Calibri Light" w:hAnsi="Calibri Light"/>
                <w:sz w:val="24"/>
              </w:rPr>
            </w:pPr>
            <w:r w:rsidRPr="000B4F19">
              <w:rPr>
                <w:rFonts w:ascii="Calibri Light" w:hAnsi="Calibri Light"/>
                <w:sz w:val="24"/>
              </w:rPr>
              <w:t>After the Predict measuring is over, the data and message display on the interface.</w:t>
            </w:r>
          </w:p>
        </w:tc>
      </w:tr>
      <w:tr w:rsidR="0066034B" w:rsidRPr="000B4F19">
        <w:trPr>
          <w:trHeight w:val="717"/>
        </w:trPr>
        <w:tc>
          <w:tcPr>
            <w:tcW w:w="3430"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Measure time out</w:t>
            </w:r>
          </w:p>
        </w:tc>
        <w:tc>
          <w:tcPr>
            <w:tcW w:w="5946" w:type="dxa"/>
          </w:tcPr>
          <w:p w:rsidR="0066034B" w:rsidRPr="000B4F19" w:rsidRDefault="00CD2E04">
            <w:pPr>
              <w:pStyle w:val="TableParagraph"/>
              <w:spacing w:before="39" w:line="271" w:lineRule="auto"/>
              <w:ind w:left="167" w:right="164"/>
              <w:rPr>
                <w:rFonts w:ascii="Calibri Light" w:hAnsi="Calibri Light"/>
                <w:sz w:val="24"/>
              </w:rPr>
            </w:pPr>
            <w:r w:rsidRPr="000B4F19">
              <w:rPr>
                <w:rFonts w:ascii="Calibri Light" w:hAnsi="Calibri Light"/>
                <w:sz w:val="24"/>
              </w:rPr>
              <w:t>No measuring result after the module entering Predict state for 30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trPr>
          <w:trHeight w:val="743"/>
        </w:trPr>
        <w:tc>
          <w:tcPr>
            <w:tcW w:w="3430" w:type="dxa"/>
          </w:tcPr>
          <w:p w:rsidR="0066034B" w:rsidRPr="000B4F19" w:rsidRDefault="00CD2E04">
            <w:pPr>
              <w:pStyle w:val="TableParagraph"/>
              <w:tabs>
                <w:tab w:val="left" w:pos="1494"/>
                <w:tab w:val="left" w:pos="2741"/>
              </w:tabs>
              <w:spacing w:line="268" w:lineRule="auto"/>
              <w:ind w:left="131" w:right="120"/>
              <w:rPr>
                <w:rFonts w:ascii="Calibri Light" w:hAnsi="Calibri Light"/>
                <w:sz w:val="24"/>
              </w:rPr>
            </w:pPr>
            <w:r w:rsidRPr="000B4F19">
              <w:rPr>
                <w:rFonts w:ascii="Calibri Light" w:hAnsi="Calibri Light"/>
                <w:sz w:val="24"/>
              </w:rPr>
              <w:t>Incomplete</w:t>
            </w:r>
            <w:r w:rsidRPr="000B4F19">
              <w:rPr>
                <w:rFonts w:ascii="Calibri Light" w:hAnsi="Calibri Light"/>
                <w:sz w:val="24"/>
              </w:rPr>
              <w:tab/>
              <w:t>parameter</w:t>
            </w:r>
            <w:r w:rsidRPr="000B4F19">
              <w:rPr>
                <w:rFonts w:ascii="Calibri Light" w:hAnsi="Calibri Light"/>
                <w:sz w:val="24"/>
              </w:rPr>
              <w:tab/>
            </w:r>
            <w:r w:rsidRPr="000B4F19">
              <w:rPr>
                <w:rFonts w:ascii="Calibri Light" w:hAnsi="Calibri Light"/>
                <w:spacing w:val="-3"/>
                <w:sz w:val="24"/>
              </w:rPr>
              <w:t xml:space="preserve">input, </w:t>
            </w:r>
            <w:r w:rsidRPr="000B4F19">
              <w:rPr>
                <w:rFonts w:ascii="Calibri Light" w:hAnsi="Calibri Light"/>
                <w:sz w:val="24"/>
              </w:rPr>
              <w:t>unable to</w:t>
            </w:r>
            <w:r w:rsidRPr="000B4F19">
              <w:rPr>
                <w:rFonts w:ascii="Calibri Light" w:hAnsi="Calibri Light"/>
                <w:spacing w:val="-1"/>
                <w:sz w:val="24"/>
              </w:rPr>
              <w:t xml:space="preserve"> </w:t>
            </w:r>
            <w:r w:rsidRPr="000B4F19">
              <w:rPr>
                <w:rFonts w:ascii="Calibri Light" w:hAnsi="Calibri Light"/>
                <w:sz w:val="24"/>
              </w:rPr>
              <w:t>score</w:t>
            </w:r>
          </w:p>
        </w:tc>
        <w:tc>
          <w:tcPr>
            <w:tcW w:w="5946" w:type="dxa"/>
          </w:tcPr>
          <w:p w:rsidR="0066034B" w:rsidRPr="000B4F19" w:rsidRDefault="00CD2E04">
            <w:pPr>
              <w:pStyle w:val="TableParagraph"/>
              <w:spacing w:before="150"/>
              <w:ind w:left="131"/>
              <w:rPr>
                <w:rFonts w:ascii="Calibri Light" w:hAnsi="Calibri Light"/>
                <w:sz w:val="24"/>
              </w:rPr>
            </w:pPr>
            <w:r w:rsidRPr="000B4F19">
              <w:rPr>
                <w:rFonts w:ascii="Calibri Light" w:hAnsi="Calibri Light"/>
                <w:sz w:val="24"/>
              </w:rPr>
              <w:t>In MEWS interface, parameters are not completely input.</w:t>
            </w:r>
          </w:p>
        </w:tc>
      </w:tr>
    </w:tbl>
    <w:p w:rsidR="0066034B" w:rsidRPr="000B4F19" w:rsidRDefault="0066034B">
      <w:pPr>
        <w:pStyle w:val="BodyText"/>
        <w:rPr>
          <w:rFonts w:ascii="Calibri Light" w:hAnsi="Calibri Light"/>
          <w:sz w:val="20"/>
        </w:rPr>
      </w:pPr>
    </w:p>
    <w:p w:rsidR="0066034B" w:rsidRPr="00A202C6" w:rsidRDefault="00CD2E04" w:rsidP="00BA180D">
      <w:pPr>
        <w:pStyle w:val="Heading2"/>
        <w:numPr>
          <w:ilvl w:val="1"/>
          <w:numId w:val="159"/>
        </w:numPr>
      </w:pPr>
      <w:bookmarkStart w:id="60" w:name="_Toc63175723"/>
      <w:r w:rsidRPr="00A202C6">
        <w:t>Adjustable Range of Alarm</w:t>
      </w:r>
      <w:r w:rsidRPr="00A202C6">
        <w:rPr>
          <w:spacing w:val="-2"/>
        </w:rPr>
        <w:t xml:space="preserve"> </w:t>
      </w:r>
      <w:r w:rsidRPr="00A202C6">
        <w:t>Limits</w:t>
      </w:r>
      <w:bookmarkEnd w:id="60"/>
    </w:p>
    <w:p w:rsidR="0066034B" w:rsidRPr="000B4F19" w:rsidRDefault="00CD2E04">
      <w:pPr>
        <w:pStyle w:val="BodyText"/>
        <w:spacing w:before="166"/>
        <w:ind w:left="227"/>
        <w:rPr>
          <w:rFonts w:ascii="Calibri Light" w:hAnsi="Calibri Light"/>
        </w:rPr>
      </w:pPr>
      <w:r w:rsidRPr="000B4F19">
        <w:rPr>
          <w:rFonts w:ascii="Calibri Light" w:hAnsi="Calibri Light"/>
        </w:rPr>
        <w:t>ECG alarm limits are listed as follows: unit (bpm)</w:t>
      </w:r>
    </w:p>
    <w:p w:rsidR="0066034B" w:rsidRPr="000B4F19" w:rsidRDefault="0066034B">
      <w:pPr>
        <w:pStyle w:val="BodyText"/>
        <w:spacing w:before="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7"/>
        <w:gridCol w:w="2269"/>
        <w:gridCol w:w="1702"/>
        <w:gridCol w:w="1416"/>
      </w:tblGrid>
      <w:tr w:rsidR="0066034B" w:rsidRPr="000B4F19" w:rsidTr="000445F5">
        <w:trPr>
          <w:trHeight w:val="431"/>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1" w:lineRule="exact"/>
              <w:ind w:left="499" w:right="500"/>
              <w:jc w:val="center"/>
              <w:rPr>
                <w:rFonts w:ascii="Calibri Light" w:hAnsi="Calibri Light"/>
                <w:sz w:val="24"/>
              </w:rPr>
            </w:pPr>
            <w:r w:rsidRPr="000B4F19">
              <w:rPr>
                <w:rFonts w:ascii="Calibri Light" w:hAnsi="Calibri Light"/>
                <w:sz w:val="24"/>
              </w:rPr>
              <w:t>Patient Type</w:t>
            </w:r>
          </w:p>
        </w:tc>
        <w:tc>
          <w:tcPr>
            <w:tcW w:w="1702" w:type="dxa"/>
            <w:vAlign w:val="center"/>
          </w:tcPr>
          <w:p w:rsidR="0066034B" w:rsidRPr="000B4F19" w:rsidRDefault="00CD2E04" w:rsidP="000445F5">
            <w:pPr>
              <w:pStyle w:val="TableParagraph"/>
              <w:spacing w:line="271" w:lineRule="exact"/>
              <w:ind w:left="404" w:right="401"/>
              <w:jc w:val="center"/>
              <w:rPr>
                <w:rFonts w:ascii="Calibri Light" w:hAnsi="Calibri Light"/>
                <w:sz w:val="24"/>
              </w:rPr>
            </w:pPr>
            <w:r w:rsidRPr="000B4F19">
              <w:rPr>
                <w:rFonts w:ascii="Calibri Light" w:hAnsi="Calibri Light"/>
                <w:sz w:val="24"/>
              </w:rPr>
              <w:t>ALM HI</w:t>
            </w:r>
          </w:p>
        </w:tc>
        <w:tc>
          <w:tcPr>
            <w:tcW w:w="1416" w:type="dxa"/>
            <w:vAlign w:val="center"/>
          </w:tcPr>
          <w:p w:rsidR="0066034B" w:rsidRPr="000B4F19" w:rsidRDefault="00CD2E04" w:rsidP="000445F5">
            <w:pPr>
              <w:pStyle w:val="TableParagraph"/>
              <w:spacing w:line="271" w:lineRule="exact"/>
              <w:ind w:left="224" w:right="227"/>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27" w:type="dxa"/>
            <w:vAlign w:val="center"/>
          </w:tcPr>
          <w:p w:rsidR="0066034B" w:rsidRPr="000B4F19" w:rsidRDefault="00CD2E04" w:rsidP="000445F5">
            <w:pPr>
              <w:pStyle w:val="TableParagraph"/>
              <w:spacing w:line="270" w:lineRule="exact"/>
              <w:ind w:left="574" w:right="568"/>
              <w:jc w:val="center"/>
              <w:rPr>
                <w:rFonts w:ascii="Calibri Light" w:hAnsi="Calibri Light"/>
                <w:sz w:val="24"/>
              </w:rPr>
            </w:pPr>
            <w:r w:rsidRPr="000B4F19">
              <w:rPr>
                <w:rFonts w:ascii="Calibri Light" w:hAnsi="Calibri Light"/>
                <w:sz w:val="24"/>
              </w:rPr>
              <w:t>HR</w:t>
            </w:r>
          </w:p>
        </w:tc>
        <w:tc>
          <w:tcPr>
            <w:tcW w:w="2269" w:type="dxa"/>
            <w:vAlign w:val="center"/>
          </w:tcPr>
          <w:p w:rsidR="0066034B" w:rsidRPr="000B4F19" w:rsidRDefault="00CD2E04" w:rsidP="000445F5">
            <w:pPr>
              <w:pStyle w:val="TableParagraph"/>
              <w:spacing w:line="270" w:lineRule="exact"/>
              <w:ind w:left="499" w:right="498"/>
              <w:jc w:val="center"/>
              <w:rPr>
                <w:rFonts w:ascii="Calibri Light" w:hAnsi="Calibri Light"/>
                <w:sz w:val="24"/>
              </w:rPr>
            </w:pPr>
            <w:r w:rsidRPr="000B4F19">
              <w:rPr>
                <w:rFonts w:ascii="Calibri Light" w:hAnsi="Calibri Light"/>
                <w:sz w:val="24"/>
              </w:rPr>
              <w:t>ADU</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300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r w:rsidR="0066034B" w:rsidRPr="000B4F19" w:rsidTr="000445F5">
        <w:trPr>
          <w:trHeight w:val="431"/>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0" w:lineRule="exact"/>
              <w:ind w:left="499" w:right="496"/>
              <w:jc w:val="center"/>
              <w:rPr>
                <w:rFonts w:ascii="Calibri Light" w:hAnsi="Calibri Light"/>
                <w:sz w:val="24"/>
              </w:rPr>
            </w:pPr>
            <w:r w:rsidRPr="000B4F19">
              <w:rPr>
                <w:rFonts w:ascii="Calibri Light" w:hAnsi="Calibri Light"/>
                <w:sz w:val="24"/>
              </w:rPr>
              <w:t>PED</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350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r w:rsidR="0066034B" w:rsidRPr="000B4F19" w:rsidTr="000445F5">
        <w:trPr>
          <w:trHeight w:val="433"/>
        </w:trPr>
        <w:tc>
          <w:tcPr>
            <w:tcW w:w="1527" w:type="dxa"/>
            <w:vAlign w:val="center"/>
          </w:tcPr>
          <w:p w:rsidR="0066034B" w:rsidRPr="000B4F19" w:rsidRDefault="0066034B" w:rsidP="000445F5">
            <w:pPr>
              <w:pStyle w:val="TableParagraph"/>
              <w:ind w:left="0"/>
              <w:jc w:val="center"/>
              <w:rPr>
                <w:rFonts w:ascii="Calibri Light" w:hAnsi="Calibri Light"/>
                <w:sz w:val="24"/>
              </w:rPr>
            </w:pPr>
          </w:p>
        </w:tc>
        <w:tc>
          <w:tcPr>
            <w:tcW w:w="2269" w:type="dxa"/>
            <w:vAlign w:val="center"/>
          </w:tcPr>
          <w:p w:rsidR="0066034B" w:rsidRPr="000B4F19" w:rsidRDefault="00CD2E04" w:rsidP="000445F5">
            <w:pPr>
              <w:pStyle w:val="TableParagraph"/>
              <w:spacing w:line="270" w:lineRule="exact"/>
              <w:ind w:left="499" w:right="499"/>
              <w:jc w:val="center"/>
              <w:rPr>
                <w:rFonts w:ascii="Calibri Light" w:hAnsi="Calibri Light"/>
                <w:sz w:val="24"/>
              </w:rPr>
            </w:pPr>
            <w:r w:rsidRPr="000B4F19">
              <w:rPr>
                <w:rFonts w:ascii="Calibri Light" w:hAnsi="Calibri Light"/>
                <w:sz w:val="24"/>
              </w:rPr>
              <w:t>NEO</w:t>
            </w:r>
          </w:p>
        </w:tc>
        <w:tc>
          <w:tcPr>
            <w:tcW w:w="1702" w:type="dxa"/>
            <w:vAlign w:val="center"/>
          </w:tcPr>
          <w:p w:rsidR="0066034B" w:rsidRPr="000B4F19" w:rsidRDefault="00CD2E04" w:rsidP="000445F5">
            <w:pPr>
              <w:pStyle w:val="TableParagraph"/>
              <w:spacing w:line="270" w:lineRule="exact"/>
              <w:ind w:left="401" w:right="401"/>
              <w:jc w:val="center"/>
              <w:rPr>
                <w:rFonts w:ascii="Calibri Light" w:hAnsi="Calibri Light"/>
                <w:sz w:val="24"/>
              </w:rPr>
            </w:pPr>
            <w:r w:rsidRPr="000B4F19">
              <w:rPr>
                <w:rFonts w:ascii="Calibri Light" w:hAnsi="Calibri Light"/>
                <w:sz w:val="24"/>
              </w:rPr>
              <w:t>350</w:t>
            </w:r>
          </w:p>
        </w:tc>
        <w:tc>
          <w:tcPr>
            <w:tcW w:w="1416" w:type="dxa"/>
            <w:vAlign w:val="center"/>
          </w:tcPr>
          <w:p w:rsidR="0066034B" w:rsidRPr="000B4F19" w:rsidRDefault="00CD2E04" w:rsidP="000445F5">
            <w:pPr>
              <w:pStyle w:val="TableParagraph"/>
              <w:spacing w:line="270" w:lineRule="exact"/>
              <w:ind w:left="224" w:right="221"/>
              <w:jc w:val="center"/>
              <w:rPr>
                <w:rFonts w:ascii="Calibri Light" w:hAnsi="Calibri Light"/>
                <w:sz w:val="24"/>
              </w:rPr>
            </w:pPr>
            <w:r w:rsidRPr="000B4F19">
              <w:rPr>
                <w:rFonts w:ascii="Calibri Light" w:hAnsi="Calibri Light"/>
                <w:sz w:val="24"/>
              </w:rPr>
              <w:t>15</w:t>
            </w:r>
          </w:p>
        </w:tc>
      </w:tr>
    </w:tbl>
    <w:p w:rsidR="0066034B" w:rsidRPr="000B4F19" w:rsidRDefault="00CD2E04">
      <w:pPr>
        <w:pStyle w:val="BodyText"/>
        <w:spacing w:before="232"/>
        <w:ind w:left="227"/>
        <w:rPr>
          <w:rFonts w:ascii="Calibri Light" w:hAnsi="Calibri Light"/>
        </w:rPr>
      </w:pPr>
      <w:r w:rsidRPr="000B4F19">
        <w:rPr>
          <w:rFonts w:ascii="Calibri Light" w:hAnsi="Calibri Light"/>
        </w:rPr>
        <w:t>ST analysis alarm limits are listed as follows: unit (mV)</w:t>
      </w:r>
    </w:p>
    <w:p w:rsidR="0066034B" w:rsidRPr="000B4F19" w:rsidRDefault="0066034B">
      <w:pPr>
        <w:pStyle w:val="BodyText"/>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318"/>
      </w:tblGrid>
      <w:tr w:rsidR="0066034B" w:rsidRPr="000B4F19" w:rsidTr="000445F5">
        <w:trPr>
          <w:trHeight w:val="433"/>
        </w:trPr>
        <w:tc>
          <w:tcPr>
            <w:tcW w:w="1548" w:type="dxa"/>
            <w:vAlign w:val="center"/>
          </w:tcPr>
          <w:p w:rsidR="0066034B" w:rsidRPr="000B4F19" w:rsidRDefault="0066034B" w:rsidP="000445F5">
            <w:pPr>
              <w:pStyle w:val="TableParagraph"/>
              <w:ind w:left="0"/>
              <w:jc w:val="center"/>
              <w:rPr>
                <w:rFonts w:ascii="Calibri Light" w:hAnsi="Calibri Light"/>
                <w:sz w:val="24"/>
              </w:rPr>
            </w:pPr>
          </w:p>
        </w:tc>
        <w:tc>
          <w:tcPr>
            <w:tcW w:w="2321" w:type="dxa"/>
            <w:vAlign w:val="center"/>
          </w:tcPr>
          <w:p w:rsidR="0066034B" w:rsidRPr="000B4F19" w:rsidRDefault="00CD2E04" w:rsidP="000445F5">
            <w:pPr>
              <w:pStyle w:val="TableParagraph"/>
              <w:spacing w:line="270" w:lineRule="exact"/>
              <w:ind w:left="438" w:right="428"/>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70"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48" w:type="dxa"/>
            <w:vAlign w:val="center"/>
          </w:tcPr>
          <w:p w:rsidR="0066034B" w:rsidRPr="000B4F19" w:rsidRDefault="00CD2E04" w:rsidP="000445F5">
            <w:pPr>
              <w:pStyle w:val="TableParagraph"/>
              <w:spacing w:line="268" w:lineRule="exact"/>
              <w:ind w:left="594" w:right="583"/>
              <w:jc w:val="center"/>
              <w:rPr>
                <w:rFonts w:ascii="Calibri Light" w:hAnsi="Calibri Light"/>
                <w:sz w:val="24"/>
              </w:rPr>
            </w:pPr>
            <w:r w:rsidRPr="000B4F19">
              <w:rPr>
                <w:rFonts w:ascii="Calibri Light" w:hAnsi="Calibri Light"/>
                <w:sz w:val="24"/>
              </w:rPr>
              <w:t>ST</w:t>
            </w:r>
          </w:p>
        </w:tc>
        <w:tc>
          <w:tcPr>
            <w:tcW w:w="2321" w:type="dxa"/>
            <w:vAlign w:val="center"/>
          </w:tcPr>
          <w:p w:rsidR="0066034B" w:rsidRPr="000B4F19" w:rsidRDefault="00CD2E04" w:rsidP="000445F5">
            <w:pPr>
              <w:pStyle w:val="TableParagraph"/>
              <w:spacing w:line="268" w:lineRule="exact"/>
              <w:ind w:left="438" w:right="428"/>
              <w:jc w:val="center"/>
              <w:rPr>
                <w:rFonts w:ascii="Calibri Light" w:hAnsi="Calibri Light"/>
                <w:sz w:val="24"/>
              </w:rPr>
            </w:pPr>
            <w:r w:rsidRPr="000B4F19">
              <w:rPr>
                <w:rFonts w:ascii="Calibri Light" w:hAnsi="Calibri Light"/>
                <w:sz w:val="24"/>
              </w:rPr>
              <w:t>2.0</w:t>
            </w:r>
          </w:p>
        </w:tc>
        <w:tc>
          <w:tcPr>
            <w:tcW w:w="2318" w:type="dxa"/>
            <w:vAlign w:val="center"/>
          </w:tcPr>
          <w:p w:rsidR="0066034B" w:rsidRPr="000B4F19" w:rsidRDefault="00CD2E04" w:rsidP="000445F5">
            <w:pPr>
              <w:pStyle w:val="TableParagraph"/>
              <w:spacing w:line="268" w:lineRule="exact"/>
              <w:ind w:left="678" w:right="672"/>
              <w:jc w:val="center"/>
              <w:rPr>
                <w:rFonts w:ascii="Calibri Light" w:hAnsi="Calibri Light"/>
                <w:sz w:val="24"/>
              </w:rPr>
            </w:pPr>
            <w:r w:rsidRPr="000B4F19">
              <w:rPr>
                <w:rFonts w:ascii="Calibri Light" w:hAnsi="Calibri Light"/>
                <w:sz w:val="24"/>
              </w:rPr>
              <w:t>-2.0</w:t>
            </w:r>
          </w:p>
        </w:tc>
      </w:tr>
    </w:tbl>
    <w:p w:rsidR="0066034B" w:rsidRPr="000B4F19" w:rsidRDefault="00CD2E04">
      <w:pPr>
        <w:pStyle w:val="BodyText"/>
        <w:spacing w:before="232"/>
        <w:ind w:left="227"/>
        <w:rPr>
          <w:rFonts w:ascii="Calibri Light" w:hAnsi="Calibri Light"/>
        </w:rPr>
      </w:pPr>
      <w:r w:rsidRPr="000B4F19">
        <w:rPr>
          <w:rFonts w:ascii="Calibri Light" w:hAnsi="Calibri Light"/>
        </w:rPr>
        <w:t>PVCs alarm upper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318"/>
      </w:tblGrid>
      <w:tr w:rsidR="0066034B" w:rsidRPr="000B4F19" w:rsidTr="000445F5">
        <w:trPr>
          <w:trHeight w:val="436"/>
        </w:trPr>
        <w:tc>
          <w:tcPr>
            <w:tcW w:w="1548" w:type="dxa"/>
            <w:vAlign w:val="center"/>
          </w:tcPr>
          <w:p w:rsidR="0066034B" w:rsidRPr="000B4F19" w:rsidRDefault="0066034B" w:rsidP="000445F5">
            <w:pPr>
              <w:pStyle w:val="TableParagraph"/>
              <w:ind w:left="0"/>
              <w:jc w:val="center"/>
              <w:rPr>
                <w:rFonts w:ascii="Calibri Light" w:hAnsi="Calibri Light"/>
                <w:sz w:val="24"/>
              </w:rPr>
            </w:pPr>
          </w:p>
        </w:tc>
        <w:tc>
          <w:tcPr>
            <w:tcW w:w="2321" w:type="dxa"/>
            <w:vAlign w:val="center"/>
          </w:tcPr>
          <w:p w:rsidR="0066034B" w:rsidRPr="000B4F19" w:rsidRDefault="00CD2E04" w:rsidP="000445F5">
            <w:pPr>
              <w:pStyle w:val="TableParagraph"/>
              <w:spacing w:line="270" w:lineRule="exact"/>
              <w:ind w:left="438" w:right="428"/>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70"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548" w:type="dxa"/>
            <w:vAlign w:val="center"/>
          </w:tcPr>
          <w:p w:rsidR="0066034B" w:rsidRPr="000B4F19" w:rsidRDefault="00CD2E04" w:rsidP="000445F5">
            <w:pPr>
              <w:pStyle w:val="TableParagraph"/>
              <w:spacing w:line="268" w:lineRule="exact"/>
              <w:ind w:left="494"/>
              <w:jc w:val="center"/>
              <w:rPr>
                <w:rFonts w:ascii="Calibri Light" w:hAnsi="Calibri Light"/>
                <w:sz w:val="24"/>
              </w:rPr>
            </w:pPr>
            <w:r w:rsidRPr="000B4F19">
              <w:rPr>
                <w:rFonts w:ascii="Calibri Light" w:hAnsi="Calibri Light"/>
                <w:sz w:val="24"/>
              </w:rPr>
              <w:t>PVCs</w:t>
            </w:r>
          </w:p>
        </w:tc>
        <w:tc>
          <w:tcPr>
            <w:tcW w:w="2321" w:type="dxa"/>
            <w:vAlign w:val="center"/>
          </w:tcPr>
          <w:p w:rsidR="0066034B" w:rsidRPr="000B4F19" w:rsidRDefault="00CD2E04" w:rsidP="000445F5">
            <w:pPr>
              <w:pStyle w:val="TableParagraph"/>
              <w:spacing w:line="268" w:lineRule="exact"/>
              <w:ind w:left="436" w:right="429"/>
              <w:jc w:val="center"/>
              <w:rPr>
                <w:rFonts w:ascii="Calibri Light" w:hAnsi="Calibri Light"/>
                <w:sz w:val="24"/>
              </w:rPr>
            </w:pPr>
            <w:r w:rsidRPr="000B4F19">
              <w:rPr>
                <w:rFonts w:ascii="Calibri Light" w:hAnsi="Calibri Light"/>
                <w:sz w:val="24"/>
              </w:rPr>
              <w:t>10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RESP alarm limits are listed as follows: unit (rpm)</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8"/>
        <w:gridCol w:w="2081"/>
        <w:gridCol w:w="2318"/>
      </w:tblGrid>
      <w:tr w:rsidR="0066034B" w:rsidRPr="000B4F19" w:rsidTr="000445F5">
        <w:trPr>
          <w:trHeight w:val="431"/>
        </w:trPr>
        <w:tc>
          <w:tcPr>
            <w:tcW w:w="1788" w:type="dxa"/>
            <w:vAlign w:val="center"/>
          </w:tcPr>
          <w:p w:rsidR="0066034B" w:rsidRPr="000B4F19" w:rsidRDefault="00CD2E04" w:rsidP="000445F5">
            <w:pPr>
              <w:pStyle w:val="TableParagraph"/>
              <w:spacing w:line="268" w:lineRule="exact"/>
              <w:ind w:left="261" w:right="256"/>
              <w:jc w:val="center"/>
              <w:rPr>
                <w:rFonts w:ascii="Calibri Light" w:hAnsi="Calibri Light"/>
                <w:sz w:val="24"/>
              </w:rPr>
            </w:pPr>
            <w:r w:rsidRPr="000B4F19">
              <w:rPr>
                <w:rFonts w:ascii="Calibri Light" w:hAnsi="Calibri Light"/>
                <w:sz w:val="24"/>
              </w:rPr>
              <w:t>Patient Type</w:t>
            </w:r>
          </w:p>
        </w:tc>
        <w:tc>
          <w:tcPr>
            <w:tcW w:w="2081" w:type="dxa"/>
            <w:vAlign w:val="center"/>
          </w:tcPr>
          <w:p w:rsidR="0066034B" w:rsidRPr="000B4F19" w:rsidRDefault="00CD2E04" w:rsidP="000445F5">
            <w:pPr>
              <w:pStyle w:val="TableParagraph"/>
              <w:spacing w:line="268" w:lineRule="exact"/>
              <w:ind w:left="597" w:right="587"/>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68"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88" w:type="dxa"/>
            <w:vAlign w:val="center"/>
          </w:tcPr>
          <w:p w:rsidR="0066034B" w:rsidRPr="000B4F19" w:rsidRDefault="00CD2E04" w:rsidP="000445F5">
            <w:pPr>
              <w:pStyle w:val="TableParagraph"/>
              <w:spacing w:line="268" w:lineRule="exact"/>
              <w:ind w:left="261" w:right="253"/>
              <w:jc w:val="center"/>
              <w:rPr>
                <w:rFonts w:ascii="Calibri Light" w:hAnsi="Calibri Light"/>
                <w:sz w:val="24"/>
              </w:rPr>
            </w:pPr>
            <w:r w:rsidRPr="000B4F19">
              <w:rPr>
                <w:rFonts w:ascii="Calibri Light" w:hAnsi="Calibri Light"/>
                <w:sz w:val="24"/>
              </w:rPr>
              <w:t>ADU</w:t>
            </w:r>
          </w:p>
        </w:tc>
        <w:tc>
          <w:tcPr>
            <w:tcW w:w="2081" w:type="dxa"/>
            <w:vAlign w:val="center"/>
          </w:tcPr>
          <w:p w:rsidR="0066034B" w:rsidRPr="000B4F19" w:rsidRDefault="00CD2E04"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120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r w:rsidR="0066034B" w:rsidRPr="000B4F19" w:rsidTr="000445F5">
        <w:trPr>
          <w:trHeight w:val="432"/>
        </w:trPr>
        <w:tc>
          <w:tcPr>
            <w:tcW w:w="1788" w:type="dxa"/>
            <w:vAlign w:val="center"/>
          </w:tcPr>
          <w:p w:rsidR="0066034B" w:rsidRPr="000B4F19" w:rsidRDefault="00CD2E04" w:rsidP="000445F5">
            <w:pPr>
              <w:pStyle w:val="TableParagraph"/>
              <w:spacing w:line="268" w:lineRule="exact"/>
              <w:ind w:left="261" w:right="250"/>
              <w:jc w:val="center"/>
              <w:rPr>
                <w:rFonts w:ascii="Calibri Light" w:hAnsi="Calibri Light"/>
                <w:sz w:val="24"/>
              </w:rPr>
            </w:pPr>
            <w:r w:rsidRPr="000B4F19">
              <w:rPr>
                <w:rFonts w:ascii="Calibri Light" w:hAnsi="Calibri Light"/>
                <w:sz w:val="24"/>
              </w:rPr>
              <w:t>PED</w:t>
            </w:r>
          </w:p>
        </w:tc>
        <w:tc>
          <w:tcPr>
            <w:tcW w:w="2081" w:type="dxa"/>
            <w:vAlign w:val="center"/>
          </w:tcPr>
          <w:p w:rsidR="0066034B" w:rsidRPr="000B4F19" w:rsidRDefault="00CD2E04"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150</w:t>
            </w:r>
          </w:p>
        </w:tc>
        <w:tc>
          <w:tcPr>
            <w:tcW w:w="2318" w:type="dxa"/>
            <w:vAlign w:val="center"/>
          </w:tcPr>
          <w:p w:rsidR="0066034B" w:rsidRPr="000B4F19" w:rsidRDefault="00CD2E04"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r w:rsidR="000445F5" w:rsidRPr="000B4F19" w:rsidTr="000445F5">
        <w:trPr>
          <w:trHeight w:val="432"/>
        </w:trPr>
        <w:tc>
          <w:tcPr>
            <w:tcW w:w="1788" w:type="dxa"/>
            <w:vAlign w:val="center"/>
          </w:tcPr>
          <w:p w:rsidR="000445F5" w:rsidRPr="000B4F19" w:rsidRDefault="000445F5" w:rsidP="000445F5">
            <w:pPr>
              <w:pStyle w:val="TableParagraph"/>
              <w:spacing w:line="268" w:lineRule="exact"/>
              <w:ind w:left="261" w:right="250"/>
              <w:jc w:val="center"/>
              <w:rPr>
                <w:rFonts w:ascii="Calibri Light" w:hAnsi="Calibri Light"/>
                <w:sz w:val="24"/>
              </w:rPr>
            </w:pPr>
            <w:r w:rsidRPr="000B4F19">
              <w:rPr>
                <w:rFonts w:ascii="Calibri Light" w:hAnsi="Calibri Light"/>
                <w:sz w:val="24"/>
              </w:rPr>
              <w:t>NEO</w:t>
            </w:r>
          </w:p>
        </w:tc>
        <w:tc>
          <w:tcPr>
            <w:tcW w:w="2081" w:type="dxa"/>
            <w:vAlign w:val="center"/>
          </w:tcPr>
          <w:p w:rsidR="000445F5" w:rsidRPr="000B4F19" w:rsidRDefault="000445F5" w:rsidP="000445F5">
            <w:pPr>
              <w:pStyle w:val="TableParagraph"/>
              <w:spacing w:line="268" w:lineRule="exact"/>
              <w:ind w:left="596" w:right="587"/>
              <w:jc w:val="center"/>
              <w:rPr>
                <w:rFonts w:ascii="Calibri Light" w:hAnsi="Calibri Light"/>
                <w:sz w:val="24"/>
              </w:rPr>
            </w:pPr>
            <w:r w:rsidRPr="000B4F19">
              <w:rPr>
                <w:rFonts w:ascii="Calibri Light" w:hAnsi="Calibri Light"/>
                <w:sz w:val="24"/>
              </w:rPr>
              <w:t>150</w:t>
            </w:r>
          </w:p>
        </w:tc>
        <w:tc>
          <w:tcPr>
            <w:tcW w:w="2318" w:type="dxa"/>
            <w:vAlign w:val="center"/>
          </w:tcPr>
          <w:p w:rsidR="000445F5" w:rsidRPr="000B4F19" w:rsidRDefault="000445F5" w:rsidP="000445F5">
            <w:pPr>
              <w:pStyle w:val="TableParagraph"/>
              <w:spacing w:line="268" w:lineRule="exact"/>
              <w:ind w:left="6"/>
              <w:jc w:val="center"/>
              <w:rPr>
                <w:rFonts w:ascii="Calibri Light" w:hAnsi="Calibri Light"/>
                <w:sz w:val="24"/>
              </w:rPr>
            </w:pPr>
            <w:r w:rsidRPr="000B4F19">
              <w:rPr>
                <w:rFonts w:ascii="Calibri Light" w:hAnsi="Calibri Light"/>
                <w:sz w:val="24"/>
              </w:rPr>
              <w:t>6</w:t>
            </w:r>
          </w:p>
        </w:tc>
      </w:tr>
    </w:tbl>
    <w:p w:rsidR="0066034B" w:rsidRPr="000B4F19" w:rsidRDefault="0066034B">
      <w:pPr>
        <w:spacing w:line="268" w:lineRule="exact"/>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CD2E04">
      <w:pPr>
        <w:pStyle w:val="BodyText"/>
        <w:spacing w:before="112"/>
        <w:ind w:left="227"/>
        <w:rPr>
          <w:rFonts w:ascii="Calibri Light" w:hAnsi="Calibri Light"/>
        </w:rPr>
      </w:pPr>
      <w:r w:rsidRPr="000B4F19">
        <w:rPr>
          <w:rFonts w:ascii="Calibri Light" w:hAnsi="Calibri Light"/>
        </w:rPr>
        <w:t>SpO</w:t>
      </w:r>
      <w:r w:rsidRPr="000B4F19">
        <w:rPr>
          <w:rFonts w:ascii="Calibri Light" w:hAnsi="Calibri Light"/>
          <w:vertAlign w:val="subscript"/>
        </w:rPr>
        <w:t>2</w:t>
      </w:r>
      <w:r w:rsidRPr="000B4F19">
        <w:rPr>
          <w:rFonts w:ascii="Calibri Light" w:hAnsi="Calibri Light"/>
        </w:rPr>
        <w:t xml:space="preserve"> alarm limits are listed as follows (unit %):</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3"/>
        <w:gridCol w:w="2127"/>
        <w:gridCol w:w="2336"/>
      </w:tblGrid>
      <w:tr w:rsidR="0066034B" w:rsidRPr="000B4F19" w:rsidTr="000445F5">
        <w:trPr>
          <w:trHeight w:val="436"/>
        </w:trPr>
        <w:tc>
          <w:tcPr>
            <w:tcW w:w="1853" w:type="dxa"/>
            <w:vAlign w:val="center"/>
          </w:tcPr>
          <w:p w:rsidR="0066034B" w:rsidRPr="000B4F19" w:rsidRDefault="0066034B" w:rsidP="000445F5">
            <w:pPr>
              <w:pStyle w:val="TableParagraph"/>
              <w:ind w:left="0"/>
              <w:jc w:val="center"/>
              <w:rPr>
                <w:rFonts w:ascii="Calibri Light" w:hAnsi="Calibri Light"/>
              </w:rPr>
            </w:pPr>
          </w:p>
        </w:tc>
        <w:tc>
          <w:tcPr>
            <w:tcW w:w="2127" w:type="dxa"/>
            <w:vAlign w:val="center"/>
          </w:tcPr>
          <w:p w:rsidR="0066034B" w:rsidRPr="000B4F19" w:rsidRDefault="00CD2E04" w:rsidP="000445F5">
            <w:pPr>
              <w:pStyle w:val="TableParagraph"/>
              <w:spacing w:line="268" w:lineRule="exact"/>
              <w:ind w:left="618" w:right="611"/>
              <w:jc w:val="center"/>
              <w:rPr>
                <w:rFonts w:ascii="Calibri Light" w:hAnsi="Calibri Light"/>
                <w:sz w:val="24"/>
              </w:rPr>
            </w:pPr>
            <w:r w:rsidRPr="000B4F19">
              <w:rPr>
                <w:rFonts w:ascii="Calibri Light" w:hAnsi="Calibri Light"/>
                <w:sz w:val="24"/>
              </w:rPr>
              <w:t>ALM HI</w:t>
            </w:r>
          </w:p>
        </w:tc>
        <w:tc>
          <w:tcPr>
            <w:tcW w:w="2336" w:type="dxa"/>
            <w:vAlign w:val="center"/>
          </w:tcPr>
          <w:p w:rsidR="0066034B" w:rsidRPr="000B4F19" w:rsidRDefault="00CD2E04" w:rsidP="000445F5">
            <w:pPr>
              <w:pStyle w:val="TableParagraph"/>
              <w:spacing w:line="268" w:lineRule="exact"/>
              <w:ind w:left="686" w:right="686"/>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853" w:type="dxa"/>
            <w:vAlign w:val="center"/>
          </w:tcPr>
          <w:p w:rsidR="0066034B" w:rsidRPr="000B4F19" w:rsidRDefault="00CD2E04" w:rsidP="000445F5">
            <w:pPr>
              <w:pStyle w:val="TableParagraph"/>
              <w:spacing w:line="268" w:lineRule="exact"/>
              <w:ind w:left="653" w:right="644"/>
              <w:jc w:val="center"/>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c>
          <w:tcPr>
            <w:tcW w:w="2127" w:type="dxa"/>
            <w:vAlign w:val="center"/>
          </w:tcPr>
          <w:p w:rsidR="0066034B" w:rsidRPr="000B4F19" w:rsidRDefault="00CD2E04" w:rsidP="000445F5">
            <w:pPr>
              <w:pStyle w:val="TableParagraph"/>
              <w:spacing w:line="268" w:lineRule="exact"/>
              <w:ind w:left="618" w:right="608"/>
              <w:jc w:val="center"/>
              <w:rPr>
                <w:rFonts w:ascii="Calibri Light" w:hAnsi="Calibri Light"/>
                <w:sz w:val="24"/>
              </w:rPr>
            </w:pPr>
            <w:r w:rsidRPr="000B4F19">
              <w:rPr>
                <w:rFonts w:ascii="Calibri Light" w:hAnsi="Calibri Light"/>
                <w:sz w:val="24"/>
              </w:rPr>
              <w:t>100</w:t>
            </w:r>
          </w:p>
        </w:tc>
        <w:tc>
          <w:tcPr>
            <w:tcW w:w="2336" w:type="dxa"/>
            <w:vAlign w:val="center"/>
          </w:tcPr>
          <w:p w:rsidR="0066034B" w:rsidRPr="000B4F19" w:rsidRDefault="00CD2E04" w:rsidP="000445F5">
            <w:pPr>
              <w:pStyle w:val="TableParagraph"/>
              <w:spacing w:line="268" w:lineRule="exact"/>
              <w:ind w:left="686" w:right="680"/>
              <w:jc w:val="center"/>
              <w:rPr>
                <w:rFonts w:ascii="Calibri Light" w:hAnsi="Calibri Light"/>
                <w:sz w:val="24"/>
              </w:rPr>
            </w:pPr>
            <w:r w:rsidRPr="000B4F19">
              <w:rPr>
                <w:rFonts w:ascii="Calibri Light" w:hAnsi="Calibri Light"/>
                <w:sz w:val="24"/>
              </w:rPr>
              <w:t>20</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PR alarm limits is listed as follows: unit (bpm)</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9"/>
        <w:gridCol w:w="2220"/>
        <w:gridCol w:w="2318"/>
      </w:tblGrid>
      <w:tr w:rsidR="0066034B" w:rsidRPr="000B4F19" w:rsidTr="000445F5">
        <w:trPr>
          <w:trHeight w:val="436"/>
        </w:trPr>
        <w:tc>
          <w:tcPr>
            <w:tcW w:w="1649" w:type="dxa"/>
            <w:vAlign w:val="center"/>
          </w:tcPr>
          <w:p w:rsidR="0066034B" w:rsidRPr="000B4F19" w:rsidRDefault="0066034B" w:rsidP="000445F5">
            <w:pPr>
              <w:pStyle w:val="TableParagraph"/>
              <w:ind w:left="0"/>
              <w:jc w:val="center"/>
              <w:rPr>
                <w:rFonts w:ascii="Calibri Light" w:hAnsi="Calibri Light"/>
              </w:rPr>
            </w:pPr>
          </w:p>
        </w:tc>
        <w:tc>
          <w:tcPr>
            <w:tcW w:w="2220" w:type="dxa"/>
            <w:vAlign w:val="center"/>
          </w:tcPr>
          <w:p w:rsidR="0066034B" w:rsidRPr="000B4F19" w:rsidRDefault="00CD2E04" w:rsidP="000445F5">
            <w:pPr>
              <w:pStyle w:val="TableParagraph"/>
              <w:spacing w:line="268" w:lineRule="exact"/>
              <w:ind w:left="666" w:right="656"/>
              <w:jc w:val="center"/>
              <w:rPr>
                <w:rFonts w:ascii="Calibri Light" w:hAnsi="Calibri Light"/>
                <w:sz w:val="24"/>
              </w:rPr>
            </w:pPr>
            <w:r w:rsidRPr="000B4F19">
              <w:rPr>
                <w:rFonts w:ascii="Calibri Light" w:hAnsi="Calibri Light"/>
                <w:sz w:val="24"/>
              </w:rPr>
              <w:t>ALM HI</w:t>
            </w:r>
          </w:p>
        </w:tc>
        <w:tc>
          <w:tcPr>
            <w:tcW w:w="2318" w:type="dxa"/>
            <w:vAlign w:val="center"/>
          </w:tcPr>
          <w:p w:rsidR="0066034B" w:rsidRPr="000B4F19" w:rsidRDefault="00CD2E04" w:rsidP="000445F5">
            <w:pPr>
              <w:pStyle w:val="TableParagraph"/>
              <w:spacing w:line="268" w:lineRule="exact"/>
              <w:ind w:left="678" w:right="676"/>
              <w:jc w:val="center"/>
              <w:rPr>
                <w:rFonts w:ascii="Calibri Light" w:hAnsi="Calibri Light"/>
                <w:sz w:val="24"/>
              </w:rPr>
            </w:pPr>
            <w:r w:rsidRPr="000B4F19">
              <w:rPr>
                <w:rFonts w:ascii="Calibri Light" w:hAnsi="Calibri Light"/>
                <w:sz w:val="24"/>
              </w:rPr>
              <w:t>ALM LO</w:t>
            </w:r>
          </w:p>
        </w:tc>
      </w:tr>
      <w:tr w:rsidR="0066034B" w:rsidRPr="000B4F19" w:rsidTr="000445F5">
        <w:trPr>
          <w:trHeight w:val="433"/>
        </w:trPr>
        <w:tc>
          <w:tcPr>
            <w:tcW w:w="1649" w:type="dxa"/>
            <w:vAlign w:val="center"/>
          </w:tcPr>
          <w:p w:rsidR="0066034B" w:rsidRPr="000B4F19" w:rsidRDefault="00CD2E04" w:rsidP="000445F5">
            <w:pPr>
              <w:pStyle w:val="TableParagraph"/>
              <w:spacing w:line="270" w:lineRule="exact"/>
              <w:ind w:left="657" w:right="647"/>
              <w:jc w:val="center"/>
              <w:rPr>
                <w:rFonts w:ascii="Calibri Light" w:hAnsi="Calibri Light"/>
                <w:sz w:val="24"/>
              </w:rPr>
            </w:pPr>
            <w:r w:rsidRPr="000B4F19">
              <w:rPr>
                <w:rFonts w:ascii="Calibri Light" w:hAnsi="Calibri Light"/>
                <w:sz w:val="24"/>
              </w:rPr>
              <w:t>PR</w:t>
            </w:r>
          </w:p>
        </w:tc>
        <w:tc>
          <w:tcPr>
            <w:tcW w:w="2220" w:type="dxa"/>
            <w:vAlign w:val="center"/>
          </w:tcPr>
          <w:p w:rsidR="0066034B" w:rsidRPr="000B4F19" w:rsidRDefault="00CD2E04" w:rsidP="000445F5">
            <w:pPr>
              <w:pStyle w:val="TableParagraph"/>
              <w:spacing w:line="270" w:lineRule="exact"/>
              <w:ind w:left="663" w:right="656"/>
              <w:jc w:val="center"/>
              <w:rPr>
                <w:rFonts w:ascii="Calibri Light" w:hAnsi="Calibri Light"/>
                <w:sz w:val="24"/>
              </w:rPr>
            </w:pPr>
            <w:r w:rsidRPr="000B4F19">
              <w:rPr>
                <w:rFonts w:ascii="Calibri Light" w:hAnsi="Calibri Light"/>
                <w:sz w:val="24"/>
              </w:rPr>
              <w:t>300</w:t>
            </w:r>
          </w:p>
        </w:tc>
        <w:tc>
          <w:tcPr>
            <w:tcW w:w="2318" w:type="dxa"/>
            <w:vAlign w:val="center"/>
          </w:tcPr>
          <w:p w:rsidR="0066034B" w:rsidRPr="000B4F19" w:rsidRDefault="00CD2E04" w:rsidP="000445F5">
            <w:pPr>
              <w:pStyle w:val="TableParagraph"/>
              <w:spacing w:line="270" w:lineRule="exact"/>
              <w:ind w:left="678" w:right="672"/>
              <w:jc w:val="center"/>
              <w:rPr>
                <w:rFonts w:ascii="Calibri Light" w:hAnsi="Calibri Light"/>
                <w:sz w:val="24"/>
              </w:rPr>
            </w:pPr>
            <w:r w:rsidRPr="000B4F19">
              <w:rPr>
                <w:rFonts w:ascii="Calibri Light" w:hAnsi="Calibri Light"/>
                <w:sz w:val="24"/>
              </w:rPr>
              <w:t>30</w:t>
            </w:r>
          </w:p>
        </w:tc>
      </w:tr>
    </w:tbl>
    <w:p w:rsidR="0066034B" w:rsidRPr="000B4F19" w:rsidRDefault="00CD2E04">
      <w:pPr>
        <w:pStyle w:val="BodyText"/>
        <w:spacing w:before="112" w:after="9" w:line="374" w:lineRule="auto"/>
        <w:ind w:left="228" w:right="2980"/>
        <w:rPr>
          <w:rFonts w:ascii="Calibri Light" w:hAnsi="Calibri Light"/>
        </w:rPr>
      </w:pPr>
      <w:r w:rsidRPr="000B4F19">
        <w:rPr>
          <w:rFonts w:ascii="Calibri Light" w:hAnsi="Calibri Light"/>
        </w:rPr>
        <w:t xml:space="preserve">NIBP alarm limits are listed as follows: unit (mmHg, </w:t>
      </w:r>
      <w:proofErr w:type="spellStart"/>
      <w:r w:rsidRPr="000B4F19">
        <w:rPr>
          <w:rFonts w:ascii="Calibri Light" w:hAnsi="Calibri Light"/>
        </w:rPr>
        <w:t>kPa</w:t>
      </w:r>
      <w:proofErr w:type="spellEnd"/>
      <w:r w:rsidRPr="000B4F19">
        <w:rPr>
          <w:rFonts w:ascii="Calibri Light" w:hAnsi="Calibri Light"/>
        </w:rPr>
        <w:t xml:space="preserve">, 1 mmHg=0.133 </w:t>
      </w:r>
      <w:proofErr w:type="spellStart"/>
      <w:r w:rsidRPr="000B4F19">
        <w:rPr>
          <w:rFonts w:ascii="Calibri Light" w:hAnsi="Calibri Light"/>
        </w:rPr>
        <w:t>kPa</w:t>
      </w:r>
      <w:proofErr w:type="spellEnd"/>
      <w:r w:rsidRPr="000B4F19">
        <w:rPr>
          <w:rFonts w:ascii="Calibri Light" w:hAnsi="Calibri Light"/>
        </w:rPr>
        <w:t xml:space="preserve">) </w:t>
      </w:r>
      <w:r w:rsidR="00866F43" w:rsidRPr="000B4F19">
        <w:rPr>
          <w:rFonts w:ascii="Calibri Light" w:hAnsi="Calibri Light"/>
        </w:rPr>
        <w:t>SINKO</w:t>
      </w:r>
      <w:r w:rsidRPr="000B4F19">
        <w:rPr>
          <w:rFonts w:ascii="Calibri Light" w:hAnsi="Calibri Light"/>
          <w:spacing w:val="-1"/>
        </w:rPr>
        <w:t xml:space="preserve"> </w:t>
      </w:r>
      <w:r w:rsidRPr="000B4F19">
        <w:rPr>
          <w:rFonts w:ascii="Calibri Light" w:hAnsi="Calibri Light"/>
        </w:rPr>
        <w:t>module:</w:t>
      </w: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66034B" w:rsidRPr="000B4F19" w:rsidTr="000445F5">
        <w:trPr>
          <w:trHeight w:val="431"/>
        </w:trPr>
        <w:tc>
          <w:tcPr>
            <w:tcW w:w="1848" w:type="dxa"/>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Patient Type</w:t>
            </w:r>
          </w:p>
        </w:tc>
        <w:tc>
          <w:tcPr>
            <w:tcW w:w="1848" w:type="dxa"/>
            <w:vAlign w:val="center"/>
          </w:tcPr>
          <w:p w:rsidR="0066034B" w:rsidRPr="000B4F19" w:rsidRDefault="0066034B" w:rsidP="000445F5">
            <w:pPr>
              <w:pStyle w:val="TableParagraph"/>
              <w:ind w:left="0"/>
              <w:jc w:val="center"/>
              <w:rPr>
                <w:rFonts w:ascii="Calibri Light" w:hAnsi="Calibri Light"/>
              </w:rPr>
            </w:pPr>
          </w:p>
        </w:tc>
        <w:tc>
          <w:tcPr>
            <w:tcW w:w="1848" w:type="dxa"/>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ALM LO</w:t>
            </w:r>
          </w:p>
        </w:tc>
      </w:tr>
      <w:tr w:rsidR="0066034B" w:rsidRPr="000B4F19" w:rsidTr="000445F5">
        <w:trPr>
          <w:trHeight w:val="350"/>
        </w:trPr>
        <w:tc>
          <w:tcPr>
            <w:tcW w:w="1848" w:type="dxa"/>
            <w:tcBorders>
              <w:bottom w:val="nil"/>
            </w:tcBorders>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ADU</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270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215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235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2"/>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1"/>
        </w:trPr>
        <w:tc>
          <w:tcPr>
            <w:tcW w:w="1848" w:type="dxa"/>
            <w:tcBorders>
              <w:bottom w:val="nil"/>
            </w:tcBorders>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PED</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230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195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1"/>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1"/>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2"/>
        </w:trPr>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NEO</w:t>
            </w:r>
          </w:p>
        </w:tc>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70" w:lineRule="exact"/>
              <w:ind w:left="293" w:right="282"/>
              <w:jc w:val="center"/>
              <w:rPr>
                <w:rFonts w:ascii="Calibri Light" w:hAnsi="Calibri Light"/>
                <w:sz w:val="24"/>
              </w:rPr>
            </w:pPr>
            <w:r w:rsidRPr="000B4F19">
              <w:rPr>
                <w:rFonts w:ascii="Calibri Light" w:hAnsi="Calibri Light"/>
                <w:sz w:val="24"/>
              </w:rPr>
              <w:t>135</w:t>
            </w:r>
          </w:p>
        </w:tc>
        <w:tc>
          <w:tcPr>
            <w:tcW w:w="1848" w:type="dxa"/>
            <w:tcBorders>
              <w:bottom w:val="nil"/>
            </w:tcBorders>
            <w:vAlign w:val="center"/>
          </w:tcPr>
          <w:p w:rsidR="0066034B" w:rsidRPr="000B4F19" w:rsidRDefault="00CD2E04" w:rsidP="000445F5">
            <w:pPr>
              <w:pStyle w:val="TableParagraph"/>
              <w:spacing w:line="270"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1"/>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100</w:t>
            </w:r>
          </w:p>
        </w:tc>
        <w:tc>
          <w:tcPr>
            <w:tcW w:w="1848" w:type="dxa"/>
            <w:tcBorders>
              <w:top w:val="nil"/>
              <w:bottom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10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110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2"/>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bl>
    <w:p w:rsidR="0066034B" w:rsidRPr="000B4F19" w:rsidRDefault="00CD2E04">
      <w:pPr>
        <w:pStyle w:val="BodyText"/>
        <w:ind w:left="227"/>
        <w:rPr>
          <w:rFonts w:ascii="Calibri Light" w:hAnsi="Calibri Light"/>
        </w:rPr>
      </w:pPr>
      <w:r w:rsidRPr="000B4F19">
        <w:rPr>
          <w:rFonts w:ascii="Calibri Light" w:hAnsi="Calibri Light"/>
        </w:rPr>
        <w:t>Omron</w:t>
      </w:r>
      <w:r w:rsidRPr="000B4F19">
        <w:rPr>
          <w:rFonts w:ascii="Calibri Light" w:hAnsi="Calibri Light"/>
          <w:spacing w:val="-3"/>
        </w:rPr>
        <w:t xml:space="preserve"> </w:t>
      </w:r>
      <w:r w:rsidRPr="000B4F19">
        <w:rPr>
          <w:rFonts w:ascii="Calibri Light" w:hAnsi="Calibri Light"/>
        </w:rPr>
        <w:t>module:</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gridCol w:w="1848"/>
      </w:tblGrid>
      <w:tr w:rsidR="0066034B" w:rsidRPr="000B4F19" w:rsidTr="000445F5">
        <w:trPr>
          <w:trHeight w:val="431"/>
        </w:trPr>
        <w:tc>
          <w:tcPr>
            <w:tcW w:w="1848" w:type="dxa"/>
            <w:vAlign w:val="center"/>
          </w:tcPr>
          <w:p w:rsidR="0066034B" w:rsidRPr="000B4F19" w:rsidRDefault="00CD2E04" w:rsidP="000445F5">
            <w:pPr>
              <w:pStyle w:val="TableParagraph"/>
              <w:spacing w:line="268" w:lineRule="exact"/>
              <w:ind w:left="293" w:right="285"/>
              <w:jc w:val="center"/>
              <w:rPr>
                <w:rFonts w:ascii="Calibri Light" w:hAnsi="Calibri Light"/>
                <w:sz w:val="24"/>
              </w:rPr>
            </w:pPr>
            <w:r w:rsidRPr="000B4F19">
              <w:rPr>
                <w:rFonts w:ascii="Calibri Light" w:hAnsi="Calibri Light"/>
                <w:sz w:val="24"/>
              </w:rPr>
              <w:t>Patient Type</w:t>
            </w:r>
          </w:p>
        </w:tc>
        <w:tc>
          <w:tcPr>
            <w:tcW w:w="1848" w:type="dxa"/>
            <w:vAlign w:val="center"/>
          </w:tcPr>
          <w:p w:rsidR="0066034B" w:rsidRPr="000B4F19" w:rsidRDefault="0066034B" w:rsidP="000445F5">
            <w:pPr>
              <w:pStyle w:val="TableParagraph"/>
              <w:ind w:left="0"/>
              <w:jc w:val="center"/>
              <w:rPr>
                <w:rFonts w:ascii="Calibri Light" w:hAnsi="Calibri Light"/>
              </w:rPr>
            </w:pPr>
          </w:p>
        </w:tc>
        <w:tc>
          <w:tcPr>
            <w:tcW w:w="1848" w:type="dxa"/>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0445F5">
            <w:pPr>
              <w:pStyle w:val="TableParagraph"/>
              <w:spacing w:line="268" w:lineRule="exact"/>
              <w:ind w:left="290" w:right="285"/>
              <w:jc w:val="center"/>
              <w:rPr>
                <w:rFonts w:ascii="Calibri Light" w:hAnsi="Calibri Light"/>
                <w:sz w:val="24"/>
              </w:rPr>
            </w:pPr>
            <w:r w:rsidRPr="000B4F19">
              <w:rPr>
                <w:rFonts w:ascii="Calibri Light" w:hAnsi="Calibri Light"/>
                <w:sz w:val="24"/>
              </w:rPr>
              <w:t>ALM LO</w:t>
            </w:r>
          </w:p>
        </w:tc>
      </w:tr>
      <w:tr w:rsidR="0066034B" w:rsidRPr="000B4F19" w:rsidTr="000445F5">
        <w:trPr>
          <w:trHeight w:val="350"/>
        </w:trPr>
        <w:tc>
          <w:tcPr>
            <w:tcW w:w="1848" w:type="dxa"/>
            <w:tcBorders>
              <w:bottom w:val="nil"/>
            </w:tcBorders>
            <w:vAlign w:val="center"/>
          </w:tcPr>
          <w:p w:rsidR="0066034B" w:rsidRPr="000B4F19" w:rsidRDefault="00CD2E04" w:rsidP="000445F5">
            <w:pPr>
              <w:pStyle w:val="TableParagraph"/>
              <w:spacing w:line="268" w:lineRule="exact"/>
              <w:ind w:left="293" w:right="283"/>
              <w:jc w:val="center"/>
              <w:rPr>
                <w:rFonts w:ascii="Calibri Light" w:hAnsi="Calibri Light"/>
                <w:sz w:val="24"/>
              </w:rPr>
            </w:pPr>
            <w:r w:rsidRPr="000B4F19">
              <w:rPr>
                <w:rFonts w:ascii="Calibri Light" w:hAnsi="Calibri Light"/>
                <w:sz w:val="24"/>
              </w:rPr>
              <w:t>ADU/ PED</w:t>
            </w:r>
          </w:p>
        </w:tc>
        <w:tc>
          <w:tcPr>
            <w:tcW w:w="1848" w:type="dxa"/>
            <w:tcBorders>
              <w:bottom w:val="nil"/>
            </w:tcBorders>
            <w:vAlign w:val="center"/>
          </w:tcPr>
          <w:p w:rsidR="0066034B" w:rsidRPr="000B4F19" w:rsidRDefault="00CD2E04" w:rsidP="000445F5">
            <w:pPr>
              <w:pStyle w:val="TableParagraph"/>
              <w:spacing w:line="268"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68" w:lineRule="exact"/>
              <w:ind w:left="293" w:right="282"/>
              <w:jc w:val="center"/>
              <w:rPr>
                <w:rFonts w:ascii="Calibri Light" w:hAnsi="Calibri Light"/>
                <w:sz w:val="24"/>
              </w:rPr>
            </w:pPr>
            <w:r w:rsidRPr="000B4F19">
              <w:rPr>
                <w:rFonts w:ascii="Calibri Light" w:hAnsi="Calibri Light"/>
                <w:sz w:val="24"/>
              </w:rPr>
              <w:t>250</w:t>
            </w:r>
          </w:p>
        </w:tc>
        <w:tc>
          <w:tcPr>
            <w:tcW w:w="1848" w:type="dxa"/>
            <w:tcBorders>
              <w:bottom w:val="nil"/>
            </w:tcBorders>
            <w:vAlign w:val="center"/>
          </w:tcPr>
          <w:p w:rsidR="0066034B" w:rsidRPr="000B4F19" w:rsidRDefault="00CD2E04" w:rsidP="000445F5">
            <w:pPr>
              <w:pStyle w:val="TableParagraph"/>
              <w:spacing w:line="268" w:lineRule="exact"/>
              <w:ind w:left="293" w:right="281"/>
              <w:jc w:val="center"/>
              <w:rPr>
                <w:rFonts w:ascii="Calibri Light" w:hAnsi="Calibri Light"/>
                <w:sz w:val="24"/>
              </w:rPr>
            </w:pPr>
            <w:r w:rsidRPr="000B4F19">
              <w:rPr>
                <w:rFonts w:ascii="Calibri Light" w:hAnsi="Calibri Light"/>
                <w:sz w:val="24"/>
              </w:rPr>
              <w:t>60</w:t>
            </w:r>
          </w:p>
        </w:tc>
      </w:tr>
      <w:tr w:rsidR="0066034B" w:rsidRPr="000B4F19" w:rsidTr="000445F5">
        <w:trPr>
          <w:trHeight w:val="431"/>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200</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2"/>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235</w:t>
            </w:r>
          </w:p>
        </w:tc>
        <w:tc>
          <w:tcPr>
            <w:tcW w:w="1848" w:type="dxa"/>
            <w:tcBorders>
              <w:top w:val="nil"/>
              <w:bottom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45</w:t>
            </w:r>
          </w:p>
        </w:tc>
      </w:tr>
      <w:tr w:rsidR="0066034B" w:rsidRPr="000B4F19" w:rsidTr="000445F5">
        <w:trPr>
          <w:trHeight w:val="510"/>
        </w:trPr>
        <w:tc>
          <w:tcPr>
            <w:tcW w:w="1848" w:type="dxa"/>
            <w:tcBorders>
              <w:top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PR (NIBP)</w:t>
            </w:r>
          </w:p>
        </w:tc>
        <w:tc>
          <w:tcPr>
            <w:tcW w:w="1848" w:type="dxa"/>
            <w:tcBorders>
              <w:top w:val="nil"/>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200</w:t>
            </w:r>
          </w:p>
        </w:tc>
        <w:tc>
          <w:tcPr>
            <w:tcW w:w="1848" w:type="dxa"/>
            <w:tcBorders>
              <w:top w:val="nil"/>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352"/>
        </w:trPr>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NEO</w:t>
            </w:r>
          </w:p>
        </w:tc>
        <w:tc>
          <w:tcPr>
            <w:tcW w:w="1848" w:type="dxa"/>
            <w:tcBorders>
              <w:bottom w:val="nil"/>
            </w:tcBorders>
            <w:vAlign w:val="center"/>
          </w:tcPr>
          <w:p w:rsidR="0066034B" w:rsidRPr="000B4F19" w:rsidRDefault="00CD2E04" w:rsidP="000445F5">
            <w:pPr>
              <w:pStyle w:val="TableParagraph"/>
              <w:spacing w:line="270" w:lineRule="exact"/>
              <w:ind w:left="293" w:right="284"/>
              <w:jc w:val="center"/>
              <w:rPr>
                <w:rFonts w:ascii="Calibri Light" w:hAnsi="Calibri Light"/>
                <w:sz w:val="24"/>
              </w:rPr>
            </w:pPr>
            <w:r w:rsidRPr="000B4F19">
              <w:rPr>
                <w:rFonts w:ascii="Calibri Light" w:hAnsi="Calibri Light"/>
                <w:sz w:val="24"/>
              </w:rPr>
              <w:t>SYS</w:t>
            </w:r>
          </w:p>
        </w:tc>
        <w:tc>
          <w:tcPr>
            <w:tcW w:w="1848" w:type="dxa"/>
            <w:tcBorders>
              <w:bottom w:val="nil"/>
            </w:tcBorders>
            <w:vAlign w:val="center"/>
          </w:tcPr>
          <w:p w:rsidR="0066034B" w:rsidRPr="000B4F19" w:rsidRDefault="00CD2E04" w:rsidP="000445F5">
            <w:pPr>
              <w:pStyle w:val="TableParagraph"/>
              <w:spacing w:line="270" w:lineRule="exact"/>
              <w:ind w:left="293" w:right="282"/>
              <w:jc w:val="center"/>
              <w:rPr>
                <w:rFonts w:ascii="Calibri Light" w:hAnsi="Calibri Light"/>
                <w:sz w:val="24"/>
              </w:rPr>
            </w:pPr>
            <w:r w:rsidRPr="000B4F19">
              <w:rPr>
                <w:rFonts w:ascii="Calibri Light" w:hAnsi="Calibri Light"/>
                <w:sz w:val="24"/>
              </w:rPr>
              <w:t>120</w:t>
            </w:r>
          </w:p>
        </w:tc>
        <w:tc>
          <w:tcPr>
            <w:tcW w:w="1848" w:type="dxa"/>
            <w:tcBorders>
              <w:bottom w:val="nil"/>
            </w:tcBorders>
            <w:vAlign w:val="center"/>
          </w:tcPr>
          <w:p w:rsidR="0066034B" w:rsidRPr="000B4F19" w:rsidRDefault="00CD2E04" w:rsidP="000445F5">
            <w:pPr>
              <w:pStyle w:val="TableParagraph"/>
              <w:spacing w:line="270" w:lineRule="exact"/>
              <w:ind w:left="293" w:right="281"/>
              <w:jc w:val="center"/>
              <w:rPr>
                <w:rFonts w:ascii="Calibri Light" w:hAnsi="Calibri Light"/>
                <w:sz w:val="24"/>
              </w:rPr>
            </w:pPr>
            <w:r w:rsidRPr="000B4F19">
              <w:rPr>
                <w:rFonts w:ascii="Calibri Light" w:hAnsi="Calibri Light"/>
                <w:sz w:val="24"/>
              </w:rPr>
              <w:t>40</w:t>
            </w:r>
          </w:p>
        </w:tc>
      </w:tr>
      <w:tr w:rsidR="0066034B" w:rsidRPr="000B4F19" w:rsidTr="000445F5">
        <w:trPr>
          <w:trHeight w:val="430"/>
        </w:trPr>
        <w:tc>
          <w:tcPr>
            <w:tcW w:w="1848" w:type="dxa"/>
            <w:tcBorders>
              <w:top w:val="nil"/>
              <w:bottom w:val="nil"/>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nil"/>
            </w:tcBorders>
            <w:vAlign w:val="center"/>
          </w:tcPr>
          <w:p w:rsidR="0066034B" w:rsidRPr="000B4F19" w:rsidRDefault="00CD2E04" w:rsidP="000445F5">
            <w:pPr>
              <w:pStyle w:val="TableParagraph"/>
              <w:spacing w:before="71"/>
              <w:ind w:left="293" w:right="285"/>
              <w:jc w:val="center"/>
              <w:rPr>
                <w:rFonts w:ascii="Calibri Light" w:hAnsi="Calibri Light"/>
                <w:sz w:val="24"/>
              </w:rPr>
            </w:pPr>
            <w:r w:rsidRPr="000B4F19">
              <w:rPr>
                <w:rFonts w:ascii="Calibri Light" w:hAnsi="Calibri Light"/>
                <w:sz w:val="24"/>
              </w:rPr>
              <w:t>DIA</w:t>
            </w:r>
          </w:p>
        </w:tc>
        <w:tc>
          <w:tcPr>
            <w:tcW w:w="1848" w:type="dxa"/>
            <w:tcBorders>
              <w:top w:val="nil"/>
              <w:bottom w:val="nil"/>
            </w:tcBorders>
            <w:vAlign w:val="center"/>
          </w:tcPr>
          <w:p w:rsidR="0066034B" w:rsidRPr="000B4F19" w:rsidRDefault="00CD2E04" w:rsidP="000445F5">
            <w:pPr>
              <w:pStyle w:val="TableParagraph"/>
              <w:spacing w:before="71"/>
              <w:ind w:left="293" w:right="282"/>
              <w:jc w:val="center"/>
              <w:rPr>
                <w:rFonts w:ascii="Calibri Light" w:hAnsi="Calibri Light"/>
                <w:sz w:val="24"/>
              </w:rPr>
            </w:pPr>
            <w:r w:rsidRPr="000B4F19">
              <w:rPr>
                <w:rFonts w:ascii="Calibri Light" w:hAnsi="Calibri Light"/>
                <w:sz w:val="24"/>
              </w:rPr>
              <w:t>90</w:t>
            </w:r>
          </w:p>
        </w:tc>
        <w:tc>
          <w:tcPr>
            <w:tcW w:w="1848" w:type="dxa"/>
            <w:tcBorders>
              <w:top w:val="nil"/>
              <w:bottom w:val="nil"/>
            </w:tcBorders>
            <w:vAlign w:val="center"/>
          </w:tcPr>
          <w:p w:rsidR="0066034B" w:rsidRPr="000B4F19" w:rsidRDefault="00CD2E04" w:rsidP="000445F5">
            <w:pPr>
              <w:pStyle w:val="TableParagraph"/>
              <w:spacing w:before="71"/>
              <w:ind w:left="293" w:right="281"/>
              <w:jc w:val="center"/>
              <w:rPr>
                <w:rFonts w:ascii="Calibri Light" w:hAnsi="Calibri Light"/>
                <w:sz w:val="24"/>
              </w:rPr>
            </w:pPr>
            <w:r w:rsidRPr="000B4F19">
              <w:rPr>
                <w:rFonts w:ascii="Calibri Light" w:hAnsi="Calibri Light"/>
                <w:sz w:val="24"/>
              </w:rPr>
              <w:t>20</w:t>
            </w:r>
          </w:p>
        </w:tc>
      </w:tr>
      <w:tr w:rsidR="0066034B" w:rsidRPr="000B4F19" w:rsidTr="000445F5">
        <w:trPr>
          <w:trHeight w:val="513"/>
        </w:trPr>
        <w:tc>
          <w:tcPr>
            <w:tcW w:w="1848" w:type="dxa"/>
            <w:tcBorders>
              <w:top w:val="nil"/>
              <w:bottom w:val="single" w:sz="4" w:space="0" w:color="auto"/>
            </w:tcBorders>
            <w:vAlign w:val="center"/>
          </w:tcPr>
          <w:p w:rsidR="0066034B" w:rsidRPr="000B4F19" w:rsidRDefault="0066034B" w:rsidP="000445F5">
            <w:pPr>
              <w:pStyle w:val="TableParagraph"/>
              <w:ind w:left="0"/>
              <w:jc w:val="center"/>
              <w:rPr>
                <w:rFonts w:ascii="Calibri Light" w:hAnsi="Calibri Light"/>
              </w:rPr>
            </w:pPr>
          </w:p>
        </w:tc>
        <w:tc>
          <w:tcPr>
            <w:tcW w:w="1848" w:type="dxa"/>
            <w:tcBorders>
              <w:top w:val="nil"/>
              <w:bottom w:val="single" w:sz="4" w:space="0" w:color="auto"/>
            </w:tcBorders>
            <w:vAlign w:val="center"/>
          </w:tcPr>
          <w:p w:rsidR="0066034B" w:rsidRPr="000B4F19" w:rsidRDefault="00CD2E04" w:rsidP="000445F5">
            <w:pPr>
              <w:pStyle w:val="TableParagraph"/>
              <w:spacing w:before="73"/>
              <w:ind w:left="292" w:right="285"/>
              <w:jc w:val="center"/>
              <w:rPr>
                <w:rFonts w:ascii="Calibri Light" w:hAnsi="Calibri Light"/>
                <w:sz w:val="24"/>
              </w:rPr>
            </w:pPr>
            <w:r w:rsidRPr="000B4F19">
              <w:rPr>
                <w:rFonts w:ascii="Calibri Light" w:hAnsi="Calibri Light"/>
                <w:sz w:val="24"/>
              </w:rPr>
              <w:t>MAP</w:t>
            </w:r>
          </w:p>
        </w:tc>
        <w:tc>
          <w:tcPr>
            <w:tcW w:w="1848" w:type="dxa"/>
            <w:tcBorders>
              <w:top w:val="nil"/>
              <w:bottom w:val="single" w:sz="4" w:space="0" w:color="auto"/>
            </w:tcBorders>
            <w:vAlign w:val="center"/>
          </w:tcPr>
          <w:p w:rsidR="0066034B" w:rsidRPr="000B4F19" w:rsidRDefault="00CD2E04" w:rsidP="000445F5">
            <w:pPr>
              <w:pStyle w:val="TableParagraph"/>
              <w:spacing w:before="73"/>
              <w:ind w:left="293" w:right="282"/>
              <w:jc w:val="center"/>
              <w:rPr>
                <w:rFonts w:ascii="Calibri Light" w:hAnsi="Calibri Light"/>
                <w:sz w:val="24"/>
              </w:rPr>
            </w:pPr>
            <w:r w:rsidRPr="000B4F19">
              <w:rPr>
                <w:rFonts w:ascii="Calibri Light" w:hAnsi="Calibri Light"/>
                <w:sz w:val="24"/>
              </w:rPr>
              <w:t>100</w:t>
            </w:r>
          </w:p>
        </w:tc>
        <w:tc>
          <w:tcPr>
            <w:tcW w:w="1848" w:type="dxa"/>
            <w:tcBorders>
              <w:top w:val="nil"/>
              <w:bottom w:val="single" w:sz="4" w:space="0" w:color="auto"/>
            </w:tcBorders>
            <w:vAlign w:val="center"/>
          </w:tcPr>
          <w:p w:rsidR="0066034B" w:rsidRPr="000B4F19" w:rsidRDefault="00CD2E04" w:rsidP="000445F5">
            <w:pPr>
              <w:pStyle w:val="TableParagraph"/>
              <w:spacing w:before="73"/>
              <w:ind w:left="293" w:right="281"/>
              <w:jc w:val="center"/>
              <w:rPr>
                <w:rFonts w:ascii="Calibri Light" w:hAnsi="Calibri Light"/>
                <w:sz w:val="24"/>
              </w:rPr>
            </w:pPr>
            <w:r w:rsidRPr="000B4F19">
              <w:rPr>
                <w:rFonts w:ascii="Calibri Light" w:hAnsi="Calibri Light"/>
                <w:sz w:val="24"/>
              </w:rPr>
              <w:t>30</w:t>
            </w:r>
          </w:p>
        </w:tc>
      </w:tr>
      <w:tr w:rsidR="000445F5" w:rsidRPr="000B4F19" w:rsidTr="000445F5">
        <w:trPr>
          <w:trHeight w:val="513"/>
        </w:trPr>
        <w:tc>
          <w:tcPr>
            <w:tcW w:w="1848" w:type="dxa"/>
            <w:tcBorders>
              <w:top w:val="single" w:sz="4" w:space="0" w:color="auto"/>
            </w:tcBorders>
            <w:vAlign w:val="center"/>
          </w:tcPr>
          <w:p w:rsidR="000445F5" w:rsidRPr="000B4F19" w:rsidRDefault="000445F5" w:rsidP="000445F5">
            <w:pPr>
              <w:pStyle w:val="TableParagraph"/>
              <w:ind w:left="0"/>
              <w:jc w:val="center"/>
              <w:rPr>
                <w:rFonts w:ascii="Calibri Light" w:hAnsi="Calibri Light"/>
              </w:rPr>
            </w:pPr>
          </w:p>
        </w:tc>
        <w:tc>
          <w:tcPr>
            <w:tcW w:w="1848" w:type="dxa"/>
            <w:tcBorders>
              <w:top w:val="single" w:sz="4" w:space="0" w:color="auto"/>
            </w:tcBorders>
            <w:vAlign w:val="center"/>
          </w:tcPr>
          <w:p w:rsidR="000445F5" w:rsidRPr="000B4F19" w:rsidRDefault="000445F5" w:rsidP="000445F5">
            <w:pPr>
              <w:pStyle w:val="TableParagraph"/>
              <w:spacing w:before="73"/>
              <w:ind w:left="292" w:right="285"/>
              <w:jc w:val="center"/>
              <w:rPr>
                <w:rFonts w:ascii="Calibri Light" w:hAnsi="Calibri Light"/>
                <w:sz w:val="24"/>
              </w:rPr>
            </w:pPr>
            <w:r w:rsidRPr="000B4F19">
              <w:rPr>
                <w:rFonts w:ascii="Calibri Light" w:hAnsi="Calibri Light"/>
                <w:sz w:val="24"/>
              </w:rPr>
              <w:t>PR(NIBP)</w:t>
            </w:r>
          </w:p>
        </w:tc>
        <w:tc>
          <w:tcPr>
            <w:tcW w:w="1848" w:type="dxa"/>
            <w:tcBorders>
              <w:top w:val="single" w:sz="4" w:space="0" w:color="auto"/>
            </w:tcBorders>
            <w:vAlign w:val="center"/>
          </w:tcPr>
          <w:p w:rsidR="000445F5" w:rsidRPr="000B4F19" w:rsidRDefault="000445F5" w:rsidP="000445F5">
            <w:pPr>
              <w:pStyle w:val="TableParagraph"/>
              <w:spacing w:before="73"/>
              <w:ind w:left="293" w:right="282"/>
              <w:jc w:val="center"/>
              <w:rPr>
                <w:rFonts w:ascii="Calibri Light" w:hAnsi="Calibri Light"/>
                <w:sz w:val="24"/>
              </w:rPr>
            </w:pPr>
            <w:r w:rsidRPr="000B4F19">
              <w:rPr>
                <w:rFonts w:ascii="Calibri Light" w:hAnsi="Calibri Light"/>
                <w:sz w:val="24"/>
              </w:rPr>
              <w:t>240</w:t>
            </w:r>
          </w:p>
        </w:tc>
        <w:tc>
          <w:tcPr>
            <w:tcW w:w="1848" w:type="dxa"/>
            <w:tcBorders>
              <w:top w:val="single" w:sz="4" w:space="0" w:color="auto"/>
            </w:tcBorders>
            <w:vAlign w:val="center"/>
          </w:tcPr>
          <w:p w:rsidR="000445F5" w:rsidRPr="000B4F19" w:rsidRDefault="000445F5" w:rsidP="000445F5">
            <w:pPr>
              <w:pStyle w:val="TableParagraph"/>
              <w:spacing w:before="73"/>
              <w:ind w:left="293" w:right="281"/>
              <w:jc w:val="center"/>
              <w:rPr>
                <w:rFonts w:ascii="Calibri Light" w:hAnsi="Calibri Light"/>
                <w:sz w:val="24"/>
              </w:rPr>
            </w:pPr>
            <w:r w:rsidRPr="000B4F19">
              <w:rPr>
                <w:rFonts w:ascii="Calibri Light" w:hAnsi="Calibri Light"/>
                <w:sz w:val="24"/>
              </w:rPr>
              <w:t>40</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CD2E04">
      <w:pPr>
        <w:pStyle w:val="BodyText"/>
        <w:spacing w:before="112"/>
        <w:ind w:left="227"/>
        <w:rPr>
          <w:rFonts w:ascii="Calibri Light" w:hAnsi="Calibri Light"/>
        </w:rPr>
      </w:pPr>
      <w:r w:rsidRPr="000B4F19">
        <w:rPr>
          <w:rFonts w:ascii="Calibri Light" w:hAnsi="Calibri Light"/>
        </w:rPr>
        <w:t>TEMP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8"/>
        <w:gridCol w:w="2321"/>
        <w:gridCol w:w="2458"/>
      </w:tblGrid>
      <w:tr w:rsidR="0066034B" w:rsidRPr="000B4F19" w:rsidTr="000445F5">
        <w:trPr>
          <w:trHeight w:val="436"/>
        </w:trPr>
        <w:tc>
          <w:tcPr>
            <w:tcW w:w="1548" w:type="dxa"/>
            <w:vAlign w:val="center"/>
          </w:tcPr>
          <w:p w:rsidR="0066034B" w:rsidRPr="000B4F19" w:rsidRDefault="0066034B" w:rsidP="000445F5">
            <w:pPr>
              <w:pStyle w:val="TableParagraph"/>
              <w:ind w:left="0"/>
              <w:jc w:val="center"/>
              <w:rPr>
                <w:rFonts w:ascii="Calibri Light" w:hAnsi="Calibri Light"/>
              </w:rPr>
            </w:pPr>
          </w:p>
        </w:tc>
        <w:tc>
          <w:tcPr>
            <w:tcW w:w="2321" w:type="dxa"/>
            <w:vAlign w:val="center"/>
          </w:tcPr>
          <w:p w:rsidR="0066034B" w:rsidRPr="000B4F19" w:rsidRDefault="00CD2E04" w:rsidP="000445F5">
            <w:pPr>
              <w:pStyle w:val="TableParagraph"/>
              <w:spacing w:line="268" w:lineRule="exact"/>
              <w:ind w:left="438" w:right="428"/>
              <w:jc w:val="center"/>
              <w:rPr>
                <w:rFonts w:ascii="Calibri Light" w:hAnsi="Calibri Light"/>
                <w:sz w:val="24"/>
              </w:rPr>
            </w:pPr>
            <w:r w:rsidRPr="000B4F19">
              <w:rPr>
                <w:rFonts w:ascii="Calibri Light" w:hAnsi="Calibri Light"/>
                <w:sz w:val="24"/>
              </w:rPr>
              <w:t>ALM HI</w:t>
            </w:r>
          </w:p>
        </w:tc>
        <w:tc>
          <w:tcPr>
            <w:tcW w:w="2458" w:type="dxa"/>
            <w:vAlign w:val="center"/>
          </w:tcPr>
          <w:p w:rsidR="0066034B" w:rsidRPr="000B4F19" w:rsidRDefault="00CD2E04" w:rsidP="000445F5">
            <w:pPr>
              <w:pStyle w:val="TableParagraph"/>
              <w:spacing w:line="268" w:lineRule="exact"/>
              <w:ind w:left="621" w:right="621"/>
              <w:jc w:val="center"/>
              <w:rPr>
                <w:rFonts w:ascii="Calibri Light" w:hAnsi="Calibri Light"/>
                <w:sz w:val="24"/>
              </w:rPr>
            </w:pPr>
            <w:r w:rsidRPr="000B4F19">
              <w:rPr>
                <w:rFonts w:ascii="Calibri Light" w:hAnsi="Calibri Light"/>
                <w:sz w:val="24"/>
              </w:rPr>
              <w:t>ALM LO</w:t>
            </w:r>
          </w:p>
        </w:tc>
      </w:tr>
      <w:tr w:rsidR="0066034B" w:rsidRPr="000B4F19" w:rsidTr="000445F5">
        <w:trPr>
          <w:trHeight w:val="453"/>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T1</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88" w:lineRule="exact"/>
              <w:ind w:left="623" w:right="621"/>
              <w:jc w:val="center"/>
              <w:rPr>
                <w:rFonts w:ascii="Calibri Light" w:hAnsi="Calibri Light"/>
                <w:sz w:val="24"/>
              </w:rPr>
            </w:pPr>
            <w:r w:rsidRPr="000B4F19">
              <w:rPr>
                <w:rFonts w:ascii="Calibri Light" w:hAnsi="Calibri Light"/>
                <w:sz w:val="24"/>
              </w:rPr>
              <w:t xml:space="preserve">0 </w:t>
            </w:r>
            <w:r w:rsidRPr="000B4F19">
              <w:rPr>
                <w:rFonts w:ascii="Calibri Light" w:hAnsi="Calibri Light"/>
                <w:sz w:val="24"/>
              </w:rPr>
              <w:t>C (32 ºF)</w:t>
            </w:r>
          </w:p>
        </w:tc>
      </w:tr>
      <w:tr w:rsidR="0066034B" w:rsidRPr="000B4F19" w:rsidTr="000445F5">
        <w:trPr>
          <w:trHeight w:val="450"/>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T2</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88" w:lineRule="exact"/>
              <w:ind w:left="623" w:right="621"/>
              <w:jc w:val="center"/>
              <w:rPr>
                <w:rFonts w:ascii="Calibri Light" w:hAnsi="Calibri Light"/>
                <w:sz w:val="24"/>
              </w:rPr>
            </w:pPr>
            <w:r w:rsidRPr="000B4F19">
              <w:rPr>
                <w:rFonts w:ascii="Calibri Light" w:hAnsi="Calibri Light"/>
                <w:sz w:val="24"/>
              </w:rPr>
              <w:t xml:space="preserve">0 </w:t>
            </w:r>
            <w:r w:rsidRPr="000B4F19">
              <w:rPr>
                <w:rFonts w:ascii="Calibri Light" w:hAnsi="Calibri Light"/>
                <w:sz w:val="24"/>
              </w:rPr>
              <w:t>C (32 ºF)</w:t>
            </w:r>
          </w:p>
        </w:tc>
      </w:tr>
      <w:tr w:rsidR="0066034B" w:rsidRPr="000B4F19" w:rsidTr="000445F5">
        <w:trPr>
          <w:trHeight w:val="453"/>
        </w:trPr>
        <w:tc>
          <w:tcPr>
            <w:tcW w:w="1548" w:type="dxa"/>
            <w:vAlign w:val="center"/>
          </w:tcPr>
          <w:p w:rsidR="0066034B" w:rsidRPr="000B4F19" w:rsidRDefault="00CD2E04" w:rsidP="000445F5">
            <w:pPr>
              <w:pStyle w:val="TableParagraph"/>
              <w:spacing w:line="268" w:lineRule="exact"/>
              <w:ind w:left="594" w:right="584"/>
              <w:jc w:val="center"/>
              <w:rPr>
                <w:rFonts w:ascii="Calibri Light" w:hAnsi="Calibri Light"/>
                <w:sz w:val="24"/>
              </w:rPr>
            </w:pPr>
            <w:r w:rsidRPr="000B4F19">
              <w:rPr>
                <w:rFonts w:ascii="Calibri Light" w:hAnsi="Calibri Light"/>
                <w:sz w:val="24"/>
              </w:rPr>
              <w:t>TD</w:t>
            </w:r>
          </w:p>
        </w:tc>
        <w:tc>
          <w:tcPr>
            <w:tcW w:w="2321" w:type="dxa"/>
            <w:vAlign w:val="center"/>
          </w:tcPr>
          <w:p w:rsidR="0066034B" w:rsidRPr="000B4F19" w:rsidRDefault="00CD2E04" w:rsidP="000445F5">
            <w:pPr>
              <w:pStyle w:val="TableParagraph"/>
              <w:spacing w:line="288" w:lineRule="exact"/>
              <w:ind w:left="438" w:right="429"/>
              <w:jc w:val="center"/>
              <w:rPr>
                <w:rFonts w:ascii="Calibri Light" w:hAnsi="Calibri Light"/>
                <w:sz w:val="24"/>
              </w:rPr>
            </w:pPr>
            <w:r w:rsidRPr="000B4F19">
              <w:rPr>
                <w:rFonts w:ascii="Calibri Light" w:hAnsi="Calibri Light"/>
                <w:sz w:val="24"/>
              </w:rPr>
              <w:t xml:space="preserve">50 </w:t>
            </w:r>
            <w:r w:rsidRPr="000B4F19">
              <w:rPr>
                <w:rFonts w:ascii="Calibri Light" w:hAnsi="Calibri Light"/>
                <w:sz w:val="24"/>
              </w:rPr>
              <w:t>C (122 ºF)</w:t>
            </w:r>
          </w:p>
        </w:tc>
        <w:tc>
          <w:tcPr>
            <w:tcW w:w="2458" w:type="dxa"/>
            <w:vAlign w:val="center"/>
          </w:tcPr>
          <w:p w:rsidR="0066034B" w:rsidRPr="000B4F19" w:rsidRDefault="00CD2E04" w:rsidP="000445F5">
            <w:pPr>
              <w:pStyle w:val="TableParagraph"/>
              <w:spacing w:line="268" w:lineRule="exact"/>
              <w:ind w:left="5"/>
              <w:jc w:val="center"/>
              <w:rPr>
                <w:rFonts w:ascii="Calibri Light" w:hAnsi="Calibri Light"/>
                <w:sz w:val="24"/>
              </w:rPr>
            </w:pPr>
            <w:r w:rsidRPr="000B4F19">
              <w:rPr>
                <w:rFonts w:ascii="Calibri Light" w:hAnsi="Calibri Light"/>
                <w:sz w:val="24"/>
              </w:rPr>
              <w:t>/</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IBP alarm limits are listed as follows: unit (mmHg)</w:t>
      </w:r>
    </w:p>
    <w:p w:rsidR="0066034B" w:rsidRPr="000B4F19" w:rsidRDefault="0066034B">
      <w:pPr>
        <w:pStyle w:val="BodyText"/>
        <w:spacing w:before="3"/>
        <w:rPr>
          <w:rFonts w:ascii="Calibri Light" w:hAnsi="Calibri Light"/>
          <w:sz w:val="14"/>
        </w:rPr>
      </w:pPr>
    </w:p>
    <w:tbl>
      <w:tblPr>
        <w:tblW w:w="0" w:type="auto"/>
        <w:tblInd w:w="20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07"/>
        <w:gridCol w:w="2478"/>
        <w:gridCol w:w="2091"/>
      </w:tblGrid>
      <w:tr w:rsidR="0066034B" w:rsidRPr="000B4F19" w:rsidTr="000445F5">
        <w:trPr>
          <w:trHeight w:val="432"/>
        </w:trPr>
        <w:tc>
          <w:tcPr>
            <w:tcW w:w="1707" w:type="dxa"/>
            <w:tcBorders>
              <w:bottom w:val="single" w:sz="6" w:space="0" w:color="000000"/>
              <w:right w:val="single" w:sz="6" w:space="0" w:color="000000"/>
            </w:tcBorders>
            <w:vAlign w:val="center"/>
          </w:tcPr>
          <w:p w:rsidR="0066034B" w:rsidRPr="000B4F19" w:rsidRDefault="0066034B" w:rsidP="000445F5">
            <w:pPr>
              <w:pStyle w:val="TableParagraph"/>
              <w:ind w:left="0"/>
              <w:jc w:val="center"/>
              <w:rPr>
                <w:rFonts w:ascii="Calibri Light" w:hAnsi="Calibri Light"/>
              </w:rPr>
            </w:pPr>
          </w:p>
        </w:tc>
        <w:tc>
          <w:tcPr>
            <w:tcW w:w="2478" w:type="dxa"/>
            <w:tcBorders>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8"/>
              <w:jc w:val="center"/>
              <w:rPr>
                <w:rFonts w:ascii="Calibri Light" w:hAnsi="Calibri Light"/>
                <w:sz w:val="24"/>
              </w:rPr>
            </w:pPr>
            <w:r w:rsidRPr="000B4F19">
              <w:rPr>
                <w:rFonts w:ascii="Calibri Light" w:hAnsi="Calibri Light"/>
                <w:sz w:val="24"/>
              </w:rPr>
              <w:t>ALM HI</w:t>
            </w:r>
          </w:p>
        </w:tc>
        <w:tc>
          <w:tcPr>
            <w:tcW w:w="2091" w:type="dxa"/>
            <w:tcBorders>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9"/>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82"/>
              <w:jc w:val="center"/>
              <w:rPr>
                <w:rFonts w:ascii="Calibri Light" w:hAnsi="Calibri Light"/>
                <w:sz w:val="24"/>
              </w:rPr>
            </w:pPr>
            <w:r w:rsidRPr="000B4F19">
              <w:rPr>
                <w:rFonts w:ascii="Calibri Light" w:hAnsi="Calibri Light"/>
                <w:sz w:val="24"/>
              </w:rPr>
              <w:t>Art</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0" w:right="3"/>
              <w:jc w:val="center"/>
              <w:rPr>
                <w:rFonts w:ascii="Calibri Light" w:hAnsi="Calibri Light"/>
                <w:sz w:val="24"/>
              </w:rPr>
            </w:pPr>
            <w:r w:rsidRPr="000B4F19">
              <w:rPr>
                <w:rFonts w:ascii="Calibri Light" w:hAnsi="Calibri Light"/>
                <w:sz w:val="24"/>
              </w:rPr>
              <w:t>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08"/>
              <w:jc w:val="center"/>
              <w:rPr>
                <w:rFonts w:ascii="Calibri Light" w:hAnsi="Calibri Light"/>
                <w:sz w:val="24"/>
              </w:rPr>
            </w:pPr>
            <w:r w:rsidRPr="000B4F19">
              <w:rPr>
                <w:rFonts w:ascii="Calibri Light" w:hAnsi="Calibri Light"/>
                <w:w w:val="95"/>
                <w:sz w:val="24"/>
              </w:rPr>
              <w:t>RAP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17"/>
              <w:jc w:val="center"/>
              <w:rPr>
                <w:rFonts w:ascii="Calibri Light" w:hAnsi="Calibri Light"/>
                <w:sz w:val="24"/>
              </w:rPr>
            </w:pPr>
            <w:r w:rsidRPr="000B4F19">
              <w:rPr>
                <w:rFonts w:ascii="Calibri Light" w:hAnsi="Calibri Light"/>
                <w:w w:val="95"/>
                <w:sz w:val="24"/>
              </w:rPr>
              <w:t>LAP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08"/>
              <w:jc w:val="center"/>
              <w:rPr>
                <w:rFonts w:ascii="Calibri Light" w:hAnsi="Calibri Light"/>
                <w:sz w:val="24"/>
              </w:rPr>
            </w:pPr>
            <w:r w:rsidRPr="000B4F19">
              <w:rPr>
                <w:rFonts w:ascii="Calibri Light" w:hAnsi="Calibri Light"/>
                <w:w w:val="95"/>
                <w:sz w:val="24"/>
              </w:rPr>
              <w:t>CVP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85"/>
              <w:jc w:val="center"/>
              <w:rPr>
                <w:rFonts w:ascii="Calibri Light" w:hAnsi="Calibri Light"/>
                <w:sz w:val="24"/>
              </w:rPr>
            </w:pPr>
            <w:r w:rsidRPr="000B4F19">
              <w:rPr>
                <w:rFonts w:ascii="Calibri Light" w:hAnsi="Calibri Light"/>
                <w:w w:val="95"/>
                <w:sz w:val="24"/>
              </w:rPr>
              <w:t>PA</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120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-6</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656"/>
              <w:jc w:val="center"/>
              <w:rPr>
                <w:rFonts w:ascii="Calibri Light" w:hAnsi="Calibri Light"/>
                <w:sz w:val="24"/>
              </w:rPr>
            </w:pPr>
            <w:r w:rsidRPr="000B4F19">
              <w:rPr>
                <w:rFonts w:ascii="Calibri Light" w:hAnsi="Calibri Light"/>
                <w:sz w:val="24"/>
              </w:rPr>
              <w:t>ICP</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40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-10</w:t>
            </w:r>
          </w:p>
        </w:tc>
      </w:tr>
      <w:tr w:rsidR="0066034B" w:rsidRPr="000B4F19" w:rsidTr="000445F5">
        <w:trPr>
          <w:trHeight w:val="431"/>
        </w:trPr>
        <w:tc>
          <w:tcPr>
            <w:tcW w:w="1707" w:type="dxa"/>
            <w:tcBorders>
              <w:top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0" w:right="712"/>
              <w:jc w:val="center"/>
              <w:rPr>
                <w:rFonts w:ascii="Calibri Light" w:hAnsi="Calibri Light"/>
                <w:sz w:val="24"/>
              </w:rPr>
            </w:pPr>
            <w:r w:rsidRPr="000B4F19">
              <w:rPr>
                <w:rFonts w:ascii="Calibri Light" w:hAnsi="Calibri Light"/>
                <w:w w:val="95"/>
                <w:sz w:val="24"/>
              </w:rPr>
              <w:t>P1</w:t>
            </w:r>
          </w:p>
        </w:tc>
        <w:tc>
          <w:tcPr>
            <w:tcW w:w="2478" w:type="dxa"/>
            <w:tcBorders>
              <w:top w:val="single" w:sz="6" w:space="0" w:color="000000"/>
              <w:left w:val="single" w:sz="6" w:space="0" w:color="000000"/>
              <w:bottom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bottom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-50</w:t>
            </w:r>
          </w:p>
        </w:tc>
      </w:tr>
      <w:tr w:rsidR="0066034B" w:rsidRPr="000B4F19" w:rsidTr="000445F5">
        <w:trPr>
          <w:trHeight w:val="432"/>
        </w:trPr>
        <w:tc>
          <w:tcPr>
            <w:tcW w:w="1707" w:type="dxa"/>
            <w:tcBorders>
              <w:top w:val="single" w:sz="6" w:space="0" w:color="000000"/>
              <w:right w:val="single" w:sz="6" w:space="0" w:color="000000"/>
            </w:tcBorders>
            <w:vAlign w:val="center"/>
          </w:tcPr>
          <w:p w:rsidR="0066034B" w:rsidRPr="000B4F19" w:rsidRDefault="00CD2E04" w:rsidP="000445F5">
            <w:pPr>
              <w:pStyle w:val="TableParagraph"/>
              <w:spacing w:line="268" w:lineRule="exact"/>
              <w:ind w:left="0" w:right="712"/>
              <w:jc w:val="center"/>
              <w:rPr>
                <w:rFonts w:ascii="Calibri Light" w:hAnsi="Calibri Light"/>
                <w:sz w:val="24"/>
              </w:rPr>
            </w:pPr>
            <w:r w:rsidRPr="000B4F19">
              <w:rPr>
                <w:rFonts w:ascii="Calibri Light" w:hAnsi="Calibri Light"/>
                <w:w w:val="95"/>
                <w:sz w:val="24"/>
              </w:rPr>
              <w:t>P2</w:t>
            </w:r>
          </w:p>
        </w:tc>
        <w:tc>
          <w:tcPr>
            <w:tcW w:w="2478" w:type="dxa"/>
            <w:tcBorders>
              <w:top w:val="single" w:sz="6" w:space="0" w:color="000000"/>
              <w:left w:val="single" w:sz="6" w:space="0" w:color="000000"/>
              <w:right w:val="single" w:sz="6" w:space="0" w:color="000000"/>
            </w:tcBorders>
            <w:vAlign w:val="center"/>
          </w:tcPr>
          <w:p w:rsidR="0066034B" w:rsidRPr="000B4F19" w:rsidRDefault="00CD2E04" w:rsidP="000445F5">
            <w:pPr>
              <w:pStyle w:val="TableParagraph"/>
              <w:spacing w:line="268" w:lineRule="exact"/>
              <w:ind w:left="787" w:right="787"/>
              <w:jc w:val="center"/>
              <w:rPr>
                <w:rFonts w:ascii="Calibri Light" w:hAnsi="Calibri Light"/>
                <w:sz w:val="24"/>
              </w:rPr>
            </w:pPr>
            <w:r w:rsidRPr="000B4F19">
              <w:rPr>
                <w:rFonts w:ascii="Calibri Light" w:hAnsi="Calibri Light"/>
                <w:sz w:val="24"/>
              </w:rPr>
              <w:t>300</w:t>
            </w:r>
          </w:p>
        </w:tc>
        <w:tc>
          <w:tcPr>
            <w:tcW w:w="2091" w:type="dxa"/>
            <w:tcBorders>
              <w:top w:val="single" w:sz="6" w:space="0" w:color="000000"/>
              <w:left w:val="single" w:sz="6" w:space="0" w:color="000000"/>
            </w:tcBorders>
            <w:vAlign w:val="center"/>
          </w:tcPr>
          <w:p w:rsidR="0066034B" w:rsidRPr="000B4F19" w:rsidRDefault="00CD2E04" w:rsidP="000445F5">
            <w:pPr>
              <w:pStyle w:val="TableParagraph"/>
              <w:spacing w:line="268" w:lineRule="exact"/>
              <w:ind w:left="558" w:right="562"/>
              <w:jc w:val="center"/>
              <w:rPr>
                <w:rFonts w:ascii="Calibri Light" w:hAnsi="Calibri Light"/>
                <w:sz w:val="24"/>
              </w:rPr>
            </w:pPr>
            <w:r w:rsidRPr="000B4F19">
              <w:rPr>
                <w:rFonts w:ascii="Calibri Light" w:hAnsi="Calibri Light"/>
                <w:sz w:val="24"/>
              </w:rPr>
              <w:t>-50</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CO</w:t>
      </w:r>
      <w:r w:rsidRPr="000B4F19">
        <w:rPr>
          <w:rFonts w:ascii="Calibri Light" w:hAnsi="Calibri Light"/>
          <w:vertAlign w:val="subscript"/>
        </w:rPr>
        <w:t>2</w:t>
      </w:r>
      <w:r w:rsidRPr="000B4F19">
        <w:rPr>
          <w:rFonts w:ascii="Calibri Light" w:hAnsi="Calibri Light"/>
        </w:rPr>
        <w:t xml:space="preserve">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0"/>
        <w:gridCol w:w="2203"/>
        <w:gridCol w:w="2143"/>
      </w:tblGrid>
      <w:tr w:rsidR="0066034B" w:rsidRPr="000B4F19" w:rsidTr="000445F5">
        <w:trPr>
          <w:trHeight w:val="431"/>
        </w:trPr>
        <w:tc>
          <w:tcPr>
            <w:tcW w:w="1740" w:type="dxa"/>
            <w:vAlign w:val="center"/>
          </w:tcPr>
          <w:p w:rsidR="0066034B" w:rsidRPr="000B4F19" w:rsidRDefault="0066034B" w:rsidP="000445F5">
            <w:pPr>
              <w:pStyle w:val="TableParagraph"/>
              <w:ind w:left="0"/>
              <w:jc w:val="center"/>
              <w:rPr>
                <w:rFonts w:ascii="Calibri Light" w:hAnsi="Calibri Light"/>
              </w:rPr>
            </w:pP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ALM HI</w:t>
            </w:r>
          </w:p>
        </w:tc>
        <w:tc>
          <w:tcPr>
            <w:tcW w:w="2143" w:type="dxa"/>
            <w:vAlign w:val="center"/>
          </w:tcPr>
          <w:p w:rsidR="0066034B" w:rsidRPr="000B4F19" w:rsidRDefault="00CD2E04" w:rsidP="000445F5">
            <w:pPr>
              <w:pStyle w:val="TableParagraph"/>
              <w:spacing w:line="268" w:lineRule="exact"/>
              <w:ind w:left="592" w:right="587"/>
              <w:jc w:val="center"/>
              <w:rPr>
                <w:rFonts w:ascii="Calibri Light" w:hAnsi="Calibri Light"/>
                <w:sz w:val="24"/>
              </w:rPr>
            </w:pPr>
            <w:r w:rsidRPr="000B4F19">
              <w:rPr>
                <w:rFonts w:ascii="Calibri Light" w:hAnsi="Calibri Light"/>
                <w:sz w:val="24"/>
              </w:rPr>
              <w:t>ALM LO</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5" w:right="504"/>
              <w:jc w:val="center"/>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150 mmHg</w:t>
            </w:r>
          </w:p>
        </w:tc>
        <w:tc>
          <w:tcPr>
            <w:tcW w:w="2143" w:type="dxa"/>
            <w:vAlign w:val="center"/>
          </w:tcPr>
          <w:p w:rsidR="0066034B" w:rsidRPr="000B4F19" w:rsidRDefault="00CD2E04" w:rsidP="000445F5">
            <w:pPr>
              <w:pStyle w:val="TableParagraph"/>
              <w:spacing w:line="268" w:lineRule="exact"/>
              <w:ind w:left="592" w:right="580"/>
              <w:jc w:val="center"/>
              <w:rPr>
                <w:rFonts w:ascii="Calibri Light" w:hAnsi="Calibri Light"/>
                <w:sz w:val="24"/>
              </w:rPr>
            </w:pPr>
            <w:r w:rsidRPr="000B4F19">
              <w:rPr>
                <w:rFonts w:ascii="Calibri Light" w:hAnsi="Calibri Light"/>
                <w:sz w:val="24"/>
              </w:rPr>
              <w:t>0 mmHg</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4" w:right="508"/>
              <w:jc w:val="center"/>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2203" w:type="dxa"/>
            <w:vAlign w:val="center"/>
          </w:tcPr>
          <w:p w:rsidR="0066034B" w:rsidRPr="000B4F19" w:rsidRDefault="00CD2E04" w:rsidP="000445F5">
            <w:pPr>
              <w:pStyle w:val="TableParagraph"/>
              <w:spacing w:line="268" w:lineRule="exact"/>
              <w:ind w:left="537" w:right="529"/>
              <w:jc w:val="center"/>
              <w:rPr>
                <w:rFonts w:ascii="Calibri Light" w:hAnsi="Calibri Light"/>
                <w:sz w:val="24"/>
              </w:rPr>
            </w:pPr>
            <w:r w:rsidRPr="000B4F19">
              <w:rPr>
                <w:rFonts w:ascii="Calibri Light" w:hAnsi="Calibri Light"/>
                <w:sz w:val="24"/>
              </w:rPr>
              <w:t>50 mmHg</w:t>
            </w:r>
          </w:p>
        </w:tc>
        <w:tc>
          <w:tcPr>
            <w:tcW w:w="2143" w:type="dxa"/>
            <w:vAlign w:val="center"/>
          </w:tcPr>
          <w:p w:rsidR="0066034B" w:rsidRPr="000B4F19" w:rsidRDefault="00CD2E04" w:rsidP="000445F5">
            <w:pPr>
              <w:pStyle w:val="TableParagraph"/>
              <w:spacing w:line="268" w:lineRule="exact"/>
              <w:ind w:left="9"/>
              <w:jc w:val="center"/>
              <w:rPr>
                <w:rFonts w:ascii="Calibri Light" w:hAnsi="Calibri Light"/>
                <w:sz w:val="24"/>
              </w:rPr>
            </w:pPr>
            <w:r w:rsidRPr="000B4F19">
              <w:rPr>
                <w:rFonts w:ascii="Calibri Light" w:hAnsi="Calibri Light"/>
                <w:sz w:val="24"/>
              </w:rPr>
              <w:t>/</w:t>
            </w:r>
          </w:p>
        </w:tc>
      </w:tr>
      <w:tr w:rsidR="0066034B" w:rsidRPr="000B4F19" w:rsidTr="000445F5">
        <w:trPr>
          <w:trHeight w:val="431"/>
        </w:trPr>
        <w:tc>
          <w:tcPr>
            <w:tcW w:w="1740" w:type="dxa"/>
            <w:vAlign w:val="center"/>
          </w:tcPr>
          <w:p w:rsidR="0066034B" w:rsidRPr="000B4F19" w:rsidRDefault="00CD2E04" w:rsidP="000445F5">
            <w:pPr>
              <w:pStyle w:val="TableParagraph"/>
              <w:spacing w:line="268" w:lineRule="exact"/>
              <w:ind w:left="515" w:right="508"/>
              <w:jc w:val="center"/>
              <w:rPr>
                <w:rFonts w:ascii="Calibri Light" w:hAnsi="Calibri Light"/>
                <w:sz w:val="24"/>
              </w:rPr>
            </w:pPr>
            <w:proofErr w:type="spellStart"/>
            <w:r w:rsidRPr="000B4F19">
              <w:rPr>
                <w:rFonts w:ascii="Calibri Light" w:hAnsi="Calibri Light"/>
                <w:sz w:val="24"/>
              </w:rPr>
              <w:t>AwRR</w:t>
            </w:r>
            <w:proofErr w:type="spellEnd"/>
          </w:p>
        </w:tc>
        <w:tc>
          <w:tcPr>
            <w:tcW w:w="2203" w:type="dxa"/>
            <w:vAlign w:val="center"/>
          </w:tcPr>
          <w:p w:rsidR="0066034B" w:rsidRPr="000B4F19" w:rsidRDefault="00CD2E04" w:rsidP="000445F5">
            <w:pPr>
              <w:pStyle w:val="TableParagraph"/>
              <w:spacing w:line="268" w:lineRule="exact"/>
              <w:ind w:left="537" w:right="527"/>
              <w:jc w:val="center"/>
              <w:rPr>
                <w:rFonts w:ascii="Calibri Light" w:hAnsi="Calibri Light"/>
                <w:sz w:val="24"/>
              </w:rPr>
            </w:pPr>
            <w:r w:rsidRPr="000B4F19">
              <w:rPr>
                <w:rFonts w:ascii="Calibri Light" w:hAnsi="Calibri Light"/>
                <w:sz w:val="24"/>
              </w:rPr>
              <w:t>150 rpm</w:t>
            </w:r>
          </w:p>
        </w:tc>
        <w:tc>
          <w:tcPr>
            <w:tcW w:w="2143" w:type="dxa"/>
            <w:vAlign w:val="center"/>
          </w:tcPr>
          <w:p w:rsidR="0066034B" w:rsidRPr="000B4F19" w:rsidRDefault="00CD2E04" w:rsidP="000445F5">
            <w:pPr>
              <w:pStyle w:val="TableParagraph"/>
              <w:spacing w:line="268" w:lineRule="exact"/>
              <w:ind w:left="592" w:right="583"/>
              <w:jc w:val="center"/>
              <w:rPr>
                <w:rFonts w:ascii="Calibri Light" w:hAnsi="Calibri Light"/>
                <w:sz w:val="24"/>
              </w:rPr>
            </w:pPr>
            <w:r w:rsidRPr="000B4F19">
              <w:rPr>
                <w:rFonts w:ascii="Calibri Light" w:hAnsi="Calibri Light"/>
                <w:sz w:val="24"/>
              </w:rPr>
              <w:t>2 rpm</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C.O.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2"/>
        <w:gridCol w:w="2204"/>
        <w:gridCol w:w="2079"/>
      </w:tblGrid>
      <w:tr w:rsidR="0066034B" w:rsidRPr="000B4F19" w:rsidTr="000445F5">
        <w:trPr>
          <w:trHeight w:val="432"/>
        </w:trPr>
        <w:tc>
          <w:tcPr>
            <w:tcW w:w="1822" w:type="dxa"/>
            <w:vAlign w:val="center"/>
          </w:tcPr>
          <w:p w:rsidR="0066034B" w:rsidRPr="000B4F19" w:rsidRDefault="0066034B" w:rsidP="000445F5">
            <w:pPr>
              <w:pStyle w:val="TableParagraph"/>
              <w:ind w:left="0"/>
              <w:jc w:val="center"/>
              <w:rPr>
                <w:rFonts w:ascii="Calibri Light" w:hAnsi="Calibri Light"/>
              </w:rPr>
            </w:pPr>
          </w:p>
        </w:tc>
        <w:tc>
          <w:tcPr>
            <w:tcW w:w="2204" w:type="dxa"/>
            <w:vAlign w:val="center"/>
          </w:tcPr>
          <w:p w:rsidR="0066034B" w:rsidRPr="000B4F19" w:rsidRDefault="00CD2E04" w:rsidP="000445F5">
            <w:pPr>
              <w:pStyle w:val="TableParagraph"/>
              <w:spacing w:line="268" w:lineRule="exact"/>
              <w:ind w:left="234" w:right="233"/>
              <w:jc w:val="center"/>
              <w:rPr>
                <w:rFonts w:ascii="Calibri Light" w:hAnsi="Calibri Light"/>
                <w:sz w:val="24"/>
              </w:rPr>
            </w:pPr>
            <w:r w:rsidRPr="000B4F19">
              <w:rPr>
                <w:rFonts w:ascii="Calibri Light" w:hAnsi="Calibri Light"/>
                <w:sz w:val="24"/>
              </w:rPr>
              <w:t>ALM HI</w:t>
            </w:r>
          </w:p>
        </w:tc>
        <w:tc>
          <w:tcPr>
            <w:tcW w:w="2079" w:type="dxa"/>
            <w:vAlign w:val="center"/>
          </w:tcPr>
          <w:p w:rsidR="0066034B" w:rsidRPr="000B4F19" w:rsidRDefault="00CD2E04" w:rsidP="000445F5">
            <w:pPr>
              <w:pStyle w:val="TableParagraph"/>
              <w:spacing w:line="268" w:lineRule="exact"/>
              <w:ind w:left="280" w:right="280"/>
              <w:jc w:val="center"/>
              <w:rPr>
                <w:rFonts w:ascii="Calibri Light" w:hAnsi="Calibri Light"/>
                <w:sz w:val="24"/>
              </w:rPr>
            </w:pPr>
            <w:r w:rsidRPr="000B4F19">
              <w:rPr>
                <w:rFonts w:ascii="Calibri Light" w:hAnsi="Calibri Light"/>
                <w:sz w:val="24"/>
              </w:rPr>
              <w:t>ALM LO</w:t>
            </w:r>
          </w:p>
        </w:tc>
      </w:tr>
      <w:tr w:rsidR="0066034B" w:rsidRPr="000B4F19" w:rsidTr="000445F5">
        <w:trPr>
          <w:trHeight w:val="453"/>
        </w:trPr>
        <w:tc>
          <w:tcPr>
            <w:tcW w:w="1822" w:type="dxa"/>
            <w:vAlign w:val="center"/>
          </w:tcPr>
          <w:p w:rsidR="0066034B" w:rsidRPr="000B4F19" w:rsidRDefault="00CD2E04" w:rsidP="000445F5">
            <w:pPr>
              <w:pStyle w:val="TableParagraph"/>
              <w:spacing w:line="268" w:lineRule="exact"/>
              <w:ind w:left="735" w:right="729"/>
              <w:jc w:val="center"/>
              <w:rPr>
                <w:rFonts w:ascii="Calibri Light" w:hAnsi="Calibri Light"/>
                <w:sz w:val="24"/>
              </w:rPr>
            </w:pPr>
            <w:r w:rsidRPr="000B4F19">
              <w:rPr>
                <w:rFonts w:ascii="Calibri Light" w:hAnsi="Calibri Light"/>
                <w:sz w:val="24"/>
              </w:rPr>
              <w:t>TB</w:t>
            </w:r>
          </w:p>
        </w:tc>
        <w:tc>
          <w:tcPr>
            <w:tcW w:w="2204" w:type="dxa"/>
            <w:vAlign w:val="center"/>
          </w:tcPr>
          <w:p w:rsidR="0066034B" w:rsidRPr="000B4F19" w:rsidRDefault="00CD2E04" w:rsidP="000445F5">
            <w:pPr>
              <w:pStyle w:val="TableParagraph"/>
              <w:spacing w:line="288" w:lineRule="exact"/>
              <w:ind w:left="235" w:right="233"/>
              <w:jc w:val="center"/>
              <w:rPr>
                <w:rFonts w:ascii="Calibri Light" w:hAnsi="Calibri Light"/>
                <w:sz w:val="24"/>
              </w:rPr>
            </w:pPr>
            <w:r w:rsidRPr="000B4F19">
              <w:rPr>
                <w:rFonts w:ascii="Calibri Light" w:hAnsi="Calibri Light"/>
                <w:sz w:val="24"/>
              </w:rPr>
              <w:t xml:space="preserve">43 </w:t>
            </w:r>
            <w:r w:rsidRPr="000B4F19">
              <w:rPr>
                <w:rFonts w:ascii="Calibri Light" w:hAnsi="Calibri Light"/>
                <w:sz w:val="24"/>
              </w:rPr>
              <w:t>C (109.4 ºF )</w:t>
            </w:r>
          </w:p>
        </w:tc>
        <w:tc>
          <w:tcPr>
            <w:tcW w:w="2079" w:type="dxa"/>
            <w:vAlign w:val="center"/>
          </w:tcPr>
          <w:p w:rsidR="0066034B" w:rsidRPr="000B4F19" w:rsidRDefault="00CD2E04" w:rsidP="000445F5">
            <w:pPr>
              <w:pStyle w:val="TableParagraph"/>
              <w:spacing w:line="288" w:lineRule="exact"/>
              <w:ind w:left="284" w:right="280"/>
              <w:jc w:val="center"/>
              <w:rPr>
                <w:rFonts w:ascii="Calibri Light" w:hAnsi="Calibri Light"/>
                <w:sz w:val="24"/>
              </w:rPr>
            </w:pPr>
            <w:r w:rsidRPr="000B4F19">
              <w:rPr>
                <w:rFonts w:ascii="Calibri Light" w:hAnsi="Calibri Light"/>
                <w:sz w:val="24"/>
              </w:rPr>
              <w:t xml:space="preserve">23 </w:t>
            </w:r>
            <w:r w:rsidRPr="000B4F19">
              <w:rPr>
                <w:rFonts w:ascii="Calibri Light" w:hAnsi="Calibri Light"/>
                <w:sz w:val="24"/>
              </w:rPr>
              <w:t>C(73.4 ºF )</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Quick Temp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9"/>
        <w:gridCol w:w="2353"/>
        <w:gridCol w:w="2038"/>
      </w:tblGrid>
      <w:tr w:rsidR="0066034B" w:rsidRPr="000B4F19" w:rsidTr="000445F5">
        <w:trPr>
          <w:trHeight w:val="431"/>
        </w:trPr>
        <w:tc>
          <w:tcPr>
            <w:tcW w:w="1539" w:type="dxa"/>
            <w:vAlign w:val="center"/>
          </w:tcPr>
          <w:p w:rsidR="0066034B" w:rsidRPr="000B4F19" w:rsidRDefault="00CD2E04" w:rsidP="000445F5">
            <w:pPr>
              <w:pStyle w:val="TableParagraph"/>
              <w:spacing w:line="268" w:lineRule="exact"/>
              <w:ind w:left="137" w:right="132"/>
              <w:jc w:val="center"/>
              <w:rPr>
                <w:rFonts w:ascii="Calibri Light" w:hAnsi="Calibri Light"/>
                <w:sz w:val="24"/>
              </w:rPr>
            </w:pPr>
            <w:r w:rsidRPr="000B4F19">
              <w:rPr>
                <w:rFonts w:ascii="Calibri Light" w:hAnsi="Calibri Light"/>
                <w:sz w:val="24"/>
              </w:rPr>
              <w:t>Patient Type</w:t>
            </w:r>
          </w:p>
        </w:tc>
        <w:tc>
          <w:tcPr>
            <w:tcW w:w="2353" w:type="dxa"/>
            <w:vAlign w:val="center"/>
          </w:tcPr>
          <w:p w:rsidR="0066034B" w:rsidRPr="000B4F19" w:rsidRDefault="00CD2E04" w:rsidP="000445F5">
            <w:pPr>
              <w:pStyle w:val="TableParagraph"/>
              <w:spacing w:line="268" w:lineRule="exact"/>
              <w:ind w:left="329" w:right="328"/>
              <w:jc w:val="center"/>
              <w:rPr>
                <w:rFonts w:ascii="Calibri Light" w:hAnsi="Calibri Light"/>
                <w:sz w:val="24"/>
              </w:rPr>
            </w:pPr>
            <w:r w:rsidRPr="000B4F19">
              <w:rPr>
                <w:rFonts w:ascii="Calibri Light" w:hAnsi="Calibri Light"/>
                <w:sz w:val="24"/>
              </w:rPr>
              <w:t>ALM HI</w:t>
            </w:r>
          </w:p>
        </w:tc>
        <w:tc>
          <w:tcPr>
            <w:tcW w:w="2038" w:type="dxa"/>
            <w:vAlign w:val="center"/>
          </w:tcPr>
          <w:p w:rsidR="0066034B" w:rsidRPr="000B4F19" w:rsidRDefault="00CD2E04" w:rsidP="000445F5">
            <w:pPr>
              <w:pStyle w:val="TableParagraph"/>
              <w:spacing w:line="268" w:lineRule="exact"/>
              <w:ind w:left="140" w:right="139"/>
              <w:jc w:val="center"/>
              <w:rPr>
                <w:rFonts w:ascii="Calibri Light" w:hAnsi="Calibri Light"/>
                <w:sz w:val="24"/>
              </w:rPr>
            </w:pPr>
            <w:r w:rsidRPr="000B4F19">
              <w:rPr>
                <w:rFonts w:ascii="Calibri Light" w:hAnsi="Calibri Light"/>
                <w:sz w:val="24"/>
              </w:rPr>
              <w:t>ALM LO</w:t>
            </w:r>
          </w:p>
        </w:tc>
      </w:tr>
      <w:tr w:rsidR="0066034B" w:rsidRPr="000B4F19" w:rsidTr="000445F5">
        <w:trPr>
          <w:trHeight w:val="450"/>
        </w:trPr>
        <w:tc>
          <w:tcPr>
            <w:tcW w:w="1539" w:type="dxa"/>
            <w:vAlign w:val="center"/>
          </w:tcPr>
          <w:p w:rsidR="0066034B" w:rsidRPr="000B4F19" w:rsidRDefault="00CD2E04" w:rsidP="000445F5">
            <w:pPr>
              <w:pStyle w:val="TableParagraph"/>
              <w:spacing w:before="1"/>
              <w:ind w:left="137" w:right="130"/>
              <w:jc w:val="center"/>
              <w:rPr>
                <w:rFonts w:ascii="Calibri Light" w:hAnsi="Calibri Light"/>
                <w:sz w:val="24"/>
              </w:rPr>
            </w:pPr>
            <w:r w:rsidRPr="000B4F19">
              <w:rPr>
                <w:rFonts w:ascii="Calibri Light" w:hAnsi="Calibri Light"/>
                <w:sz w:val="24"/>
              </w:rPr>
              <w:t>ADU</w:t>
            </w:r>
          </w:p>
        </w:tc>
        <w:tc>
          <w:tcPr>
            <w:tcW w:w="2353" w:type="dxa"/>
            <w:vAlign w:val="center"/>
          </w:tcPr>
          <w:p w:rsidR="0066034B" w:rsidRPr="000B4F19" w:rsidRDefault="00CD2E04" w:rsidP="000445F5">
            <w:pPr>
              <w:pStyle w:val="TableParagraph"/>
              <w:spacing w:line="288" w:lineRule="exact"/>
              <w:ind w:left="330" w:right="328"/>
              <w:jc w:val="center"/>
              <w:rPr>
                <w:rFonts w:ascii="Calibri Light" w:hAnsi="Calibri Light"/>
                <w:sz w:val="24"/>
              </w:rPr>
            </w:pPr>
            <w:r w:rsidRPr="000B4F19">
              <w:rPr>
                <w:rFonts w:ascii="Calibri Light" w:hAnsi="Calibri Light"/>
                <w:sz w:val="24"/>
              </w:rPr>
              <w:t xml:space="preserve">42 </w:t>
            </w:r>
            <w:r w:rsidRPr="000B4F19">
              <w:rPr>
                <w:rFonts w:ascii="Calibri Light" w:hAnsi="Calibri Light"/>
                <w:sz w:val="24"/>
              </w:rPr>
              <w:t>C (107.6 ºF )</w:t>
            </w:r>
          </w:p>
        </w:tc>
        <w:tc>
          <w:tcPr>
            <w:tcW w:w="2038" w:type="dxa"/>
            <w:vAlign w:val="center"/>
          </w:tcPr>
          <w:p w:rsidR="0066034B" w:rsidRPr="000B4F19" w:rsidRDefault="00CD2E04" w:rsidP="000445F5">
            <w:pPr>
              <w:pStyle w:val="TableParagraph"/>
              <w:spacing w:line="288" w:lineRule="exact"/>
              <w:ind w:left="145" w:right="139"/>
              <w:jc w:val="center"/>
              <w:rPr>
                <w:rFonts w:ascii="Calibri Light" w:hAnsi="Calibri Light"/>
                <w:sz w:val="24"/>
              </w:rPr>
            </w:pPr>
            <w:r w:rsidRPr="000B4F19">
              <w:rPr>
                <w:rFonts w:ascii="Calibri Light" w:hAnsi="Calibri Light"/>
                <w:sz w:val="24"/>
              </w:rPr>
              <w:t xml:space="preserve">35.5 </w:t>
            </w:r>
            <w:r w:rsidRPr="000B4F19">
              <w:rPr>
                <w:rFonts w:ascii="Calibri Light" w:hAnsi="Calibri Light"/>
                <w:sz w:val="24"/>
              </w:rPr>
              <w:t>C (95.9 ºF )</w:t>
            </w:r>
          </w:p>
        </w:tc>
      </w:tr>
      <w:tr w:rsidR="0066034B" w:rsidRPr="000B4F19" w:rsidTr="000445F5">
        <w:trPr>
          <w:trHeight w:val="465"/>
        </w:trPr>
        <w:tc>
          <w:tcPr>
            <w:tcW w:w="1539" w:type="dxa"/>
            <w:vAlign w:val="center"/>
          </w:tcPr>
          <w:p w:rsidR="0066034B" w:rsidRPr="000B4F19" w:rsidRDefault="00CD2E04" w:rsidP="000445F5">
            <w:pPr>
              <w:pStyle w:val="TableParagraph"/>
              <w:spacing w:before="8"/>
              <w:ind w:left="137" w:right="127"/>
              <w:jc w:val="center"/>
              <w:rPr>
                <w:rFonts w:ascii="Calibri Light" w:hAnsi="Calibri Light"/>
                <w:sz w:val="24"/>
              </w:rPr>
            </w:pPr>
            <w:r w:rsidRPr="000B4F19">
              <w:rPr>
                <w:rFonts w:ascii="Calibri Light" w:hAnsi="Calibri Light"/>
                <w:sz w:val="24"/>
              </w:rPr>
              <w:t>PED</w:t>
            </w:r>
          </w:p>
        </w:tc>
        <w:tc>
          <w:tcPr>
            <w:tcW w:w="2353" w:type="dxa"/>
            <w:vAlign w:val="center"/>
          </w:tcPr>
          <w:p w:rsidR="0066034B" w:rsidRPr="000B4F19" w:rsidRDefault="00CD2E04" w:rsidP="000445F5">
            <w:pPr>
              <w:pStyle w:val="TableParagraph"/>
              <w:spacing w:before="1"/>
              <w:ind w:left="330" w:right="328"/>
              <w:jc w:val="center"/>
              <w:rPr>
                <w:rFonts w:ascii="Calibri Light" w:hAnsi="Calibri Light"/>
                <w:sz w:val="24"/>
              </w:rPr>
            </w:pPr>
            <w:r w:rsidRPr="000B4F19">
              <w:rPr>
                <w:rFonts w:ascii="Calibri Light" w:hAnsi="Calibri Light"/>
                <w:sz w:val="24"/>
              </w:rPr>
              <w:t xml:space="preserve">42 </w:t>
            </w:r>
            <w:r w:rsidRPr="000B4F19">
              <w:rPr>
                <w:rFonts w:ascii="Calibri Light" w:hAnsi="Calibri Light"/>
                <w:sz w:val="24"/>
              </w:rPr>
              <w:t>C (107.6 ºF )</w:t>
            </w:r>
          </w:p>
        </w:tc>
        <w:tc>
          <w:tcPr>
            <w:tcW w:w="2038" w:type="dxa"/>
            <w:vAlign w:val="center"/>
          </w:tcPr>
          <w:p w:rsidR="0066034B" w:rsidRPr="000B4F19" w:rsidRDefault="00CD2E04" w:rsidP="000445F5">
            <w:pPr>
              <w:pStyle w:val="TableParagraph"/>
              <w:spacing w:before="1"/>
              <w:ind w:left="145" w:right="139"/>
              <w:jc w:val="center"/>
              <w:rPr>
                <w:rFonts w:ascii="Calibri Light" w:hAnsi="Calibri Light"/>
                <w:sz w:val="24"/>
              </w:rPr>
            </w:pPr>
            <w:r w:rsidRPr="000B4F19">
              <w:rPr>
                <w:rFonts w:ascii="Calibri Light" w:hAnsi="Calibri Light"/>
                <w:sz w:val="24"/>
              </w:rPr>
              <w:t xml:space="preserve">35.5 </w:t>
            </w:r>
            <w:r w:rsidRPr="000B4F19">
              <w:rPr>
                <w:rFonts w:ascii="Calibri Light" w:hAnsi="Calibri Light"/>
                <w:sz w:val="24"/>
              </w:rPr>
              <w:t>C (95.9 ºF )</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23"/>
        </w:rPr>
      </w:pPr>
    </w:p>
    <w:p w:rsidR="0066034B" w:rsidRPr="000B4F19" w:rsidRDefault="00CD2E04">
      <w:pPr>
        <w:pStyle w:val="BodyText"/>
        <w:spacing w:before="90"/>
        <w:ind w:left="228"/>
        <w:rPr>
          <w:rFonts w:ascii="Calibri Light" w:hAnsi="Calibri Light"/>
        </w:rPr>
      </w:pPr>
      <w:r w:rsidRPr="000B4F19">
        <w:rPr>
          <w:rFonts w:ascii="Calibri Light" w:hAnsi="Calibri Light"/>
        </w:rPr>
        <w:t>AG alarm limits are listed as follows:</w:t>
      </w:r>
    </w:p>
    <w:p w:rsidR="0066034B" w:rsidRPr="000B4F19" w:rsidRDefault="0066034B">
      <w:pPr>
        <w:pStyle w:val="BodyText"/>
        <w:spacing w:before="3"/>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848"/>
        <w:gridCol w:w="1848"/>
      </w:tblGrid>
      <w:tr w:rsidR="0066034B" w:rsidRPr="000B4F19" w:rsidTr="006445B8">
        <w:trPr>
          <w:trHeight w:val="431"/>
        </w:trPr>
        <w:tc>
          <w:tcPr>
            <w:tcW w:w="1848" w:type="dxa"/>
            <w:vAlign w:val="center"/>
          </w:tcPr>
          <w:p w:rsidR="0066034B" w:rsidRPr="000B4F19" w:rsidRDefault="0066034B" w:rsidP="006445B8">
            <w:pPr>
              <w:pStyle w:val="TableParagraph"/>
              <w:ind w:left="0"/>
              <w:jc w:val="center"/>
              <w:rPr>
                <w:rFonts w:ascii="Calibri Light" w:hAnsi="Calibri Light"/>
              </w:rPr>
            </w:pPr>
          </w:p>
        </w:tc>
        <w:tc>
          <w:tcPr>
            <w:tcW w:w="1848" w:type="dxa"/>
            <w:vAlign w:val="center"/>
          </w:tcPr>
          <w:p w:rsidR="0066034B" w:rsidRPr="000B4F19" w:rsidRDefault="00CD2E04" w:rsidP="006445B8">
            <w:pPr>
              <w:pStyle w:val="TableParagraph"/>
              <w:spacing w:line="268" w:lineRule="exact"/>
              <w:ind w:left="293" w:right="285"/>
              <w:jc w:val="center"/>
              <w:rPr>
                <w:rFonts w:ascii="Calibri Light" w:hAnsi="Calibri Light"/>
                <w:sz w:val="24"/>
              </w:rPr>
            </w:pPr>
            <w:r w:rsidRPr="000B4F19">
              <w:rPr>
                <w:rFonts w:ascii="Calibri Light" w:hAnsi="Calibri Light"/>
                <w:sz w:val="24"/>
              </w:rPr>
              <w:t>ALM HI</w:t>
            </w:r>
          </w:p>
        </w:tc>
        <w:tc>
          <w:tcPr>
            <w:tcW w:w="1848" w:type="dxa"/>
            <w:vAlign w:val="center"/>
          </w:tcPr>
          <w:p w:rsidR="0066034B" w:rsidRPr="000B4F19" w:rsidRDefault="00CD2E04" w:rsidP="006445B8">
            <w:pPr>
              <w:pStyle w:val="TableParagraph"/>
              <w:spacing w:line="268" w:lineRule="exact"/>
              <w:ind w:left="289" w:right="285"/>
              <w:jc w:val="center"/>
              <w:rPr>
                <w:rFonts w:ascii="Calibri Light" w:hAnsi="Calibri Light"/>
                <w:sz w:val="24"/>
              </w:rPr>
            </w:pPr>
            <w:r w:rsidRPr="000B4F19">
              <w:rPr>
                <w:rFonts w:ascii="Calibri Light" w:hAnsi="Calibri Light"/>
                <w:sz w:val="24"/>
              </w:rPr>
              <w:t>ALM LO</w:t>
            </w:r>
          </w:p>
        </w:tc>
      </w:tr>
      <w:tr w:rsidR="0066034B" w:rsidRPr="000B4F19" w:rsidTr="006445B8">
        <w:trPr>
          <w:trHeight w:val="357"/>
        </w:trPr>
        <w:tc>
          <w:tcPr>
            <w:tcW w:w="1848" w:type="dxa"/>
            <w:tcBorders>
              <w:bottom w:val="nil"/>
            </w:tcBorders>
            <w:vAlign w:val="center"/>
          </w:tcPr>
          <w:p w:rsidR="0066034B" w:rsidRPr="000B4F19" w:rsidRDefault="00CD2E04" w:rsidP="006445B8">
            <w:pPr>
              <w:pStyle w:val="TableParagraph"/>
              <w:spacing w:line="268" w:lineRule="exact"/>
              <w:ind w:left="293" w:right="284"/>
              <w:jc w:val="center"/>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1848" w:type="dxa"/>
            <w:tcBorders>
              <w:bottom w:val="nil"/>
            </w:tcBorders>
            <w:vAlign w:val="center"/>
          </w:tcPr>
          <w:p w:rsidR="0066034B" w:rsidRPr="000B4F19" w:rsidRDefault="00CD2E04" w:rsidP="006445B8">
            <w:pPr>
              <w:pStyle w:val="TableParagraph"/>
              <w:spacing w:line="268" w:lineRule="exact"/>
              <w:ind w:left="293" w:right="282"/>
              <w:jc w:val="center"/>
              <w:rPr>
                <w:rFonts w:ascii="Calibri Light" w:hAnsi="Calibri Light"/>
                <w:sz w:val="24"/>
              </w:rPr>
            </w:pPr>
            <w:r w:rsidRPr="000B4F19">
              <w:rPr>
                <w:rFonts w:ascii="Calibri Light" w:hAnsi="Calibri Light"/>
                <w:sz w:val="24"/>
              </w:rPr>
              <w:t>25.0%</w:t>
            </w:r>
          </w:p>
        </w:tc>
        <w:tc>
          <w:tcPr>
            <w:tcW w:w="1848" w:type="dxa"/>
            <w:tcBorders>
              <w:bottom w:val="nil"/>
            </w:tcBorders>
            <w:vAlign w:val="center"/>
          </w:tcPr>
          <w:p w:rsidR="0066034B" w:rsidRPr="000B4F19" w:rsidRDefault="00CD2E04" w:rsidP="006445B8">
            <w:pPr>
              <w:pStyle w:val="TableParagraph"/>
              <w:spacing w:line="268" w:lineRule="exact"/>
              <w:ind w:left="293" w:right="281"/>
              <w:jc w:val="center"/>
              <w:rPr>
                <w:rFonts w:ascii="Calibri Light" w:hAnsi="Calibri Light"/>
                <w:sz w:val="24"/>
              </w:rPr>
            </w:pPr>
            <w:r w:rsidRPr="000B4F19">
              <w:rPr>
                <w:rFonts w:ascii="Calibri Light" w:hAnsi="Calibri Light"/>
                <w:sz w:val="24"/>
              </w:rPr>
              <w:t>0.1%</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25.0%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66"/>
              <w:ind w:left="291" w:right="285"/>
              <w:jc w:val="center"/>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1"/>
              <w:jc w:val="center"/>
              <w:rPr>
                <w:rFonts w:ascii="Calibri Light" w:hAnsi="Calibri Light"/>
                <w:sz w:val="24"/>
              </w:rPr>
            </w:pPr>
            <w:r w:rsidRPr="000B4F19">
              <w:rPr>
                <w:rFonts w:ascii="Calibri Light" w:hAnsi="Calibri Light"/>
                <w:sz w:val="24"/>
              </w:rPr>
              <w:t>18.0%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64"/>
              <w:ind w:left="293" w:right="282"/>
              <w:jc w:val="center"/>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p>
        </w:tc>
        <w:tc>
          <w:tcPr>
            <w:tcW w:w="1848" w:type="dxa"/>
            <w:tcBorders>
              <w:top w:val="nil"/>
              <w:bottom w:val="nil"/>
            </w:tcBorders>
            <w:vAlign w:val="center"/>
          </w:tcPr>
          <w:p w:rsidR="0066034B" w:rsidRPr="000B4F19" w:rsidRDefault="00CD2E04" w:rsidP="006445B8">
            <w:pPr>
              <w:pStyle w:val="TableParagraph"/>
              <w:spacing w:before="64"/>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4"/>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66"/>
              <w:ind w:left="293" w:right="285"/>
              <w:jc w:val="center"/>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66"/>
              <w:ind w:left="293" w:right="285"/>
              <w:jc w:val="center"/>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w:t>
            </w:r>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100.0%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24"/>
        </w:trPr>
        <w:tc>
          <w:tcPr>
            <w:tcW w:w="1848" w:type="dxa"/>
            <w:tcBorders>
              <w:top w:val="nil"/>
              <w:bottom w:val="nil"/>
            </w:tcBorders>
            <w:vAlign w:val="center"/>
          </w:tcPr>
          <w:p w:rsidR="0066034B" w:rsidRPr="000B4F19" w:rsidRDefault="00CD2E04" w:rsidP="006445B8">
            <w:pPr>
              <w:pStyle w:val="TableParagraph"/>
              <w:spacing w:before="66"/>
              <w:ind w:left="293" w:right="283"/>
              <w:jc w:val="center"/>
              <w:rPr>
                <w:rFonts w:ascii="Calibri Light" w:hAnsi="Calibri Light"/>
                <w:sz w:val="24"/>
              </w:rPr>
            </w:pPr>
            <w:proofErr w:type="spellStart"/>
            <w:r w:rsidRPr="000B4F19">
              <w:rPr>
                <w:rFonts w:ascii="Calibri Light" w:hAnsi="Calibri Light"/>
                <w:sz w:val="24"/>
              </w:rPr>
              <w:t>EtDes</w:t>
            </w:r>
            <w:proofErr w:type="spellEnd"/>
          </w:p>
        </w:tc>
        <w:tc>
          <w:tcPr>
            <w:tcW w:w="1848" w:type="dxa"/>
            <w:tcBorders>
              <w:top w:val="nil"/>
              <w:bottom w:val="nil"/>
            </w:tcBorders>
            <w:vAlign w:val="center"/>
          </w:tcPr>
          <w:p w:rsidR="0066034B" w:rsidRPr="000B4F19" w:rsidRDefault="00CD2E04" w:rsidP="006445B8">
            <w:pPr>
              <w:pStyle w:val="TableParagraph"/>
              <w:spacing w:before="66"/>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6445B8">
            <w:pPr>
              <w:pStyle w:val="TableParagraph"/>
              <w:spacing w:before="66"/>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73"/>
              <w:ind w:left="290" w:right="285"/>
              <w:jc w:val="center"/>
              <w:rPr>
                <w:rFonts w:ascii="Calibri Light" w:hAnsi="Calibri Light"/>
                <w:sz w:val="24"/>
              </w:rPr>
            </w:pPr>
            <w:proofErr w:type="spellStart"/>
            <w:r w:rsidRPr="000B4F19">
              <w:rPr>
                <w:rFonts w:ascii="Calibri Light" w:hAnsi="Calibri Light"/>
                <w:sz w:val="24"/>
              </w:rPr>
              <w:t>FiDes</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18.0%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3"/>
              <w:ind w:left="290" w:right="285"/>
              <w:jc w:val="center"/>
              <w:rPr>
                <w:rFonts w:ascii="Calibri Light" w:hAnsi="Calibri Light"/>
                <w:sz w:val="24"/>
              </w:rPr>
            </w:pPr>
            <w:proofErr w:type="spellStart"/>
            <w:r w:rsidRPr="000B4F19">
              <w:rPr>
                <w:rFonts w:ascii="Calibri Light" w:hAnsi="Calibri Light"/>
                <w:sz w:val="24"/>
              </w:rPr>
              <w:t>EtIso</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1"/>
              <w:ind w:left="292" w:right="285"/>
              <w:jc w:val="center"/>
              <w:rPr>
                <w:rFonts w:ascii="Calibri Light" w:hAnsi="Calibri Light"/>
                <w:sz w:val="24"/>
              </w:rPr>
            </w:pPr>
            <w:proofErr w:type="spellStart"/>
            <w:r w:rsidRPr="000B4F19">
              <w:rPr>
                <w:rFonts w:ascii="Calibri Light" w:hAnsi="Calibri Light"/>
                <w:sz w:val="24"/>
              </w:rPr>
              <w:t>FiIso</w:t>
            </w:r>
            <w:proofErr w:type="spellEnd"/>
          </w:p>
        </w:tc>
        <w:tc>
          <w:tcPr>
            <w:tcW w:w="1848" w:type="dxa"/>
            <w:tcBorders>
              <w:top w:val="nil"/>
              <w:bottom w:val="nil"/>
            </w:tcBorders>
            <w:vAlign w:val="center"/>
          </w:tcPr>
          <w:p w:rsidR="0066034B" w:rsidRPr="000B4F19" w:rsidRDefault="00CD2E04" w:rsidP="006445B8">
            <w:pPr>
              <w:pStyle w:val="TableParagraph"/>
              <w:spacing w:before="71"/>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1"/>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proofErr w:type="spellStart"/>
            <w:r w:rsidRPr="000B4F19">
              <w:rPr>
                <w:rFonts w:ascii="Calibri Light" w:hAnsi="Calibri Light"/>
                <w:sz w:val="24"/>
              </w:rPr>
              <w:t>EtHal</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proofErr w:type="spellStart"/>
            <w:r w:rsidRPr="000B4F19">
              <w:rPr>
                <w:rFonts w:ascii="Calibri Light" w:hAnsi="Calibri Light"/>
                <w:sz w:val="24"/>
              </w:rPr>
              <w:t>FiHal</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proofErr w:type="spellStart"/>
            <w:r w:rsidRPr="000B4F19">
              <w:rPr>
                <w:rFonts w:ascii="Calibri Light" w:hAnsi="Calibri Light"/>
                <w:sz w:val="24"/>
              </w:rPr>
              <w:t>EtSev</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2" w:right="285"/>
              <w:jc w:val="center"/>
              <w:rPr>
                <w:rFonts w:ascii="Calibri Light" w:hAnsi="Calibri Light"/>
                <w:sz w:val="24"/>
              </w:rPr>
            </w:pPr>
            <w:proofErr w:type="spellStart"/>
            <w:r w:rsidRPr="000B4F19">
              <w:rPr>
                <w:rFonts w:ascii="Calibri Light" w:hAnsi="Calibri Light"/>
                <w:sz w:val="24"/>
              </w:rPr>
              <w:t>FiSev</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8.0%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2"/>
        </w:trPr>
        <w:tc>
          <w:tcPr>
            <w:tcW w:w="1848" w:type="dxa"/>
            <w:tcBorders>
              <w:top w:val="nil"/>
              <w:bottom w:val="nil"/>
            </w:tcBorders>
            <w:vAlign w:val="center"/>
          </w:tcPr>
          <w:p w:rsidR="0066034B" w:rsidRPr="000B4F19" w:rsidRDefault="00CD2E04" w:rsidP="006445B8">
            <w:pPr>
              <w:pStyle w:val="TableParagraph"/>
              <w:spacing w:before="73"/>
              <w:ind w:left="293" w:right="285"/>
              <w:jc w:val="center"/>
              <w:rPr>
                <w:rFonts w:ascii="Calibri Light" w:hAnsi="Calibri Light"/>
                <w:sz w:val="24"/>
              </w:rPr>
            </w:pPr>
            <w:proofErr w:type="spellStart"/>
            <w:r w:rsidRPr="000B4F19">
              <w:rPr>
                <w:rFonts w:ascii="Calibri Light" w:hAnsi="Calibri Light"/>
                <w:sz w:val="24"/>
              </w:rPr>
              <w:t>EtEnf</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3"/>
              <w:ind w:left="293" w:right="285"/>
              <w:jc w:val="center"/>
              <w:rPr>
                <w:rFonts w:ascii="Calibri Light" w:hAnsi="Calibri Light"/>
                <w:sz w:val="24"/>
              </w:rPr>
            </w:pPr>
            <w:proofErr w:type="spellStart"/>
            <w:r w:rsidRPr="000B4F19">
              <w:rPr>
                <w:rFonts w:ascii="Calibri Light" w:hAnsi="Calibri Light"/>
                <w:sz w:val="24"/>
              </w:rPr>
              <w:t>FiEnf</w:t>
            </w:r>
            <w:proofErr w:type="spellEnd"/>
          </w:p>
        </w:tc>
        <w:tc>
          <w:tcPr>
            <w:tcW w:w="1848" w:type="dxa"/>
            <w:tcBorders>
              <w:top w:val="nil"/>
              <w:bottom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5.0%</w:t>
            </w:r>
          </w:p>
        </w:tc>
        <w:tc>
          <w:tcPr>
            <w:tcW w:w="1848" w:type="dxa"/>
            <w:tcBorders>
              <w:top w:val="nil"/>
              <w:bottom w:val="nil"/>
            </w:tcBorders>
            <w:vAlign w:val="center"/>
          </w:tcPr>
          <w:p w:rsidR="0066034B" w:rsidRPr="000B4F19" w:rsidRDefault="00CD2E04" w:rsidP="006445B8">
            <w:pPr>
              <w:pStyle w:val="TableParagraph"/>
              <w:spacing w:before="73"/>
              <w:ind w:left="293" w:right="284"/>
              <w:jc w:val="center"/>
              <w:rPr>
                <w:rFonts w:ascii="Calibri Light" w:hAnsi="Calibri Light"/>
                <w:sz w:val="24"/>
              </w:rPr>
            </w:pPr>
            <w:r w:rsidRPr="000B4F19">
              <w:rPr>
                <w:rFonts w:ascii="Calibri Light" w:hAnsi="Calibri Light"/>
                <w:sz w:val="24"/>
              </w:rPr>
              <w:t>0%</w:t>
            </w:r>
          </w:p>
        </w:tc>
      </w:tr>
      <w:tr w:rsidR="0066034B" w:rsidRPr="000B4F19" w:rsidTr="006445B8">
        <w:trPr>
          <w:trHeight w:val="430"/>
        </w:trPr>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proofErr w:type="spellStart"/>
            <w:r w:rsidRPr="000B4F19">
              <w:rPr>
                <w:rFonts w:ascii="Calibri Light" w:hAnsi="Calibri Light"/>
                <w:sz w:val="24"/>
              </w:rPr>
              <w:t>awRR</w:t>
            </w:r>
            <w:proofErr w:type="spellEnd"/>
          </w:p>
        </w:tc>
        <w:tc>
          <w:tcPr>
            <w:tcW w:w="1848" w:type="dxa"/>
            <w:tcBorders>
              <w:top w:val="nil"/>
              <w:bottom w:val="nil"/>
            </w:tcBorders>
            <w:vAlign w:val="center"/>
          </w:tcPr>
          <w:p w:rsidR="0066034B" w:rsidRPr="000B4F19" w:rsidRDefault="00CD2E04" w:rsidP="006445B8">
            <w:pPr>
              <w:pStyle w:val="TableParagraph"/>
              <w:spacing w:before="71"/>
              <w:ind w:left="293" w:right="284"/>
              <w:jc w:val="center"/>
              <w:rPr>
                <w:rFonts w:ascii="Calibri Light" w:hAnsi="Calibri Light"/>
                <w:sz w:val="24"/>
              </w:rPr>
            </w:pPr>
            <w:r w:rsidRPr="000B4F19">
              <w:rPr>
                <w:rFonts w:ascii="Calibri Light" w:hAnsi="Calibri Light"/>
                <w:sz w:val="24"/>
              </w:rPr>
              <w:t>150 rpm</w:t>
            </w:r>
          </w:p>
        </w:tc>
        <w:tc>
          <w:tcPr>
            <w:tcW w:w="1848" w:type="dxa"/>
            <w:tcBorders>
              <w:top w:val="nil"/>
              <w:bottom w:val="nil"/>
            </w:tcBorders>
            <w:vAlign w:val="center"/>
          </w:tcPr>
          <w:p w:rsidR="0066034B" w:rsidRPr="000B4F19" w:rsidRDefault="00CD2E04" w:rsidP="006445B8">
            <w:pPr>
              <w:pStyle w:val="TableParagraph"/>
              <w:spacing w:before="71"/>
              <w:ind w:left="293" w:right="282"/>
              <w:jc w:val="center"/>
              <w:rPr>
                <w:rFonts w:ascii="Calibri Light" w:hAnsi="Calibri Light"/>
                <w:sz w:val="24"/>
              </w:rPr>
            </w:pPr>
            <w:r w:rsidRPr="000B4F19">
              <w:rPr>
                <w:rFonts w:ascii="Calibri Light" w:hAnsi="Calibri Light"/>
                <w:sz w:val="24"/>
              </w:rPr>
              <w:t>0 rpm</w:t>
            </w:r>
          </w:p>
        </w:tc>
      </w:tr>
      <w:tr w:rsidR="0066034B" w:rsidRPr="000B4F19" w:rsidTr="006445B8">
        <w:trPr>
          <w:trHeight w:val="512"/>
        </w:trPr>
        <w:tc>
          <w:tcPr>
            <w:tcW w:w="1848" w:type="dxa"/>
            <w:tcBorders>
              <w:top w:val="nil"/>
            </w:tcBorders>
            <w:vAlign w:val="center"/>
          </w:tcPr>
          <w:p w:rsidR="0066034B" w:rsidRPr="000B4F19" w:rsidRDefault="00CD2E04" w:rsidP="006445B8">
            <w:pPr>
              <w:pStyle w:val="TableParagraph"/>
              <w:spacing w:before="73"/>
              <w:ind w:left="291" w:right="285"/>
              <w:jc w:val="center"/>
              <w:rPr>
                <w:rFonts w:ascii="Calibri Light" w:hAnsi="Calibri Light"/>
                <w:sz w:val="24"/>
              </w:rPr>
            </w:pPr>
            <w:r w:rsidRPr="000B4F19">
              <w:rPr>
                <w:rFonts w:ascii="Calibri Light" w:hAnsi="Calibri Light"/>
                <w:sz w:val="24"/>
              </w:rPr>
              <w:t>Apnea Time</w:t>
            </w:r>
          </w:p>
        </w:tc>
        <w:tc>
          <w:tcPr>
            <w:tcW w:w="1848" w:type="dxa"/>
            <w:tcBorders>
              <w:top w:val="nil"/>
            </w:tcBorders>
            <w:vAlign w:val="center"/>
          </w:tcPr>
          <w:p w:rsidR="0066034B" w:rsidRPr="000B4F19" w:rsidRDefault="00CD2E04" w:rsidP="006445B8">
            <w:pPr>
              <w:pStyle w:val="TableParagraph"/>
              <w:spacing w:before="73"/>
              <w:ind w:left="293" w:right="283"/>
              <w:jc w:val="center"/>
              <w:rPr>
                <w:rFonts w:ascii="Calibri Light" w:hAnsi="Calibri Light"/>
                <w:sz w:val="24"/>
              </w:rPr>
            </w:pPr>
            <w:r w:rsidRPr="000B4F19">
              <w:rPr>
                <w:rFonts w:ascii="Calibri Light" w:hAnsi="Calibri Light"/>
                <w:sz w:val="24"/>
              </w:rPr>
              <w:t>40 s</w:t>
            </w:r>
          </w:p>
        </w:tc>
        <w:tc>
          <w:tcPr>
            <w:tcW w:w="1848" w:type="dxa"/>
            <w:tcBorders>
              <w:top w:val="nil"/>
            </w:tcBorders>
            <w:vAlign w:val="center"/>
          </w:tcPr>
          <w:p w:rsidR="0066034B" w:rsidRPr="000B4F19" w:rsidRDefault="00CD2E04" w:rsidP="006445B8">
            <w:pPr>
              <w:pStyle w:val="TableParagraph"/>
              <w:spacing w:before="73"/>
              <w:ind w:left="293" w:right="282"/>
              <w:jc w:val="center"/>
              <w:rPr>
                <w:rFonts w:ascii="Calibri Light" w:hAnsi="Calibri Light"/>
                <w:sz w:val="24"/>
              </w:rPr>
            </w:pPr>
            <w:r w:rsidRPr="000B4F19">
              <w:rPr>
                <w:rFonts w:ascii="Calibri Light" w:hAnsi="Calibri Light"/>
                <w:sz w:val="24"/>
              </w:rPr>
              <w:t>20 s</w:t>
            </w:r>
          </w:p>
        </w:tc>
      </w:tr>
    </w:tbl>
    <w:p w:rsidR="0066034B" w:rsidRPr="000B4F19" w:rsidRDefault="0066034B">
      <w:pPr>
        <w:jc w:val="cente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61" w:name="_Toc63175724"/>
      <w:r w:rsidRPr="000B4F19">
        <w:rPr>
          <w:rFonts w:ascii="Calibri Light" w:hAnsi="Calibri Light"/>
        </w:rPr>
        <w:t>Chapter 6 Managing Patients</w:t>
      </w:r>
      <w:bookmarkEnd w:id="61"/>
    </w:p>
    <w:p w:rsidR="0066034B" w:rsidRPr="00A202C6" w:rsidRDefault="00CD2E04" w:rsidP="00BA180D">
      <w:pPr>
        <w:pStyle w:val="Heading2"/>
        <w:numPr>
          <w:ilvl w:val="1"/>
          <w:numId w:val="152"/>
        </w:numPr>
      </w:pPr>
      <w:bookmarkStart w:id="62" w:name="_Toc63175725"/>
      <w:r w:rsidRPr="00A202C6">
        <w:t>Admitting a</w:t>
      </w:r>
      <w:r w:rsidRPr="00A202C6">
        <w:rPr>
          <w:spacing w:val="-3"/>
        </w:rPr>
        <w:t xml:space="preserve"> </w:t>
      </w:r>
      <w:r w:rsidRPr="00A202C6">
        <w:t>Patient</w:t>
      </w:r>
      <w:bookmarkEnd w:id="62"/>
    </w:p>
    <w:p w:rsidR="0066034B" w:rsidRPr="000B4F19" w:rsidRDefault="00CD2E04">
      <w:pPr>
        <w:pStyle w:val="BodyText"/>
        <w:spacing w:before="165" w:line="271" w:lineRule="auto"/>
        <w:ind w:left="227" w:right="1249"/>
        <w:jc w:val="both"/>
        <w:rPr>
          <w:rFonts w:ascii="Calibri Light" w:hAnsi="Calibri Light"/>
        </w:rPr>
      </w:pPr>
      <w:r w:rsidRPr="000B4F19">
        <w:rPr>
          <w:rFonts w:ascii="Calibri Light" w:hAnsi="Calibri Light"/>
        </w:rPr>
        <w:t>The monitor displays physiological data and stores it in the trends as soon as a patient is connected. This allows you monitor a patient who is not yet admitted. It is however important to admit patients properly so that you can identify your patient on recordings, reports, and networked</w:t>
      </w:r>
      <w:r w:rsidRPr="000B4F19">
        <w:rPr>
          <w:rFonts w:ascii="Calibri Light" w:hAnsi="Calibri Light"/>
          <w:spacing w:val="-1"/>
        </w:rPr>
        <w:t xml:space="preserve"> </w:t>
      </w:r>
      <w:r w:rsidRPr="000B4F19">
        <w:rPr>
          <w:rFonts w:ascii="Calibri Light" w:hAnsi="Calibri Light"/>
        </w:rPr>
        <w:t>devices.</w:t>
      </w:r>
    </w:p>
    <w:p w:rsidR="0066034B" w:rsidRPr="000B4F19" w:rsidRDefault="00CD2E04">
      <w:pPr>
        <w:pStyle w:val="BodyText"/>
        <w:spacing w:before="118" w:line="271" w:lineRule="auto"/>
        <w:ind w:left="227" w:right="1245"/>
        <w:jc w:val="both"/>
        <w:rPr>
          <w:rFonts w:ascii="Calibri Light" w:hAnsi="Calibri Light"/>
        </w:rPr>
      </w:pPr>
      <w:r w:rsidRPr="000B4F19">
        <w:rPr>
          <w:rFonts w:ascii="Calibri Light" w:hAnsi="Calibri Light"/>
        </w:rPr>
        <w:t>During admission you enter data that the monitor needs for safe and accurate operation. For example, the patient category setting determines the algorithm the monitor uses to process and calculate some measurements, the safety limits that are applied for some measurements, and the alarm limit ranges.</w:t>
      </w:r>
    </w:p>
    <w:p w:rsidR="0066034B" w:rsidRPr="000B4F19" w:rsidRDefault="00CD2E04">
      <w:pPr>
        <w:pStyle w:val="BodyText"/>
        <w:spacing w:before="118"/>
        <w:ind w:left="227"/>
        <w:jc w:val="both"/>
        <w:rPr>
          <w:rFonts w:ascii="Calibri Light" w:hAnsi="Calibri Light"/>
        </w:rPr>
      </w:pPr>
      <w:r w:rsidRPr="000B4F19">
        <w:rPr>
          <w:rFonts w:ascii="Calibri Light" w:hAnsi="Calibri Light"/>
        </w:rPr>
        <w:t>To admit a patient, please:</w:t>
      </w:r>
    </w:p>
    <w:p w:rsidR="0066034B" w:rsidRPr="000B4F19" w:rsidRDefault="00CD2E04" w:rsidP="00BA180D">
      <w:pPr>
        <w:pStyle w:val="ListParagraph"/>
        <w:numPr>
          <w:ilvl w:val="0"/>
          <w:numId w:val="151"/>
        </w:numPr>
        <w:tabs>
          <w:tab w:val="left" w:pos="641"/>
          <w:tab w:val="left" w:pos="642"/>
        </w:tabs>
        <w:spacing w:before="157"/>
        <w:ind w:hanging="415"/>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Admission </w:t>
      </w:r>
      <w:r w:rsidRPr="000B4F19">
        <w:rPr>
          <w:rFonts w:ascii="Calibri Light" w:hAnsi="Calibri Light"/>
          <w:sz w:val="24"/>
        </w:rPr>
        <w:t>key on the screen</w:t>
      </w:r>
      <w:r w:rsidRPr="000B4F19">
        <w:rPr>
          <w:rFonts w:ascii="Calibri Light" w:hAnsi="Calibri Light"/>
          <w:spacing w:val="-3"/>
          <w:sz w:val="24"/>
        </w:rPr>
        <w:t xml:space="preserve"> </w:t>
      </w:r>
      <w:r w:rsidRPr="000B4F19">
        <w:rPr>
          <w:rFonts w:ascii="Calibri Light" w:hAnsi="Calibri Light"/>
          <w:sz w:val="24"/>
        </w:rPr>
        <w:t>or.</w:t>
      </w:r>
    </w:p>
    <w:p w:rsidR="0066034B" w:rsidRPr="000B4F19" w:rsidRDefault="00CD2E04" w:rsidP="00BA180D">
      <w:pPr>
        <w:pStyle w:val="ListParagraph"/>
        <w:numPr>
          <w:ilvl w:val="0"/>
          <w:numId w:val="151"/>
        </w:numPr>
        <w:tabs>
          <w:tab w:val="left" w:pos="641"/>
          <w:tab w:val="left" w:pos="642"/>
        </w:tabs>
        <w:spacing w:line="271" w:lineRule="auto"/>
        <w:ind w:left="586" w:right="1242"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Patient Setup </w:t>
      </w:r>
      <w:r w:rsidRPr="000B4F19">
        <w:rPr>
          <w:rFonts w:ascii="Calibri Light" w:hAnsi="Calibri Light"/>
          <w:sz w:val="24"/>
        </w:rPr>
        <w:t xml:space="preserve">&gt; </w:t>
      </w:r>
      <w:r w:rsidRPr="000B4F19">
        <w:rPr>
          <w:rFonts w:ascii="Calibri Light" w:hAnsi="Calibri Light"/>
          <w:b/>
          <w:sz w:val="24"/>
        </w:rPr>
        <w:t>New Patient</w:t>
      </w:r>
      <w:r w:rsidRPr="000B4F19">
        <w:rPr>
          <w:rFonts w:ascii="Calibri Light" w:hAnsi="Calibri Light"/>
          <w:sz w:val="24"/>
        </w:rPr>
        <w:t>, then a message is displayed to ask the user to confirm to update</w:t>
      </w:r>
      <w:r w:rsidRPr="000B4F19">
        <w:rPr>
          <w:rFonts w:ascii="Calibri Light" w:hAnsi="Calibri Light"/>
          <w:spacing w:val="-1"/>
          <w:sz w:val="24"/>
        </w:rPr>
        <w:t xml:space="preserve"> </w:t>
      </w:r>
      <w:r w:rsidRPr="000B4F19">
        <w:rPr>
          <w:rFonts w:ascii="Calibri Light" w:hAnsi="Calibri Light"/>
          <w:sz w:val="24"/>
        </w:rPr>
        <w:t>patient.</w:t>
      </w:r>
    </w:p>
    <w:p w:rsidR="0066034B" w:rsidRPr="000B4F19" w:rsidRDefault="00CD2E04" w:rsidP="00BA180D">
      <w:pPr>
        <w:pStyle w:val="ListParagraph"/>
        <w:numPr>
          <w:ilvl w:val="0"/>
          <w:numId w:val="151"/>
        </w:numPr>
        <w:tabs>
          <w:tab w:val="left" w:pos="641"/>
          <w:tab w:val="left" w:pos="642"/>
        </w:tabs>
        <w:spacing w:before="120"/>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 xml:space="preserve">No </w:t>
      </w:r>
      <w:r w:rsidRPr="000B4F19">
        <w:rPr>
          <w:rFonts w:ascii="Calibri Light" w:hAnsi="Calibri Light"/>
          <w:sz w:val="24"/>
        </w:rPr>
        <w:t xml:space="preserve">to cancel this operation; click on </w:t>
      </w:r>
      <w:r w:rsidRPr="000B4F19">
        <w:rPr>
          <w:rFonts w:ascii="Calibri Light" w:hAnsi="Calibri Light"/>
          <w:b/>
          <w:sz w:val="24"/>
        </w:rPr>
        <w:t>Yes</w:t>
      </w:r>
      <w:r w:rsidRPr="000B4F19">
        <w:rPr>
          <w:rFonts w:ascii="Calibri Light" w:hAnsi="Calibri Light"/>
          <w:sz w:val="24"/>
        </w:rPr>
        <w:t xml:space="preserve">, the </w:t>
      </w:r>
      <w:r w:rsidRPr="000B4F19">
        <w:rPr>
          <w:rFonts w:ascii="Calibri Light" w:hAnsi="Calibri Light"/>
          <w:b/>
          <w:sz w:val="24"/>
        </w:rPr>
        <w:t xml:space="preserve">Patient Info </w:t>
      </w:r>
      <w:r w:rsidRPr="000B4F19">
        <w:rPr>
          <w:rFonts w:ascii="Calibri Light" w:hAnsi="Calibri Light"/>
          <w:sz w:val="24"/>
        </w:rPr>
        <w:t>window is</w:t>
      </w:r>
      <w:r w:rsidRPr="000B4F19">
        <w:rPr>
          <w:rFonts w:ascii="Calibri Light" w:hAnsi="Calibri Light"/>
          <w:spacing w:val="-4"/>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51"/>
        </w:numPr>
        <w:tabs>
          <w:tab w:val="left" w:pos="641"/>
          <w:tab w:val="left" w:pos="642"/>
        </w:tabs>
        <w:rPr>
          <w:rFonts w:ascii="Calibri Light" w:hAnsi="Calibri Light"/>
          <w:sz w:val="24"/>
        </w:rPr>
      </w:pPr>
      <w:r w:rsidRPr="000B4F19">
        <w:rPr>
          <w:rFonts w:ascii="Calibri Light" w:hAnsi="Calibri Light"/>
          <w:sz w:val="24"/>
        </w:rPr>
        <w:t>Enter the patient</w:t>
      </w:r>
      <w:r w:rsidRPr="000B4F19">
        <w:rPr>
          <w:rFonts w:ascii="Calibri Light" w:hAnsi="Calibri Light"/>
          <w:spacing w:val="-3"/>
          <w:sz w:val="24"/>
        </w:rPr>
        <w:t xml:space="preserve"> </w:t>
      </w:r>
      <w:r w:rsidRPr="000B4F19">
        <w:rPr>
          <w:rFonts w:ascii="Calibri Light" w:hAnsi="Calibri Light"/>
          <w:sz w:val="24"/>
        </w:rPr>
        <w:t>information:</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MRN</w:t>
      </w:r>
      <w:r w:rsidRPr="000B4F19">
        <w:rPr>
          <w:rFonts w:ascii="Calibri Light" w:hAnsi="Calibri Light"/>
          <w:sz w:val="24"/>
        </w:rPr>
        <w:t>: Enter the patient’s medical record</w:t>
      </w:r>
      <w:r w:rsidRPr="000B4F19">
        <w:rPr>
          <w:rFonts w:ascii="Calibri Light" w:hAnsi="Calibri Light"/>
          <w:spacing w:val="-4"/>
          <w:sz w:val="24"/>
        </w:rPr>
        <w:t xml:space="preserve"> </w:t>
      </w:r>
      <w:r w:rsidRPr="000B4F19">
        <w:rPr>
          <w:rFonts w:ascii="Calibri Light" w:hAnsi="Calibri Light"/>
          <w:sz w:val="24"/>
        </w:rPr>
        <w:t>number.</w:t>
      </w:r>
    </w:p>
    <w:p w:rsidR="0066034B" w:rsidRPr="000B4F19" w:rsidRDefault="00CD2E04" w:rsidP="00BA180D">
      <w:pPr>
        <w:pStyle w:val="ListParagraph"/>
        <w:numPr>
          <w:ilvl w:val="1"/>
          <w:numId w:val="151"/>
        </w:numPr>
        <w:tabs>
          <w:tab w:val="left" w:pos="1068"/>
          <w:tab w:val="left" w:pos="1069"/>
        </w:tabs>
        <w:spacing w:before="153"/>
        <w:ind w:hanging="421"/>
        <w:rPr>
          <w:rFonts w:ascii="Calibri Light" w:hAnsi="Calibri Light"/>
          <w:sz w:val="24"/>
        </w:rPr>
      </w:pPr>
      <w:r w:rsidRPr="000B4F19">
        <w:rPr>
          <w:rFonts w:ascii="Calibri Light" w:hAnsi="Calibri Light"/>
          <w:b/>
          <w:sz w:val="24"/>
        </w:rPr>
        <w:t>Last Name</w:t>
      </w:r>
      <w:r w:rsidRPr="000B4F19">
        <w:rPr>
          <w:rFonts w:ascii="Calibri Light" w:hAnsi="Calibri Light"/>
          <w:sz w:val="24"/>
        </w:rPr>
        <w:t>: Enter the patient’s last name (family</w:t>
      </w:r>
      <w:r w:rsidRPr="000B4F19">
        <w:rPr>
          <w:rFonts w:ascii="Calibri Light" w:hAnsi="Calibri Light"/>
          <w:spacing w:val="-6"/>
          <w:sz w:val="24"/>
        </w:rPr>
        <w:t xml:space="preserve"> </w:t>
      </w:r>
      <w:r w:rsidRPr="000B4F19">
        <w:rPr>
          <w:rFonts w:ascii="Calibri Light" w:hAnsi="Calibri Light"/>
          <w:sz w:val="24"/>
        </w:rPr>
        <w:t>name).</w:t>
      </w:r>
    </w:p>
    <w:p w:rsidR="0066034B" w:rsidRPr="000B4F19" w:rsidRDefault="00CD2E04" w:rsidP="00BA180D">
      <w:pPr>
        <w:pStyle w:val="ListParagraph"/>
        <w:numPr>
          <w:ilvl w:val="1"/>
          <w:numId w:val="151"/>
        </w:numPr>
        <w:tabs>
          <w:tab w:val="left" w:pos="1068"/>
          <w:tab w:val="left" w:pos="1069"/>
        </w:tabs>
        <w:spacing w:before="157"/>
        <w:ind w:hanging="421"/>
        <w:rPr>
          <w:rFonts w:ascii="Calibri Light" w:hAnsi="Calibri Light"/>
          <w:sz w:val="24"/>
        </w:rPr>
      </w:pPr>
      <w:r w:rsidRPr="000B4F19">
        <w:rPr>
          <w:rFonts w:ascii="Calibri Light" w:hAnsi="Calibri Light"/>
          <w:b/>
          <w:sz w:val="24"/>
        </w:rPr>
        <w:t>First Name</w:t>
      </w:r>
      <w:r w:rsidRPr="000B4F19">
        <w:rPr>
          <w:rFonts w:ascii="Calibri Light" w:hAnsi="Calibri Light"/>
          <w:sz w:val="24"/>
        </w:rPr>
        <w:t>: Enter the patient’s first</w:t>
      </w:r>
      <w:r w:rsidRPr="000B4F19">
        <w:rPr>
          <w:rFonts w:ascii="Calibri Light" w:hAnsi="Calibri Light"/>
          <w:spacing w:val="-2"/>
          <w:sz w:val="24"/>
        </w:rPr>
        <w:t xml:space="preserve"> </w:t>
      </w:r>
      <w:r w:rsidRPr="000B4F19">
        <w:rPr>
          <w:rFonts w:ascii="Calibri Light" w:hAnsi="Calibri Light"/>
          <w:sz w:val="24"/>
        </w:rPr>
        <w:t>name.</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Bed No</w:t>
      </w:r>
      <w:r w:rsidRPr="000B4F19">
        <w:rPr>
          <w:rFonts w:ascii="Calibri Light" w:hAnsi="Calibri Light"/>
          <w:sz w:val="24"/>
        </w:rPr>
        <w:t>.: Select a bed No. from 1 to</w:t>
      </w:r>
      <w:r w:rsidRPr="000B4F19">
        <w:rPr>
          <w:rFonts w:ascii="Calibri Light" w:hAnsi="Calibri Light"/>
          <w:spacing w:val="-1"/>
          <w:sz w:val="24"/>
        </w:rPr>
        <w:t xml:space="preserve"> </w:t>
      </w:r>
      <w:r w:rsidRPr="000B4F19">
        <w:rPr>
          <w:rFonts w:ascii="Calibri Light" w:hAnsi="Calibri Light"/>
          <w:sz w:val="24"/>
        </w:rPr>
        <w:t>254.</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Doctor</w:t>
      </w:r>
      <w:r w:rsidRPr="000B4F19">
        <w:rPr>
          <w:rFonts w:ascii="Calibri Light" w:hAnsi="Calibri Light"/>
          <w:sz w:val="24"/>
        </w:rPr>
        <w:t>: Enter the attending doctor for the</w:t>
      </w:r>
      <w:r w:rsidRPr="000B4F19">
        <w:rPr>
          <w:rFonts w:ascii="Calibri Light" w:hAnsi="Calibri Light"/>
          <w:spacing w:val="-5"/>
          <w:sz w:val="24"/>
        </w:rPr>
        <w:t xml:space="preserve"> </w:t>
      </w:r>
      <w:r w:rsidRPr="000B4F19">
        <w:rPr>
          <w:rFonts w:ascii="Calibri Light" w:hAnsi="Calibri Light"/>
          <w:sz w:val="24"/>
        </w:rPr>
        <w:t>patient.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Gender</w:t>
      </w:r>
      <w:r w:rsidRPr="000B4F19">
        <w:rPr>
          <w:rFonts w:ascii="Calibri Light" w:hAnsi="Calibri Light"/>
          <w:sz w:val="24"/>
        </w:rPr>
        <w:t xml:space="preserve">: </w:t>
      </w:r>
      <w:r w:rsidRPr="000B4F19">
        <w:rPr>
          <w:rFonts w:ascii="Calibri Light" w:hAnsi="Calibri Light"/>
          <w:b/>
          <w:sz w:val="24"/>
        </w:rPr>
        <w:t>Male</w:t>
      </w:r>
      <w:r w:rsidRPr="000B4F19">
        <w:rPr>
          <w:rFonts w:ascii="Calibri Light" w:hAnsi="Calibri Light"/>
          <w:sz w:val="24"/>
        </w:rPr>
        <w:t xml:space="preserve">, </w:t>
      </w:r>
      <w:r w:rsidRPr="000B4F19">
        <w:rPr>
          <w:rFonts w:ascii="Calibri Light" w:hAnsi="Calibri Light"/>
          <w:b/>
          <w:sz w:val="24"/>
        </w:rPr>
        <w:t xml:space="preserve">Female </w:t>
      </w:r>
      <w:r w:rsidRPr="000B4F19">
        <w:rPr>
          <w:rFonts w:ascii="Calibri Light" w:hAnsi="Calibri Light"/>
          <w:sz w:val="24"/>
        </w:rPr>
        <w:t>and</w:t>
      </w:r>
      <w:r w:rsidRPr="000B4F19">
        <w:rPr>
          <w:rFonts w:ascii="Calibri Light" w:hAnsi="Calibri Light"/>
          <w:spacing w:val="1"/>
          <w:sz w:val="24"/>
        </w:rPr>
        <w:t xml:space="preserve"> </w:t>
      </w:r>
      <w:r w:rsidRPr="000B4F19">
        <w:rPr>
          <w:rFonts w:ascii="Calibri Light" w:hAnsi="Calibri Light"/>
          <w:b/>
          <w:sz w:val="24"/>
        </w:rPr>
        <w:t>N/A</w:t>
      </w:r>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Type</w:t>
      </w:r>
      <w:r w:rsidRPr="000B4F19">
        <w:rPr>
          <w:rFonts w:ascii="Calibri Light" w:hAnsi="Calibri Light"/>
          <w:sz w:val="24"/>
        </w:rPr>
        <w:t xml:space="preserve">: Choose the patient type, either </w:t>
      </w:r>
      <w:r w:rsidRPr="000B4F19">
        <w:rPr>
          <w:rFonts w:ascii="Calibri Light" w:hAnsi="Calibri Light"/>
          <w:b/>
          <w:sz w:val="24"/>
        </w:rPr>
        <w:t>Adult</w:t>
      </w:r>
      <w:r w:rsidRPr="000B4F19">
        <w:rPr>
          <w:rFonts w:ascii="Calibri Light" w:hAnsi="Calibri Light"/>
          <w:sz w:val="24"/>
        </w:rPr>
        <w:t xml:space="preserve">, </w:t>
      </w:r>
      <w:proofErr w:type="spellStart"/>
      <w:r w:rsidRPr="000B4F19">
        <w:rPr>
          <w:rFonts w:ascii="Calibri Light" w:hAnsi="Calibri Light"/>
          <w:b/>
          <w:sz w:val="24"/>
        </w:rPr>
        <w:t>Pediat</w:t>
      </w:r>
      <w:proofErr w:type="spellEnd"/>
      <w:r w:rsidRPr="000B4F19">
        <w:rPr>
          <w:rFonts w:ascii="Calibri Light" w:hAnsi="Calibri Light"/>
          <w:sz w:val="24"/>
        </w:rPr>
        <w:t>, or</w:t>
      </w:r>
      <w:r w:rsidRPr="000B4F19">
        <w:rPr>
          <w:rFonts w:ascii="Calibri Light" w:hAnsi="Calibri Light"/>
          <w:spacing w:val="-1"/>
          <w:sz w:val="24"/>
        </w:rPr>
        <w:t xml:space="preserve"> </w:t>
      </w:r>
      <w:proofErr w:type="spellStart"/>
      <w:r w:rsidRPr="000B4F19">
        <w:rPr>
          <w:rFonts w:ascii="Calibri Light" w:hAnsi="Calibri Light"/>
          <w:b/>
          <w:sz w:val="24"/>
        </w:rPr>
        <w:t>Neonat</w:t>
      </w:r>
      <w:proofErr w:type="spellEnd"/>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spacing w:before="154"/>
        <w:ind w:hanging="421"/>
        <w:rPr>
          <w:rFonts w:ascii="Calibri Light" w:hAnsi="Calibri Light"/>
          <w:sz w:val="24"/>
        </w:rPr>
      </w:pPr>
      <w:proofErr w:type="spellStart"/>
      <w:r w:rsidRPr="000B4F19">
        <w:rPr>
          <w:rFonts w:ascii="Calibri Light" w:hAnsi="Calibri Light"/>
          <w:b/>
          <w:sz w:val="24"/>
        </w:rPr>
        <w:t>BloodType</w:t>
      </w:r>
      <w:proofErr w:type="spellEnd"/>
      <w:r w:rsidRPr="000B4F19">
        <w:rPr>
          <w:rFonts w:ascii="Calibri Light" w:hAnsi="Calibri Light"/>
          <w:sz w:val="24"/>
        </w:rPr>
        <w:t xml:space="preserve">: </w:t>
      </w:r>
      <w:r w:rsidRPr="000B4F19">
        <w:rPr>
          <w:rFonts w:ascii="Calibri Light" w:hAnsi="Calibri Light"/>
          <w:b/>
          <w:sz w:val="24"/>
        </w:rPr>
        <w:t xml:space="preserve">N/A, A, B, AB </w:t>
      </w:r>
      <w:r w:rsidRPr="000B4F19">
        <w:rPr>
          <w:rFonts w:ascii="Calibri Light" w:hAnsi="Calibri Light"/>
          <w:sz w:val="24"/>
        </w:rPr>
        <w:t xml:space="preserve">and </w:t>
      </w:r>
      <w:r w:rsidRPr="000B4F19">
        <w:rPr>
          <w:rFonts w:ascii="Calibri Light" w:hAnsi="Calibri Light"/>
          <w:b/>
          <w:sz w:val="24"/>
        </w:rPr>
        <w:t>O</w:t>
      </w:r>
      <w:r w:rsidRPr="000B4F19">
        <w:rPr>
          <w:rFonts w:ascii="Calibri Light" w:hAnsi="Calibri Light"/>
          <w:sz w:val="24"/>
        </w:rPr>
        <w: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Pace</w:t>
      </w:r>
      <w:r w:rsidRPr="000B4F19">
        <w:rPr>
          <w:rFonts w:ascii="Calibri Light" w:hAnsi="Calibri Light"/>
          <w:sz w:val="24"/>
        </w:rPr>
        <w:t xml:space="preserve">: Choose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 xml:space="preserve">Off </w:t>
      </w:r>
      <w:r w:rsidRPr="000B4F19">
        <w:rPr>
          <w:rFonts w:ascii="Calibri Light" w:hAnsi="Calibri Light"/>
          <w:sz w:val="24"/>
        </w:rPr>
        <w:t xml:space="preserve">(You must select </w:t>
      </w:r>
      <w:r w:rsidRPr="000B4F19">
        <w:rPr>
          <w:rFonts w:ascii="Calibri Light" w:hAnsi="Calibri Light"/>
          <w:b/>
          <w:sz w:val="24"/>
        </w:rPr>
        <w:t xml:space="preserve">On </w:t>
      </w:r>
      <w:r w:rsidRPr="000B4F19">
        <w:rPr>
          <w:rFonts w:ascii="Calibri Light" w:hAnsi="Calibri Light"/>
          <w:sz w:val="24"/>
        </w:rPr>
        <w:t>if your patient has a</w:t>
      </w:r>
      <w:r w:rsidRPr="000B4F19">
        <w:rPr>
          <w:rFonts w:ascii="Calibri Light" w:hAnsi="Calibri Light"/>
          <w:spacing w:val="-5"/>
          <w:sz w:val="24"/>
        </w:rPr>
        <w:t xml:space="preserve"> </w:t>
      </w:r>
      <w:r w:rsidRPr="000B4F19">
        <w:rPr>
          <w:rFonts w:ascii="Calibri Light" w:hAnsi="Calibri Light"/>
          <w:sz w:val="24"/>
        </w:rPr>
        <w:t>pacemaker).</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Date of Birth</w:t>
      </w:r>
      <w:r w:rsidRPr="000B4F19">
        <w:rPr>
          <w:rFonts w:ascii="Calibri Light" w:hAnsi="Calibri Light"/>
          <w:sz w:val="24"/>
        </w:rPr>
        <w:t>: Enter the patient’s date of</w:t>
      </w:r>
      <w:r w:rsidRPr="000B4F19">
        <w:rPr>
          <w:rFonts w:ascii="Calibri Light" w:hAnsi="Calibri Light"/>
          <w:spacing w:val="-2"/>
          <w:sz w:val="24"/>
        </w:rPr>
        <w:t xml:space="preserve"> </w:t>
      </w:r>
      <w:r w:rsidRPr="000B4F19">
        <w:rPr>
          <w:rFonts w:ascii="Calibri Light" w:hAnsi="Calibri Light"/>
          <w:sz w:val="24"/>
        </w:rPr>
        <w:t>birth.</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Date of Admission</w:t>
      </w:r>
      <w:r w:rsidRPr="000B4F19">
        <w:rPr>
          <w:rFonts w:ascii="Calibri Light" w:hAnsi="Calibri Light"/>
          <w:sz w:val="24"/>
        </w:rPr>
        <w:t>: Enter the patient’s date of</w:t>
      </w:r>
      <w:r w:rsidRPr="000B4F19">
        <w:rPr>
          <w:rFonts w:ascii="Calibri Light" w:hAnsi="Calibri Light"/>
          <w:spacing w:val="-3"/>
          <w:sz w:val="24"/>
        </w:rPr>
        <w:t xml:space="preserve"> </w:t>
      </w:r>
      <w:r w:rsidRPr="000B4F19">
        <w:rPr>
          <w:rFonts w:ascii="Calibri Light" w:hAnsi="Calibri Light"/>
          <w:sz w:val="24"/>
        </w:rPr>
        <w:t>admission.</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Height</w:t>
      </w:r>
      <w:r w:rsidRPr="000B4F19">
        <w:rPr>
          <w:rFonts w:ascii="Calibri Light" w:hAnsi="Calibri Light"/>
          <w:sz w:val="24"/>
        </w:rPr>
        <w:t>: Enter the patient’s</w:t>
      </w:r>
      <w:r w:rsidRPr="000B4F19">
        <w:rPr>
          <w:rFonts w:ascii="Calibri Light" w:hAnsi="Calibri Light"/>
          <w:spacing w:val="-3"/>
          <w:sz w:val="24"/>
        </w:rPr>
        <w:t xml:space="preserve"> </w:t>
      </w:r>
      <w:r w:rsidRPr="000B4F19">
        <w:rPr>
          <w:rFonts w:ascii="Calibri Light" w:hAnsi="Calibri Light"/>
          <w:sz w:val="24"/>
        </w:rPr>
        <w:t>height.</w:t>
      </w:r>
    </w:p>
    <w:p w:rsidR="0066034B" w:rsidRPr="000B4F19" w:rsidRDefault="00CD2E04" w:rsidP="00BA180D">
      <w:pPr>
        <w:pStyle w:val="ListParagraph"/>
        <w:numPr>
          <w:ilvl w:val="1"/>
          <w:numId w:val="151"/>
        </w:numPr>
        <w:tabs>
          <w:tab w:val="left" w:pos="1068"/>
          <w:tab w:val="left" w:pos="1069"/>
        </w:tabs>
        <w:ind w:hanging="421"/>
        <w:rPr>
          <w:rFonts w:ascii="Calibri Light" w:hAnsi="Calibri Light"/>
          <w:sz w:val="24"/>
        </w:rPr>
      </w:pPr>
      <w:r w:rsidRPr="000B4F19">
        <w:rPr>
          <w:rFonts w:ascii="Calibri Light" w:hAnsi="Calibri Light"/>
          <w:b/>
          <w:sz w:val="24"/>
        </w:rPr>
        <w:t>Weight</w:t>
      </w:r>
      <w:r w:rsidRPr="000B4F19">
        <w:rPr>
          <w:rFonts w:ascii="Calibri Light" w:hAnsi="Calibri Light"/>
          <w:sz w:val="24"/>
        </w:rPr>
        <w:t>: Enter the patient’s</w:t>
      </w:r>
      <w:r w:rsidRPr="000B4F19">
        <w:rPr>
          <w:rFonts w:ascii="Calibri Light" w:hAnsi="Calibri Light"/>
          <w:spacing w:val="-3"/>
          <w:sz w:val="24"/>
        </w:rPr>
        <w:t xml:space="preserve"> </w:t>
      </w:r>
      <w:r w:rsidRPr="000B4F19">
        <w:rPr>
          <w:rFonts w:ascii="Calibri Light" w:hAnsi="Calibri Light"/>
          <w:sz w:val="24"/>
        </w:rPr>
        <w:t>weight.</w:t>
      </w:r>
    </w:p>
    <w:p w:rsidR="0066034B" w:rsidRPr="00A202C6" w:rsidRDefault="00CD2E04" w:rsidP="00BA180D">
      <w:pPr>
        <w:pStyle w:val="Heading3"/>
        <w:numPr>
          <w:ilvl w:val="2"/>
          <w:numId w:val="152"/>
        </w:numPr>
      </w:pPr>
      <w:bookmarkStart w:id="63" w:name="_Toc63175726"/>
      <w:r w:rsidRPr="00A202C6">
        <w:t>Patient Category and Paced</w:t>
      </w:r>
      <w:r w:rsidRPr="00A202C6">
        <w:rPr>
          <w:spacing w:val="-6"/>
        </w:rPr>
        <w:t xml:space="preserve"> </w:t>
      </w:r>
      <w:r w:rsidRPr="00A202C6">
        <w:t>Status</w:t>
      </w:r>
      <w:bookmarkEnd w:id="63"/>
    </w:p>
    <w:p w:rsidR="0066034B" w:rsidRPr="000B4F19" w:rsidRDefault="00CD2E04">
      <w:pPr>
        <w:pStyle w:val="BodyText"/>
        <w:spacing w:before="159" w:line="271" w:lineRule="auto"/>
        <w:ind w:left="227" w:right="1244"/>
        <w:jc w:val="both"/>
        <w:rPr>
          <w:rFonts w:ascii="Calibri Light" w:hAnsi="Calibri Light"/>
        </w:rPr>
      </w:pPr>
      <w:r w:rsidRPr="000B4F19">
        <w:rPr>
          <w:rFonts w:ascii="Calibri Light" w:hAnsi="Calibri Light"/>
        </w:rPr>
        <w:t>The patient category setting determines the algorithm which the monitor uses to process and calculate some measurements, the safety limits that are applied for some measurements, and the alarm limit ranges.</w:t>
      </w:r>
    </w:p>
    <w:p w:rsidR="0066034B" w:rsidRPr="000B4F19" w:rsidRDefault="00CD2E04">
      <w:pPr>
        <w:pStyle w:val="BodyText"/>
        <w:spacing w:before="118" w:line="271" w:lineRule="auto"/>
        <w:ind w:left="227" w:right="1244"/>
        <w:jc w:val="both"/>
        <w:rPr>
          <w:rFonts w:ascii="Calibri Light" w:hAnsi="Calibri Light"/>
        </w:rPr>
      </w:pPr>
      <w:r w:rsidRPr="000B4F19">
        <w:rPr>
          <w:rFonts w:ascii="Calibri Light" w:hAnsi="Calibri Light"/>
        </w:rPr>
        <w:t xml:space="preserve">The paced setting determines whether the monitor shows pacemaker pulses or not. When </w:t>
      </w:r>
      <w:r w:rsidRPr="000B4F19">
        <w:rPr>
          <w:rFonts w:ascii="Calibri Light" w:hAnsi="Calibri Light"/>
          <w:b/>
        </w:rPr>
        <w:t xml:space="preserve">Pace </w:t>
      </w:r>
      <w:r w:rsidRPr="000B4F19">
        <w:rPr>
          <w:rFonts w:ascii="Calibri Light" w:hAnsi="Calibri Light"/>
        </w:rPr>
        <w:t xml:space="preserve">is </w:t>
      </w:r>
      <w:r w:rsidRPr="000B4F19">
        <w:rPr>
          <w:rFonts w:ascii="Calibri Light" w:hAnsi="Calibri Light"/>
        </w:rPr>
        <w:lastRenderedPageBreak/>
        <w:t xml:space="preserve">set to </w:t>
      </w:r>
      <w:r w:rsidRPr="000B4F19">
        <w:rPr>
          <w:rFonts w:ascii="Calibri Light" w:hAnsi="Calibri Light"/>
          <w:b/>
        </w:rPr>
        <w:t xml:space="preserve">Off, </w:t>
      </w:r>
      <w:r w:rsidRPr="000B4F19">
        <w:rPr>
          <w:rFonts w:ascii="Calibri Light" w:hAnsi="Calibri Light"/>
        </w:rPr>
        <w:t>pace pulses are filtered and therefore do not show in the ECG wave.</w:t>
      </w:r>
    </w:p>
    <w:p w:rsidR="0066034B" w:rsidRPr="000B4F19" w:rsidRDefault="0066034B">
      <w:pPr>
        <w:spacing w:line="271" w:lineRule="auto"/>
        <w:jc w:val="both"/>
        <w:rPr>
          <w:rFonts w:ascii="Calibri Light" w:hAnsi="Calibri Light"/>
        </w:rPr>
        <w:sectPr w:rsidR="0066034B" w:rsidRPr="000B4F19">
          <w:headerReference w:type="default" r:id="rId115"/>
          <w:footerReference w:type="default" r:id="rId116"/>
          <w:pgSz w:w="11910" w:h="16850"/>
          <w:pgMar w:top="1180" w:right="0" w:bottom="960" w:left="1020" w:header="910" w:footer="775" w:gutter="0"/>
          <w:pgNumType w:start="6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2AAD8BE1" wp14:editId="5EDBF24E">
                <wp:extent cx="6015355" cy="200025"/>
                <wp:effectExtent l="0" t="0" r="0" b="4445"/>
                <wp:docPr id="943" name="Text 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2AAD8BE1" id="Text Box 577" o:spid="_x0000_s1060"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BA180D">
      <w:pPr>
        <w:pStyle w:val="ListParagraph"/>
        <w:numPr>
          <w:ilvl w:val="0"/>
          <w:numId w:val="150"/>
        </w:numPr>
        <w:tabs>
          <w:tab w:val="left" w:pos="588"/>
          <w:tab w:val="left" w:pos="589"/>
        </w:tabs>
        <w:spacing w:before="100" w:line="271" w:lineRule="auto"/>
        <w:ind w:right="1240"/>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60640" behindDoc="0" locked="0" layoutInCell="1" allowOverlap="1" wp14:anchorId="36EB83B0" wp14:editId="0427B941">
                <wp:simplePos x="0" y="0"/>
                <wp:positionH relativeFrom="page">
                  <wp:posOffset>774065</wp:posOffset>
                </wp:positionH>
                <wp:positionV relativeFrom="paragraph">
                  <wp:posOffset>-246380</wp:posOffset>
                </wp:positionV>
                <wp:extent cx="6015355" cy="36830"/>
                <wp:effectExtent l="0" t="0" r="0" b="0"/>
                <wp:wrapNone/>
                <wp:docPr id="940" name="Group 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41" name="Line 576"/>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42" name="Rectangle 575"/>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52B75" id="Group 574" o:spid="_x0000_s1026" style="position:absolute;margin-left:60.95pt;margin-top:-19.4pt;width:473.65pt;height:2.9pt;z-index:2517606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">
                <v:line id="Line 576"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" strokecolor="#f60" strokeweight=".72pt"/>
                <v:rect id="Rectangle 575"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Changing the patient category may change the arrhythmia and NIBP alarm limits. Always check alarm limits to make sure that they are appropriate for your</w:t>
      </w:r>
      <w:r w:rsidR="00CD2E04" w:rsidRPr="000B4F19">
        <w:rPr>
          <w:rFonts w:ascii="Calibri Light" w:hAnsi="Calibri Light"/>
          <w:spacing w:val="-19"/>
          <w:sz w:val="24"/>
        </w:rPr>
        <w:t xml:space="preserve"> </w:t>
      </w:r>
      <w:r w:rsidR="00CD2E04" w:rsidRPr="000B4F19">
        <w:rPr>
          <w:rFonts w:ascii="Calibri Light" w:hAnsi="Calibri Light"/>
          <w:sz w:val="24"/>
        </w:rPr>
        <w:t>patient.</w:t>
      </w:r>
    </w:p>
    <w:p w:rsidR="0066034B" w:rsidRPr="000B4F19" w:rsidRDefault="0008195D" w:rsidP="00BA180D">
      <w:pPr>
        <w:pStyle w:val="ListParagraph"/>
        <w:numPr>
          <w:ilvl w:val="0"/>
          <w:numId w:val="150"/>
        </w:numPr>
        <w:tabs>
          <w:tab w:val="left" w:pos="588"/>
          <w:tab w:val="left" w:pos="589"/>
        </w:tabs>
        <w:spacing w:before="118" w:line="271" w:lineRule="auto"/>
        <w:ind w:right="1239"/>
        <w:rPr>
          <w:rFonts w:ascii="Calibri Light" w:hAnsi="Calibri Light"/>
          <w:sz w:val="24"/>
        </w:rPr>
      </w:pPr>
      <w:r w:rsidRPr="000B4F19">
        <w:rPr>
          <w:rFonts w:ascii="Calibri Light" w:hAnsi="Calibri Light"/>
          <w:noProof/>
        </w:rPr>
        <mc:AlternateContent>
          <mc:Choice Requires="wpg">
            <w:drawing>
              <wp:anchor distT="0" distB="0" distL="0" distR="0" simplePos="0" relativeHeight="251759616" behindDoc="1" locked="0" layoutInCell="1" allowOverlap="1" wp14:anchorId="02FA9C94" wp14:editId="63558273">
                <wp:simplePos x="0" y="0"/>
                <wp:positionH relativeFrom="page">
                  <wp:posOffset>774065</wp:posOffset>
                </wp:positionH>
                <wp:positionV relativeFrom="paragraph">
                  <wp:posOffset>549910</wp:posOffset>
                </wp:positionV>
                <wp:extent cx="6015355" cy="36830"/>
                <wp:effectExtent l="0" t="0" r="0" b="0"/>
                <wp:wrapTopAndBottom/>
                <wp:docPr id="937"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938" name="Line 573"/>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39" name="Line 572"/>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274887" id="Group 571" o:spid="_x0000_s1026" style="position:absolute;margin-left:60.95pt;margin-top:43.3pt;width:473.65pt;height:2.9pt;z-index:-251556864;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">
                <v:line id="Line 573"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" strokecolor="#f60" strokeweight=".72pt"/>
                <v:line id="Line 572"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For</w:t>
      </w:r>
      <w:r w:rsidR="00CD2E04" w:rsidRPr="000B4F19">
        <w:rPr>
          <w:rFonts w:ascii="Calibri Light" w:hAnsi="Calibri Light"/>
          <w:spacing w:val="-4"/>
          <w:sz w:val="24"/>
        </w:rPr>
        <w:t xml:space="preserve"> </w:t>
      </w:r>
      <w:r w:rsidR="00CD2E04" w:rsidRPr="000B4F19">
        <w:rPr>
          <w:rFonts w:ascii="Calibri Light" w:hAnsi="Calibri Light"/>
          <w:sz w:val="24"/>
        </w:rPr>
        <w:t>paced</w:t>
      </w:r>
      <w:r w:rsidR="00CD2E04" w:rsidRPr="000B4F19">
        <w:rPr>
          <w:rFonts w:ascii="Calibri Light" w:hAnsi="Calibri Light"/>
          <w:spacing w:val="-6"/>
          <w:sz w:val="24"/>
        </w:rPr>
        <w:t xml:space="preserve"> </w:t>
      </w:r>
      <w:r w:rsidR="00CD2E04" w:rsidRPr="000B4F19">
        <w:rPr>
          <w:rFonts w:ascii="Calibri Light" w:hAnsi="Calibri Light"/>
          <w:sz w:val="24"/>
        </w:rPr>
        <w:t>patients,</w:t>
      </w:r>
      <w:r w:rsidR="00CD2E04" w:rsidRPr="000B4F19">
        <w:rPr>
          <w:rFonts w:ascii="Calibri Light" w:hAnsi="Calibri Light"/>
          <w:spacing w:val="-4"/>
          <w:sz w:val="24"/>
        </w:rPr>
        <w:t xml:space="preserve"> </w:t>
      </w:r>
      <w:r w:rsidR="00CD2E04" w:rsidRPr="000B4F19">
        <w:rPr>
          <w:rFonts w:ascii="Calibri Light" w:hAnsi="Calibri Light"/>
          <w:sz w:val="24"/>
        </w:rPr>
        <w:t>you</w:t>
      </w:r>
      <w:r w:rsidR="00CD2E04" w:rsidRPr="000B4F19">
        <w:rPr>
          <w:rFonts w:ascii="Calibri Light" w:hAnsi="Calibri Light"/>
          <w:spacing w:val="-5"/>
          <w:sz w:val="24"/>
        </w:rPr>
        <w:t xml:space="preserve"> </w:t>
      </w:r>
      <w:r w:rsidR="00CD2E04" w:rsidRPr="000B4F19">
        <w:rPr>
          <w:rFonts w:ascii="Calibri Light" w:hAnsi="Calibri Light"/>
          <w:sz w:val="24"/>
        </w:rPr>
        <w:t>must</w:t>
      </w:r>
      <w:r w:rsidR="00CD2E04" w:rsidRPr="000B4F19">
        <w:rPr>
          <w:rFonts w:ascii="Calibri Light" w:hAnsi="Calibri Light"/>
          <w:spacing w:val="-6"/>
          <w:sz w:val="24"/>
        </w:rPr>
        <w:t xml:space="preserve"> </w:t>
      </w:r>
      <w:r w:rsidR="00CD2E04" w:rsidRPr="000B4F19">
        <w:rPr>
          <w:rFonts w:ascii="Calibri Light" w:hAnsi="Calibri Light"/>
          <w:sz w:val="24"/>
        </w:rPr>
        <w:t>set</w:t>
      </w:r>
      <w:r w:rsidR="00CD2E04" w:rsidRPr="000B4F19">
        <w:rPr>
          <w:rFonts w:ascii="Calibri Light" w:hAnsi="Calibri Light"/>
          <w:spacing w:val="-4"/>
          <w:sz w:val="24"/>
        </w:rPr>
        <w:t xml:space="preserve"> </w:t>
      </w:r>
      <w:r w:rsidR="00CD2E04" w:rsidRPr="000B4F19">
        <w:rPr>
          <w:rFonts w:ascii="Calibri Light" w:hAnsi="Calibri Light"/>
          <w:sz w:val="24"/>
        </w:rPr>
        <w:t>Paced</w:t>
      </w:r>
      <w:r w:rsidR="00CD2E04" w:rsidRPr="000B4F19">
        <w:rPr>
          <w:rFonts w:ascii="Calibri Light" w:hAnsi="Calibri Light"/>
          <w:spacing w:val="-4"/>
          <w:sz w:val="24"/>
        </w:rPr>
        <w:t xml:space="preserve"> </w:t>
      </w:r>
      <w:r w:rsidR="00CD2E04" w:rsidRPr="000B4F19">
        <w:rPr>
          <w:rFonts w:ascii="Calibri Light" w:hAnsi="Calibri Light"/>
          <w:sz w:val="24"/>
        </w:rPr>
        <w:t>to</w:t>
      </w:r>
      <w:r w:rsidR="00CD2E04" w:rsidRPr="000B4F19">
        <w:rPr>
          <w:rFonts w:ascii="Calibri Light" w:hAnsi="Calibri Light"/>
          <w:spacing w:val="-2"/>
          <w:sz w:val="24"/>
        </w:rPr>
        <w:t xml:space="preserve"> </w:t>
      </w:r>
      <w:r w:rsidR="00CD2E04" w:rsidRPr="000B4F19">
        <w:rPr>
          <w:rFonts w:ascii="Calibri Light" w:hAnsi="Calibri Light"/>
          <w:sz w:val="24"/>
        </w:rPr>
        <w:t>On.</w:t>
      </w:r>
      <w:r w:rsidR="00CD2E04" w:rsidRPr="000B4F19">
        <w:rPr>
          <w:rFonts w:ascii="Calibri Light" w:hAnsi="Calibri Light"/>
          <w:spacing w:val="-4"/>
          <w:sz w:val="24"/>
        </w:rPr>
        <w:t xml:space="preserve"> </w:t>
      </w:r>
      <w:r w:rsidR="00CD2E04" w:rsidRPr="000B4F19">
        <w:rPr>
          <w:rFonts w:ascii="Calibri Light" w:hAnsi="Calibri Light"/>
          <w:sz w:val="24"/>
        </w:rPr>
        <w:t>If</w:t>
      </w:r>
      <w:r w:rsidR="00CD2E04" w:rsidRPr="000B4F19">
        <w:rPr>
          <w:rFonts w:ascii="Calibri Light" w:hAnsi="Calibri Light"/>
          <w:spacing w:val="-4"/>
          <w:sz w:val="24"/>
        </w:rPr>
        <w:t xml:space="preserve"> </w:t>
      </w:r>
      <w:r w:rsidR="00CD2E04" w:rsidRPr="000B4F19">
        <w:rPr>
          <w:rFonts w:ascii="Calibri Light" w:hAnsi="Calibri Light"/>
          <w:sz w:val="24"/>
        </w:rPr>
        <w:t>it</w:t>
      </w:r>
      <w:r w:rsidR="00CD2E04" w:rsidRPr="000B4F19">
        <w:rPr>
          <w:rFonts w:ascii="Calibri Light" w:hAnsi="Calibri Light"/>
          <w:spacing w:val="-7"/>
          <w:sz w:val="24"/>
        </w:rPr>
        <w:t xml:space="preserve"> </w:t>
      </w:r>
      <w:r w:rsidR="00CD2E04" w:rsidRPr="000B4F19">
        <w:rPr>
          <w:rFonts w:ascii="Calibri Light" w:hAnsi="Calibri Light"/>
          <w:sz w:val="24"/>
        </w:rPr>
        <w:t>is</w:t>
      </w:r>
      <w:r w:rsidR="00CD2E04" w:rsidRPr="000B4F19">
        <w:rPr>
          <w:rFonts w:ascii="Calibri Light" w:hAnsi="Calibri Light"/>
          <w:spacing w:val="-4"/>
          <w:sz w:val="24"/>
        </w:rPr>
        <w:t xml:space="preserve"> </w:t>
      </w:r>
      <w:r w:rsidR="00CD2E04" w:rsidRPr="000B4F19">
        <w:rPr>
          <w:rFonts w:ascii="Calibri Light" w:hAnsi="Calibri Light"/>
          <w:sz w:val="24"/>
        </w:rPr>
        <w:t>incorrectly</w:t>
      </w:r>
      <w:r w:rsidR="00CD2E04" w:rsidRPr="000B4F19">
        <w:rPr>
          <w:rFonts w:ascii="Calibri Light" w:hAnsi="Calibri Light"/>
          <w:spacing w:val="-7"/>
          <w:sz w:val="24"/>
        </w:rPr>
        <w:t xml:space="preserve"> </w:t>
      </w:r>
      <w:r w:rsidR="00CD2E04" w:rsidRPr="000B4F19">
        <w:rPr>
          <w:rFonts w:ascii="Calibri Light" w:hAnsi="Calibri Light"/>
          <w:sz w:val="24"/>
        </w:rPr>
        <w:t>set</w:t>
      </w:r>
      <w:r w:rsidR="00CD2E04" w:rsidRPr="000B4F19">
        <w:rPr>
          <w:rFonts w:ascii="Calibri Light" w:hAnsi="Calibri Light"/>
          <w:spacing w:val="-6"/>
          <w:sz w:val="24"/>
        </w:rPr>
        <w:t xml:space="preserve"> </w:t>
      </w:r>
      <w:r w:rsidR="00CD2E04" w:rsidRPr="000B4F19">
        <w:rPr>
          <w:rFonts w:ascii="Calibri Light" w:hAnsi="Calibri Light"/>
          <w:sz w:val="24"/>
        </w:rPr>
        <w:t>to</w:t>
      </w:r>
      <w:r w:rsidR="00CD2E04" w:rsidRPr="000B4F19">
        <w:rPr>
          <w:rFonts w:ascii="Calibri Light" w:hAnsi="Calibri Light"/>
          <w:spacing w:val="-2"/>
          <w:sz w:val="24"/>
        </w:rPr>
        <w:t xml:space="preserve"> </w:t>
      </w:r>
      <w:r w:rsidR="00CD2E04" w:rsidRPr="000B4F19">
        <w:rPr>
          <w:rFonts w:ascii="Calibri Light" w:hAnsi="Calibri Light"/>
          <w:sz w:val="24"/>
        </w:rPr>
        <w:t>Off,</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6"/>
          <w:sz w:val="24"/>
        </w:rPr>
        <w:t xml:space="preserve"> </w:t>
      </w:r>
      <w:r w:rsidR="00CD2E04" w:rsidRPr="000B4F19">
        <w:rPr>
          <w:rFonts w:ascii="Calibri Light" w:hAnsi="Calibri Light"/>
          <w:sz w:val="24"/>
        </w:rPr>
        <w:t>monitor could mistake a pace pulse for a QRS and fail to give an alarm during</w:t>
      </w:r>
      <w:r w:rsidR="00CD2E04" w:rsidRPr="000B4F19">
        <w:rPr>
          <w:rFonts w:ascii="Calibri Light" w:hAnsi="Calibri Light"/>
          <w:spacing w:val="-24"/>
          <w:sz w:val="24"/>
        </w:rPr>
        <w:t xml:space="preserve"> </w:t>
      </w:r>
      <w:r w:rsidR="00CD2E04" w:rsidRPr="000B4F19">
        <w:rPr>
          <w:rFonts w:ascii="Calibri Light" w:hAnsi="Calibri Light"/>
          <w:sz w:val="24"/>
        </w:rPr>
        <w:t>asystole.</w:t>
      </w:r>
    </w:p>
    <w:p w:rsidR="0066034B" w:rsidRPr="000B4F19" w:rsidRDefault="0066034B">
      <w:pPr>
        <w:pStyle w:val="BodyText"/>
        <w:rPr>
          <w:rFonts w:ascii="Calibri Light" w:hAnsi="Calibri Light"/>
          <w:sz w:val="27"/>
        </w:rPr>
      </w:pPr>
    </w:p>
    <w:p w:rsidR="0066034B" w:rsidRPr="00A202C6" w:rsidRDefault="00CD2E04" w:rsidP="00BA180D">
      <w:pPr>
        <w:pStyle w:val="Heading2"/>
        <w:numPr>
          <w:ilvl w:val="1"/>
          <w:numId w:val="152"/>
        </w:numPr>
      </w:pPr>
      <w:bookmarkStart w:id="64" w:name="_Toc63175727"/>
      <w:r w:rsidRPr="00A202C6">
        <w:t>Quick Admit</w:t>
      </w:r>
      <w:bookmarkEnd w:id="64"/>
    </w:p>
    <w:p w:rsidR="0066034B" w:rsidRPr="000B4F19" w:rsidRDefault="00CD2E04">
      <w:pPr>
        <w:pStyle w:val="BodyText"/>
        <w:spacing w:before="164" w:line="271" w:lineRule="auto"/>
        <w:ind w:left="228" w:right="1246"/>
        <w:jc w:val="both"/>
        <w:rPr>
          <w:rFonts w:ascii="Calibri Light" w:hAnsi="Calibri Light"/>
        </w:rPr>
      </w:pPr>
      <w:r w:rsidRPr="000B4F19">
        <w:rPr>
          <w:rFonts w:ascii="Calibri Light" w:hAnsi="Calibri Light"/>
        </w:rPr>
        <w:t>If you do not have the time or information to fully admit a patient, you can use Quick Admit to quickly admit a patient and complete the rest of the patient information later. To quickly admit a patient, please:</w:t>
      </w:r>
    </w:p>
    <w:p w:rsidR="0066034B" w:rsidRPr="000B4F19" w:rsidRDefault="00CD2E04" w:rsidP="00BA180D">
      <w:pPr>
        <w:pStyle w:val="ListParagraph"/>
        <w:numPr>
          <w:ilvl w:val="0"/>
          <w:numId w:val="149"/>
        </w:numPr>
        <w:tabs>
          <w:tab w:val="left" w:pos="681"/>
          <w:tab w:val="left" w:pos="683"/>
        </w:tabs>
        <w:spacing w:before="149"/>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25"/>
          <w:position w:val="2"/>
          <w:sz w:val="24"/>
        </w:rPr>
        <w:drawing>
          <wp:inline distT="0" distB="0" distL="0" distR="0" wp14:anchorId="627A67D2" wp14:editId="0CEDBF4E">
            <wp:extent cx="318325" cy="294534"/>
            <wp:effectExtent l="0" t="0" r="0" b="0"/>
            <wp:docPr id="19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75.png"/>
                    <pic:cNvPicPr/>
                  </pic:nvPicPr>
                  <pic:blipFill>
                    <a:blip r:embed="rId88" cstate="print"/>
                    <a:stretch>
                      <a:fillRect/>
                    </a:stretch>
                  </pic:blipFill>
                  <pic:spPr>
                    <a:xfrm>
                      <a:off x="0" y="0"/>
                      <a:ext cx="318325" cy="294534"/>
                    </a:xfrm>
                    <a:prstGeom prst="rect">
                      <a:avLst/>
                    </a:prstGeom>
                  </pic:spPr>
                </pic:pic>
              </a:graphicData>
            </a:graphic>
          </wp:inline>
        </w:drawing>
      </w:r>
      <w:r w:rsidRPr="000B4F19">
        <w:rPr>
          <w:rFonts w:ascii="Calibri Light" w:hAnsi="Calibri Light"/>
          <w:spacing w:val="25"/>
          <w:sz w:val="24"/>
        </w:rPr>
        <w:t xml:space="preserve"> </w:t>
      </w:r>
      <w:r w:rsidRPr="000B4F19">
        <w:rPr>
          <w:rFonts w:ascii="Calibri Light" w:hAnsi="Calibri Light"/>
          <w:spacing w:val="-22"/>
          <w:sz w:val="24"/>
        </w:rPr>
        <w:t xml:space="preserve"> </w:t>
      </w:r>
      <w:r w:rsidRPr="000B4F19">
        <w:rPr>
          <w:rFonts w:ascii="Calibri Light" w:hAnsi="Calibri Light"/>
          <w:sz w:val="24"/>
        </w:rPr>
        <w:t>on the screen directly,</w:t>
      </w:r>
      <w:r w:rsidRPr="000B4F19">
        <w:rPr>
          <w:rFonts w:ascii="Calibri Light" w:hAnsi="Calibri Light"/>
          <w:spacing w:val="-37"/>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9"/>
        </w:numPr>
        <w:tabs>
          <w:tab w:val="left" w:pos="681"/>
          <w:tab w:val="left" w:pos="683"/>
        </w:tabs>
        <w:spacing w:before="154" w:line="271" w:lineRule="auto"/>
        <w:ind w:right="1243"/>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Patient Setup </w:t>
      </w:r>
      <w:r w:rsidRPr="000B4F19">
        <w:rPr>
          <w:rFonts w:ascii="Calibri Light" w:hAnsi="Calibri Light"/>
          <w:sz w:val="24"/>
        </w:rPr>
        <w:t xml:space="preserve">&gt; </w:t>
      </w:r>
      <w:r w:rsidRPr="000B4F19">
        <w:rPr>
          <w:rFonts w:ascii="Calibri Light" w:hAnsi="Calibri Light"/>
          <w:b/>
          <w:sz w:val="24"/>
        </w:rPr>
        <w:t>Quick Admit</w:t>
      </w:r>
      <w:r w:rsidRPr="000B4F19">
        <w:rPr>
          <w:rFonts w:ascii="Calibri Light" w:hAnsi="Calibri Light"/>
          <w:sz w:val="24"/>
        </w:rPr>
        <w:t>, then a message is displayed to ask the user to confirm to update</w:t>
      </w:r>
      <w:r w:rsidRPr="000B4F19">
        <w:rPr>
          <w:rFonts w:ascii="Calibri Light" w:hAnsi="Calibri Light"/>
          <w:spacing w:val="-1"/>
          <w:sz w:val="24"/>
        </w:rPr>
        <w:t xml:space="preserve"> </w:t>
      </w:r>
      <w:r w:rsidRPr="000B4F19">
        <w:rPr>
          <w:rFonts w:ascii="Calibri Light" w:hAnsi="Calibri Light"/>
          <w:sz w:val="24"/>
        </w:rPr>
        <w:t>patient.</w:t>
      </w:r>
    </w:p>
    <w:p w:rsidR="0066034B" w:rsidRPr="000B4F19" w:rsidRDefault="00CD2E04" w:rsidP="00BA180D">
      <w:pPr>
        <w:pStyle w:val="ListParagraph"/>
        <w:numPr>
          <w:ilvl w:val="0"/>
          <w:numId w:val="149"/>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 xml:space="preserve">No </w:t>
      </w:r>
      <w:r w:rsidRPr="000B4F19">
        <w:rPr>
          <w:rFonts w:ascii="Calibri Light" w:hAnsi="Calibri Light"/>
          <w:sz w:val="24"/>
        </w:rPr>
        <w:t xml:space="preserve">to cancel this operation; click on </w:t>
      </w:r>
      <w:r w:rsidRPr="000B4F19">
        <w:rPr>
          <w:rFonts w:ascii="Calibri Light" w:hAnsi="Calibri Light"/>
          <w:b/>
          <w:sz w:val="24"/>
        </w:rPr>
        <w:t xml:space="preserve">Yes </w:t>
      </w:r>
      <w:r w:rsidRPr="000B4F19">
        <w:rPr>
          <w:rFonts w:ascii="Calibri Light" w:hAnsi="Calibri Light"/>
          <w:sz w:val="24"/>
        </w:rPr>
        <w:t xml:space="preserve">to continue and the </w:t>
      </w:r>
      <w:r w:rsidRPr="000B4F19">
        <w:rPr>
          <w:rFonts w:ascii="Calibri Light" w:hAnsi="Calibri Light"/>
          <w:b/>
          <w:sz w:val="24"/>
        </w:rPr>
        <w:t xml:space="preserve">Quick Admit </w:t>
      </w:r>
      <w:r w:rsidRPr="000B4F19">
        <w:rPr>
          <w:rFonts w:ascii="Calibri Light" w:hAnsi="Calibri Light"/>
          <w:sz w:val="24"/>
        </w:rPr>
        <w:t>window is</w:t>
      </w:r>
      <w:r w:rsidRPr="000B4F19">
        <w:rPr>
          <w:rFonts w:ascii="Calibri Light" w:hAnsi="Calibri Light"/>
          <w:spacing w:val="-1"/>
          <w:sz w:val="24"/>
        </w:rPr>
        <w:t xml:space="preserve"> </w:t>
      </w:r>
      <w:r w:rsidRPr="000B4F19">
        <w:rPr>
          <w:rFonts w:ascii="Calibri Light" w:hAnsi="Calibri Light"/>
          <w:sz w:val="24"/>
        </w:rPr>
        <w:t>displayed.</w:t>
      </w:r>
    </w:p>
    <w:p w:rsidR="0066034B" w:rsidRPr="000B4F19" w:rsidRDefault="00CD2E04" w:rsidP="00BA180D">
      <w:pPr>
        <w:pStyle w:val="ListParagraph"/>
        <w:numPr>
          <w:ilvl w:val="0"/>
          <w:numId w:val="149"/>
        </w:numPr>
        <w:tabs>
          <w:tab w:val="left" w:pos="681"/>
          <w:tab w:val="left" w:pos="683"/>
        </w:tabs>
        <w:spacing w:before="120" w:line="268" w:lineRule="auto"/>
        <w:ind w:right="1244"/>
        <w:rPr>
          <w:rFonts w:ascii="Calibri Light" w:hAnsi="Calibri Light"/>
          <w:sz w:val="24"/>
        </w:rPr>
      </w:pPr>
      <w:r w:rsidRPr="000B4F19">
        <w:rPr>
          <w:rFonts w:ascii="Calibri Light" w:hAnsi="Calibri Light"/>
          <w:sz w:val="24"/>
        </w:rPr>
        <w:t xml:space="preserve">Configure </w:t>
      </w:r>
      <w:r w:rsidRPr="000B4F19">
        <w:rPr>
          <w:rFonts w:ascii="Calibri Light" w:hAnsi="Calibri Light"/>
          <w:b/>
          <w:sz w:val="24"/>
        </w:rPr>
        <w:t xml:space="preserve">Type </w:t>
      </w:r>
      <w:r w:rsidRPr="000B4F19">
        <w:rPr>
          <w:rFonts w:ascii="Calibri Light" w:hAnsi="Calibri Light"/>
          <w:sz w:val="24"/>
        </w:rPr>
        <w:t xml:space="preserve">and </w:t>
      </w:r>
      <w:r w:rsidRPr="000B4F19">
        <w:rPr>
          <w:rFonts w:ascii="Calibri Light" w:hAnsi="Calibri Light"/>
          <w:b/>
          <w:sz w:val="24"/>
        </w:rPr>
        <w:t xml:space="preserve">Pace </w:t>
      </w:r>
      <w:r w:rsidRPr="000B4F19">
        <w:rPr>
          <w:rFonts w:ascii="Calibri Light" w:hAnsi="Calibri Light"/>
          <w:sz w:val="24"/>
        </w:rPr>
        <w:t xml:space="preserve">to the correct setting and click </w:t>
      </w:r>
      <w:r w:rsidRPr="000B4F19">
        <w:rPr>
          <w:rFonts w:ascii="Calibri Light" w:hAnsi="Calibri Light"/>
          <w:b/>
          <w:sz w:val="24"/>
        </w:rPr>
        <w:t xml:space="preserve">Yes </w:t>
      </w:r>
      <w:r w:rsidRPr="000B4F19">
        <w:rPr>
          <w:rFonts w:ascii="Calibri Light" w:hAnsi="Calibri Light"/>
          <w:sz w:val="24"/>
        </w:rPr>
        <w:t>to finish the quick patient admission operation. If you want to quit the operation, click</w:t>
      </w:r>
      <w:r w:rsidRPr="000B4F19">
        <w:rPr>
          <w:rFonts w:ascii="Calibri Light" w:hAnsi="Calibri Light"/>
          <w:spacing w:val="4"/>
          <w:sz w:val="24"/>
        </w:rPr>
        <w:t xml:space="preserve"> </w:t>
      </w:r>
      <w:r w:rsidRPr="000B4F19">
        <w:rPr>
          <w:rFonts w:ascii="Calibri Light" w:hAnsi="Calibri Light"/>
          <w:b/>
          <w:sz w:val="24"/>
        </w:rPr>
        <w:t>No</w:t>
      </w:r>
      <w:r w:rsidRPr="000B4F19">
        <w:rPr>
          <w:rFonts w:ascii="Calibri Light" w:hAnsi="Calibri Light"/>
          <w:sz w:val="24"/>
        </w:rPr>
        <w:t>.</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52"/>
        </w:numPr>
      </w:pPr>
      <w:bookmarkStart w:id="65" w:name="_Toc63175728"/>
      <w:r w:rsidRPr="00A202C6">
        <w:t>Editing Patient</w:t>
      </w:r>
      <w:r w:rsidRPr="00A202C6">
        <w:rPr>
          <w:spacing w:val="-3"/>
        </w:rPr>
        <w:t xml:space="preserve"> </w:t>
      </w:r>
      <w:r w:rsidRPr="00A202C6">
        <w:t>Information</w:t>
      </w:r>
      <w:bookmarkEnd w:id="65"/>
    </w:p>
    <w:p w:rsidR="0066034B" w:rsidRPr="000B4F19" w:rsidRDefault="00CD2E04">
      <w:pPr>
        <w:pStyle w:val="BodyText"/>
        <w:spacing w:before="164"/>
        <w:ind w:left="228"/>
        <w:jc w:val="both"/>
        <w:rPr>
          <w:rFonts w:ascii="Calibri Light" w:hAnsi="Calibri Light"/>
        </w:rPr>
      </w:pPr>
      <w:r w:rsidRPr="000B4F19">
        <w:rPr>
          <w:rFonts w:ascii="Calibri Light" w:hAnsi="Calibri Light"/>
        </w:rPr>
        <w:t xml:space="preserve">To edit the patient information after a patient has been admitted,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Patient Setup </w:t>
      </w:r>
      <w:r w:rsidRPr="000B4F19">
        <w:rPr>
          <w:rFonts w:ascii="Calibri Light" w:hAnsi="Calibri Light"/>
        </w:rPr>
        <w:t>&gt;</w:t>
      </w:r>
    </w:p>
    <w:p w:rsidR="0066034B" w:rsidRPr="000B4F19" w:rsidRDefault="00CD2E04">
      <w:pPr>
        <w:pStyle w:val="BodyText"/>
        <w:spacing w:before="37"/>
        <w:ind w:left="228"/>
        <w:jc w:val="both"/>
        <w:rPr>
          <w:rFonts w:ascii="Calibri Light" w:hAnsi="Calibri Light"/>
        </w:rPr>
      </w:pPr>
      <w:r w:rsidRPr="000B4F19">
        <w:rPr>
          <w:rFonts w:ascii="Calibri Light" w:hAnsi="Calibri Light"/>
          <w:b/>
        </w:rPr>
        <w:t>Patient Info.</w:t>
      </w:r>
      <w:r w:rsidRPr="000B4F19">
        <w:rPr>
          <w:rFonts w:ascii="Calibri Light" w:hAnsi="Calibri Light"/>
        </w:rPr>
        <w:t>, and make the required changes on the popup interface.</w:t>
      </w:r>
    </w:p>
    <w:p w:rsidR="0066034B" w:rsidRPr="000B4F19" w:rsidRDefault="0066034B">
      <w:pPr>
        <w:pStyle w:val="BodyText"/>
        <w:rPr>
          <w:rFonts w:ascii="Calibri Light" w:hAnsi="Calibri Light"/>
          <w:sz w:val="26"/>
        </w:rPr>
      </w:pPr>
    </w:p>
    <w:p w:rsidR="0066034B" w:rsidRPr="00A202C6" w:rsidRDefault="00CD2E04" w:rsidP="00BA180D">
      <w:pPr>
        <w:pStyle w:val="Heading2"/>
        <w:numPr>
          <w:ilvl w:val="1"/>
          <w:numId w:val="152"/>
        </w:numPr>
      </w:pPr>
      <w:bookmarkStart w:id="66" w:name="_Toc63175729"/>
      <w:r w:rsidRPr="00A202C6">
        <w:t>Updating a</w:t>
      </w:r>
      <w:r w:rsidRPr="00A202C6">
        <w:rPr>
          <w:spacing w:val="-2"/>
        </w:rPr>
        <w:t xml:space="preserve"> </w:t>
      </w:r>
      <w:r w:rsidRPr="00A202C6">
        <w:t>Patient</w:t>
      </w:r>
      <w:bookmarkEnd w:id="66"/>
    </w:p>
    <w:p w:rsidR="0066034B" w:rsidRPr="000B4F19" w:rsidRDefault="00CD2E04">
      <w:pPr>
        <w:spacing w:before="164" w:line="271" w:lineRule="auto"/>
        <w:ind w:left="228" w:right="1242"/>
        <w:jc w:val="both"/>
        <w:rPr>
          <w:rFonts w:ascii="Calibri Light" w:hAnsi="Calibri Light"/>
          <w:sz w:val="24"/>
        </w:rPr>
      </w:pPr>
      <w:r w:rsidRPr="000B4F19">
        <w:rPr>
          <w:rFonts w:ascii="Calibri Light" w:hAnsi="Calibri Light"/>
          <w:sz w:val="24"/>
        </w:rPr>
        <w:t xml:space="preserve">You should always perform an update before starting monitoring for a new patient. When you select </w:t>
      </w:r>
      <w:r w:rsidRPr="000B4F19">
        <w:rPr>
          <w:rFonts w:ascii="Calibri Light" w:hAnsi="Calibri Light"/>
          <w:b/>
          <w:sz w:val="24"/>
        </w:rPr>
        <w:t>Menu &gt; Patient Setup &gt; Quick Admit</w:t>
      </w:r>
      <w:r w:rsidRPr="000B4F19">
        <w:rPr>
          <w:rFonts w:ascii="Calibri Light" w:hAnsi="Calibri Light"/>
          <w:sz w:val="24"/>
        </w:rPr>
        <w:t xml:space="preserve">, or </w:t>
      </w:r>
      <w:r w:rsidRPr="000B4F19">
        <w:rPr>
          <w:rFonts w:ascii="Calibri Light" w:hAnsi="Calibri Light"/>
          <w:b/>
          <w:sz w:val="24"/>
        </w:rPr>
        <w:t>Menu &gt; Patient Setup &gt; New Patient</w:t>
      </w:r>
      <w:r w:rsidRPr="000B4F19">
        <w:rPr>
          <w:rFonts w:ascii="Calibri Light" w:hAnsi="Calibri Light"/>
          <w:sz w:val="24"/>
        </w:rPr>
        <w:t xml:space="preserve">, a message of </w:t>
      </w:r>
      <w:r w:rsidRPr="000B4F19">
        <w:rPr>
          <w:rFonts w:ascii="Calibri Light" w:hAnsi="Calibri Light"/>
          <w:b/>
          <w:sz w:val="24"/>
        </w:rPr>
        <w:t xml:space="preserve">Press ‘Yes’ to create new patient profile by clearing all current patient data... </w:t>
      </w:r>
      <w:r w:rsidRPr="000B4F19">
        <w:rPr>
          <w:rFonts w:ascii="Calibri Light" w:hAnsi="Calibri Light"/>
          <w:sz w:val="24"/>
        </w:rPr>
        <w:t>is displayed.</w:t>
      </w:r>
    </w:p>
    <w:p w:rsidR="0066034B" w:rsidRPr="000B4F19" w:rsidRDefault="00CD2E04" w:rsidP="00BA180D">
      <w:pPr>
        <w:pStyle w:val="ListParagraph"/>
        <w:numPr>
          <w:ilvl w:val="0"/>
          <w:numId w:val="148"/>
        </w:numPr>
        <w:tabs>
          <w:tab w:val="left" w:pos="1045"/>
        </w:tabs>
        <w:spacing w:before="121"/>
        <w:ind w:hanging="397"/>
        <w:jc w:val="both"/>
        <w:rPr>
          <w:rFonts w:ascii="Calibri Light" w:hAnsi="Calibri Light"/>
          <w:sz w:val="24"/>
        </w:rPr>
      </w:pPr>
      <w:r w:rsidRPr="000B4F19">
        <w:rPr>
          <w:rFonts w:ascii="Calibri Light" w:hAnsi="Calibri Light"/>
          <w:sz w:val="24"/>
        </w:rPr>
        <w:t xml:space="preserve">If the user selects </w:t>
      </w:r>
      <w:r w:rsidRPr="000B4F19">
        <w:rPr>
          <w:rFonts w:ascii="Calibri Light" w:hAnsi="Calibri Light"/>
          <w:b/>
          <w:sz w:val="24"/>
        </w:rPr>
        <w:t xml:space="preserve">Yes, </w:t>
      </w:r>
      <w:r w:rsidRPr="000B4F19">
        <w:rPr>
          <w:rFonts w:ascii="Calibri Light" w:hAnsi="Calibri Light"/>
          <w:sz w:val="24"/>
        </w:rPr>
        <w:t>the monitor will update the patient</w:t>
      </w:r>
      <w:r w:rsidRPr="000B4F19">
        <w:rPr>
          <w:rFonts w:ascii="Calibri Light" w:hAnsi="Calibri Light"/>
          <w:spacing w:val="-4"/>
          <w:sz w:val="24"/>
        </w:rPr>
        <w:t xml:space="preserve"> </w:t>
      </w:r>
      <w:r w:rsidRPr="000B4F19">
        <w:rPr>
          <w:rFonts w:ascii="Calibri Light" w:hAnsi="Calibri Light"/>
          <w:sz w:val="24"/>
        </w:rPr>
        <w:t>information.</w:t>
      </w:r>
    </w:p>
    <w:p w:rsidR="0066034B" w:rsidRPr="000B4F19" w:rsidRDefault="00CD2E04" w:rsidP="00BA180D">
      <w:pPr>
        <w:pStyle w:val="ListParagraph"/>
        <w:numPr>
          <w:ilvl w:val="0"/>
          <w:numId w:val="148"/>
        </w:numPr>
        <w:tabs>
          <w:tab w:val="left" w:pos="1045"/>
        </w:tabs>
        <w:spacing w:before="154" w:line="271" w:lineRule="auto"/>
        <w:ind w:right="1246"/>
        <w:jc w:val="both"/>
        <w:rPr>
          <w:rFonts w:ascii="Calibri Light" w:hAnsi="Calibri Light"/>
          <w:sz w:val="24"/>
        </w:rPr>
      </w:pPr>
      <w:r w:rsidRPr="000B4F19">
        <w:rPr>
          <w:rFonts w:ascii="Calibri Light" w:hAnsi="Calibri Light"/>
          <w:sz w:val="24"/>
        </w:rPr>
        <w:t xml:space="preserve">If the user selects </w:t>
      </w:r>
      <w:r w:rsidRPr="000B4F19">
        <w:rPr>
          <w:rFonts w:ascii="Calibri Light" w:hAnsi="Calibri Light"/>
          <w:b/>
          <w:sz w:val="24"/>
        </w:rPr>
        <w:t xml:space="preserve">No, </w:t>
      </w:r>
      <w:r w:rsidRPr="000B4F19">
        <w:rPr>
          <w:rFonts w:ascii="Calibri Light" w:hAnsi="Calibri Light"/>
          <w:sz w:val="24"/>
        </w:rPr>
        <w:t>the monitor won’t update the patient information and returns to patient setup</w:t>
      </w:r>
      <w:r w:rsidRPr="000B4F19">
        <w:rPr>
          <w:rFonts w:ascii="Calibri Light" w:hAnsi="Calibri Light"/>
          <w:spacing w:val="-1"/>
          <w:sz w:val="24"/>
        </w:rPr>
        <w:t xml:space="preserve"> </w:t>
      </w:r>
      <w:r w:rsidRPr="000B4F19">
        <w:rPr>
          <w:rFonts w:ascii="Calibri Light" w:hAnsi="Calibri Light"/>
          <w:sz w:val="24"/>
        </w:rPr>
        <w:t>interface.</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0B4F19" w:rsidRDefault="00CD2E04">
      <w:pPr>
        <w:pStyle w:val="BodyText"/>
        <w:spacing w:before="156"/>
        <w:ind w:left="228"/>
        <w:rPr>
          <w:rFonts w:ascii="Calibri Light" w:hAnsi="Calibri Light"/>
        </w:rPr>
      </w:pPr>
      <w:r w:rsidRPr="000B4F19">
        <w:rPr>
          <w:rFonts w:ascii="Calibri Light" w:hAnsi="Calibri Light"/>
        </w:rPr>
        <w:t>Discharging patient will clear the history data in the monitor associated with the patient.</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A202C6" w:rsidRDefault="0066034B">
      <w:pPr>
        <w:pStyle w:val="BodyText"/>
        <w:spacing w:before="7"/>
        <w:rPr>
          <w:rFonts w:ascii="Calibri Light" w:hAnsi="Calibri Light"/>
          <w:b/>
          <w:sz w:val="23"/>
        </w:rPr>
      </w:pPr>
    </w:p>
    <w:p w:rsidR="0066034B" w:rsidRPr="00A202C6" w:rsidRDefault="00CD2E04" w:rsidP="00BA180D">
      <w:pPr>
        <w:pStyle w:val="Heading2"/>
        <w:numPr>
          <w:ilvl w:val="1"/>
          <w:numId w:val="152"/>
        </w:numPr>
      </w:pPr>
      <w:bookmarkStart w:id="67" w:name="_Toc63175730"/>
      <w:r w:rsidRPr="00A202C6">
        <w:t>Central Monitoring</w:t>
      </w:r>
      <w:r w:rsidRPr="00A202C6">
        <w:rPr>
          <w:spacing w:val="-2"/>
        </w:rPr>
        <w:t xml:space="preserve"> </w:t>
      </w:r>
      <w:r w:rsidRPr="00A202C6">
        <w:t>System</w:t>
      </w:r>
      <w:bookmarkEnd w:id="67"/>
    </w:p>
    <w:p w:rsidR="0066034B" w:rsidRPr="000B4F19" w:rsidRDefault="00CD2E04">
      <w:pPr>
        <w:pStyle w:val="BodyText"/>
        <w:spacing w:before="164"/>
        <w:ind w:left="227"/>
        <w:rPr>
          <w:rFonts w:ascii="Calibri Light" w:hAnsi="Calibri Light"/>
        </w:rPr>
      </w:pPr>
      <w:r w:rsidRPr="000B4F19">
        <w:rPr>
          <w:rFonts w:ascii="Calibri Light" w:hAnsi="Calibri Light"/>
        </w:rPr>
        <w:t>The monitor can be connected to the central monitoring system. Through the network:</w:t>
      </w:r>
    </w:p>
    <w:p w:rsidR="0066034B" w:rsidRPr="000B4F19" w:rsidRDefault="00CD2E04" w:rsidP="00BA180D">
      <w:pPr>
        <w:pStyle w:val="ListParagraph"/>
        <w:numPr>
          <w:ilvl w:val="0"/>
          <w:numId w:val="147"/>
        </w:numPr>
        <w:tabs>
          <w:tab w:val="left" w:pos="587"/>
        </w:tabs>
        <w:spacing w:line="271" w:lineRule="auto"/>
        <w:ind w:right="1241"/>
        <w:jc w:val="both"/>
        <w:rPr>
          <w:rFonts w:ascii="Calibri Light" w:hAnsi="Calibri Light"/>
          <w:sz w:val="24"/>
        </w:rPr>
      </w:pPr>
      <w:r w:rsidRPr="000B4F19">
        <w:rPr>
          <w:rFonts w:ascii="Calibri Light" w:hAnsi="Calibri Light"/>
          <w:sz w:val="24"/>
        </w:rPr>
        <w:t>The monitor sends patient information, real-time monitoring or measurement data to the central monitoring</w:t>
      </w:r>
      <w:r w:rsidRPr="000B4F19">
        <w:rPr>
          <w:rFonts w:ascii="Calibri Light" w:hAnsi="Calibri Light"/>
          <w:spacing w:val="-4"/>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47"/>
        </w:numPr>
        <w:tabs>
          <w:tab w:val="left" w:pos="587"/>
        </w:tabs>
        <w:spacing w:before="118" w:line="271" w:lineRule="auto"/>
        <w:ind w:right="1241"/>
        <w:jc w:val="both"/>
        <w:rPr>
          <w:rFonts w:ascii="Calibri Light" w:hAnsi="Calibri Light"/>
          <w:sz w:val="24"/>
        </w:rPr>
      </w:pPr>
      <w:r w:rsidRPr="000B4F19">
        <w:rPr>
          <w:rFonts w:ascii="Calibri Light" w:hAnsi="Calibri Light"/>
          <w:sz w:val="24"/>
        </w:rPr>
        <w:t>The real-time monitoring information is displayed on the central monitoring system as the same to the monitor, and the central monitoring system can perform some bilateral control. For example: changing patient information, receiving patient, discharging patient and so forth.</w:t>
      </w:r>
    </w:p>
    <w:p w:rsidR="0066034B" w:rsidRPr="000B4F19" w:rsidRDefault="00CD2E04">
      <w:pPr>
        <w:spacing w:before="121"/>
        <w:ind w:left="227"/>
        <w:rPr>
          <w:rFonts w:ascii="Calibri Light" w:hAnsi="Calibri Light"/>
          <w:sz w:val="24"/>
        </w:rPr>
      </w:pPr>
      <w:r w:rsidRPr="000B4F19">
        <w:rPr>
          <w:rFonts w:ascii="Calibri Light" w:hAnsi="Calibri Light"/>
          <w:sz w:val="24"/>
        </w:rPr>
        <w:t xml:space="preserve">For detailed information, please refer to </w:t>
      </w:r>
      <w:r w:rsidRPr="000B4F19">
        <w:rPr>
          <w:rFonts w:ascii="Calibri Light" w:hAnsi="Calibri Light"/>
          <w:i/>
          <w:sz w:val="24"/>
        </w:rPr>
        <w:t xml:space="preserve">MFM-CMS Central Monitoring System User Manual </w:t>
      </w:r>
      <w:r w:rsidRPr="000B4F19">
        <w:rPr>
          <w:rFonts w:ascii="Calibri Light" w:hAnsi="Calibri Light"/>
          <w:sz w:val="24"/>
        </w:rPr>
        <w:t>and</w:t>
      </w:r>
    </w:p>
    <w:p w:rsidR="0066034B" w:rsidRPr="000B4F19" w:rsidRDefault="006445B8">
      <w:pPr>
        <w:spacing w:before="36" w:line="376" w:lineRule="auto"/>
        <w:ind w:left="227" w:right="6136"/>
        <w:rPr>
          <w:rFonts w:ascii="Calibri Light" w:hAnsi="Calibri Light"/>
          <w:sz w:val="24"/>
        </w:rPr>
      </w:pPr>
      <w:r w:rsidRPr="000B4F19">
        <w:rPr>
          <w:rFonts w:ascii="Calibri Light" w:hAnsi="Calibri Light"/>
          <w:i/>
          <w:sz w:val="24"/>
        </w:rPr>
        <w:t>CM</w:t>
      </w:r>
      <w:r w:rsidR="00CD2E04" w:rsidRPr="000B4F19">
        <w:rPr>
          <w:rFonts w:ascii="Calibri Light" w:hAnsi="Calibri Light"/>
          <w:i/>
          <w:sz w:val="24"/>
        </w:rPr>
        <w:t>S Central Monitoring System User Manual</w:t>
      </w:r>
      <w:r w:rsidR="00CD2E04" w:rsidRPr="000B4F19">
        <w:rPr>
          <w:rFonts w:ascii="Calibri Light" w:hAnsi="Calibri Light"/>
          <w:sz w:val="24"/>
        </w:rPr>
        <w:t>. And the monitor supports HL 7 protocol.</w:t>
      </w:r>
    </w:p>
    <w:p w:rsidR="0066034B" w:rsidRPr="000B4F19" w:rsidRDefault="00CD2E04">
      <w:pPr>
        <w:pStyle w:val="Heading6"/>
        <w:spacing w:line="275" w:lineRule="exact"/>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46"/>
        </w:numPr>
        <w:tabs>
          <w:tab w:val="left" w:pos="683"/>
        </w:tabs>
        <w:spacing w:line="271" w:lineRule="auto"/>
        <w:ind w:right="1243"/>
        <w:jc w:val="both"/>
        <w:rPr>
          <w:rFonts w:ascii="Calibri Light" w:hAnsi="Calibri Light"/>
          <w:sz w:val="24"/>
        </w:rPr>
      </w:pPr>
      <w:r w:rsidRPr="000B4F19">
        <w:rPr>
          <w:rFonts w:ascii="Calibri Light" w:hAnsi="Calibri Light"/>
          <w:sz w:val="24"/>
        </w:rPr>
        <w:t>Use wired instead of wireless networking when connecting the monitor to central monitoring system in the operating room because the ESU will interfere with a wireless network, which may cause networking</w:t>
      </w:r>
      <w:r w:rsidRPr="000B4F19">
        <w:rPr>
          <w:rFonts w:ascii="Calibri Light" w:hAnsi="Calibri Light"/>
          <w:spacing w:val="-7"/>
          <w:sz w:val="24"/>
        </w:rPr>
        <w:t xml:space="preserve"> </w:t>
      </w:r>
      <w:r w:rsidRPr="000B4F19">
        <w:rPr>
          <w:rFonts w:ascii="Calibri Light" w:hAnsi="Calibri Light"/>
          <w:sz w:val="24"/>
        </w:rPr>
        <w:t>failure.</w:t>
      </w:r>
    </w:p>
    <w:p w:rsidR="0066034B" w:rsidRPr="000B4F19" w:rsidRDefault="00CD2E04" w:rsidP="00BA180D">
      <w:pPr>
        <w:pStyle w:val="ListParagraph"/>
        <w:numPr>
          <w:ilvl w:val="0"/>
          <w:numId w:val="146"/>
        </w:numPr>
        <w:tabs>
          <w:tab w:val="left" w:pos="683"/>
        </w:tabs>
        <w:spacing w:before="121" w:line="271" w:lineRule="auto"/>
        <w:ind w:right="1239"/>
        <w:jc w:val="both"/>
        <w:rPr>
          <w:rFonts w:ascii="Calibri Light" w:hAnsi="Calibri Light"/>
          <w:sz w:val="24"/>
        </w:rPr>
      </w:pPr>
      <w:r w:rsidRPr="000B4F19">
        <w:rPr>
          <w:rFonts w:ascii="Calibri Light" w:hAnsi="Calibri Light"/>
          <w:sz w:val="24"/>
        </w:rPr>
        <w:t>Make sure the network connection between the monitor and the central monitoring system is in good condition when the time synchronization function on the monitor is active.</w:t>
      </w:r>
    </w:p>
    <w:p w:rsidR="0066034B" w:rsidRPr="000B4F19" w:rsidRDefault="00CD2E04" w:rsidP="00BA180D">
      <w:pPr>
        <w:pStyle w:val="ListParagraph"/>
        <w:numPr>
          <w:ilvl w:val="0"/>
          <w:numId w:val="146"/>
        </w:numPr>
        <w:tabs>
          <w:tab w:val="left" w:pos="683"/>
        </w:tabs>
        <w:spacing w:before="118" w:line="271" w:lineRule="auto"/>
        <w:ind w:right="1247"/>
        <w:jc w:val="both"/>
        <w:rPr>
          <w:rFonts w:ascii="Calibri Light" w:hAnsi="Calibri Light"/>
          <w:sz w:val="24"/>
        </w:rPr>
      </w:pPr>
      <w:r w:rsidRPr="000B4F19">
        <w:rPr>
          <w:rFonts w:ascii="Calibri Light" w:hAnsi="Calibri Light"/>
          <w:sz w:val="24"/>
        </w:rPr>
        <w:t>The time synchronization function might not be available to all software versions of MFM-CMS. Consult our technical service department or your local distributor for more</w:t>
      </w:r>
      <w:r w:rsidRPr="000B4F19">
        <w:rPr>
          <w:rFonts w:ascii="Calibri Light" w:hAnsi="Calibri Light"/>
          <w:spacing w:val="-1"/>
          <w:sz w:val="24"/>
        </w:rPr>
        <w:t xml:space="preserve"> </w:t>
      </w:r>
      <w:r w:rsidRPr="000B4F19">
        <w:rPr>
          <w:rFonts w:ascii="Calibri Light" w:hAnsi="Calibri Light"/>
          <w:sz w:val="24"/>
        </w:rPr>
        <w:t>information.</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68" w:name="_Toc63175731"/>
      <w:r w:rsidRPr="000B4F19">
        <w:rPr>
          <w:rFonts w:ascii="Calibri Light" w:hAnsi="Calibri Light"/>
        </w:rPr>
        <w:t>Chapter 7 User Interface</w:t>
      </w:r>
      <w:bookmarkEnd w:id="68"/>
    </w:p>
    <w:p w:rsidR="0066034B" w:rsidRPr="00A202C6" w:rsidRDefault="00CD2E04" w:rsidP="00A202C6">
      <w:pPr>
        <w:pStyle w:val="Heading2"/>
      </w:pPr>
      <w:bookmarkStart w:id="69" w:name="_Toc63175732"/>
      <w:r w:rsidRPr="00A202C6">
        <w:t>Setting Interface Style</w:t>
      </w:r>
      <w:bookmarkEnd w:id="69"/>
    </w:p>
    <w:p w:rsidR="0066034B" w:rsidRPr="000B4F19" w:rsidRDefault="00CD2E04">
      <w:pPr>
        <w:pStyle w:val="BodyText"/>
        <w:spacing w:before="165"/>
        <w:ind w:left="227"/>
        <w:rPr>
          <w:rFonts w:ascii="Calibri Light" w:hAnsi="Calibri Light"/>
        </w:rPr>
      </w:pPr>
      <w:r w:rsidRPr="000B4F19">
        <w:rPr>
          <w:rFonts w:ascii="Calibri Light" w:hAnsi="Calibri Light"/>
        </w:rPr>
        <w:t>The user can set the interface based on the requirement, and the set options include the following:</w:t>
      </w:r>
    </w:p>
    <w:p w:rsidR="0066034B" w:rsidRPr="000B4F19" w:rsidRDefault="00CD2E04" w:rsidP="00BA180D">
      <w:pPr>
        <w:pStyle w:val="ListParagraph"/>
        <w:numPr>
          <w:ilvl w:val="2"/>
          <w:numId w:val="145"/>
        </w:numPr>
        <w:tabs>
          <w:tab w:val="left" w:pos="699"/>
        </w:tabs>
        <w:ind w:hanging="337"/>
        <w:rPr>
          <w:rFonts w:ascii="Calibri Light" w:hAnsi="Calibri Light"/>
          <w:sz w:val="24"/>
        </w:rPr>
      </w:pPr>
      <w:r w:rsidRPr="000B4F19">
        <w:rPr>
          <w:rFonts w:ascii="Calibri Light" w:hAnsi="Calibri Light"/>
          <w:sz w:val="24"/>
        </w:rPr>
        <w:t>Sweep of the</w:t>
      </w:r>
      <w:r w:rsidRPr="000B4F19">
        <w:rPr>
          <w:rFonts w:ascii="Calibri Light" w:hAnsi="Calibri Light"/>
          <w:spacing w:val="-3"/>
          <w:sz w:val="24"/>
        </w:rPr>
        <w:t xml:space="preserve"> </w:t>
      </w:r>
      <w:r w:rsidRPr="000B4F19">
        <w:rPr>
          <w:rFonts w:ascii="Calibri Light" w:hAnsi="Calibri Light"/>
          <w:sz w:val="24"/>
        </w:rPr>
        <w:t>waveform.</w:t>
      </w:r>
    </w:p>
    <w:p w:rsidR="0066034B" w:rsidRPr="000B4F19" w:rsidRDefault="00CD2E04" w:rsidP="00BA180D">
      <w:pPr>
        <w:pStyle w:val="ListParagraph"/>
        <w:numPr>
          <w:ilvl w:val="2"/>
          <w:numId w:val="145"/>
        </w:numPr>
        <w:tabs>
          <w:tab w:val="left" w:pos="699"/>
        </w:tabs>
        <w:spacing w:before="153"/>
        <w:ind w:hanging="337"/>
        <w:rPr>
          <w:rFonts w:ascii="Calibri Light" w:hAnsi="Calibri Light"/>
          <w:sz w:val="24"/>
        </w:rPr>
      </w:pPr>
      <w:r w:rsidRPr="000B4F19">
        <w:rPr>
          <w:rFonts w:ascii="Calibri Light" w:hAnsi="Calibri Light"/>
          <w:sz w:val="24"/>
        </w:rPr>
        <w:t>Parameters needing to be</w:t>
      </w:r>
      <w:r w:rsidRPr="000B4F19">
        <w:rPr>
          <w:rFonts w:ascii="Calibri Light" w:hAnsi="Calibri Light"/>
          <w:spacing w:val="-3"/>
          <w:sz w:val="24"/>
        </w:rPr>
        <w:t xml:space="preserve"> </w:t>
      </w:r>
      <w:r w:rsidRPr="000B4F19">
        <w:rPr>
          <w:rFonts w:ascii="Calibri Light" w:hAnsi="Calibri Light"/>
          <w:sz w:val="24"/>
        </w:rPr>
        <w:t>monitored.</w:t>
      </w:r>
    </w:p>
    <w:p w:rsidR="0066034B" w:rsidRPr="000B4F19" w:rsidRDefault="00CD2E04">
      <w:pPr>
        <w:pStyle w:val="BodyText"/>
        <w:spacing w:before="156" w:line="271" w:lineRule="auto"/>
        <w:ind w:left="227" w:right="1306"/>
        <w:rPr>
          <w:rFonts w:ascii="Calibri Light" w:hAnsi="Calibri Light"/>
        </w:rPr>
      </w:pPr>
      <w:r w:rsidRPr="000B4F19">
        <w:rPr>
          <w:rFonts w:ascii="Calibri Light" w:hAnsi="Calibri Light"/>
        </w:rPr>
        <w:t>Changing some settings may have the risk, so only the authorized person can change them. After changing the settings, please notify the operator.</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70" w:name="_Toc63175733"/>
      <w:r w:rsidRPr="000B4F19">
        <w:t>Selecting Display</w:t>
      </w:r>
      <w:r w:rsidRPr="000B4F19">
        <w:rPr>
          <w:spacing w:val="-3"/>
        </w:rPr>
        <w:t xml:space="preserve"> </w:t>
      </w:r>
      <w:r w:rsidRPr="000B4F19">
        <w:t>Parameters</w:t>
      </w:r>
      <w:bookmarkEnd w:id="70"/>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user can select the display parameters based on the monitoring and measurement requirements. To select the parameter, please:</w:t>
      </w:r>
    </w:p>
    <w:p w:rsidR="0066034B" w:rsidRPr="000B4F19" w:rsidRDefault="00CD2E04" w:rsidP="00BA180D">
      <w:pPr>
        <w:pStyle w:val="ListParagraph"/>
        <w:numPr>
          <w:ilvl w:val="0"/>
          <w:numId w:val="144"/>
        </w:numPr>
        <w:tabs>
          <w:tab w:val="left" w:pos="641"/>
          <w:tab w:val="left" w:pos="642"/>
        </w:tabs>
        <w:spacing w:before="162"/>
        <w:ind w:hanging="415"/>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21"/>
          <w:position w:val="2"/>
          <w:sz w:val="24"/>
        </w:rPr>
        <w:drawing>
          <wp:inline distT="0" distB="0" distL="0" distR="0" wp14:anchorId="17D0C8EA" wp14:editId="3FB8679D">
            <wp:extent cx="275589" cy="284479"/>
            <wp:effectExtent l="0" t="0" r="0" b="0"/>
            <wp:docPr id="19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73.png"/>
                    <pic:cNvPicPr/>
                  </pic:nvPicPr>
                  <pic:blipFill>
                    <a:blip r:embed="rId86" cstate="print"/>
                    <a:stretch>
                      <a:fillRect/>
                    </a:stretch>
                  </pic:blipFill>
                  <pic:spPr>
                    <a:xfrm>
                      <a:off x="0" y="0"/>
                      <a:ext cx="275589" cy="284479"/>
                    </a:xfrm>
                    <a:prstGeom prst="rect">
                      <a:avLst/>
                    </a:prstGeom>
                  </pic:spPr>
                </pic:pic>
              </a:graphicData>
            </a:graphic>
          </wp:inline>
        </w:drawing>
      </w:r>
      <w:r w:rsidRPr="000B4F19">
        <w:rPr>
          <w:rFonts w:ascii="Calibri Light" w:hAnsi="Calibri Light"/>
          <w:spacing w:val="-21"/>
          <w:sz w:val="24"/>
        </w:rPr>
        <w:t xml:space="preserve">   </w:t>
      </w:r>
      <w:r w:rsidRPr="000B4F19">
        <w:rPr>
          <w:rFonts w:ascii="Calibri Light" w:hAnsi="Calibri Light"/>
          <w:spacing w:val="-7"/>
          <w:sz w:val="24"/>
        </w:rPr>
        <w:t xml:space="preserve"> </w:t>
      </w:r>
      <w:r w:rsidRPr="000B4F19">
        <w:rPr>
          <w:rFonts w:ascii="Calibri Light" w:hAnsi="Calibri Light"/>
          <w:sz w:val="24"/>
        </w:rPr>
        <w:t>on the screen directly,</w:t>
      </w:r>
      <w:r w:rsidRPr="000B4F19">
        <w:rPr>
          <w:rFonts w:ascii="Calibri Light" w:hAnsi="Calibri Light"/>
          <w:spacing w:val="-23"/>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4"/>
        </w:numPr>
        <w:tabs>
          <w:tab w:val="left" w:pos="641"/>
          <w:tab w:val="left" w:pos="642"/>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System Setup </w:t>
      </w:r>
      <w:r w:rsidRPr="000B4F19">
        <w:rPr>
          <w:rFonts w:ascii="Calibri Light" w:hAnsi="Calibri Light"/>
          <w:sz w:val="24"/>
        </w:rPr>
        <w:t xml:space="preserve">&gt; </w:t>
      </w:r>
      <w:r w:rsidRPr="000B4F19">
        <w:rPr>
          <w:rFonts w:ascii="Calibri Light" w:hAnsi="Calibri Light"/>
          <w:b/>
          <w:sz w:val="24"/>
        </w:rPr>
        <w:t>Module</w:t>
      </w:r>
      <w:r w:rsidRPr="000B4F19">
        <w:rPr>
          <w:rFonts w:ascii="Calibri Light" w:hAnsi="Calibri Light"/>
          <w:b/>
          <w:spacing w:val="-4"/>
          <w:sz w:val="24"/>
        </w:rPr>
        <w:t xml:space="preserve"> </w:t>
      </w:r>
      <w:r w:rsidRPr="000B4F19">
        <w:rPr>
          <w:rFonts w:ascii="Calibri Light" w:hAnsi="Calibri Light"/>
          <w:b/>
          <w:sz w:val="24"/>
        </w:rPr>
        <w:t>Switch</w:t>
      </w:r>
      <w:r w:rsidRPr="000B4F19">
        <w:rPr>
          <w:rFonts w:ascii="Calibri Light" w:hAnsi="Calibri Light"/>
          <w:sz w:val="24"/>
        </w:rPr>
        <w:t>.</w:t>
      </w:r>
    </w:p>
    <w:p w:rsidR="0066034B" w:rsidRPr="000B4F19" w:rsidRDefault="00CD2E04" w:rsidP="00BA180D">
      <w:pPr>
        <w:pStyle w:val="ListParagraph"/>
        <w:numPr>
          <w:ilvl w:val="0"/>
          <w:numId w:val="144"/>
        </w:numPr>
        <w:tabs>
          <w:tab w:val="left" w:pos="641"/>
          <w:tab w:val="left" w:pos="642"/>
        </w:tabs>
        <w:spacing w:before="154"/>
        <w:rPr>
          <w:rFonts w:ascii="Calibri Light" w:hAnsi="Calibri Light"/>
          <w:sz w:val="24"/>
        </w:rPr>
      </w:pPr>
      <w:r w:rsidRPr="000B4F19">
        <w:rPr>
          <w:rFonts w:ascii="Calibri Light" w:hAnsi="Calibri Light"/>
          <w:sz w:val="24"/>
        </w:rPr>
        <w:t>Select the required parameters from the popup</w:t>
      </w:r>
      <w:r w:rsidRPr="000B4F19">
        <w:rPr>
          <w:rFonts w:ascii="Calibri Light" w:hAnsi="Calibri Light"/>
          <w:spacing w:val="-2"/>
          <w:sz w:val="24"/>
        </w:rPr>
        <w:t xml:space="preserve"> </w:t>
      </w:r>
      <w:r w:rsidRPr="000B4F19">
        <w:rPr>
          <w:rFonts w:ascii="Calibri Light" w:hAnsi="Calibri Light"/>
          <w:sz w:val="24"/>
        </w:rPr>
        <w:t>interface.</w:t>
      </w:r>
    </w:p>
    <w:p w:rsidR="0066034B" w:rsidRPr="000B4F19" w:rsidRDefault="00CD2E04" w:rsidP="00BA180D">
      <w:pPr>
        <w:pStyle w:val="ListParagraph"/>
        <w:numPr>
          <w:ilvl w:val="0"/>
          <w:numId w:val="144"/>
        </w:numPr>
        <w:tabs>
          <w:tab w:val="left" w:pos="641"/>
          <w:tab w:val="left" w:pos="642"/>
        </w:tabs>
        <w:rPr>
          <w:rFonts w:ascii="Calibri Light" w:hAnsi="Calibri Light"/>
          <w:sz w:val="24"/>
        </w:rPr>
      </w:pPr>
      <w:r w:rsidRPr="000B4F19">
        <w:rPr>
          <w:rFonts w:ascii="Calibri Light" w:hAnsi="Calibri Light"/>
          <w:sz w:val="24"/>
        </w:rPr>
        <w:t>Exit the menu and the screen will adjust the parameters</w:t>
      </w:r>
      <w:r w:rsidRPr="000B4F19">
        <w:rPr>
          <w:rFonts w:ascii="Calibri Light" w:hAnsi="Calibri Light"/>
          <w:spacing w:val="-4"/>
          <w:sz w:val="24"/>
        </w:rPr>
        <w:t xml:space="preserve"> </w:t>
      </w:r>
      <w:r w:rsidRPr="000B4F19">
        <w:rPr>
          <w:rFonts w:ascii="Calibri Light" w:hAnsi="Calibri Light"/>
          <w:sz w:val="24"/>
        </w:rPr>
        <w:t>automatically.</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71" w:name="_Toc63175734"/>
      <w:r w:rsidRPr="000B4F19">
        <w:t>Changing Waveform Position</w:t>
      </w:r>
      <w:bookmarkEnd w:id="71"/>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The user can exchange the waveform positions of parameter A and parameter B with the following method:</w:t>
      </w:r>
    </w:p>
    <w:p w:rsidR="0066034B" w:rsidRPr="000B4F19" w:rsidRDefault="00CD2E04" w:rsidP="00BA180D">
      <w:pPr>
        <w:pStyle w:val="ListParagraph"/>
        <w:numPr>
          <w:ilvl w:val="0"/>
          <w:numId w:val="143"/>
        </w:numPr>
        <w:tabs>
          <w:tab w:val="left" w:pos="641"/>
          <w:tab w:val="left" w:pos="642"/>
        </w:tabs>
        <w:spacing w:before="120"/>
        <w:rPr>
          <w:rFonts w:ascii="Calibri Light" w:hAnsi="Calibri Light"/>
          <w:sz w:val="24"/>
        </w:rPr>
      </w:pPr>
      <w:r w:rsidRPr="000B4F19">
        <w:rPr>
          <w:rFonts w:ascii="Calibri Light" w:hAnsi="Calibri Light"/>
          <w:sz w:val="24"/>
        </w:rPr>
        <w:t>Select waveform A and open the setup menu of waveform</w:t>
      </w:r>
      <w:r w:rsidRPr="000B4F19">
        <w:rPr>
          <w:rFonts w:ascii="Calibri Light" w:hAnsi="Calibri Light"/>
          <w:spacing w:val="-3"/>
          <w:sz w:val="24"/>
        </w:rPr>
        <w:t xml:space="preserve"> </w:t>
      </w:r>
      <w:r w:rsidRPr="000B4F19">
        <w:rPr>
          <w:rFonts w:ascii="Calibri Light" w:hAnsi="Calibri Light"/>
          <w:sz w:val="24"/>
        </w:rPr>
        <w:t>A.</w:t>
      </w:r>
    </w:p>
    <w:p w:rsidR="0066034B" w:rsidRPr="000B4F19" w:rsidRDefault="00CD2E04" w:rsidP="00BA180D">
      <w:pPr>
        <w:pStyle w:val="ListParagraph"/>
        <w:numPr>
          <w:ilvl w:val="0"/>
          <w:numId w:val="143"/>
        </w:numPr>
        <w:tabs>
          <w:tab w:val="left" w:pos="641"/>
          <w:tab w:val="left" w:pos="642"/>
        </w:tabs>
        <w:spacing w:line="271" w:lineRule="auto"/>
        <w:ind w:left="586" w:right="1249"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Select </w:t>
      </w:r>
      <w:r w:rsidRPr="000B4F19">
        <w:rPr>
          <w:rFonts w:ascii="Calibri Light" w:hAnsi="Calibri Light"/>
          <w:b/>
          <w:sz w:val="24"/>
        </w:rPr>
        <w:t xml:space="preserve">Change </w:t>
      </w:r>
      <w:r w:rsidRPr="000B4F19">
        <w:rPr>
          <w:rFonts w:ascii="Calibri Light" w:hAnsi="Calibri Light"/>
          <w:sz w:val="24"/>
        </w:rPr>
        <w:t>from the popup menu and select the desired label name of waveform B from the pull-down</w:t>
      </w:r>
      <w:r w:rsidRPr="000B4F19">
        <w:rPr>
          <w:rFonts w:ascii="Calibri Light" w:hAnsi="Calibri Light"/>
          <w:spacing w:val="-1"/>
          <w:sz w:val="24"/>
        </w:rPr>
        <w:t xml:space="preserve"> </w:t>
      </w:r>
      <w:r w:rsidRPr="000B4F19">
        <w:rPr>
          <w:rFonts w:ascii="Calibri Light" w:hAnsi="Calibri Light"/>
          <w:sz w:val="24"/>
        </w:rPr>
        <w:t>list.</w:t>
      </w:r>
    </w:p>
    <w:p w:rsidR="0066034B" w:rsidRPr="000B4F19" w:rsidRDefault="0066034B">
      <w:pPr>
        <w:pStyle w:val="BodyText"/>
        <w:rPr>
          <w:rFonts w:ascii="Calibri Light" w:hAnsi="Calibri Light"/>
          <w:sz w:val="26"/>
        </w:rPr>
      </w:pPr>
    </w:p>
    <w:p w:rsidR="0066034B" w:rsidRPr="000B4F19" w:rsidRDefault="00CD2E04" w:rsidP="00A202C6">
      <w:pPr>
        <w:pStyle w:val="Heading2"/>
      </w:pPr>
      <w:bookmarkStart w:id="72" w:name="_Toc63175735"/>
      <w:r w:rsidRPr="000B4F19">
        <w:t>Changing Interface</w:t>
      </w:r>
      <w:r w:rsidRPr="000B4F19">
        <w:rPr>
          <w:spacing w:val="-2"/>
        </w:rPr>
        <w:t xml:space="preserve"> </w:t>
      </w:r>
      <w:r w:rsidRPr="000B4F19">
        <w:t>Layout</w:t>
      </w:r>
      <w:bookmarkEnd w:id="72"/>
    </w:p>
    <w:p w:rsidR="0066034B" w:rsidRPr="000B4F19" w:rsidRDefault="00CD2E04">
      <w:pPr>
        <w:spacing w:before="166"/>
        <w:ind w:left="22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to open the </w:t>
      </w:r>
      <w:r w:rsidRPr="000B4F19">
        <w:rPr>
          <w:rFonts w:ascii="Calibri Light" w:hAnsi="Calibri Light"/>
          <w:b/>
          <w:sz w:val="24"/>
        </w:rPr>
        <w:t xml:space="preserve">Display Setup </w:t>
      </w:r>
      <w:r w:rsidRPr="000B4F19">
        <w:rPr>
          <w:rFonts w:ascii="Calibri Light" w:hAnsi="Calibri Light"/>
          <w:sz w:val="24"/>
        </w:rPr>
        <w:t>menu on which you can</w:t>
      </w:r>
    </w:p>
    <w:p w:rsidR="0066034B" w:rsidRPr="000B4F19" w:rsidRDefault="00CD2E04" w:rsidP="00BA180D">
      <w:pPr>
        <w:pStyle w:val="ListParagraph"/>
        <w:numPr>
          <w:ilvl w:val="0"/>
          <w:numId w:val="179"/>
        </w:numPr>
        <w:tabs>
          <w:tab w:val="left" w:pos="681"/>
          <w:tab w:val="left" w:pos="683"/>
        </w:tabs>
        <w:spacing w:before="154"/>
        <w:ind w:hanging="456"/>
        <w:rPr>
          <w:rFonts w:ascii="Calibri Light" w:hAnsi="Calibri Light"/>
          <w:sz w:val="24"/>
        </w:rPr>
      </w:pPr>
      <w:r w:rsidRPr="000B4F19">
        <w:rPr>
          <w:rFonts w:ascii="Calibri Light" w:hAnsi="Calibri Light"/>
          <w:sz w:val="24"/>
        </w:rPr>
        <w:t xml:space="preserve">Select a function screen based on the clinical requirements by configuring </w:t>
      </w:r>
      <w:r w:rsidRPr="000B4F19">
        <w:rPr>
          <w:rFonts w:ascii="Calibri Light" w:hAnsi="Calibri Light"/>
          <w:b/>
          <w:sz w:val="24"/>
        </w:rPr>
        <w:t>View</w:t>
      </w:r>
      <w:r w:rsidRPr="000B4F19">
        <w:rPr>
          <w:rFonts w:ascii="Calibri Light" w:hAnsi="Calibri Light"/>
          <w:b/>
          <w:spacing w:val="-1"/>
          <w:sz w:val="24"/>
        </w:rPr>
        <w:t xml:space="preserve"> </w:t>
      </w:r>
      <w:r w:rsidRPr="000B4F19">
        <w:rPr>
          <w:rFonts w:ascii="Calibri Light" w:hAnsi="Calibri Light"/>
          <w:b/>
          <w:sz w:val="24"/>
        </w:rPr>
        <w:t>Selection</w:t>
      </w:r>
      <w:r w:rsidRPr="000B4F19">
        <w:rPr>
          <w:rFonts w:ascii="Calibri Light" w:hAnsi="Calibri Light"/>
          <w:sz w:val="24"/>
        </w:rPr>
        <w:t>.</w:t>
      </w:r>
    </w:p>
    <w:p w:rsidR="0066034B" w:rsidRPr="000B4F19" w:rsidRDefault="00CD2E04" w:rsidP="00BA180D">
      <w:pPr>
        <w:pStyle w:val="ListParagraph"/>
        <w:numPr>
          <w:ilvl w:val="0"/>
          <w:numId w:val="179"/>
        </w:numPr>
        <w:tabs>
          <w:tab w:val="left" w:pos="681"/>
          <w:tab w:val="left" w:pos="683"/>
        </w:tabs>
        <w:spacing w:line="276" w:lineRule="auto"/>
        <w:ind w:right="1241" w:hanging="455"/>
        <w:rPr>
          <w:rFonts w:ascii="Calibri Light" w:hAnsi="Calibri Light"/>
          <w:b/>
          <w:sz w:val="24"/>
        </w:rPr>
      </w:pPr>
      <w:r w:rsidRPr="000B4F19">
        <w:rPr>
          <w:rFonts w:ascii="Calibri Light" w:hAnsi="Calibri Light"/>
          <w:sz w:val="24"/>
        </w:rPr>
        <w:t xml:space="preserve">Select the maximum number of waveforms displayed on the screen by configuring </w:t>
      </w:r>
      <w:r w:rsidRPr="000B4F19">
        <w:rPr>
          <w:rFonts w:ascii="Calibri Light" w:hAnsi="Calibri Light"/>
          <w:b/>
          <w:sz w:val="24"/>
        </w:rPr>
        <w:t>Wave. Num.</w:t>
      </w:r>
    </w:p>
    <w:p w:rsidR="0066034B" w:rsidRPr="000B4F19" w:rsidRDefault="00CD2E04" w:rsidP="00BA180D">
      <w:pPr>
        <w:pStyle w:val="ListParagraph"/>
        <w:numPr>
          <w:ilvl w:val="0"/>
          <w:numId w:val="179"/>
        </w:numPr>
        <w:tabs>
          <w:tab w:val="left" w:pos="681"/>
          <w:tab w:val="left" w:pos="683"/>
        </w:tabs>
        <w:spacing w:before="109"/>
        <w:ind w:hanging="456"/>
        <w:rPr>
          <w:rFonts w:ascii="Calibri Light" w:hAnsi="Calibri Light"/>
          <w:sz w:val="24"/>
        </w:rPr>
      </w:pPr>
      <w:r w:rsidRPr="000B4F19">
        <w:rPr>
          <w:rFonts w:ascii="Calibri Light" w:hAnsi="Calibri Light"/>
          <w:sz w:val="24"/>
        </w:rPr>
        <w:t>Decide whether the control bar is displayed or not displayed on the screen by</w:t>
      </w:r>
      <w:r w:rsidRPr="000B4F19">
        <w:rPr>
          <w:rFonts w:ascii="Calibri Light" w:hAnsi="Calibri Light"/>
          <w:spacing w:val="54"/>
          <w:sz w:val="24"/>
        </w:rPr>
        <w:t xml:space="preserve"> </w:t>
      </w:r>
      <w:r w:rsidRPr="000B4F19">
        <w:rPr>
          <w:rFonts w:ascii="Calibri Light" w:hAnsi="Calibri Light"/>
          <w:sz w:val="24"/>
        </w:rPr>
        <w:t>setting</w:t>
      </w:r>
    </w:p>
    <w:p w:rsidR="0066034B" w:rsidRPr="000B4F19" w:rsidRDefault="00CD2E04">
      <w:pPr>
        <w:spacing w:before="36"/>
        <w:ind w:left="682"/>
        <w:rPr>
          <w:rFonts w:ascii="Calibri Light" w:hAnsi="Calibri Light"/>
          <w:sz w:val="24"/>
        </w:rPr>
      </w:pPr>
      <w:r w:rsidRPr="000B4F19">
        <w:rPr>
          <w:rFonts w:ascii="Calibri Light" w:hAnsi="Calibri Light"/>
          <w:b/>
          <w:sz w:val="24"/>
        </w:rPr>
        <w:t xml:space="preserve">Control Bar </w:t>
      </w:r>
      <w:r w:rsidRPr="000B4F19">
        <w:rPr>
          <w:rFonts w:ascii="Calibri Light" w:hAnsi="Calibri Light"/>
          <w:sz w:val="24"/>
        </w:rPr>
        <w:t xml:space="preserve">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w:t>
      </w:r>
    </w:p>
    <w:p w:rsidR="0066034B" w:rsidRPr="000B4F19" w:rsidRDefault="0066034B">
      <w:pPr>
        <w:rPr>
          <w:rFonts w:ascii="Calibri Light" w:hAnsi="Calibri Light"/>
          <w:sz w:val="24"/>
        </w:rPr>
        <w:sectPr w:rsidR="0066034B" w:rsidRPr="000B4F19">
          <w:headerReference w:type="default" r:id="rId117"/>
          <w:footerReference w:type="default" r:id="rId118"/>
          <w:pgSz w:w="11910" w:h="16850"/>
          <w:pgMar w:top="1180" w:right="0" w:bottom="960" w:left="1020" w:header="910" w:footer="775" w:gutter="0"/>
          <w:pgNumType w:start="65"/>
          <w:cols w:space="720"/>
        </w:sectPr>
      </w:pPr>
    </w:p>
    <w:p w:rsidR="0066034B" w:rsidRPr="000B4F19" w:rsidRDefault="0066034B">
      <w:pPr>
        <w:pStyle w:val="BodyText"/>
        <w:spacing w:before="3"/>
        <w:rPr>
          <w:rFonts w:ascii="Calibri Light" w:hAnsi="Calibri Light"/>
          <w:sz w:val="12"/>
        </w:rPr>
      </w:pPr>
    </w:p>
    <w:p w:rsidR="0066034B" w:rsidRPr="008557C3" w:rsidRDefault="008557C3" w:rsidP="008557C3">
      <w:pPr>
        <w:pStyle w:val="Heading2"/>
        <w:spacing w:after="240"/>
      </w:pPr>
      <w:bookmarkStart w:id="73" w:name="_Toc63175736"/>
      <w:r w:rsidRPr="000B4F19">
        <w:rPr>
          <w:noProof/>
        </w:rPr>
        <w:drawing>
          <wp:anchor distT="0" distB="0" distL="0" distR="0" simplePos="0" relativeHeight="226862080" behindDoc="1" locked="0" layoutInCell="1" allowOverlap="1" wp14:anchorId="206BCB21" wp14:editId="625C6357">
            <wp:simplePos x="0" y="0"/>
            <wp:positionH relativeFrom="page">
              <wp:posOffset>4726940</wp:posOffset>
            </wp:positionH>
            <wp:positionV relativeFrom="paragraph">
              <wp:posOffset>452689</wp:posOffset>
            </wp:positionV>
            <wp:extent cx="458958" cy="307622"/>
            <wp:effectExtent l="0" t="0" r="0" b="0"/>
            <wp:wrapNone/>
            <wp:docPr id="19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86.png"/>
                    <pic:cNvPicPr/>
                  </pic:nvPicPr>
                  <pic:blipFill>
                    <a:blip r:embed="rId99" cstate="print"/>
                    <a:stretch>
                      <a:fillRect/>
                    </a:stretch>
                  </pic:blipFill>
                  <pic:spPr>
                    <a:xfrm>
                      <a:off x="0" y="0"/>
                      <a:ext cx="458958" cy="307622"/>
                    </a:xfrm>
                    <a:prstGeom prst="rect">
                      <a:avLst/>
                    </a:prstGeom>
                  </pic:spPr>
                </pic:pic>
              </a:graphicData>
            </a:graphic>
          </wp:anchor>
        </w:drawing>
      </w:r>
      <w:r w:rsidR="00CD2E04" w:rsidRPr="000B4F19">
        <w:t>Viewing Trend Screen</w:t>
      </w:r>
      <w:bookmarkEnd w:id="73"/>
    </w:p>
    <w:p w:rsidR="0066034B" w:rsidRPr="008557C3" w:rsidRDefault="00CD2E04" w:rsidP="008557C3">
      <w:pPr>
        <w:tabs>
          <w:tab w:val="left" w:pos="7246"/>
        </w:tabs>
        <w:spacing w:line="271" w:lineRule="auto"/>
        <w:ind w:left="228" w:right="1245"/>
        <w:jc w:val="both"/>
        <w:rPr>
          <w:rFonts w:ascii="Calibri Light" w:hAnsi="Calibri Light"/>
          <w:sz w:val="24"/>
        </w:rPr>
      </w:pPr>
      <w:r w:rsidRPr="000B4F19">
        <w:rPr>
          <w:rFonts w:ascii="Calibri Light" w:hAnsi="Calibri Light"/>
          <w:sz w:val="24"/>
        </w:rPr>
        <w:t>To</w:t>
      </w:r>
      <w:r w:rsidRPr="000B4F19">
        <w:rPr>
          <w:rFonts w:ascii="Calibri Light" w:hAnsi="Calibri Light"/>
          <w:spacing w:val="17"/>
          <w:sz w:val="24"/>
        </w:rPr>
        <w:t xml:space="preserve"> </w:t>
      </w:r>
      <w:r w:rsidRPr="000B4F19">
        <w:rPr>
          <w:rFonts w:ascii="Calibri Light" w:hAnsi="Calibri Light"/>
          <w:sz w:val="24"/>
        </w:rPr>
        <w:t>view</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trend</w:t>
      </w:r>
      <w:r w:rsidRPr="000B4F19">
        <w:rPr>
          <w:rFonts w:ascii="Calibri Light" w:hAnsi="Calibri Light"/>
          <w:spacing w:val="18"/>
          <w:sz w:val="24"/>
        </w:rPr>
        <w:t xml:space="preserve"> </w:t>
      </w:r>
      <w:r w:rsidRPr="000B4F19">
        <w:rPr>
          <w:rFonts w:ascii="Calibri Light" w:hAnsi="Calibri Light"/>
          <w:sz w:val="24"/>
        </w:rPr>
        <w:t>screen,</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user</w:t>
      </w:r>
      <w:r w:rsidRPr="000B4F19">
        <w:rPr>
          <w:rFonts w:ascii="Calibri Light" w:hAnsi="Calibri Light"/>
          <w:spacing w:val="17"/>
          <w:sz w:val="24"/>
        </w:rPr>
        <w:t xml:space="preserve"> </w:t>
      </w:r>
      <w:r w:rsidRPr="000B4F19">
        <w:rPr>
          <w:rFonts w:ascii="Calibri Light" w:hAnsi="Calibri Light"/>
          <w:sz w:val="24"/>
        </w:rPr>
        <w:t>can</w:t>
      </w:r>
      <w:r w:rsidRPr="000B4F19">
        <w:rPr>
          <w:rFonts w:ascii="Calibri Light" w:hAnsi="Calibri Light"/>
          <w:spacing w:val="18"/>
          <w:sz w:val="24"/>
        </w:rPr>
        <w:t xml:space="preserve"> </w:t>
      </w:r>
      <w:r w:rsidRPr="000B4F19">
        <w:rPr>
          <w:rFonts w:ascii="Calibri Light" w:hAnsi="Calibri Light"/>
          <w:sz w:val="24"/>
        </w:rPr>
        <w:t>press</w:t>
      </w:r>
      <w:r w:rsidRPr="000B4F19">
        <w:rPr>
          <w:rFonts w:ascii="Calibri Light" w:hAnsi="Calibri Light"/>
          <w:spacing w:val="19"/>
          <w:sz w:val="24"/>
        </w:rPr>
        <w:t xml:space="preserve"> </w:t>
      </w:r>
      <w:r w:rsidRPr="000B4F19">
        <w:rPr>
          <w:rFonts w:ascii="Calibri Light" w:hAnsi="Calibri Light"/>
          <w:sz w:val="24"/>
        </w:rPr>
        <w:t>the</w:t>
      </w:r>
      <w:r w:rsidRPr="000B4F19">
        <w:rPr>
          <w:rFonts w:ascii="Calibri Light" w:hAnsi="Calibri Light"/>
          <w:spacing w:val="18"/>
          <w:sz w:val="24"/>
        </w:rPr>
        <w:t xml:space="preserve"> </w:t>
      </w:r>
      <w:r w:rsidRPr="000B4F19">
        <w:rPr>
          <w:rFonts w:ascii="Calibri Light" w:hAnsi="Calibri Light"/>
          <w:sz w:val="24"/>
        </w:rPr>
        <w:t>shortcut</w:t>
      </w:r>
      <w:r w:rsidRPr="000B4F19">
        <w:rPr>
          <w:rFonts w:ascii="Calibri Light" w:hAnsi="Calibri Light"/>
          <w:spacing w:val="18"/>
          <w:sz w:val="24"/>
        </w:rPr>
        <w:t xml:space="preserve"> </w:t>
      </w:r>
      <w:r w:rsidRPr="000B4F19">
        <w:rPr>
          <w:rFonts w:ascii="Calibri Light" w:hAnsi="Calibri Light"/>
          <w:sz w:val="24"/>
        </w:rPr>
        <w:t>key</w:t>
      </w:r>
      <w:r w:rsidRPr="000B4F19">
        <w:rPr>
          <w:rFonts w:ascii="Calibri Light" w:hAnsi="Calibri Light"/>
          <w:sz w:val="24"/>
        </w:rPr>
        <w:tab/>
        <w:t xml:space="preserve">on the screen directly </w:t>
      </w:r>
      <w:r w:rsidRPr="000B4F19">
        <w:rPr>
          <w:rFonts w:ascii="Calibri Light" w:hAnsi="Calibri Light"/>
          <w:spacing w:val="-6"/>
          <w:sz w:val="24"/>
        </w:rPr>
        <w:t xml:space="preserve">or </w:t>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Display Setup &gt; View Selection &gt; </w:t>
      </w:r>
      <w:proofErr w:type="spellStart"/>
      <w:r w:rsidRPr="000B4F19">
        <w:rPr>
          <w:rFonts w:ascii="Calibri Light" w:hAnsi="Calibri Light"/>
          <w:b/>
          <w:sz w:val="24"/>
        </w:rPr>
        <w:t>TrendScreen</w:t>
      </w:r>
      <w:proofErr w:type="spellEnd"/>
      <w:r w:rsidRPr="000B4F19">
        <w:rPr>
          <w:rFonts w:ascii="Calibri Light" w:hAnsi="Calibri Light"/>
          <w:sz w:val="24"/>
        </w:rPr>
        <w:t>.</w:t>
      </w:r>
    </w:p>
    <w:p w:rsidR="008557C3" w:rsidRPr="008557C3" w:rsidRDefault="00CD2E04" w:rsidP="008557C3">
      <w:pPr>
        <w:pStyle w:val="Heading2"/>
      </w:pPr>
      <w:bookmarkStart w:id="74" w:name="_Toc63175737"/>
      <w:r w:rsidRPr="000B4F19">
        <w:t xml:space="preserve">Viewing </w:t>
      </w:r>
      <w:proofErr w:type="spellStart"/>
      <w:r w:rsidR="00173EDA">
        <w:t>OxyCRG</w:t>
      </w:r>
      <w:proofErr w:type="spellEnd"/>
      <w:r w:rsidRPr="000B4F19">
        <w:t xml:space="preserve"> Screen</w:t>
      </w:r>
      <w:bookmarkEnd w:id="74"/>
    </w:p>
    <w:p w:rsidR="0066034B" w:rsidRPr="008557C3" w:rsidRDefault="00CD2E04" w:rsidP="008557C3">
      <w:pPr>
        <w:pStyle w:val="BodyText"/>
        <w:tabs>
          <w:tab w:val="left" w:pos="7287"/>
        </w:tabs>
        <w:spacing w:before="240" w:line="271" w:lineRule="auto"/>
        <w:ind w:left="227" w:right="1241"/>
        <w:jc w:val="both"/>
        <w:rPr>
          <w:rFonts w:ascii="Calibri Light" w:hAnsi="Calibri Light"/>
        </w:rPr>
      </w:pPr>
      <w:r w:rsidRPr="000B4F19">
        <w:rPr>
          <w:rFonts w:ascii="Calibri Light" w:hAnsi="Calibri Light"/>
        </w:rPr>
        <w:t>To view the oxygen</w:t>
      </w:r>
      <w:r w:rsidR="008557C3">
        <w:rPr>
          <w:rFonts w:ascii="Calibri Light" w:hAnsi="Calibri Light"/>
        </w:rPr>
        <w:t xml:space="preserve"> screen, the user can press the</w:t>
      </w:r>
      <w:r w:rsidRPr="000B4F19">
        <w:rPr>
          <w:rFonts w:ascii="Calibri Light" w:hAnsi="Calibri Light"/>
          <w:spacing w:val="25"/>
        </w:rPr>
        <w:t xml:space="preserve"> </w:t>
      </w:r>
      <w:r w:rsidRPr="000B4F19">
        <w:rPr>
          <w:rFonts w:ascii="Calibri Light" w:hAnsi="Calibri Light"/>
        </w:rPr>
        <w:t>shortcut</w:t>
      </w:r>
      <w:r w:rsidRPr="000B4F19">
        <w:rPr>
          <w:rFonts w:ascii="Calibri Light" w:hAnsi="Calibri Light"/>
          <w:spacing w:val="9"/>
        </w:rPr>
        <w:t xml:space="preserve"> </w:t>
      </w:r>
      <w:r w:rsidRPr="000B4F19">
        <w:rPr>
          <w:rFonts w:ascii="Calibri Light" w:hAnsi="Calibri Light"/>
        </w:rPr>
        <w:t>key</w:t>
      </w:r>
      <w:r w:rsidR="008557C3">
        <w:rPr>
          <w:rFonts w:ascii="Calibri Light" w:hAnsi="Calibri Light"/>
        </w:rPr>
        <w:t xml:space="preserve"> </w:t>
      </w:r>
      <w:r w:rsidR="008557C3" w:rsidRPr="000B4F19">
        <w:rPr>
          <w:noProof/>
        </w:rPr>
        <w:drawing>
          <wp:inline distT="0" distB="0" distL="0" distR="0" wp14:anchorId="0D5BDCD8" wp14:editId="183414F3">
            <wp:extent cx="428017" cy="304800"/>
            <wp:effectExtent l="0" t="0" r="0" b="0"/>
            <wp:docPr id="20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6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8017" cy="304800"/>
                    </a:xfrm>
                    <a:prstGeom prst="rect">
                      <a:avLst/>
                    </a:prstGeom>
                  </pic:spPr>
                </pic:pic>
              </a:graphicData>
            </a:graphic>
          </wp:inline>
        </w:drawing>
      </w:r>
      <w:r w:rsidRPr="000B4F19">
        <w:rPr>
          <w:rFonts w:ascii="Calibri Light" w:hAnsi="Calibri Light"/>
        </w:rPr>
        <w:t xml:space="preserve">on the screen directly </w:t>
      </w:r>
      <w:r w:rsidRPr="000B4F19">
        <w:rPr>
          <w:rFonts w:ascii="Calibri Light" w:hAnsi="Calibri Light"/>
          <w:spacing w:val="-7"/>
        </w:rPr>
        <w:t xml:space="preserve">or </w:t>
      </w:r>
      <w:r w:rsidRPr="000B4F19">
        <w:rPr>
          <w:rFonts w:ascii="Calibri Light" w:hAnsi="Calibri Light"/>
        </w:rPr>
        <w:t xml:space="preserve">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Display Setup &gt; View Selection &gt; </w:t>
      </w:r>
      <w:proofErr w:type="spellStart"/>
      <w:r w:rsidRPr="000B4F19">
        <w:rPr>
          <w:rFonts w:ascii="Calibri Light" w:hAnsi="Calibri Light"/>
          <w:b/>
        </w:rPr>
        <w:t>oxyCRG</w:t>
      </w:r>
      <w:proofErr w:type="spellEnd"/>
      <w:r w:rsidRPr="000B4F19">
        <w:rPr>
          <w:rFonts w:ascii="Calibri Light" w:hAnsi="Calibri Light"/>
        </w:rPr>
        <w:t>. This interface is always used in NICU because the SpO</w:t>
      </w:r>
      <w:r w:rsidRPr="000B4F19">
        <w:rPr>
          <w:rFonts w:ascii="Calibri Light" w:hAnsi="Calibri Light"/>
          <w:vertAlign w:val="subscript"/>
        </w:rPr>
        <w:t>2</w:t>
      </w:r>
      <w:r w:rsidRPr="000B4F19">
        <w:rPr>
          <w:rFonts w:ascii="Calibri Light" w:hAnsi="Calibri Light"/>
        </w:rPr>
        <w:t xml:space="preserve">, HR and </w:t>
      </w:r>
      <w:r w:rsidR="008557C3">
        <w:rPr>
          <w:rFonts w:ascii="Calibri Light" w:hAnsi="Calibri Light"/>
        </w:rPr>
        <w:t>RESP</w:t>
      </w:r>
      <w:r w:rsidRPr="000B4F19">
        <w:rPr>
          <w:rFonts w:ascii="Calibri Light" w:hAnsi="Calibri Light"/>
        </w:rPr>
        <w:t xml:space="preserve"> of the neonate are different from those of</w:t>
      </w:r>
      <w:r w:rsidRPr="000B4F19">
        <w:rPr>
          <w:rFonts w:ascii="Calibri Light" w:hAnsi="Calibri Light"/>
          <w:spacing w:val="-11"/>
        </w:rPr>
        <w:t xml:space="preserve"> </w:t>
      </w:r>
      <w:r w:rsidRPr="000B4F19">
        <w:rPr>
          <w:rFonts w:ascii="Calibri Light" w:hAnsi="Calibri Light"/>
        </w:rPr>
        <w:t>adults.</w:t>
      </w:r>
    </w:p>
    <w:p w:rsidR="0066034B" w:rsidRPr="000B4F19" w:rsidRDefault="00CD2E04" w:rsidP="00A202C6">
      <w:pPr>
        <w:pStyle w:val="Heading2"/>
      </w:pPr>
      <w:bookmarkStart w:id="75" w:name="_Toc63175738"/>
      <w:r w:rsidRPr="000B4F19">
        <w:t>Viewing Large Font</w:t>
      </w:r>
      <w:r w:rsidRPr="000B4F19">
        <w:rPr>
          <w:spacing w:val="-1"/>
        </w:rPr>
        <w:t xml:space="preserve"> </w:t>
      </w:r>
      <w:r w:rsidRPr="000B4F19">
        <w:t>Screen</w:t>
      </w:r>
      <w:bookmarkEnd w:id="75"/>
    </w:p>
    <w:p w:rsidR="0066034B" w:rsidRPr="000B4F19" w:rsidRDefault="00CD2E04">
      <w:pPr>
        <w:pStyle w:val="BodyText"/>
        <w:spacing w:before="164"/>
        <w:ind w:left="227"/>
        <w:jc w:val="both"/>
        <w:rPr>
          <w:rFonts w:ascii="Calibri Light" w:hAnsi="Calibri Light"/>
        </w:rPr>
      </w:pPr>
      <w:r w:rsidRPr="000B4F19">
        <w:rPr>
          <w:rFonts w:ascii="Calibri Light" w:hAnsi="Calibri Light"/>
          <w:noProof/>
        </w:rPr>
        <w:drawing>
          <wp:anchor distT="0" distB="0" distL="0" distR="0" simplePos="0" relativeHeight="226864128" behindDoc="1" locked="0" layoutInCell="1" allowOverlap="1" wp14:anchorId="211476E3" wp14:editId="29219651">
            <wp:simplePos x="0" y="0"/>
            <wp:positionH relativeFrom="page">
              <wp:posOffset>2533650</wp:posOffset>
            </wp:positionH>
            <wp:positionV relativeFrom="paragraph">
              <wp:posOffset>397549</wp:posOffset>
            </wp:positionV>
            <wp:extent cx="457200" cy="304800"/>
            <wp:effectExtent l="0" t="0" r="0" b="0"/>
            <wp:wrapNone/>
            <wp:docPr id="203"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1.png"/>
                    <pic:cNvPicPr/>
                  </pic:nvPicPr>
                  <pic:blipFill>
                    <a:blip r:embed="rId84" cstate="print"/>
                    <a:stretch>
                      <a:fillRect/>
                    </a:stretch>
                  </pic:blipFill>
                  <pic:spPr>
                    <a:xfrm>
                      <a:off x="0" y="0"/>
                      <a:ext cx="457200" cy="304800"/>
                    </a:xfrm>
                    <a:prstGeom prst="rect">
                      <a:avLst/>
                    </a:prstGeom>
                  </pic:spPr>
                </pic:pic>
              </a:graphicData>
            </a:graphic>
          </wp:anchor>
        </w:drawing>
      </w:r>
      <w:r w:rsidRPr="000B4F19">
        <w:rPr>
          <w:rFonts w:ascii="Calibri Light" w:hAnsi="Calibri Light"/>
        </w:rPr>
        <w:t>To open the large font screen, please refer to the following steps:</w:t>
      </w:r>
    </w:p>
    <w:p w:rsidR="0066034B" w:rsidRPr="000B4F19" w:rsidRDefault="0066034B">
      <w:pPr>
        <w:pStyle w:val="BodyText"/>
        <w:rPr>
          <w:rFonts w:ascii="Calibri Light" w:hAnsi="Calibri Light"/>
          <w:sz w:val="26"/>
        </w:rPr>
      </w:pPr>
    </w:p>
    <w:p w:rsidR="0066034B" w:rsidRPr="000B4F19" w:rsidRDefault="00CD2E04" w:rsidP="00BA180D">
      <w:pPr>
        <w:pStyle w:val="ListParagraph"/>
        <w:numPr>
          <w:ilvl w:val="0"/>
          <w:numId w:val="142"/>
        </w:numPr>
        <w:tabs>
          <w:tab w:val="left" w:pos="641"/>
          <w:tab w:val="left" w:pos="642"/>
          <w:tab w:val="left" w:pos="3840"/>
        </w:tabs>
        <w:spacing w:before="174"/>
        <w:ind w:hanging="415"/>
        <w:rPr>
          <w:rFonts w:ascii="Calibri Light" w:hAnsi="Calibri Light"/>
          <w:sz w:val="24"/>
        </w:rPr>
      </w:pPr>
      <w:r w:rsidRPr="000B4F19">
        <w:rPr>
          <w:rFonts w:ascii="Calibri Light" w:hAnsi="Calibri Light"/>
          <w:sz w:val="24"/>
        </w:rPr>
        <w:t>Select the</w:t>
      </w:r>
      <w:r w:rsidRPr="000B4F19">
        <w:rPr>
          <w:rFonts w:ascii="Calibri Light" w:hAnsi="Calibri Light"/>
          <w:spacing w:val="-2"/>
          <w:sz w:val="24"/>
        </w:rPr>
        <w:t xml:space="preserve"> </w:t>
      </w:r>
      <w:r w:rsidRPr="000B4F19">
        <w:rPr>
          <w:rFonts w:ascii="Calibri Light" w:hAnsi="Calibri Light"/>
          <w:sz w:val="24"/>
        </w:rPr>
        <w:t>shortcut key</w:t>
      </w:r>
      <w:r w:rsidRPr="000B4F19">
        <w:rPr>
          <w:rFonts w:ascii="Calibri Light" w:hAnsi="Calibri Light"/>
          <w:sz w:val="24"/>
        </w:rPr>
        <w:tab/>
        <w:t>on the screen directly</w:t>
      </w:r>
      <w:r w:rsidRPr="000B4F19">
        <w:rPr>
          <w:rFonts w:ascii="Calibri Light" w:hAnsi="Calibri Light"/>
          <w:spacing w:val="-5"/>
          <w:sz w:val="24"/>
        </w:rPr>
        <w:t xml:space="preserve"> </w:t>
      </w:r>
      <w:r w:rsidRPr="000B4F19">
        <w:rPr>
          <w:rFonts w:ascii="Calibri Light" w:hAnsi="Calibri Light"/>
          <w:sz w:val="24"/>
        </w:rPr>
        <w:t>or.</w:t>
      </w:r>
    </w:p>
    <w:p w:rsidR="0066034B" w:rsidRPr="000B4F19" w:rsidRDefault="00CD2E04" w:rsidP="00BA180D">
      <w:pPr>
        <w:pStyle w:val="ListParagraph"/>
        <w:numPr>
          <w:ilvl w:val="0"/>
          <w:numId w:val="142"/>
        </w:numPr>
        <w:tabs>
          <w:tab w:val="left" w:pos="641"/>
          <w:tab w:val="left" w:pos="642"/>
        </w:tabs>
        <w:spacing w:before="153"/>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&gt; </w:t>
      </w:r>
      <w:r w:rsidRPr="000B4F19">
        <w:rPr>
          <w:rFonts w:ascii="Calibri Light" w:hAnsi="Calibri Light"/>
          <w:b/>
          <w:sz w:val="24"/>
        </w:rPr>
        <w:t xml:space="preserve">View Selection &gt; Large Font </w:t>
      </w:r>
      <w:r w:rsidRPr="000B4F19">
        <w:rPr>
          <w:rFonts w:ascii="Calibri Light" w:hAnsi="Calibri Light"/>
          <w:sz w:val="24"/>
        </w:rPr>
        <w:t>to open this</w:t>
      </w:r>
      <w:r w:rsidRPr="000B4F19">
        <w:rPr>
          <w:rFonts w:ascii="Calibri Light" w:hAnsi="Calibri Light"/>
          <w:spacing w:val="-4"/>
          <w:sz w:val="24"/>
        </w:rPr>
        <w:t xml:space="preserve"> </w:t>
      </w:r>
      <w:r w:rsidRPr="000B4F19">
        <w:rPr>
          <w:rFonts w:ascii="Calibri Light" w:hAnsi="Calibri Light"/>
          <w:sz w:val="24"/>
        </w:rPr>
        <w:t>interface.</w:t>
      </w:r>
    </w:p>
    <w:p w:rsidR="0066034B" w:rsidRPr="000B4F19" w:rsidRDefault="0008195D">
      <w:pPr>
        <w:pStyle w:val="BodyText"/>
        <w:spacing w:before="156" w:line="271" w:lineRule="auto"/>
        <w:ind w:left="228" w:right="1240"/>
        <w:jc w:val="both"/>
        <w:rPr>
          <w:rFonts w:ascii="Calibri Light" w:hAnsi="Calibri Light"/>
        </w:rPr>
      </w:pPr>
      <w:r w:rsidRPr="000B4F19">
        <w:rPr>
          <w:rFonts w:ascii="Calibri Light" w:hAnsi="Calibri Light"/>
          <w:noProof/>
        </w:rPr>
        <mc:AlternateContent>
          <mc:Choice Requires="wpg">
            <w:drawing>
              <wp:anchor distT="0" distB="0" distL="0" distR="0" simplePos="0" relativeHeight="251761664" behindDoc="1" locked="0" layoutInCell="1" allowOverlap="1" wp14:anchorId="08906F94" wp14:editId="2815458D">
                <wp:simplePos x="0" y="0"/>
                <wp:positionH relativeFrom="page">
                  <wp:posOffset>1098550</wp:posOffset>
                </wp:positionH>
                <wp:positionV relativeFrom="paragraph">
                  <wp:posOffset>574675</wp:posOffset>
                </wp:positionV>
                <wp:extent cx="5364480" cy="4041775"/>
                <wp:effectExtent l="0" t="0" r="0" b="0"/>
                <wp:wrapTopAndBottom/>
                <wp:docPr id="934"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4480" cy="4041775"/>
                          <a:chOff x="1730" y="905"/>
                          <a:chExt cx="8448" cy="6365"/>
                        </a:xfrm>
                      </wpg:grpSpPr>
                      <pic:pic xmlns:pic="http://schemas.openxmlformats.org/drawingml/2006/picture">
                        <pic:nvPicPr>
                          <pic:cNvPr id="935" name="Picture 5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730" y="904"/>
                            <a:ext cx="8448" cy="6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6" name="Freeform 569"/>
                        <wps:cNvSpPr>
                          <a:spLocks/>
                        </wps:cNvSpPr>
                        <wps:spPr bwMode="auto">
                          <a:xfrm>
                            <a:off x="5879" y="1027"/>
                            <a:ext cx="2250" cy="585"/>
                          </a:xfrm>
                          <a:custGeom>
                            <a:avLst/>
                            <a:gdLst>
                              <a:gd name="T0" fmla="+- 0 7004 5879"/>
                              <a:gd name="T1" fmla="*/ T0 w 2250"/>
                              <a:gd name="T2" fmla="+- 0 1028 1028"/>
                              <a:gd name="T3" fmla="*/ 1028 h 585"/>
                              <a:gd name="T4" fmla="+- 0 6889 5879"/>
                              <a:gd name="T5" fmla="*/ T4 w 2250"/>
                              <a:gd name="T6" fmla="+- 0 1029 1028"/>
                              <a:gd name="T7" fmla="*/ 1029 h 585"/>
                              <a:gd name="T8" fmla="+- 0 6777 5879"/>
                              <a:gd name="T9" fmla="*/ T8 w 2250"/>
                              <a:gd name="T10" fmla="+- 0 1034 1028"/>
                              <a:gd name="T11" fmla="*/ 1034 h 585"/>
                              <a:gd name="T12" fmla="+- 0 6669 5879"/>
                              <a:gd name="T13" fmla="*/ T12 w 2250"/>
                              <a:gd name="T14" fmla="+- 0 1041 1028"/>
                              <a:gd name="T15" fmla="*/ 1041 h 585"/>
                              <a:gd name="T16" fmla="+- 0 6566 5879"/>
                              <a:gd name="T17" fmla="*/ T16 w 2250"/>
                              <a:gd name="T18" fmla="+- 0 1051 1028"/>
                              <a:gd name="T19" fmla="*/ 1051 h 585"/>
                              <a:gd name="T20" fmla="+- 0 6468 5879"/>
                              <a:gd name="T21" fmla="*/ T20 w 2250"/>
                              <a:gd name="T22" fmla="+- 0 1063 1028"/>
                              <a:gd name="T23" fmla="*/ 1063 h 585"/>
                              <a:gd name="T24" fmla="+- 0 6375 5879"/>
                              <a:gd name="T25" fmla="*/ T24 w 2250"/>
                              <a:gd name="T26" fmla="+- 0 1078 1028"/>
                              <a:gd name="T27" fmla="*/ 1078 h 585"/>
                              <a:gd name="T28" fmla="+- 0 6288 5879"/>
                              <a:gd name="T29" fmla="*/ T28 w 2250"/>
                              <a:gd name="T30" fmla="+- 0 1094 1028"/>
                              <a:gd name="T31" fmla="*/ 1094 h 585"/>
                              <a:gd name="T32" fmla="+- 0 6208 5879"/>
                              <a:gd name="T33" fmla="*/ T32 w 2250"/>
                              <a:gd name="T34" fmla="+- 0 1113 1028"/>
                              <a:gd name="T35" fmla="*/ 1113 h 585"/>
                              <a:gd name="T36" fmla="+- 0 6136 5879"/>
                              <a:gd name="T37" fmla="*/ T36 w 2250"/>
                              <a:gd name="T38" fmla="+- 0 1134 1028"/>
                              <a:gd name="T39" fmla="*/ 1134 h 585"/>
                              <a:gd name="T40" fmla="+- 0 6071 5879"/>
                              <a:gd name="T41" fmla="*/ T40 w 2250"/>
                              <a:gd name="T42" fmla="+- 0 1157 1028"/>
                              <a:gd name="T43" fmla="*/ 1157 h 585"/>
                              <a:gd name="T44" fmla="+- 0 6015 5879"/>
                              <a:gd name="T45" fmla="*/ T44 w 2250"/>
                              <a:gd name="T46" fmla="+- 0 1181 1028"/>
                              <a:gd name="T47" fmla="*/ 1181 h 585"/>
                              <a:gd name="T48" fmla="+- 0 5930 5879"/>
                              <a:gd name="T49" fmla="*/ T48 w 2250"/>
                              <a:gd name="T50" fmla="+- 0 1233 1028"/>
                              <a:gd name="T51" fmla="*/ 1233 h 585"/>
                              <a:gd name="T52" fmla="+- 0 5885 5879"/>
                              <a:gd name="T53" fmla="*/ T52 w 2250"/>
                              <a:gd name="T54" fmla="+- 0 1290 1028"/>
                              <a:gd name="T55" fmla="*/ 1290 h 585"/>
                              <a:gd name="T56" fmla="+- 0 5879 5879"/>
                              <a:gd name="T57" fmla="*/ T56 w 2250"/>
                              <a:gd name="T58" fmla="+- 0 1320 1028"/>
                              <a:gd name="T59" fmla="*/ 1320 h 585"/>
                              <a:gd name="T60" fmla="+- 0 5885 5879"/>
                              <a:gd name="T61" fmla="*/ T60 w 2250"/>
                              <a:gd name="T62" fmla="+- 0 1350 1028"/>
                              <a:gd name="T63" fmla="*/ 1350 h 585"/>
                              <a:gd name="T64" fmla="+- 0 5930 5879"/>
                              <a:gd name="T65" fmla="*/ T64 w 2250"/>
                              <a:gd name="T66" fmla="+- 0 1407 1028"/>
                              <a:gd name="T67" fmla="*/ 1407 h 585"/>
                              <a:gd name="T68" fmla="+- 0 6015 5879"/>
                              <a:gd name="T69" fmla="*/ T68 w 2250"/>
                              <a:gd name="T70" fmla="+- 0 1460 1028"/>
                              <a:gd name="T71" fmla="*/ 1460 h 585"/>
                              <a:gd name="T72" fmla="+- 0 6071 5879"/>
                              <a:gd name="T73" fmla="*/ T72 w 2250"/>
                              <a:gd name="T74" fmla="+- 0 1484 1028"/>
                              <a:gd name="T75" fmla="*/ 1484 h 585"/>
                              <a:gd name="T76" fmla="+- 0 6136 5879"/>
                              <a:gd name="T77" fmla="*/ T76 w 2250"/>
                              <a:gd name="T78" fmla="+- 0 1506 1028"/>
                              <a:gd name="T79" fmla="*/ 1506 h 585"/>
                              <a:gd name="T80" fmla="+- 0 6208 5879"/>
                              <a:gd name="T81" fmla="*/ T80 w 2250"/>
                              <a:gd name="T82" fmla="+- 0 1527 1028"/>
                              <a:gd name="T83" fmla="*/ 1527 h 585"/>
                              <a:gd name="T84" fmla="+- 0 6288 5879"/>
                              <a:gd name="T85" fmla="*/ T84 w 2250"/>
                              <a:gd name="T86" fmla="+- 0 1546 1028"/>
                              <a:gd name="T87" fmla="*/ 1546 h 585"/>
                              <a:gd name="T88" fmla="+- 0 6375 5879"/>
                              <a:gd name="T89" fmla="*/ T88 w 2250"/>
                              <a:gd name="T90" fmla="+- 0 1563 1028"/>
                              <a:gd name="T91" fmla="*/ 1563 h 585"/>
                              <a:gd name="T92" fmla="+- 0 6468 5879"/>
                              <a:gd name="T93" fmla="*/ T92 w 2250"/>
                              <a:gd name="T94" fmla="+- 0 1577 1028"/>
                              <a:gd name="T95" fmla="*/ 1577 h 585"/>
                              <a:gd name="T96" fmla="+- 0 6566 5879"/>
                              <a:gd name="T97" fmla="*/ T96 w 2250"/>
                              <a:gd name="T98" fmla="+- 0 1590 1028"/>
                              <a:gd name="T99" fmla="*/ 1590 h 585"/>
                              <a:gd name="T100" fmla="+- 0 6669 5879"/>
                              <a:gd name="T101" fmla="*/ T100 w 2250"/>
                              <a:gd name="T102" fmla="+- 0 1600 1028"/>
                              <a:gd name="T103" fmla="*/ 1600 h 585"/>
                              <a:gd name="T104" fmla="+- 0 6777 5879"/>
                              <a:gd name="T105" fmla="*/ T104 w 2250"/>
                              <a:gd name="T106" fmla="+- 0 1607 1028"/>
                              <a:gd name="T107" fmla="*/ 1607 h 585"/>
                              <a:gd name="T108" fmla="+- 0 6889 5879"/>
                              <a:gd name="T109" fmla="*/ T108 w 2250"/>
                              <a:gd name="T110" fmla="+- 0 1611 1028"/>
                              <a:gd name="T111" fmla="*/ 1611 h 585"/>
                              <a:gd name="T112" fmla="+- 0 7004 5879"/>
                              <a:gd name="T113" fmla="*/ T112 w 2250"/>
                              <a:gd name="T114" fmla="+- 0 1613 1028"/>
                              <a:gd name="T115" fmla="*/ 1613 h 585"/>
                              <a:gd name="T116" fmla="+- 0 7119 5879"/>
                              <a:gd name="T117" fmla="*/ T116 w 2250"/>
                              <a:gd name="T118" fmla="+- 0 1611 1028"/>
                              <a:gd name="T119" fmla="*/ 1611 h 585"/>
                              <a:gd name="T120" fmla="+- 0 7231 5879"/>
                              <a:gd name="T121" fmla="*/ T120 w 2250"/>
                              <a:gd name="T122" fmla="+- 0 1607 1028"/>
                              <a:gd name="T123" fmla="*/ 1607 h 585"/>
                              <a:gd name="T124" fmla="+- 0 7339 5879"/>
                              <a:gd name="T125" fmla="*/ T124 w 2250"/>
                              <a:gd name="T126" fmla="+- 0 1600 1028"/>
                              <a:gd name="T127" fmla="*/ 1600 h 585"/>
                              <a:gd name="T128" fmla="+- 0 7442 5879"/>
                              <a:gd name="T129" fmla="*/ T128 w 2250"/>
                              <a:gd name="T130" fmla="+- 0 1590 1028"/>
                              <a:gd name="T131" fmla="*/ 1590 h 585"/>
                              <a:gd name="T132" fmla="+- 0 7540 5879"/>
                              <a:gd name="T133" fmla="*/ T132 w 2250"/>
                              <a:gd name="T134" fmla="+- 0 1577 1028"/>
                              <a:gd name="T135" fmla="*/ 1577 h 585"/>
                              <a:gd name="T136" fmla="+- 0 7633 5879"/>
                              <a:gd name="T137" fmla="*/ T136 w 2250"/>
                              <a:gd name="T138" fmla="+- 0 1563 1028"/>
                              <a:gd name="T139" fmla="*/ 1563 h 585"/>
                              <a:gd name="T140" fmla="+- 0 7720 5879"/>
                              <a:gd name="T141" fmla="*/ T140 w 2250"/>
                              <a:gd name="T142" fmla="+- 0 1546 1028"/>
                              <a:gd name="T143" fmla="*/ 1546 h 585"/>
                              <a:gd name="T144" fmla="+- 0 7800 5879"/>
                              <a:gd name="T145" fmla="*/ T144 w 2250"/>
                              <a:gd name="T146" fmla="+- 0 1527 1028"/>
                              <a:gd name="T147" fmla="*/ 1527 h 585"/>
                              <a:gd name="T148" fmla="+- 0 7872 5879"/>
                              <a:gd name="T149" fmla="*/ T148 w 2250"/>
                              <a:gd name="T150" fmla="+- 0 1506 1028"/>
                              <a:gd name="T151" fmla="*/ 1506 h 585"/>
                              <a:gd name="T152" fmla="+- 0 7937 5879"/>
                              <a:gd name="T153" fmla="*/ T152 w 2250"/>
                              <a:gd name="T154" fmla="+- 0 1484 1028"/>
                              <a:gd name="T155" fmla="*/ 1484 h 585"/>
                              <a:gd name="T156" fmla="+- 0 7993 5879"/>
                              <a:gd name="T157" fmla="*/ T156 w 2250"/>
                              <a:gd name="T158" fmla="+- 0 1460 1028"/>
                              <a:gd name="T159" fmla="*/ 1460 h 585"/>
                              <a:gd name="T160" fmla="+- 0 8078 5879"/>
                              <a:gd name="T161" fmla="*/ T160 w 2250"/>
                              <a:gd name="T162" fmla="+- 0 1407 1028"/>
                              <a:gd name="T163" fmla="*/ 1407 h 585"/>
                              <a:gd name="T164" fmla="+- 0 8123 5879"/>
                              <a:gd name="T165" fmla="*/ T164 w 2250"/>
                              <a:gd name="T166" fmla="+- 0 1350 1028"/>
                              <a:gd name="T167" fmla="*/ 1350 h 585"/>
                              <a:gd name="T168" fmla="+- 0 8129 5879"/>
                              <a:gd name="T169" fmla="*/ T168 w 2250"/>
                              <a:gd name="T170" fmla="+- 0 1320 1028"/>
                              <a:gd name="T171" fmla="*/ 1320 h 585"/>
                              <a:gd name="T172" fmla="+- 0 8123 5879"/>
                              <a:gd name="T173" fmla="*/ T172 w 2250"/>
                              <a:gd name="T174" fmla="+- 0 1290 1028"/>
                              <a:gd name="T175" fmla="*/ 1290 h 585"/>
                              <a:gd name="T176" fmla="+- 0 8078 5879"/>
                              <a:gd name="T177" fmla="*/ T176 w 2250"/>
                              <a:gd name="T178" fmla="+- 0 1233 1028"/>
                              <a:gd name="T179" fmla="*/ 1233 h 585"/>
                              <a:gd name="T180" fmla="+- 0 7993 5879"/>
                              <a:gd name="T181" fmla="*/ T180 w 2250"/>
                              <a:gd name="T182" fmla="+- 0 1181 1028"/>
                              <a:gd name="T183" fmla="*/ 1181 h 585"/>
                              <a:gd name="T184" fmla="+- 0 7937 5879"/>
                              <a:gd name="T185" fmla="*/ T184 w 2250"/>
                              <a:gd name="T186" fmla="+- 0 1157 1028"/>
                              <a:gd name="T187" fmla="*/ 1157 h 585"/>
                              <a:gd name="T188" fmla="+- 0 7872 5879"/>
                              <a:gd name="T189" fmla="*/ T188 w 2250"/>
                              <a:gd name="T190" fmla="+- 0 1134 1028"/>
                              <a:gd name="T191" fmla="*/ 1134 h 585"/>
                              <a:gd name="T192" fmla="+- 0 7800 5879"/>
                              <a:gd name="T193" fmla="*/ T192 w 2250"/>
                              <a:gd name="T194" fmla="+- 0 1113 1028"/>
                              <a:gd name="T195" fmla="*/ 1113 h 585"/>
                              <a:gd name="T196" fmla="+- 0 7720 5879"/>
                              <a:gd name="T197" fmla="*/ T196 w 2250"/>
                              <a:gd name="T198" fmla="+- 0 1094 1028"/>
                              <a:gd name="T199" fmla="*/ 1094 h 585"/>
                              <a:gd name="T200" fmla="+- 0 7633 5879"/>
                              <a:gd name="T201" fmla="*/ T200 w 2250"/>
                              <a:gd name="T202" fmla="+- 0 1078 1028"/>
                              <a:gd name="T203" fmla="*/ 1078 h 585"/>
                              <a:gd name="T204" fmla="+- 0 7540 5879"/>
                              <a:gd name="T205" fmla="*/ T204 w 2250"/>
                              <a:gd name="T206" fmla="+- 0 1063 1028"/>
                              <a:gd name="T207" fmla="*/ 1063 h 585"/>
                              <a:gd name="T208" fmla="+- 0 7442 5879"/>
                              <a:gd name="T209" fmla="*/ T208 w 2250"/>
                              <a:gd name="T210" fmla="+- 0 1051 1028"/>
                              <a:gd name="T211" fmla="*/ 1051 h 585"/>
                              <a:gd name="T212" fmla="+- 0 7339 5879"/>
                              <a:gd name="T213" fmla="*/ T212 w 2250"/>
                              <a:gd name="T214" fmla="+- 0 1041 1028"/>
                              <a:gd name="T215" fmla="*/ 1041 h 585"/>
                              <a:gd name="T216" fmla="+- 0 7231 5879"/>
                              <a:gd name="T217" fmla="*/ T216 w 2250"/>
                              <a:gd name="T218" fmla="+- 0 1034 1028"/>
                              <a:gd name="T219" fmla="*/ 1034 h 585"/>
                              <a:gd name="T220" fmla="+- 0 7119 5879"/>
                              <a:gd name="T221" fmla="*/ T220 w 2250"/>
                              <a:gd name="T222" fmla="+- 0 1029 1028"/>
                              <a:gd name="T223" fmla="*/ 1029 h 585"/>
                              <a:gd name="T224" fmla="+- 0 7004 5879"/>
                              <a:gd name="T225" fmla="*/ T224 w 2250"/>
                              <a:gd name="T226" fmla="+- 0 1028 1028"/>
                              <a:gd name="T227" fmla="*/ 102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50" h="585">
                                <a:moveTo>
                                  <a:pt x="1125" y="0"/>
                                </a:moveTo>
                                <a:lnTo>
                                  <a:pt x="1010" y="1"/>
                                </a:lnTo>
                                <a:lnTo>
                                  <a:pt x="898" y="6"/>
                                </a:lnTo>
                                <a:lnTo>
                                  <a:pt x="790" y="13"/>
                                </a:lnTo>
                                <a:lnTo>
                                  <a:pt x="687" y="23"/>
                                </a:lnTo>
                                <a:lnTo>
                                  <a:pt x="589" y="35"/>
                                </a:lnTo>
                                <a:lnTo>
                                  <a:pt x="496" y="50"/>
                                </a:lnTo>
                                <a:lnTo>
                                  <a:pt x="409" y="66"/>
                                </a:lnTo>
                                <a:lnTo>
                                  <a:pt x="329" y="85"/>
                                </a:lnTo>
                                <a:lnTo>
                                  <a:pt x="257" y="106"/>
                                </a:lnTo>
                                <a:lnTo>
                                  <a:pt x="192" y="129"/>
                                </a:lnTo>
                                <a:lnTo>
                                  <a:pt x="136" y="153"/>
                                </a:lnTo>
                                <a:lnTo>
                                  <a:pt x="51" y="205"/>
                                </a:lnTo>
                                <a:lnTo>
                                  <a:pt x="6" y="262"/>
                                </a:lnTo>
                                <a:lnTo>
                                  <a:pt x="0" y="292"/>
                                </a:lnTo>
                                <a:lnTo>
                                  <a:pt x="6" y="322"/>
                                </a:lnTo>
                                <a:lnTo>
                                  <a:pt x="51" y="379"/>
                                </a:lnTo>
                                <a:lnTo>
                                  <a:pt x="136" y="432"/>
                                </a:lnTo>
                                <a:lnTo>
                                  <a:pt x="192" y="456"/>
                                </a:lnTo>
                                <a:lnTo>
                                  <a:pt x="257" y="478"/>
                                </a:lnTo>
                                <a:lnTo>
                                  <a:pt x="329" y="499"/>
                                </a:lnTo>
                                <a:lnTo>
                                  <a:pt x="409" y="518"/>
                                </a:lnTo>
                                <a:lnTo>
                                  <a:pt x="496" y="535"/>
                                </a:lnTo>
                                <a:lnTo>
                                  <a:pt x="589" y="549"/>
                                </a:lnTo>
                                <a:lnTo>
                                  <a:pt x="687" y="562"/>
                                </a:lnTo>
                                <a:lnTo>
                                  <a:pt x="790" y="572"/>
                                </a:lnTo>
                                <a:lnTo>
                                  <a:pt x="898" y="579"/>
                                </a:lnTo>
                                <a:lnTo>
                                  <a:pt x="1010" y="583"/>
                                </a:lnTo>
                                <a:lnTo>
                                  <a:pt x="1125" y="585"/>
                                </a:lnTo>
                                <a:lnTo>
                                  <a:pt x="1240" y="583"/>
                                </a:lnTo>
                                <a:lnTo>
                                  <a:pt x="1352" y="579"/>
                                </a:lnTo>
                                <a:lnTo>
                                  <a:pt x="1460" y="572"/>
                                </a:lnTo>
                                <a:lnTo>
                                  <a:pt x="1563" y="562"/>
                                </a:lnTo>
                                <a:lnTo>
                                  <a:pt x="1661" y="549"/>
                                </a:lnTo>
                                <a:lnTo>
                                  <a:pt x="1754" y="535"/>
                                </a:lnTo>
                                <a:lnTo>
                                  <a:pt x="1841" y="518"/>
                                </a:lnTo>
                                <a:lnTo>
                                  <a:pt x="1921" y="499"/>
                                </a:lnTo>
                                <a:lnTo>
                                  <a:pt x="1993" y="478"/>
                                </a:lnTo>
                                <a:lnTo>
                                  <a:pt x="2058" y="456"/>
                                </a:lnTo>
                                <a:lnTo>
                                  <a:pt x="2114" y="432"/>
                                </a:lnTo>
                                <a:lnTo>
                                  <a:pt x="2199" y="379"/>
                                </a:lnTo>
                                <a:lnTo>
                                  <a:pt x="2244" y="322"/>
                                </a:lnTo>
                                <a:lnTo>
                                  <a:pt x="2250" y="292"/>
                                </a:lnTo>
                                <a:lnTo>
                                  <a:pt x="2244" y="262"/>
                                </a:lnTo>
                                <a:lnTo>
                                  <a:pt x="2199" y="205"/>
                                </a:lnTo>
                                <a:lnTo>
                                  <a:pt x="2114" y="153"/>
                                </a:lnTo>
                                <a:lnTo>
                                  <a:pt x="2058" y="129"/>
                                </a:lnTo>
                                <a:lnTo>
                                  <a:pt x="1993" y="106"/>
                                </a:lnTo>
                                <a:lnTo>
                                  <a:pt x="1921" y="85"/>
                                </a:lnTo>
                                <a:lnTo>
                                  <a:pt x="1841" y="66"/>
                                </a:lnTo>
                                <a:lnTo>
                                  <a:pt x="1754" y="50"/>
                                </a:lnTo>
                                <a:lnTo>
                                  <a:pt x="1661" y="35"/>
                                </a:lnTo>
                                <a:lnTo>
                                  <a:pt x="1563" y="23"/>
                                </a:lnTo>
                                <a:lnTo>
                                  <a:pt x="1460" y="13"/>
                                </a:lnTo>
                                <a:lnTo>
                                  <a:pt x="1352" y="6"/>
                                </a:lnTo>
                                <a:lnTo>
                                  <a:pt x="1240" y="1"/>
                                </a:lnTo>
                                <a:lnTo>
                                  <a:pt x="1125" y="0"/>
                                </a:lnTo>
                                <a:close/>
                              </a:path>
                            </a:pathLst>
                          </a:custGeom>
                          <a:noFill/>
                          <a:ln w="19050">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486DB9" id="Group 568" o:spid="_x0000_s1026" style="position:absolute;margin-left:86.5pt;margin-top:45.25pt;width:422.4pt;height:318.25pt;z-index:-251554816;mso-wrap-distance-left:0;mso-wrap-distance-right:0;mso-position-horizontal-relative:page" coordorigin="1730,905" coordsize="8448,6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">
                <v:shape id="Picture 570" o:spid="_x0000_s1027" type="#_x0000_t75" style="position:absolute;left:1730;top:904;width:8448;height: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">
                  <v:imagedata r:id="rId120" o:title=""/>
                </v:shape>
                <v:shape id="Freeform 569" o:spid="_x0000_s1028" style="position:absolute;left:5879;top:1027;width:2250;height:585;visibility:visible;mso-wrap-style:square;v-text-anchor:top" coordsize="225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" path="m1125,l1010,1,898,6,790,13,687,23,589,35,496,50,409,66,329,85r-72,21l192,129r-56,24l51,205,6,262,,292r6,30l51,379r85,53l192,456r65,22l329,499r80,19l496,535r93,14l687,562r103,10l898,579r112,4l1125,585r115,-2l1352,579r108,-7l1563,562r98,-13l1754,535r87,-17l1921,499r72,-21l2058,456r56,-24l2199,379r45,-57l2250,292r-6,-30l2199,205r-85,-52l2058,129r-65,-23l1921,85,1841,66,1754,50,1661,35,1563,23,1460,13,1352,6,1240,1,1125,xe" filled="f" strokecolor="fuchsia" strokeweight="1.5pt">
                  <v:path arrowok="t" o:connecttype="custom" o:connectlocs="1125,1028;1010,1029;898,1034;790,1041;687,1051;589,1063;496,1078;409,1094;329,1113;257,1134;192,1157;136,1181;51,1233;6,1290;0,1320;6,1350;51,1407;136,1460;192,1484;257,1506;329,1527;409,1546;496,1563;589,1577;687,1590;790,1600;898,1607;1010,1611;1125,1613;1240,1611;1352,1607;1460,1600;1563,1590;1661,1577;1754,1563;1841,1546;1921,1527;1993,1506;2058,1484;2114,1460;2199,1407;2244,1350;2250,1320;2244,1290;2199,1233;2114,1181;2058,1157;1993,1134;1921,1113;1841,1094;1754,1078;1661,1063;1563,1051;1460,1041;1352,1034;1240,1029;1125,1028" o:connectangles="0,0,0,0,0,0,0,0,0,0,0,0,0,0,0,0,0,0,0,0,0,0,0,0,0,0,0,0,0,0,0,0,0,0,0,0,0,0,0,0,0,0,0,0,0,0,0,0,0,0,0,0,0,0,0,0,0"/>
                </v:shape>
                <w10:wrap type="topAndBottom" anchorx="page"/>
              </v:group>
            </w:pict>
          </mc:Fallback>
        </mc:AlternateContent>
      </w:r>
      <w:r w:rsidR="00CD2E04" w:rsidRPr="000B4F19">
        <w:rPr>
          <w:rFonts w:ascii="Calibri Light" w:hAnsi="Calibri Light"/>
        </w:rPr>
        <w:t>You can view any available parameter by selecting the parameter from the pull-down list on each section.</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22"/>
        </w:rPr>
      </w:pPr>
    </w:p>
    <w:p w:rsidR="0066034B" w:rsidRPr="00A202C6" w:rsidRDefault="00A202C6" w:rsidP="00A202C6">
      <w:pPr>
        <w:pStyle w:val="Heading2"/>
        <w:spacing w:after="240"/>
      </w:pPr>
      <w:bookmarkStart w:id="76" w:name="_Toc63175739"/>
      <w:r w:rsidRPr="000B4F19">
        <w:rPr>
          <w:noProof/>
        </w:rPr>
        <w:drawing>
          <wp:anchor distT="0" distB="0" distL="0" distR="0" simplePos="0" relativeHeight="226865152" behindDoc="1" locked="0" layoutInCell="1" allowOverlap="1" wp14:anchorId="531A0252" wp14:editId="27D7E44C">
            <wp:simplePos x="0" y="0"/>
            <wp:positionH relativeFrom="page">
              <wp:posOffset>4667637</wp:posOffset>
            </wp:positionH>
            <wp:positionV relativeFrom="paragraph">
              <wp:posOffset>440204</wp:posOffset>
            </wp:positionV>
            <wp:extent cx="475028" cy="307622"/>
            <wp:effectExtent l="0" t="0" r="0" b="0"/>
            <wp:wrapNone/>
            <wp:docPr id="20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0.png"/>
                    <pic:cNvPicPr/>
                  </pic:nvPicPr>
                  <pic:blipFill>
                    <a:blip r:embed="rId103" cstate="print"/>
                    <a:stretch>
                      <a:fillRect/>
                    </a:stretch>
                  </pic:blipFill>
                  <pic:spPr>
                    <a:xfrm>
                      <a:off x="0" y="0"/>
                      <a:ext cx="475028" cy="307622"/>
                    </a:xfrm>
                    <a:prstGeom prst="rect">
                      <a:avLst/>
                    </a:prstGeom>
                  </pic:spPr>
                </pic:pic>
              </a:graphicData>
            </a:graphic>
          </wp:anchor>
        </w:drawing>
      </w:r>
      <w:r w:rsidR="00CD2E04" w:rsidRPr="000B4F19">
        <w:t>Viewing the Vital Screen</w:t>
      </w:r>
      <w:bookmarkEnd w:id="76"/>
    </w:p>
    <w:p w:rsidR="0066034B" w:rsidRPr="00A202C6" w:rsidRDefault="00CD2E04" w:rsidP="00A202C6">
      <w:pPr>
        <w:tabs>
          <w:tab w:val="left" w:pos="7230"/>
        </w:tabs>
        <w:spacing w:line="271" w:lineRule="auto"/>
        <w:ind w:left="227" w:right="1245"/>
        <w:jc w:val="both"/>
        <w:rPr>
          <w:rFonts w:ascii="Calibri Light" w:hAnsi="Calibri Light"/>
          <w:sz w:val="24"/>
        </w:rPr>
      </w:pPr>
      <w:r w:rsidRPr="000B4F19">
        <w:rPr>
          <w:rFonts w:ascii="Calibri Light" w:hAnsi="Calibri Light"/>
          <w:sz w:val="24"/>
        </w:rPr>
        <w:t>To</w:t>
      </w:r>
      <w:r w:rsidRPr="000B4F19">
        <w:rPr>
          <w:rFonts w:ascii="Calibri Light" w:hAnsi="Calibri Light"/>
          <w:spacing w:val="22"/>
          <w:sz w:val="24"/>
        </w:rPr>
        <w:t xml:space="preserve"> </w:t>
      </w:r>
      <w:r w:rsidRPr="000B4F19">
        <w:rPr>
          <w:rFonts w:ascii="Calibri Light" w:hAnsi="Calibri Light"/>
          <w:sz w:val="24"/>
        </w:rPr>
        <w:t>view</w:t>
      </w:r>
      <w:r w:rsidRPr="000B4F19">
        <w:rPr>
          <w:rFonts w:ascii="Calibri Light" w:hAnsi="Calibri Light"/>
          <w:spacing w:val="22"/>
          <w:sz w:val="24"/>
        </w:rPr>
        <w:t xml:space="preserve"> </w:t>
      </w:r>
      <w:r w:rsidRPr="000B4F19">
        <w:rPr>
          <w:rFonts w:ascii="Calibri Light" w:hAnsi="Calibri Light"/>
          <w:sz w:val="24"/>
        </w:rPr>
        <w:t>the</w:t>
      </w:r>
      <w:r w:rsidRPr="000B4F19">
        <w:rPr>
          <w:rFonts w:ascii="Calibri Light" w:hAnsi="Calibri Light"/>
          <w:spacing w:val="24"/>
          <w:sz w:val="24"/>
        </w:rPr>
        <w:t xml:space="preserve"> </w:t>
      </w:r>
      <w:r w:rsidRPr="000B4F19">
        <w:rPr>
          <w:rFonts w:ascii="Calibri Light" w:hAnsi="Calibri Light"/>
          <w:sz w:val="24"/>
        </w:rPr>
        <w:t>vital</w:t>
      </w:r>
      <w:r w:rsidRPr="000B4F19">
        <w:rPr>
          <w:rFonts w:ascii="Calibri Light" w:hAnsi="Calibri Light"/>
          <w:spacing w:val="24"/>
          <w:sz w:val="24"/>
        </w:rPr>
        <w:t xml:space="preserve"> </w:t>
      </w:r>
      <w:r w:rsidRPr="000B4F19">
        <w:rPr>
          <w:rFonts w:ascii="Calibri Light" w:hAnsi="Calibri Light"/>
          <w:sz w:val="24"/>
        </w:rPr>
        <w:t>screen,</w:t>
      </w:r>
      <w:r w:rsidRPr="000B4F19">
        <w:rPr>
          <w:rFonts w:ascii="Calibri Light" w:hAnsi="Calibri Light"/>
          <w:spacing w:val="23"/>
          <w:sz w:val="24"/>
        </w:rPr>
        <w:t xml:space="preserve"> </w:t>
      </w:r>
      <w:r w:rsidRPr="000B4F19">
        <w:rPr>
          <w:rFonts w:ascii="Calibri Light" w:hAnsi="Calibri Light"/>
          <w:sz w:val="24"/>
        </w:rPr>
        <w:t>the</w:t>
      </w:r>
      <w:r w:rsidRPr="000B4F19">
        <w:rPr>
          <w:rFonts w:ascii="Calibri Light" w:hAnsi="Calibri Light"/>
          <w:spacing w:val="23"/>
          <w:sz w:val="24"/>
        </w:rPr>
        <w:t xml:space="preserve"> </w:t>
      </w:r>
      <w:r w:rsidRPr="000B4F19">
        <w:rPr>
          <w:rFonts w:ascii="Calibri Light" w:hAnsi="Calibri Light"/>
          <w:sz w:val="24"/>
        </w:rPr>
        <w:t>user</w:t>
      </w:r>
      <w:r w:rsidRPr="000B4F19">
        <w:rPr>
          <w:rFonts w:ascii="Calibri Light" w:hAnsi="Calibri Light"/>
          <w:spacing w:val="22"/>
          <w:sz w:val="24"/>
        </w:rPr>
        <w:t xml:space="preserve"> </w:t>
      </w:r>
      <w:r w:rsidRPr="000B4F19">
        <w:rPr>
          <w:rFonts w:ascii="Calibri Light" w:hAnsi="Calibri Light"/>
          <w:sz w:val="24"/>
        </w:rPr>
        <w:t>can</w:t>
      </w:r>
      <w:r w:rsidRPr="000B4F19">
        <w:rPr>
          <w:rFonts w:ascii="Calibri Light" w:hAnsi="Calibri Light"/>
          <w:spacing w:val="23"/>
          <w:sz w:val="24"/>
        </w:rPr>
        <w:t xml:space="preserve"> </w:t>
      </w:r>
      <w:r w:rsidRPr="000B4F19">
        <w:rPr>
          <w:rFonts w:ascii="Calibri Light" w:hAnsi="Calibri Light"/>
          <w:sz w:val="24"/>
        </w:rPr>
        <w:t>press</w:t>
      </w:r>
      <w:r w:rsidRPr="000B4F19">
        <w:rPr>
          <w:rFonts w:ascii="Calibri Light" w:hAnsi="Calibri Light"/>
          <w:spacing w:val="24"/>
          <w:sz w:val="24"/>
        </w:rPr>
        <w:t xml:space="preserve"> </w:t>
      </w:r>
      <w:r w:rsidRPr="000B4F19">
        <w:rPr>
          <w:rFonts w:ascii="Calibri Light" w:hAnsi="Calibri Light"/>
          <w:sz w:val="24"/>
        </w:rPr>
        <w:t>the</w:t>
      </w:r>
      <w:r w:rsidRPr="000B4F19">
        <w:rPr>
          <w:rFonts w:ascii="Calibri Light" w:hAnsi="Calibri Light"/>
          <w:spacing w:val="27"/>
          <w:sz w:val="24"/>
        </w:rPr>
        <w:t xml:space="preserve"> </w:t>
      </w:r>
      <w:r w:rsidRPr="000B4F19">
        <w:rPr>
          <w:rFonts w:ascii="Calibri Light" w:hAnsi="Calibri Light"/>
          <w:sz w:val="24"/>
        </w:rPr>
        <w:t>shortcut</w:t>
      </w:r>
      <w:r w:rsidRPr="000B4F19">
        <w:rPr>
          <w:rFonts w:ascii="Calibri Light" w:hAnsi="Calibri Light"/>
          <w:spacing w:val="24"/>
          <w:sz w:val="24"/>
        </w:rPr>
        <w:t xml:space="preserve"> </w:t>
      </w:r>
      <w:r w:rsidRPr="000B4F19">
        <w:rPr>
          <w:rFonts w:ascii="Calibri Light" w:hAnsi="Calibri Light"/>
          <w:sz w:val="24"/>
        </w:rPr>
        <w:t>key</w:t>
      </w:r>
      <w:r w:rsidRPr="000B4F19">
        <w:rPr>
          <w:rFonts w:ascii="Calibri Light" w:hAnsi="Calibri Light"/>
          <w:sz w:val="24"/>
        </w:rPr>
        <w:tab/>
        <w:t xml:space="preserve">on the screen directly </w:t>
      </w:r>
      <w:r w:rsidRPr="000B4F19">
        <w:rPr>
          <w:rFonts w:ascii="Calibri Light" w:hAnsi="Calibri Light"/>
          <w:spacing w:val="-7"/>
          <w:sz w:val="24"/>
        </w:rPr>
        <w:t xml:space="preserve">or </w:t>
      </w: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Display Setup &gt; View Selection &gt; Vital</w:t>
      </w:r>
      <w:r w:rsidRPr="000B4F19">
        <w:rPr>
          <w:rFonts w:ascii="Calibri Light" w:hAnsi="Calibri Light"/>
          <w:sz w:val="24"/>
        </w:rPr>
        <w:t>.</w:t>
      </w:r>
    </w:p>
    <w:p w:rsidR="0066034B" w:rsidRPr="000B4F19" w:rsidRDefault="00CD2E04" w:rsidP="00A202C6">
      <w:pPr>
        <w:pStyle w:val="Heading2"/>
      </w:pPr>
      <w:bookmarkStart w:id="77" w:name="_Toc63175740"/>
      <w:r w:rsidRPr="000B4F19">
        <w:t>Viewing the Bed View</w:t>
      </w:r>
      <w:r w:rsidRPr="000B4F19">
        <w:rPr>
          <w:spacing w:val="-3"/>
        </w:rPr>
        <w:t xml:space="preserve"> </w:t>
      </w:r>
      <w:r w:rsidRPr="000B4F19">
        <w:t>Window</w:t>
      </w:r>
      <w:bookmarkEnd w:id="77"/>
    </w:p>
    <w:p w:rsidR="0066034B" w:rsidRPr="000B4F19" w:rsidRDefault="00CD2E04">
      <w:pPr>
        <w:pStyle w:val="BodyText"/>
        <w:spacing w:before="167" w:line="271" w:lineRule="auto"/>
        <w:ind w:left="227" w:right="1242"/>
        <w:jc w:val="both"/>
        <w:rPr>
          <w:rFonts w:ascii="Calibri Light" w:hAnsi="Calibri Light"/>
        </w:rPr>
      </w:pPr>
      <w:r w:rsidRPr="000B4F19">
        <w:rPr>
          <w:rFonts w:ascii="Calibri Light" w:hAnsi="Calibri Light"/>
        </w:rPr>
        <w:t xml:space="preserve">The </w:t>
      </w:r>
      <w:r w:rsidRPr="000B4F19">
        <w:rPr>
          <w:rFonts w:ascii="Calibri Light" w:hAnsi="Calibri Light"/>
          <w:b/>
        </w:rPr>
        <w:t xml:space="preserve">Bed View </w:t>
      </w:r>
      <w:r w:rsidRPr="000B4F19">
        <w:rPr>
          <w:rFonts w:ascii="Calibri Light" w:hAnsi="Calibri Light"/>
        </w:rPr>
        <w:t>window allows you to view one waveform, numeric information of all parameters and alarm information from another bed on the same network. The monitor enables a maximum of eight beds to be</w:t>
      </w:r>
      <w:r w:rsidRPr="000B4F19">
        <w:rPr>
          <w:rFonts w:ascii="Calibri Light" w:hAnsi="Calibri Light"/>
          <w:spacing w:val="-2"/>
        </w:rPr>
        <w:t xml:space="preserve"> </w:t>
      </w:r>
      <w:r w:rsidRPr="000B4F19">
        <w:rPr>
          <w:rFonts w:ascii="Calibri Light" w:hAnsi="Calibri Light"/>
        </w:rPr>
        <w:t>viewed.</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rsidP="00BA180D">
      <w:pPr>
        <w:pStyle w:val="ListParagraph"/>
        <w:numPr>
          <w:ilvl w:val="0"/>
          <w:numId w:val="141"/>
        </w:numPr>
        <w:tabs>
          <w:tab w:val="left" w:pos="683"/>
        </w:tabs>
        <w:spacing w:line="271" w:lineRule="auto"/>
        <w:ind w:right="1241"/>
        <w:jc w:val="both"/>
        <w:rPr>
          <w:rFonts w:ascii="Calibri Light" w:hAnsi="Calibri Light"/>
          <w:sz w:val="24"/>
        </w:rPr>
      </w:pPr>
      <w:r w:rsidRPr="000B4F19">
        <w:rPr>
          <w:rFonts w:ascii="Calibri Light" w:hAnsi="Calibri Light"/>
          <w:sz w:val="24"/>
        </w:rPr>
        <w:t>The IP addresses of the monitors configured with bed view function should share</w:t>
      </w:r>
      <w:r w:rsidRPr="000B4F19">
        <w:rPr>
          <w:rFonts w:ascii="Calibri Light" w:hAnsi="Calibri Light"/>
          <w:spacing w:val="-46"/>
          <w:sz w:val="24"/>
        </w:rPr>
        <w:t xml:space="preserve"> </w:t>
      </w:r>
      <w:r w:rsidRPr="000B4F19">
        <w:rPr>
          <w:rFonts w:ascii="Calibri Light" w:hAnsi="Calibri Light"/>
          <w:sz w:val="24"/>
        </w:rPr>
        <w:t>the same network segment. The IP addresses of the monitors on the same LAN should be unique from each other; you cannot use the bed view function in the monitors in which an IP address conflict</w:t>
      </w:r>
      <w:r w:rsidRPr="000B4F19">
        <w:rPr>
          <w:rFonts w:ascii="Calibri Light" w:hAnsi="Calibri Light"/>
          <w:spacing w:val="-6"/>
          <w:sz w:val="24"/>
        </w:rPr>
        <w:t xml:space="preserve"> </w:t>
      </w:r>
      <w:r w:rsidRPr="000B4F19">
        <w:rPr>
          <w:rFonts w:ascii="Calibri Light" w:hAnsi="Calibri Light"/>
          <w:sz w:val="24"/>
        </w:rPr>
        <w:t>exists.</w:t>
      </w:r>
    </w:p>
    <w:p w:rsidR="0066034B" w:rsidRPr="000B4F19" w:rsidRDefault="00CD2E04" w:rsidP="00BA180D">
      <w:pPr>
        <w:pStyle w:val="ListParagraph"/>
        <w:numPr>
          <w:ilvl w:val="0"/>
          <w:numId w:val="141"/>
        </w:numPr>
        <w:tabs>
          <w:tab w:val="left" w:pos="683"/>
        </w:tabs>
        <w:spacing w:before="118" w:line="271" w:lineRule="auto"/>
        <w:ind w:right="1243"/>
        <w:jc w:val="both"/>
        <w:rPr>
          <w:rFonts w:ascii="Calibri Light" w:hAnsi="Calibri Light"/>
          <w:sz w:val="24"/>
        </w:rPr>
      </w:pPr>
      <w:r w:rsidRPr="000B4F19">
        <w:rPr>
          <w:rFonts w:ascii="Calibri Light" w:hAnsi="Calibri Light"/>
          <w:sz w:val="24"/>
        </w:rPr>
        <w:t>In order to use the bed view function without impediment, you need to restart the monitor after you change its IP</w:t>
      </w:r>
      <w:r w:rsidRPr="000B4F19">
        <w:rPr>
          <w:rFonts w:ascii="Calibri Light" w:hAnsi="Calibri Light"/>
          <w:spacing w:val="-1"/>
          <w:sz w:val="24"/>
        </w:rPr>
        <w:t xml:space="preserve"> </w:t>
      </w:r>
      <w:r w:rsidRPr="000B4F19">
        <w:rPr>
          <w:rFonts w:ascii="Calibri Light" w:hAnsi="Calibri Light"/>
          <w:sz w:val="24"/>
        </w:rPr>
        <w:t>address.</w:t>
      </w:r>
    </w:p>
    <w:p w:rsidR="0066034B" w:rsidRPr="000B4F19" w:rsidRDefault="00CD2E04" w:rsidP="00BA180D">
      <w:pPr>
        <w:pStyle w:val="ListParagraph"/>
        <w:numPr>
          <w:ilvl w:val="0"/>
          <w:numId w:val="141"/>
        </w:numPr>
        <w:tabs>
          <w:tab w:val="left" w:pos="683"/>
        </w:tabs>
        <w:spacing w:before="121" w:line="271" w:lineRule="auto"/>
        <w:ind w:right="1243"/>
        <w:jc w:val="both"/>
        <w:rPr>
          <w:rFonts w:ascii="Calibri Light" w:hAnsi="Calibri Light"/>
          <w:sz w:val="24"/>
        </w:rPr>
      </w:pPr>
      <w:r w:rsidRPr="000B4F19">
        <w:rPr>
          <w:rFonts w:ascii="Calibri Light" w:hAnsi="Calibri Light"/>
          <w:sz w:val="24"/>
        </w:rPr>
        <w:t>To use the bed view function smoothly, make sure the network connection is in</w:t>
      </w:r>
      <w:r w:rsidRPr="000B4F19">
        <w:rPr>
          <w:rFonts w:ascii="Calibri Light" w:hAnsi="Calibri Light"/>
          <w:spacing w:val="-32"/>
          <w:sz w:val="24"/>
        </w:rPr>
        <w:t xml:space="preserve"> </w:t>
      </w:r>
      <w:r w:rsidRPr="000B4F19">
        <w:rPr>
          <w:rFonts w:ascii="Calibri Light" w:hAnsi="Calibri Light"/>
          <w:sz w:val="24"/>
        </w:rPr>
        <w:t>good condition.</w:t>
      </w:r>
    </w:p>
    <w:p w:rsidR="0066034B" w:rsidRPr="00A202C6" w:rsidRDefault="00CD2E04" w:rsidP="00BA180D">
      <w:pPr>
        <w:pStyle w:val="ListParagraph"/>
        <w:numPr>
          <w:ilvl w:val="0"/>
          <w:numId w:val="141"/>
        </w:numPr>
        <w:tabs>
          <w:tab w:val="left" w:pos="683"/>
        </w:tabs>
        <w:spacing w:before="120" w:line="271" w:lineRule="auto"/>
        <w:ind w:right="1244"/>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Bed View </w:t>
      </w:r>
      <w:r w:rsidRPr="000B4F19">
        <w:rPr>
          <w:rFonts w:ascii="Calibri Light" w:hAnsi="Calibri Light"/>
          <w:sz w:val="24"/>
        </w:rPr>
        <w:t>window, you cannot view the over-limit alarms of physiological parameters</w:t>
      </w:r>
      <w:r w:rsidRPr="000B4F19">
        <w:rPr>
          <w:rFonts w:ascii="Calibri Light" w:hAnsi="Calibri Light"/>
          <w:spacing w:val="-5"/>
          <w:sz w:val="24"/>
        </w:rPr>
        <w:t xml:space="preserve"> </w:t>
      </w:r>
      <w:r w:rsidRPr="000B4F19">
        <w:rPr>
          <w:rFonts w:ascii="Calibri Light" w:hAnsi="Calibri Light"/>
          <w:sz w:val="24"/>
        </w:rPr>
        <w:t>occurring</w:t>
      </w:r>
      <w:r w:rsidRPr="000B4F19">
        <w:rPr>
          <w:rFonts w:ascii="Calibri Light" w:hAnsi="Calibri Light"/>
          <w:spacing w:val="-7"/>
          <w:sz w:val="24"/>
        </w:rPr>
        <w:t xml:space="preserve"> </w:t>
      </w:r>
      <w:r w:rsidRPr="000B4F19">
        <w:rPr>
          <w:rFonts w:ascii="Calibri Light" w:hAnsi="Calibri Light"/>
          <w:sz w:val="24"/>
        </w:rPr>
        <w:t>on</w:t>
      </w:r>
      <w:r w:rsidRPr="000B4F19">
        <w:rPr>
          <w:rFonts w:ascii="Calibri Light" w:hAnsi="Calibri Light"/>
          <w:spacing w:val="-7"/>
          <w:sz w:val="24"/>
        </w:rPr>
        <w:t xml:space="preserve"> </w:t>
      </w:r>
      <w:r w:rsidRPr="000B4F19">
        <w:rPr>
          <w:rFonts w:ascii="Calibri Light" w:hAnsi="Calibri Light"/>
          <w:sz w:val="24"/>
        </w:rPr>
        <w:t>other</w:t>
      </w:r>
      <w:r w:rsidRPr="000B4F19">
        <w:rPr>
          <w:rFonts w:ascii="Calibri Light" w:hAnsi="Calibri Light"/>
          <w:spacing w:val="-5"/>
          <w:sz w:val="24"/>
        </w:rPr>
        <w:t xml:space="preserve"> </w:t>
      </w:r>
      <w:r w:rsidRPr="000B4F19">
        <w:rPr>
          <w:rFonts w:ascii="Calibri Light" w:hAnsi="Calibri Light"/>
          <w:sz w:val="24"/>
        </w:rPr>
        <w:t>beds.</w:t>
      </w:r>
      <w:r w:rsidRPr="000B4F19">
        <w:rPr>
          <w:rFonts w:ascii="Calibri Light" w:hAnsi="Calibri Light"/>
          <w:spacing w:val="-7"/>
          <w:sz w:val="24"/>
        </w:rPr>
        <w:t xml:space="preserve"> </w:t>
      </w:r>
      <w:r w:rsidRPr="000B4F19">
        <w:rPr>
          <w:rFonts w:ascii="Calibri Light" w:hAnsi="Calibri Light"/>
          <w:sz w:val="24"/>
        </w:rPr>
        <w:t>Besides,</w:t>
      </w:r>
      <w:r w:rsidRPr="000B4F19">
        <w:rPr>
          <w:rFonts w:ascii="Calibri Light" w:hAnsi="Calibri Light"/>
          <w:spacing w:val="-4"/>
          <w:sz w:val="24"/>
        </w:rPr>
        <w:t xml:space="preserve"> </w:t>
      </w:r>
      <w:r w:rsidRPr="000B4F19">
        <w:rPr>
          <w:rFonts w:ascii="Calibri Light" w:hAnsi="Calibri Light"/>
          <w:sz w:val="24"/>
        </w:rPr>
        <w:t>arrhythmia</w:t>
      </w:r>
      <w:r w:rsidRPr="000B4F19">
        <w:rPr>
          <w:rFonts w:ascii="Calibri Light" w:hAnsi="Calibri Light"/>
          <w:spacing w:val="-7"/>
          <w:sz w:val="24"/>
        </w:rPr>
        <w:t xml:space="preserve"> </w:t>
      </w:r>
      <w:r w:rsidRPr="000B4F19">
        <w:rPr>
          <w:rFonts w:ascii="Calibri Light" w:hAnsi="Calibri Light"/>
          <w:sz w:val="24"/>
        </w:rPr>
        <w:t>alarms</w:t>
      </w:r>
      <w:r w:rsidRPr="000B4F19">
        <w:rPr>
          <w:rFonts w:ascii="Calibri Light" w:hAnsi="Calibri Light"/>
          <w:spacing w:val="-4"/>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vital</w:t>
      </w:r>
      <w:r w:rsidRPr="000B4F19">
        <w:rPr>
          <w:rFonts w:ascii="Calibri Light" w:hAnsi="Calibri Light"/>
          <w:spacing w:val="-5"/>
          <w:sz w:val="24"/>
        </w:rPr>
        <w:t xml:space="preserve"> </w:t>
      </w:r>
      <w:r w:rsidRPr="000B4F19">
        <w:rPr>
          <w:rFonts w:ascii="Calibri Light" w:hAnsi="Calibri Light"/>
          <w:sz w:val="24"/>
        </w:rPr>
        <w:t>alarms</w:t>
      </w:r>
      <w:r w:rsidRPr="000B4F19">
        <w:rPr>
          <w:rFonts w:ascii="Calibri Light" w:hAnsi="Calibri Light"/>
          <w:spacing w:val="-7"/>
          <w:sz w:val="24"/>
        </w:rPr>
        <w:t xml:space="preserve"> </w:t>
      </w:r>
      <w:r w:rsidRPr="000B4F19">
        <w:rPr>
          <w:rFonts w:ascii="Calibri Light" w:hAnsi="Calibri Light"/>
          <w:sz w:val="24"/>
        </w:rPr>
        <w:t>will be indicated only by alarm</w:t>
      </w:r>
      <w:r w:rsidRPr="000B4F19">
        <w:rPr>
          <w:rFonts w:ascii="Calibri Light" w:hAnsi="Calibri Light"/>
          <w:spacing w:val="-7"/>
          <w:sz w:val="24"/>
        </w:rPr>
        <w:t xml:space="preserve"> </w:t>
      </w:r>
      <w:r w:rsidRPr="000B4F19">
        <w:rPr>
          <w:rFonts w:ascii="Calibri Light" w:hAnsi="Calibri Light"/>
          <w:sz w:val="24"/>
        </w:rPr>
        <w:t>icons.</w:t>
      </w:r>
    </w:p>
    <w:p w:rsidR="00096BA7" w:rsidRPr="00FD47AC" w:rsidRDefault="00096BA7" w:rsidP="00BA180D">
      <w:pPr>
        <w:pStyle w:val="Heading3"/>
        <w:numPr>
          <w:ilvl w:val="2"/>
          <w:numId w:val="193"/>
        </w:numPr>
        <w:tabs>
          <w:tab w:val="clear" w:pos="982"/>
          <w:tab w:val="left" w:pos="1548"/>
        </w:tabs>
        <w:ind w:left="993"/>
      </w:pPr>
      <w:bookmarkStart w:id="78" w:name="_Toc63175741"/>
      <w:r>
        <w:t>Opening the Bed View Window</w:t>
      </w:r>
      <w:bookmarkEnd w:id="78"/>
    </w:p>
    <w:p w:rsidR="0066034B" w:rsidRPr="00A202C6" w:rsidRDefault="00CD2E04" w:rsidP="00A202C6">
      <w:pPr>
        <w:spacing w:before="159" w:line="271" w:lineRule="auto"/>
        <w:ind w:left="227" w:right="1242"/>
        <w:jc w:val="both"/>
        <w:rPr>
          <w:rFonts w:ascii="Calibri Light" w:hAnsi="Calibri Light"/>
          <w:sz w:val="24"/>
        </w:rPr>
      </w:pPr>
      <w:r w:rsidRPr="000B4F19">
        <w:rPr>
          <w:rFonts w:ascii="Calibri Light" w:hAnsi="Calibri Light"/>
          <w:sz w:val="24"/>
        </w:rPr>
        <w:t xml:space="preserve">Before opening the </w:t>
      </w:r>
      <w:r w:rsidRPr="000B4F19">
        <w:rPr>
          <w:rFonts w:ascii="Calibri Light" w:hAnsi="Calibri Light"/>
          <w:b/>
          <w:sz w:val="24"/>
        </w:rPr>
        <w:t xml:space="preserve">Bed View </w:t>
      </w:r>
      <w:r w:rsidRPr="000B4F19">
        <w:rPr>
          <w:rFonts w:ascii="Calibri Light" w:hAnsi="Calibri Light"/>
          <w:sz w:val="24"/>
        </w:rPr>
        <w:t xml:space="preserve">window, make sure the bed view function is configured on your monitor. To open the </w:t>
      </w:r>
      <w:r w:rsidRPr="000B4F19">
        <w:rPr>
          <w:rFonts w:ascii="Calibri Light" w:hAnsi="Calibri Light"/>
          <w:b/>
          <w:sz w:val="24"/>
        </w:rPr>
        <w:t xml:space="preserve">Bed View </w:t>
      </w:r>
      <w:r w:rsidRPr="000B4F19">
        <w:rPr>
          <w:rFonts w:ascii="Calibri Light" w:hAnsi="Calibri Light"/>
          <w:sz w:val="24"/>
        </w:rPr>
        <w:t xml:space="preserve">window,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 xml:space="preserve">Display Setup </w:t>
      </w:r>
      <w:r w:rsidRPr="000B4F19">
        <w:rPr>
          <w:rFonts w:ascii="Calibri Light" w:hAnsi="Calibri Light"/>
          <w:sz w:val="24"/>
        </w:rPr>
        <w:t xml:space="preserve">and choose </w:t>
      </w:r>
      <w:r w:rsidRPr="000B4F19">
        <w:rPr>
          <w:rFonts w:ascii="Calibri Light" w:hAnsi="Calibri Light"/>
          <w:b/>
          <w:sz w:val="24"/>
        </w:rPr>
        <w:t xml:space="preserve">Bed View </w:t>
      </w:r>
      <w:r w:rsidRPr="000B4F19">
        <w:rPr>
          <w:rFonts w:ascii="Calibri Light" w:hAnsi="Calibri Light"/>
          <w:sz w:val="24"/>
        </w:rPr>
        <w:t xml:space="preserve">in the </w:t>
      </w:r>
      <w:r w:rsidRPr="000B4F19">
        <w:rPr>
          <w:rFonts w:ascii="Calibri Light" w:hAnsi="Calibri Light"/>
          <w:b/>
          <w:sz w:val="24"/>
        </w:rPr>
        <w:t xml:space="preserve">View Selection </w:t>
      </w:r>
      <w:r w:rsidRPr="000B4F19">
        <w:rPr>
          <w:rFonts w:ascii="Calibri Light" w:hAnsi="Calibri Light"/>
          <w:sz w:val="24"/>
        </w:rPr>
        <w:t>list.</w:t>
      </w:r>
    </w:p>
    <w:p w:rsidR="00096BA7" w:rsidRPr="00FD47AC" w:rsidRDefault="00096BA7" w:rsidP="00BA180D">
      <w:pPr>
        <w:pStyle w:val="Heading3"/>
        <w:numPr>
          <w:ilvl w:val="2"/>
          <w:numId w:val="193"/>
        </w:numPr>
        <w:tabs>
          <w:tab w:val="clear" w:pos="982"/>
          <w:tab w:val="left" w:pos="1548"/>
        </w:tabs>
        <w:ind w:left="993"/>
      </w:pPr>
      <w:bookmarkStart w:id="79" w:name="_Toc63175742"/>
      <w:r>
        <w:t>Settings of the Bed View Window</w:t>
      </w:r>
      <w:bookmarkEnd w:id="79"/>
    </w:p>
    <w:p w:rsidR="0066034B" w:rsidRPr="000B4F19" w:rsidRDefault="00CD2E04">
      <w:pPr>
        <w:spacing w:before="159"/>
        <w:ind w:left="228"/>
        <w:jc w:val="both"/>
        <w:rPr>
          <w:rFonts w:ascii="Calibri Light" w:hAnsi="Calibri Light"/>
          <w:sz w:val="24"/>
        </w:rPr>
      </w:pPr>
      <w:r w:rsidRPr="000B4F19">
        <w:rPr>
          <w:rFonts w:ascii="Calibri Light" w:hAnsi="Calibri Light"/>
          <w:sz w:val="24"/>
        </w:rPr>
        <w:t xml:space="preserve">Click on the </w:t>
      </w:r>
      <w:r w:rsidRPr="000B4F19">
        <w:rPr>
          <w:rFonts w:ascii="Calibri Light" w:hAnsi="Calibri Light"/>
          <w:b/>
          <w:sz w:val="24"/>
        </w:rPr>
        <w:t xml:space="preserve">Bed View </w:t>
      </w:r>
      <w:r w:rsidRPr="000B4F19">
        <w:rPr>
          <w:rFonts w:ascii="Calibri Light" w:hAnsi="Calibri Light"/>
          <w:sz w:val="24"/>
        </w:rPr>
        <w:t xml:space="preserve">window to open the </w:t>
      </w:r>
      <w:proofErr w:type="spellStart"/>
      <w:r w:rsidRPr="000B4F19">
        <w:rPr>
          <w:rFonts w:ascii="Calibri Light" w:hAnsi="Calibri Light"/>
          <w:b/>
          <w:sz w:val="24"/>
        </w:rPr>
        <w:t>ViewBed</w:t>
      </w:r>
      <w:proofErr w:type="spellEnd"/>
      <w:r w:rsidRPr="000B4F19">
        <w:rPr>
          <w:rFonts w:ascii="Calibri Light" w:hAnsi="Calibri Light"/>
          <w:b/>
          <w:sz w:val="24"/>
        </w:rPr>
        <w:t xml:space="preserve"> Setup </w:t>
      </w:r>
      <w:r w:rsidRPr="000B4F19">
        <w:rPr>
          <w:rFonts w:ascii="Calibri Light" w:hAnsi="Calibri Light"/>
          <w:sz w:val="24"/>
        </w:rPr>
        <w:t>menu on which you can</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 xml:space="preserve">Assign a bed to be viewed by selecting the bed No. in the </w:t>
      </w:r>
      <w:r w:rsidRPr="000B4F19">
        <w:rPr>
          <w:rFonts w:ascii="Calibri Light" w:hAnsi="Calibri Light"/>
          <w:b/>
          <w:sz w:val="24"/>
        </w:rPr>
        <w:t>Bed No.</w:t>
      </w:r>
      <w:r w:rsidRPr="000B4F19">
        <w:rPr>
          <w:rFonts w:ascii="Calibri Light" w:hAnsi="Calibri Light"/>
          <w:b/>
          <w:spacing w:val="-8"/>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 xml:space="preserve">Select the waveform to be displayed on the window in the </w:t>
      </w:r>
      <w:r w:rsidRPr="000B4F19">
        <w:rPr>
          <w:rFonts w:ascii="Calibri Light" w:hAnsi="Calibri Light"/>
          <w:b/>
          <w:sz w:val="24"/>
        </w:rPr>
        <w:t>Wave Type</w:t>
      </w:r>
      <w:r w:rsidRPr="000B4F19">
        <w:rPr>
          <w:rFonts w:ascii="Calibri Light" w:hAnsi="Calibri Light"/>
          <w:b/>
          <w:spacing w:val="-4"/>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83"/>
        </w:tabs>
        <w:spacing w:before="184" w:line="268" w:lineRule="auto"/>
        <w:ind w:right="1246" w:hanging="455"/>
        <w:jc w:val="both"/>
        <w:rPr>
          <w:rFonts w:ascii="Calibri Light" w:hAnsi="Calibri Light"/>
          <w:sz w:val="24"/>
        </w:rPr>
      </w:pPr>
      <w:r w:rsidRPr="000B4F19">
        <w:rPr>
          <w:rFonts w:ascii="Calibri Light" w:hAnsi="Calibri Light"/>
          <w:sz w:val="24"/>
        </w:rPr>
        <w:t xml:space="preserve">Use  the  buttons  </w:t>
      </w:r>
      <w:r w:rsidRPr="000B4F19">
        <w:rPr>
          <w:rFonts w:ascii="Calibri Light" w:hAnsi="Calibri Light"/>
          <w:noProof/>
          <w:spacing w:val="12"/>
          <w:sz w:val="24"/>
        </w:rPr>
        <w:drawing>
          <wp:inline distT="0" distB="0" distL="0" distR="0" wp14:anchorId="205E0FA7" wp14:editId="538B3D8D">
            <wp:extent cx="142875" cy="152400"/>
            <wp:effectExtent l="0" t="0" r="0" b="0"/>
            <wp:docPr id="20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8.png"/>
                    <pic:cNvPicPr/>
                  </pic:nvPicPr>
                  <pic:blipFill>
                    <a:blip r:embed="rId121"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12"/>
          <w:sz w:val="24"/>
        </w:rPr>
        <w:t xml:space="preserve">  </w:t>
      </w:r>
      <w:r w:rsidRPr="000B4F19">
        <w:rPr>
          <w:rFonts w:ascii="Calibri Light" w:hAnsi="Calibri Light"/>
          <w:spacing w:val="-11"/>
          <w:sz w:val="24"/>
        </w:rPr>
        <w:t xml:space="preserve"> </w:t>
      </w:r>
      <w:r w:rsidRPr="000B4F19">
        <w:rPr>
          <w:rFonts w:ascii="Calibri Light" w:hAnsi="Calibri Light"/>
          <w:spacing w:val="-1"/>
          <w:sz w:val="24"/>
        </w:rPr>
        <w:t xml:space="preserve">and   </w:t>
      </w:r>
      <w:r w:rsidRPr="000B4F19">
        <w:rPr>
          <w:rFonts w:ascii="Calibri Light" w:hAnsi="Calibri Light"/>
          <w:noProof/>
          <w:spacing w:val="11"/>
          <w:sz w:val="24"/>
        </w:rPr>
        <w:drawing>
          <wp:inline distT="0" distB="0" distL="0" distR="0" wp14:anchorId="1FC539CB" wp14:editId="6C46E5FA">
            <wp:extent cx="161410" cy="143404"/>
            <wp:effectExtent l="0" t="0" r="0" b="0"/>
            <wp:docPr id="20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9.png"/>
                    <pic:cNvPicPr/>
                  </pic:nvPicPr>
                  <pic:blipFill>
                    <a:blip r:embed="rId122" cstate="print"/>
                    <a:stretch>
                      <a:fillRect/>
                    </a:stretch>
                  </pic:blipFill>
                  <pic:spPr>
                    <a:xfrm>
                      <a:off x="0" y="0"/>
                      <a:ext cx="161410" cy="143404"/>
                    </a:xfrm>
                    <a:prstGeom prst="rect">
                      <a:avLst/>
                    </a:prstGeom>
                  </pic:spPr>
                </pic:pic>
              </a:graphicData>
            </a:graphic>
          </wp:inline>
        </w:drawing>
      </w:r>
      <w:r w:rsidRPr="000B4F19">
        <w:rPr>
          <w:rFonts w:ascii="Calibri Light" w:hAnsi="Calibri Light"/>
          <w:spacing w:val="11"/>
          <w:sz w:val="24"/>
        </w:rPr>
        <w:t xml:space="preserve"> </w:t>
      </w:r>
      <w:r w:rsidRPr="000B4F19">
        <w:rPr>
          <w:rFonts w:ascii="Calibri Light" w:hAnsi="Calibri Light"/>
          <w:spacing w:val="-9"/>
          <w:sz w:val="24"/>
        </w:rPr>
        <w:t xml:space="preserve"> </w:t>
      </w:r>
      <w:r w:rsidRPr="000B4F19">
        <w:rPr>
          <w:rFonts w:ascii="Calibri Light" w:hAnsi="Calibri Light"/>
          <w:sz w:val="24"/>
        </w:rPr>
        <w:t>to view more numeric information of parameters in the window.</w:t>
      </w:r>
    </w:p>
    <w:p w:rsidR="0066034B" w:rsidRPr="000B4F19" w:rsidRDefault="00CD2E04" w:rsidP="008557C3">
      <w:pPr>
        <w:pStyle w:val="Heading2"/>
        <w:tabs>
          <w:tab w:val="clear" w:pos="762"/>
        </w:tabs>
        <w:ind w:left="993" w:hanging="761"/>
      </w:pPr>
      <w:bookmarkStart w:id="80" w:name="_Toc63175743"/>
      <w:r w:rsidRPr="000B4F19">
        <w:t>Changing Parameter and Waveform</w:t>
      </w:r>
      <w:r w:rsidRPr="000B4F19">
        <w:rPr>
          <w:spacing w:val="-5"/>
        </w:rPr>
        <w:t xml:space="preserve"> </w:t>
      </w:r>
      <w:r w:rsidRPr="000B4F19">
        <w:t>Colors</w:t>
      </w:r>
      <w:bookmarkEnd w:id="80"/>
    </w:p>
    <w:p w:rsidR="0066034B" w:rsidRPr="000B4F19" w:rsidRDefault="00CD2E04">
      <w:pPr>
        <w:spacing w:before="164" w:line="271" w:lineRule="auto"/>
        <w:ind w:left="227" w:right="1241"/>
        <w:jc w:val="both"/>
        <w:rPr>
          <w:rFonts w:ascii="Calibri Light" w:hAnsi="Calibri Light"/>
          <w:sz w:val="24"/>
        </w:rPr>
      </w:pPr>
      <w:r w:rsidRPr="000B4F19">
        <w:rPr>
          <w:rFonts w:ascii="Calibri Light" w:hAnsi="Calibri Light"/>
          <w:sz w:val="24"/>
        </w:rPr>
        <w:t xml:space="preserve">The user can set the display colors of parameter and waveform as desire. To change the display color, please select </w:t>
      </w:r>
      <w:r w:rsidRPr="000B4F19">
        <w:rPr>
          <w:rFonts w:ascii="Calibri Light" w:hAnsi="Calibri Light"/>
          <w:b/>
          <w:sz w:val="24"/>
        </w:rPr>
        <w:t xml:space="preserve">Menu &gt; Maintenance &gt; User Maintain, </w:t>
      </w:r>
      <w:r w:rsidRPr="000B4F19">
        <w:rPr>
          <w:rFonts w:ascii="Calibri Light" w:hAnsi="Calibri Light"/>
          <w:sz w:val="24"/>
        </w:rPr>
        <w:t xml:space="preserve">enter the required password </w:t>
      </w:r>
      <w:r w:rsidRPr="000B4F19">
        <w:rPr>
          <w:rFonts w:ascii="Calibri Light" w:hAnsi="Calibri Light"/>
          <w:b/>
          <w:sz w:val="24"/>
        </w:rPr>
        <w:t>ABC</w:t>
      </w:r>
      <w:r w:rsidRPr="000B4F19">
        <w:rPr>
          <w:rFonts w:ascii="Calibri Light" w:hAnsi="Calibri Light"/>
          <w:sz w:val="24"/>
        </w:rPr>
        <w:t xml:space="preserve">. Then select </w:t>
      </w:r>
      <w:r w:rsidRPr="000B4F19">
        <w:rPr>
          <w:rFonts w:ascii="Calibri Light" w:hAnsi="Calibri Light"/>
          <w:b/>
          <w:sz w:val="24"/>
        </w:rPr>
        <w:t xml:space="preserve">Color Setup </w:t>
      </w:r>
      <w:r w:rsidRPr="000B4F19">
        <w:rPr>
          <w:rFonts w:ascii="Calibri Light" w:hAnsi="Calibri Light"/>
          <w:sz w:val="24"/>
        </w:rPr>
        <w:t>to make color changes on parameter and color.</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8557C3">
      <w:pPr>
        <w:pStyle w:val="Heading2"/>
        <w:tabs>
          <w:tab w:val="clear" w:pos="762"/>
        </w:tabs>
        <w:ind w:left="993" w:hanging="709"/>
      </w:pPr>
      <w:bookmarkStart w:id="81" w:name="_Toc63175744"/>
      <w:r w:rsidRPr="000B4F19">
        <w:t>User</w:t>
      </w:r>
      <w:r w:rsidRPr="000B4F19">
        <w:rPr>
          <w:spacing w:val="-2"/>
        </w:rPr>
        <w:t xml:space="preserve"> </w:t>
      </w:r>
      <w:r w:rsidRPr="000B4F19">
        <w:t>Configuration</w:t>
      </w:r>
      <w:bookmarkEnd w:id="81"/>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Users can save the current monitor’s configuration, delete the saved user configuration and rename it. Three pieces of user configuration can be saved in the monitor.</w:t>
      </w:r>
    </w:p>
    <w:p w:rsidR="0066034B" w:rsidRPr="000B4F19" w:rsidRDefault="00CD2E04">
      <w:pPr>
        <w:pStyle w:val="BodyText"/>
        <w:spacing w:before="121"/>
        <w:ind w:left="228"/>
        <w:rPr>
          <w:rFonts w:ascii="Calibri Light" w:hAnsi="Calibri Light"/>
        </w:rPr>
      </w:pPr>
      <w:r w:rsidRPr="000B4F19">
        <w:rPr>
          <w:rFonts w:ascii="Calibri Light" w:hAnsi="Calibri Light"/>
        </w:rPr>
        <w:t>To save the user configuration:</w:t>
      </w:r>
    </w:p>
    <w:p w:rsidR="0066034B" w:rsidRPr="000B4F19" w:rsidRDefault="00CD2E04">
      <w:pPr>
        <w:pStyle w:val="ListParagraph"/>
        <w:numPr>
          <w:ilvl w:val="0"/>
          <w:numId w:val="140"/>
        </w:numPr>
        <w:tabs>
          <w:tab w:val="left" w:pos="648"/>
          <w:tab w:val="left" w:pos="649"/>
        </w:tabs>
        <w:spacing w:before="153"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40"/>
        </w:numPr>
        <w:tabs>
          <w:tab w:val="left" w:pos="648"/>
          <w:tab w:val="left" w:pos="649"/>
        </w:tabs>
        <w:spacing w:before="121" w:line="271" w:lineRule="auto"/>
        <w:ind w:right="1243"/>
        <w:rPr>
          <w:rFonts w:ascii="Calibri Light" w:hAnsi="Calibri Light"/>
          <w:sz w:val="24"/>
        </w:rPr>
      </w:pPr>
      <w:r w:rsidRPr="000B4F19">
        <w:rPr>
          <w:rFonts w:ascii="Calibri Light" w:hAnsi="Calibri Light"/>
          <w:sz w:val="24"/>
        </w:rPr>
        <w:t xml:space="preserve">Click on </w:t>
      </w:r>
      <w:r w:rsidRPr="000B4F19">
        <w:rPr>
          <w:rFonts w:ascii="Calibri Light" w:hAnsi="Calibri Light"/>
          <w:b/>
          <w:sz w:val="24"/>
        </w:rPr>
        <w:t>Save</w:t>
      </w:r>
      <w:r w:rsidRPr="000B4F19">
        <w:rPr>
          <w:rFonts w:ascii="Calibri Light" w:hAnsi="Calibri Light"/>
          <w:sz w:val="24"/>
        </w:rPr>
        <w:t>, enter a file name for the configuration and confirm it. A message will display after the</w:t>
      </w:r>
      <w:r w:rsidRPr="000B4F19">
        <w:rPr>
          <w:rFonts w:ascii="Calibri Light" w:hAnsi="Calibri Light"/>
          <w:spacing w:val="-2"/>
          <w:sz w:val="24"/>
        </w:rPr>
        <w:t xml:space="preserve"> </w:t>
      </w:r>
      <w:r w:rsidRPr="000B4F19">
        <w:rPr>
          <w:rFonts w:ascii="Calibri Light" w:hAnsi="Calibri Light"/>
          <w:sz w:val="24"/>
        </w:rPr>
        <w:t>operation.</w:t>
      </w:r>
    </w:p>
    <w:p w:rsidR="0066034B" w:rsidRPr="000B4F19" w:rsidRDefault="00CD2E04">
      <w:pPr>
        <w:pStyle w:val="BodyText"/>
        <w:spacing w:before="120"/>
        <w:ind w:left="227"/>
        <w:rPr>
          <w:rFonts w:ascii="Calibri Light" w:hAnsi="Calibri Light"/>
        </w:rPr>
      </w:pPr>
      <w:r w:rsidRPr="000B4F19">
        <w:rPr>
          <w:rFonts w:ascii="Calibri Light" w:hAnsi="Calibri Light"/>
        </w:rPr>
        <w:t>To delete the user configuration:</w:t>
      </w:r>
    </w:p>
    <w:p w:rsidR="0066034B" w:rsidRPr="000B4F19" w:rsidRDefault="00CD2E04">
      <w:pPr>
        <w:pStyle w:val="ListParagraph"/>
        <w:numPr>
          <w:ilvl w:val="0"/>
          <w:numId w:val="139"/>
        </w:numPr>
        <w:tabs>
          <w:tab w:val="left" w:pos="648"/>
          <w:tab w:val="left" w:pos="649"/>
        </w:tabs>
        <w:spacing w:before="157"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39"/>
        </w:numPr>
        <w:tabs>
          <w:tab w:val="left" w:pos="648"/>
          <w:tab w:val="left" w:pos="649"/>
        </w:tabs>
        <w:spacing w:before="117" w:line="271" w:lineRule="auto"/>
        <w:ind w:right="1244"/>
        <w:rPr>
          <w:rFonts w:ascii="Calibri Light" w:hAnsi="Calibri Light"/>
          <w:sz w:val="24"/>
        </w:rPr>
      </w:pPr>
      <w:r w:rsidRPr="000B4F19">
        <w:rPr>
          <w:rFonts w:ascii="Calibri Light" w:hAnsi="Calibri Light"/>
          <w:sz w:val="24"/>
        </w:rPr>
        <w:t xml:space="preserve">Select the configuration file needed to delete from the list, click on </w:t>
      </w:r>
      <w:r w:rsidRPr="000B4F19">
        <w:rPr>
          <w:rFonts w:ascii="Calibri Light" w:hAnsi="Calibri Light"/>
          <w:b/>
          <w:sz w:val="24"/>
        </w:rPr>
        <w:t xml:space="preserve">Delete </w:t>
      </w:r>
      <w:r w:rsidRPr="000B4F19">
        <w:rPr>
          <w:rFonts w:ascii="Calibri Light" w:hAnsi="Calibri Light"/>
          <w:sz w:val="24"/>
        </w:rPr>
        <w:t>and confirm the operation. A message will display after the</w:t>
      </w:r>
      <w:r w:rsidRPr="000B4F19">
        <w:rPr>
          <w:rFonts w:ascii="Calibri Light" w:hAnsi="Calibri Light"/>
          <w:spacing w:val="-9"/>
          <w:sz w:val="24"/>
        </w:rPr>
        <w:t xml:space="preserve"> </w:t>
      </w:r>
      <w:r w:rsidRPr="000B4F19">
        <w:rPr>
          <w:rFonts w:ascii="Calibri Light" w:hAnsi="Calibri Light"/>
          <w:sz w:val="24"/>
        </w:rPr>
        <w:t>operation.</w:t>
      </w:r>
    </w:p>
    <w:p w:rsidR="0066034B" w:rsidRPr="000B4F19" w:rsidRDefault="00CD2E04">
      <w:pPr>
        <w:pStyle w:val="BodyText"/>
        <w:spacing w:before="121"/>
        <w:ind w:left="227"/>
        <w:rPr>
          <w:rFonts w:ascii="Calibri Light" w:hAnsi="Calibri Light"/>
        </w:rPr>
      </w:pPr>
      <w:r w:rsidRPr="000B4F19">
        <w:rPr>
          <w:rFonts w:ascii="Calibri Light" w:hAnsi="Calibri Light"/>
        </w:rPr>
        <w:t>To rename the user configuration:</w:t>
      </w:r>
    </w:p>
    <w:p w:rsidR="0066034B" w:rsidRPr="000B4F19" w:rsidRDefault="00CD2E04">
      <w:pPr>
        <w:pStyle w:val="ListParagraph"/>
        <w:numPr>
          <w:ilvl w:val="0"/>
          <w:numId w:val="138"/>
        </w:numPr>
        <w:tabs>
          <w:tab w:val="left" w:pos="648"/>
          <w:tab w:val="left" w:pos="649"/>
        </w:tabs>
        <w:spacing w:line="271" w:lineRule="auto"/>
        <w:ind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Maintenance &gt; User Maintain</w:t>
      </w:r>
      <w:r w:rsidRPr="000B4F19">
        <w:rPr>
          <w:rFonts w:ascii="Calibri Light" w:hAnsi="Calibri Light"/>
          <w:sz w:val="24"/>
        </w:rPr>
        <w:t xml:space="preserve">, enter the required password </w:t>
      </w:r>
      <w:r w:rsidRPr="000B4F19">
        <w:rPr>
          <w:rFonts w:ascii="Calibri Light" w:hAnsi="Calibri Light"/>
          <w:b/>
          <w:sz w:val="24"/>
        </w:rPr>
        <w:t xml:space="preserve">ABC </w:t>
      </w:r>
      <w:r w:rsidRPr="000B4F19">
        <w:rPr>
          <w:rFonts w:ascii="Calibri Light" w:hAnsi="Calibri Light"/>
          <w:sz w:val="24"/>
        </w:rPr>
        <w:t xml:space="preserve">and then select </w:t>
      </w:r>
      <w:r w:rsidRPr="000B4F19">
        <w:rPr>
          <w:rFonts w:ascii="Calibri Light" w:hAnsi="Calibri Light"/>
          <w:b/>
          <w:sz w:val="24"/>
        </w:rPr>
        <w:t>User</w:t>
      </w:r>
      <w:r w:rsidRPr="000B4F19">
        <w:rPr>
          <w:rFonts w:ascii="Calibri Light" w:hAnsi="Calibri Light"/>
          <w:b/>
          <w:spacing w:val="-2"/>
          <w:sz w:val="24"/>
        </w:rPr>
        <w:t xml:space="preserve"> </w:t>
      </w:r>
      <w:r w:rsidRPr="000B4F19">
        <w:rPr>
          <w:rFonts w:ascii="Calibri Light" w:hAnsi="Calibri Light"/>
          <w:b/>
          <w:sz w:val="24"/>
        </w:rPr>
        <w:t>Configure</w:t>
      </w:r>
      <w:r w:rsidRPr="000B4F19">
        <w:rPr>
          <w:rFonts w:ascii="Calibri Light" w:hAnsi="Calibri Light"/>
          <w:sz w:val="24"/>
        </w:rPr>
        <w:t>.</w:t>
      </w:r>
    </w:p>
    <w:p w:rsidR="0066034B" w:rsidRPr="000B4F19" w:rsidRDefault="00CD2E04">
      <w:pPr>
        <w:pStyle w:val="ListParagraph"/>
        <w:numPr>
          <w:ilvl w:val="0"/>
          <w:numId w:val="138"/>
        </w:numPr>
        <w:tabs>
          <w:tab w:val="left" w:pos="648"/>
          <w:tab w:val="left" w:pos="649"/>
        </w:tabs>
        <w:spacing w:before="120"/>
        <w:ind w:hanging="422"/>
        <w:rPr>
          <w:rFonts w:ascii="Calibri Light" w:hAnsi="Calibri Light"/>
          <w:sz w:val="24"/>
        </w:rPr>
      </w:pPr>
      <w:r w:rsidRPr="000B4F19">
        <w:rPr>
          <w:rFonts w:ascii="Calibri Light" w:hAnsi="Calibri Light"/>
          <w:sz w:val="24"/>
        </w:rPr>
        <w:t>Select a configuration file needed to rename from the list and click on</w:t>
      </w:r>
      <w:r w:rsidRPr="000B4F19">
        <w:rPr>
          <w:rFonts w:ascii="Calibri Light" w:hAnsi="Calibri Light"/>
          <w:spacing w:val="-1"/>
          <w:sz w:val="24"/>
        </w:rPr>
        <w:t xml:space="preserve"> </w:t>
      </w:r>
      <w:r w:rsidRPr="000B4F19">
        <w:rPr>
          <w:rFonts w:ascii="Calibri Light" w:hAnsi="Calibri Light"/>
          <w:b/>
          <w:sz w:val="24"/>
        </w:rPr>
        <w:t>Rename</w:t>
      </w:r>
      <w:r w:rsidRPr="000B4F19">
        <w:rPr>
          <w:rFonts w:ascii="Calibri Light" w:hAnsi="Calibri Light"/>
          <w:sz w:val="24"/>
        </w:rPr>
        <w:t>.</w:t>
      </w:r>
    </w:p>
    <w:p w:rsidR="0066034B" w:rsidRPr="008557C3" w:rsidRDefault="00CD2E04" w:rsidP="008557C3">
      <w:pPr>
        <w:pStyle w:val="ListParagraph"/>
        <w:numPr>
          <w:ilvl w:val="0"/>
          <w:numId w:val="138"/>
        </w:numPr>
        <w:tabs>
          <w:tab w:val="left" w:pos="648"/>
          <w:tab w:val="left" w:pos="649"/>
        </w:tabs>
        <w:spacing w:before="154"/>
        <w:ind w:hanging="422"/>
        <w:rPr>
          <w:rFonts w:ascii="Calibri Light" w:hAnsi="Calibri Light"/>
          <w:sz w:val="24"/>
        </w:rPr>
      </w:pPr>
      <w:r w:rsidRPr="000B4F19">
        <w:rPr>
          <w:rFonts w:ascii="Calibri Light" w:hAnsi="Calibri Light"/>
          <w:sz w:val="24"/>
        </w:rPr>
        <w:t>Enter a name for the configuration file and confirm</w:t>
      </w:r>
      <w:r w:rsidRPr="000B4F19">
        <w:rPr>
          <w:rFonts w:ascii="Calibri Light" w:hAnsi="Calibri Light"/>
          <w:spacing w:val="-3"/>
          <w:sz w:val="24"/>
        </w:rPr>
        <w:t xml:space="preserve"> </w:t>
      </w:r>
      <w:r w:rsidRPr="000B4F19">
        <w:rPr>
          <w:rFonts w:ascii="Calibri Light" w:hAnsi="Calibri Light"/>
          <w:sz w:val="24"/>
        </w:rPr>
        <w:t>it.</w:t>
      </w:r>
    </w:p>
    <w:p w:rsidR="0066034B" w:rsidRPr="000B4F19" w:rsidRDefault="00CD2E04" w:rsidP="008557C3">
      <w:pPr>
        <w:pStyle w:val="Heading2"/>
        <w:tabs>
          <w:tab w:val="clear" w:pos="762"/>
        </w:tabs>
        <w:ind w:left="993" w:hanging="709"/>
      </w:pPr>
      <w:bookmarkStart w:id="82" w:name="_Toc63175745"/>
      <w:r w:rsidRPr="000B4F19">
        <w:t>Default</w:t>
      </w:r>
      <w:r w:rsidRPr="000B4F19">
        <w:rPr>
          <w:spacing w:val="-2"/>
        </w:rPr>
        <w:t xml:space="preserve"> </w:t>
      </w:r>
      <w:r w:rsidRPr="000B4F19">
        <w:t>Configuration</w:t>
      </w:r>
      <w:bookmarkEnd w:id="82"/>
    </w:p>
    <w:p w:rsidR="0066034B" w:rsidRPr="000B4F19" w:rsidRDefault="00CD2E04">
      <w:pPr>
        <w:pStyle w:val="BodyText"/>
        <w:spacing w:before="164" w:line="271" w:lineRule="auto"/>
        <w:ind w:left="227" w:right="1243"/>
        <w:jc w:val="both"/>
        <w:rPr>
          <w:rFonts w:ascii="Calibri Light" w:hAnsi="Calibri Light"/>
        </w:rPr>
      </w:pPr>
      <w:r w:rsidRPr="000B4F19">
        <w:rPr>
          <w:rFonts w:ascii="Calibri Light" w:hAnsi="Calibri Light"/>
        </w:rPr>
        <w:t xml:space="preserve">To set default configuration, select </w:t>
      </w:r>
      <w:r w:rsidRPr="000B4F19">
        <w:rPr>
          <w:rFonts w:ascii="Calibri Light" w:hAnsi="Calibri Light"/>
          <w:b/>
        </w:rPr>
        <w:t>Menu &gt; Default</w:t>
      </w:r>
      <w:r w:rsidRPr="000B4F19">
        <w:rPr>
          <w:rFonts w:ascii="Calibri Light" w:hAnsi="Calibri Light"/>
        </w:rPr>
        <w:t xml:space="preserve">. On the </w:t>
      </w:r>
      <w:r w:rsidRPr="000B4F19">
        <w:rPr>
          <w:rFonts w:ascii="Calibri Light" w:hAnsi="Calibri Light"/>
          <w:b/>
        </w:rPr>
        <w:t xml:space="preserve">Default </w:t>
      </w:r>
      <w:r w:rsidRPr="000B4F19">
        <w:rPr>
          <w:rFonts w:ascii="Calibri Light" w:hAnsi="Calibri Light"/>
        </w:rPr>
        <w:t>menu, users can choose a factory configuration (adult, pediatric or neonate) based on the patient category. Also, users can choose a user configuration saved in the monitor if it is available. For more information about user configuration, refer to</w:t>
      </w:r>
      <w:r w:rsidR="00667D87">
        <w:rPr>
          <w:rFonts w:ascii="Calibri Light" w:hAnsi="Calibri Light"/>
        </w:rPr>
        <w:t xml:space="preserve"> </w:t>
      </w:r>
      <w:r w:rsidR="00667D87" w:rsidRPr="00667D87">
        <w:rPr>
          <w:rFonts w:ascii="Calibri Light" w:hAnsi="Calibri Light"/>
          <w:i/>
        </w:rPr>
        <w:t>7.11</w:t>
      </w:r>
      <w:r w:rsidRPr="000B4F19">
        <w:rPr>
          <w:rFonts w:ascii="Calibri Light" w:hAnsi="Calibri Light"/>
        </w:rPr>
        <w:t xml:space="preserve"> </w:t>
      </w:r>
      <w:r w:rsidRPr="000B4F19">
        <w:rPr>
          <w:rFonts w:ascii="Calibri Light" w:hAnsi="Calibri Light"/>
          <w:i/>
        </w:rPr>
        <w:t>User</w:t>
      </w:r>
      <w:r w:rsidRPr="000B4F19">
        <w:rPr>
          <w:rFonts w:ascii="Calibri Light" w:hAnsi="Calibri Light"/>
          <w:i/>
          <w:spacing w:val="-1"/>
        </w:rPr>
        <w:t xml:space="preserve"> </w:t>
      </w:r>
      <w:r w:rsidRPr="000B4F19">
        <w:rPr>
          <w:rFonts w:ascii="Calibri Light" w:hAnsi="Calibri Light"/>
          <w:i/>
        </w:rPr>
        <w:t>Configuration</w:t>
      </w:r>
      <w:r w:rsidRPr="000B4F19">
        <w:rPr>
          <w:rFonts w:ascii="Calibri Light" w:hAnsi="Calibri Light"/>
        </w:rPr>
        <w:t>.</w:t>
      </w:r>
    </w:p>
    <w:p w:rsidR="0066034B" w:rsidRPr="000B4F19" w:rsidRDefault="00CD2E04">
      <w:pPr>
        <w:pStyle w:val="BodyText"/>
        <w:spacing w:before="119" w:line="271" w:lineRule="auto"/>
        <w:ind w:left="228" w:right="1239"/>
        <w:jc w:val="both"/>
        <w:rPr>
          <w:rFonts w:ascii="Calibri Light" w:hAnsi="Calibri Light"/>
        </w:rPr>
      </w:pPr>
      <w:r w:rsidRPr="000B4F19">
        <w:rPr>
          <w:rFonts w:ascii="Calibri Light" w:hAnsi="Calibri Light"/>
        </w:rPr>
        <w:t xml:space="preserve">To check the configuration currently used,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Default</w:t>
      </w:r>
      <w:r w:rsidRPr="000B4F19">
        <w:rPr>
          <w:rFonts w:ascii="Calibri Light" w:hAnsi="Calibri Light"/>
        </w:rPr>
        <w:t xml:space="preserve">. The one labeled with </w:t>
      </w:r>
      <w:r w:rsidRPr="000B4F19">
        <w:rPr>
          <w:rFonts w:ascii="Calibri Light" w:hAnsi="Calibri Light"/>
          <w:sz w:val="36"/>
        </w:rPr>
        <w:t xml:space="preserve">● </w:t>
      </w:r>
      <w:r w:rsidRPr="000B4F19">
        <w:rPr>
          <w:rFonts w:ascii="Calibri Light" w:hAnsi="Calibri Light"/>
        </w:rPr>
        <w:t>is current configuration. If there's no labeled configuration, it means the currently used configuration is not one of</w:t>
      </w:r>
      <w:r w:rsidRPr="000B4F19">
        <w:rPr>
          <w:rFonts w:ascii="Calibri Light" w:hAnsi="Calibri Light"/>
          <w:spacing w:val="1"/>
        </w:rPr>
        <w:t xml:space="preserve"> </w:t>
      </w:r>
      <w:r w:rsidRPr="000B4F19">
        <w:rPr>
          <w:rFonts w:ascii="Calibri Light" w:hAnsi="Calibri Light"/>
        </w:rPr>
        <w:t>them.</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DA7668" w:rsidRDefault="00CD2E04" w:rsidP="00DA7668">
      <w:pPr>
        <w:pStyle w:val="Heading1"/>
        <w:jc w:val="both"/>
        <w:rPr>
          <w:rFonts w:ascii="Calibri Light" w:hAnsi="Calibri Light"/>
        </w:rPr>
      </w:pPr>
      <w:bookmarkStart w:id="83" w:name="_Toc63175746"/>
      <w:r w:rsidRPr="000B4F19">
        <w:rPr>
          <w:rFonts w:ascii="Calibri Light" w:hAnsi="Calibri Light"/>
        </w:rPr>
        <w:t>Chapter 8 Monitoring ECG</w:t>
      </w:r>
      <w:bookmarkEnd w:id="83"/>
    </w:p>
    <w:p w:rsidR="0066034B" w:rsidRPr="000B4F19" w:rsidRDefault="00CD2E04" w:rsidP="00BA180D">
      <w:pPr>
        <w:pStyle w:val="Heading2"/>
        <w:numPr>
          <w:ilvl w:val="1"/>
          <w:numId w:val="191"/>
        </w:numPr>
      </w:pPr>
      <w:bookmarkStart w:id="84" w:name="_Toc63175747"/>
      <w:r w:rsidRPr="000B4F19">
        <w:t>Overview</w:t>
      </w:r>
      <w:bookmarkEnd w:id="84"/>
    </w:p>
    <w:p w:rsidR="0066034B" w:rsidRPr="00A202C6" w:rsidRDefault="00CD2E04" w:rsidP="00A202C6">
      <w:pPr>
        <w:pStyle w:val="BodyText"/>
        <w:spacing w:before="165" w:line="271" w:lineRule="auto"/>
        <w:ind w:left="227" w:right="1244"/>
        <w:jc w:val="both"/>
        <w:rPr>
          <w:rFonts w:ascii="Calibri Light" w:hAnsi="Calibri Light"/>
        </w:rPr>
      </w:pPr>
      <w:r w:rsidRPr="000B4F19">
        <w:rPr>
          <w:rFonts w:ascii="Calibri Light" w:hAnsi="Calibri Light"/>
        </w:rPr>
        <w:t>The electrocardiogram (ECG) measures the electrical activity of the heart and displays it on the monitor as a waveform and a numeric. This chapter also tells you about arrhythmia monitoring and ST monitoring.</w:t>
      </w:r>
    </w:p>
    <w:p w:rsidR="0066034B" w:rsidRPr="000B4F19" w:rsidRDefault="00CD2E04" w:rsidP="00A202C6">
      <w:pPr>
        <w:pStyle w:val="Heading2"/>
        <w:numPr>
          <w:ilvl w:val="1"/>
          <w:numId w:val="137"/>
        </w:numPr>
      </w:pPr>
      <w:bookmarkStart w:id="85" w:name="_Toc63175748"/>
      <w:r w:rsidRPr="000B4F19">
        <w:t>ECG Safety</w:t>
      </w:r>
      <w:r w:rsidRPr="000B4F19">
        <w:rPr>
          <w:spacing w:val="-4"/>
        </w:rPr>
        <w:t xml:space="preserve"> </w:t>
      </w:r>
      <w:r w:rsidRPr="000B4F19">
        <w:t>Information</w:t>
      </w:r>
      <w:bookmarkEnd w:id="85"/>
    </w:p>
    <w:p w:rsidR="0066034B" w:rsidRPr="000B4F19" w:rsidRDefault="00A202C6">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768832" behindDoc="0" locked="0" layoutInCell="1" allowOverlap="1" wp14:anchorId="76F1A1BA" wp14:editId="2ED64ACB">
                <wp:simplePos x="0" y="0"/>
                <wp:positionH relativeFrom="page">
                  <wp:posOffset>774065</wp:posOffset>
                </wp:positionH>
                <wp:positionV relativeFrom="paragraph">
                  <wp:posOffset>104812</wp:posOffset>
                </wp:positionV>
                <wp:extent cx="6015355" cy="36830"/>
                <wp:effectExtent l="0" t="0" r="23495" b="1270"/>
                <wp:wrapNone/>
                <wp:docPr id="931" name="Group 5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0"/>
                          <a:chExt cx="9473" cy="58"/>
                        </a:xfrm>
                      </wpg:grpSpPr>
                      <wps:wsp>
                        <wps:cNvPr id="932" name="Line 567"/>
                        <wps:cNvCnPr>
                          <a:cxnSpLocks noChangeShapeType="1"/>
                        </wps:cNvCnPr>
                        <wps:spPr bwMode="auto">
                          <a:xfrm>
                            <a:off x="1219" y="54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33" name="Rectangle 566"/>
                        <wps:cNvSpPr>
                          <a:spLocks noChangeArrowheads="1"/>
                        </wps:cNvSpPr>
                        <wps:spPr bwMode="auto">
                          <a:xfrm>
                            <a:off x="1219" y="56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D1B94" id="Group 565" o:spid="_x0000_s1026" style="position:absolute;margin-left:60.95pt;margin-top:8.25pt;width:473.65pt;height:2.9pt;z-index:251768832;mso-position-horizontal-relative:page" coordorigin="1219,54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">
                <v:line id="Line 567" o:spid="_x0000_s1027" style="position:absolute;visibility:visible;mso-wrap-style:square" from="1219,547" to="10692,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" strokecolor="#f60" strokeweight=".72pt"/>
                <v:rect id="Rectangle 566" o:spid="_x0000_s1028" style="position:absolute;left:1219;top:56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766784" behindDoc="1" locked="0" layoutInCell="1" allowOverlap="1" wp14:anchorId="6E0008B6" wp14:editId="125B2C73">
                <wp:simplePos x="0" y="0"/>
                <wp:positionH relativeFrom="page">
                  <wp:posOffset>774065</wp:posOffset>
                </wp:positionH>
                <wp:positionV relativeFrom="paragraph">
                  <wp:posOffset>146050</wp:posOffset>
                </wp:positionV>
                <wp:extent cx="6015355" cy="195580"/>
                <wp:effectExtent l="0" t="0" r="0" b="0"/>
                <wp:wrapTopAndBottom/>
                <wp:docPr id="930"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558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008B6" id="Text Box 564" o:spid="_x0000_s1061" type="#_x0000_t202" style="position:absolute;margin-left:60.95pt;margin-top:11.5pt;width:473.65pt;height:15.4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" fillcolor="#e6e6e6" stroked="f">
                <v:textbox inset="0,0,0,0">
                  <w:txbxContent>
                    <w:p w:rsidR="00736C5C" w:rsidRDefault="00736C5C">
                      <w:pPr>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36"/>
        </w:numPr>
        <w:tabs>
          <w:tab w:val="left" w:pos="589"/>
        </w:tabs>
        <w:spacing w:before="103"/>
        <w:ind w:hanging="362"/>
        <w:jc w:val="both"/>
        <w:rPr>
          <w:rFonts w:ascii="Calibri Light" w:hAnsi="Calibri Light"/>
          <w:sz w:val="24"/>
        </w:rPr>
      </w:pPr>
      <w:r w:rsidRPr="000B4F19">
        <w:rPr>
          <w:rFonts w:ascii="Calibri Light" w:hAnsi="Calibri Light"/>
          <w:sz w:val="24"/>
        </w:rPr>
        <w:t>Do not come into contact with the patient, table, or the monitor during</w:t>
      </w:r>
      <w:r w:rsidRPr="000B4F19">
        <w:rPr>
          <w:rFonts w:ascii="Calibri Light" w:hAnsi="Calibri Light"/>
          <w:spacing w:val="-21"/>
          <w:sz w:val="24"/>
        </w:rPr>
        <w:t xml:space="preserve"> </w:t>
      </w:r>
      <w:r w:rsidRPr="000B4F19">
        <w:rPr>
          <w:rFonts w:ascii="Calibri Light" w:hAnsi="Calibri Light"/>
          <w:sz w:val="24"/>
        </w:rPr>
        <w:t>defibrillation.</w:t>
      </w:r>
    </w:p>
    <w:p w:rsidR="0066034B" w:rsidRPr="000B4F19" w:rsidRDefault="00CD2E04">
      <w:pPr>
        <w:pStyle w:val="ListParagraph"/>
        <w:numPr>
          <w:ilvl w:val="0"/>
          <w:numId w:val="136"/>
        </w:numPr>
        <w:tabs>
          <w:tab w:val="left" w:pos="589"/>
        </w:tabs>
        <w:spacing w:before="147" w:line="264" w:lineRule="auto"/>
        <w:ind w:right="1249"/>
        <w:jc w:val="both"/>
        <w:rPr>
          <w:rFonts w:ascii="Calibri Light" w:hAnsi="Calibri Light"/>
          <w:sz w:val="24"/>
        </w:rPr>
      </w:pPr>
      <w:r w:rsidRPr="000B4F19">
        <w:rPr>
          <w:rFonts w:ascii="Calibri Light" w:hAnsi="Calibri Light"/>
          <w:sz w:val="24"/>
        </w:rPr>
        <w:t>Only use the ECG leads supplied by the manufacturer when using the monitor for ECG</w:t>
      </w:r>
      <w:r w:rsidRPr="000B4F19">
        <w:rPr>
          <w:rFonts w:ascii="Calibri Light" w:hAnsi="Calibri Light"/>
          <w:spacing w:val="-1"/>
          <w:sz w:val="24"/>
        </w:rPr>
        <w:t xml:space="preserve"> </w:t>
      </w:r>
      <w:r w:rsidRPr="000B4F19">
        <w:rPr>
          <w:rFonts w:ascii="Calibri Light" w:hAnsi="Calibri Light"/>
          <w:sz w:val="24"/>
        </w:rPr>
        <w:t>monitoring.</w:t>
      </w:r>
    </w:p>
    <w:p w:rsidR="0066034B" w:rsidRPr="000B4F19" w:rsidRDefault="00CD2E04">
      <w:pPr>
        <w:pStyle w:val="ListParagraph"/>
        <w:numPr>
          <w:ilvl w:val="0"/>
          <w:numId w:val="136"/>
        </w:numPr>
        <w:tabs>
          <w:tab w:val="left" w:pos="589"/>
        </w:tabs>
        <w:spacing w:before="120" w:line="264" w:lineRule="auto"/>
        <w:ind w:right="1249"/>
        <w:jc w:val="both"/>
        <w:rPr>
          <w:rFonts w:ascii="Calibri Light" w:hAnsi="Calibri Light"/>
          <w:sz w:val="24"/>
        </w:rPr>
      </w:pPr>
      <w:r w:rsidRPr="000B4F19">
        <w:rPr>
          <w:rFonts w:ascii="Calibri Light" w:hAnsi="Calibri Light"/>
          <w:sz w:val="24"/>
        </w:rPr>
        <w:t>When connecting the cables and electrodes, make sure no conductive part is in contact with the ground. Verify that all ECG electrodes, including neutral electrodes, are securely attached to the patient but not the conductive part or</w:t>
      </w:r>
      <w:r w:rsidRPr="000B4F19">
        <w:rPr>
          <w:rFonts w:ascii="Calibri Light" w:hAnsi="Calibri Light"/>
          <w:spacing w:val="-11"/>
          <w:sz w:val="24"/>
        </w:rPr>
        <w:t xml:space="preserve"> </w:t>
      </w:r>
      <w:r w:rsidRPr="000B4F19">
        <w:rPr>
          <w:rFonts w:ascii="Calibri Light" w:hAnsi="Calibri Light"/>
          <w:sz w:val="24"/>
        </w:rPr>
        <w:t>ground.</w:t>
      </w:r>
    </w:p>
    <w:p w:rsidR="0066034B" w:rsidRPr="000B4F19" w:rsidRDefault="00CD2E04">
      <w:pPr>
        <w:pStyle w:val="ListParagraph"/>
        <w:numPr>
          <w:ilvl w:val="0"/>
          <w:numId w:val="136"/>
        </w:numPr>
        <w:tabs>
          <w:tab w:val="left" w:pos="589"/>
        </w:tabs>
        <w:spacing w:before="121" w:line="264" w:lineRule="auto"/>
        <w:ind w:right="1251"/>
        <w:jc w:val="both"/>
        <w:rPr>
          <w:rFonts w:ascii="Calibri Light" w:hAnsi="Calibri Light"/>
          <w:sz w:val="24"/>
        </w:rPr>
      </w:pPr>
      <w:r w:rsidRPr="000B4F19">
        <w:rPr>
          <w:rFonts w:ascii="Calibri Light" w:hAnsi="Calibri Light"/>
          <w:sz w:val="24"/>
        </w:rPr>
        <w:t>Check every day whether there is skin irritation resulted from the ECG electrodes. If yes, replace electrodes every 24 hours or change their</w:t>
      </w:r>
      <w:r w:rsidRPr="000B4F19">
        <w:rPr>
          <w:rFonts w:ascii="Calibri Light" w:hAnsi="Calibri Light"/>
          <w:spacing w:val="-8"/>
          <w:sz w:val="24"/>
        </w:rPr>
        <w:t xml:space="preserve"> </w:t>
      </w:r>
      <w:r w:rsidRPr="000B4F19">
        <w:rPr>
          <w:rFonts w:ascii="Calibri Light" w:hAnsi="Calibri Light"/>
          <w:sz w:val="24"/>
        </w:rPr>
        <w:t>sites.</w:t>
      </w:r>
    </w:p>
    <w:p w:rsidR="0066034B" w:rsidRPr="000B4F19" w:rsidRDefault="00CD2E04">
      <w:pPr>
        <w:pStyle w:val="ListParagraph"/>
        <w:numPr>
          <w:ilvl w:val="0"/>
          <w:numId w:val="136"/>
        </w:numPr>
        <w:tabs>
          <w:tab w:val="left" w:pos="589"/>
        </w:tabs>
        <w:spacing w:before="120"/>
        <w:jc w:val="both"/>
        <w:rPr>
          <w:rFonts w:ascii="Calibri Light" w:hAnsi="Calibri Light"/>
          <w:sz w:val="24"/>
        </w:rPr>
      </w:pPr>
      <w:r w:rsidRPr="000B4F19">
        <w:rPr>
          <w:rFonts w:ascii="Calibri Light" w:hAnsi="Calibri Light"/>
          <w:sz w:val="24"/>
        </w:rPr>
        <w:t>Place the electrode carefully and ensure a good</w:t>
      </w:r>
      <w:r w:rsidRPr="000B4F19">
        <w:rPr>
          <w:rFonts w:ascii="Calibri Light" w:hAnsi="Calibri Light"/>
          <w:spacing w:val="-7"/>
          <w:sz w:val="24"/>
        </w:rPr>
        <w:t xml:space="preserve"> </w:t>
      </w:r>
      <w:r w:rsidRPr="000B4F19">
        <w:rPr>
          <w:rFonts w:ascii="Calibri Light" w:hAnsi="Calibri Light"/>
          <w:sz w:val="24"/>
        </w:rPr>
        <w:t>contact.</w:t>
      </w:r>
    </w:p>
    <w:p w:rsidR="0066034B" w:rsidRPr="000B4F19" w:rsidRDefault="00CD2E04">
      <w:pPr>
        <w:pStyle w:val="ListParagraph"/>
        <w:numPr>
          <w:ilvl w:val="0"/>
          <w:numId w:val="136"/>
        </w:numPr>
        <w:tabs>
          <w:tab w:val="left" w:pos="589"/>
        </w:tabs>
        <w:spacing w:before="147" w:line="264" w:lineRule="auto"/>
        <w:ind w:right="1241"/>
        <w:jc w:val="both"/>
        <w:rPr>
          <w:rFonts w:ascii="Calibri Light" w:hAnsi="Calibri Light"/>
          <w:sz w:val="24"/>
        </w:rPr>
      </w:pPr>
      <w:r w:rsidRPr="000B4F19">
        <w:rPr>
          <w:rFonts w:ascii="Calibri Light" w:hAnsi="Calibri Light"/>
          <w:sz w:val="24"/>
        </w:rPr>
        <w:t>Check</w:t>
      </w:r>
      <w:r w:rsidRPr="000B4F19">
        <w:rPr>
          <w:rFonts w:ascii="Calibri Light" w:hAnsi="Calibri Light"/>
          <w:spacing w:val="-7"/>
          <w:sz w:val="24"/>
        </w:rPr>
        <w:t xml:space="preserve"> </w:t>
      </w:r>
      <w:r w:rsidRPr="000B4F19">
        <w:rPr>
          <w:rFonts w:ascii="Calibri Light" w:hAnsi="Calibri Light"/>
          <w:sz w:val="24"/>
        </w:rPr>
        <w:t>if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lead</w:t>
      </w:r>
      <w:r w:rsidRPr="000B4F19">
        <w:rPr>
          <w:rFonts w:ascii="Calibri Light" w:hAnsi="Calibri Light"/>
          <w:spacing w:val="-6"/>
          <w:sz w:val="24"/>
        </w:rPr>
        <w:t xml:space="preserve"> </w:t>
      </w:r>
      <w:r w:rsidRPr="000B4F19">
        <w:rPr>
          <w:rFonts w:ascii="Calibri Light" w:hAnsi="Calibri Light"/>
          <w:sz w:val="24"/>
        </w:rPr>
        <w:t>connection</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10"/>
          <w:sz w:val="24"/>
        </w:rPr>
        <w:t xml:space="preserve"> </w:t>
      </w:r>
      <w:r w:rsidRPr="000B4F19">
        <w:rPr>
          <w:rFonts w:ascii="Calibri Light" w:hAnsi="Calibri Light"/>
          <w:sz w:val="24"/>
        </w:rPr>
        <w:t>correct</w:t>
      </w:r>
      <w:r w:rsidRPr="000B4F19">
        <w:rPr>
          <w:rFonts w:ascii="Calibri Light" w:hAnsi="Calibri Light"/>
          <w:spacing w:val="-9"/>
          <w:sz w:val="24"/>
        </w:rPr>
        <w:t xml:space="preserve"> </w:t>
      </w:r>
      <w:r w:rsidRPr="000B4F19">
        <w:rPr>
          <w:rFonts w:ascii="Calibri Light" w:hAnsi="Calibri Light"/>
          <w:sz w:val="24"/>
        </w:rPr>
        <w:t>before</w:t>
      </w:r>
      <w:r w:rsidRPr="000B4F19">
        <w:rPr>
          <w:rFonts w:ascii="Calibri Light" w:hAnsi="Calibri Light"/>
          <w:spacing w:val="-5"/>
          <w:sz w:val="24"/>
        </w:rPr>
        <w:t xml:space="preserve"> </w:t>
      </w:r>
      <w:r w:rsidRPr="000B4F19">
        <w:rPr>
          <w:rFonts w:ascii="Calibri Light" w:hAnsi="Calibri Light"/>
          <w:sz w:val="24"/>
        </w:rPr>
        <w:t>monitoring.</w:t>
      </w:r>
      <w:r w:rsidRPr="000B4F19">
        <w:rPr>
          <w:rFonts w:ascii="Calibri Light" w:hAnsi="Calibri Light"/>
          <w:spacing w:val="-5"/>
          <w:sz w:val="24"/>
        </w:rPr>
        <w:t xml:space="preserve"> </w:t>
      </w:r>
      <w:r w:rsidRPr="000B4F19">
        <w:rPr>
          <w:rFonts w:ascii="Calibri Light" w:hAnsi="Calibri Light"/>
          <w:sz w:val="24"/>
        </w:rPr>
        <w:t>If</w:t>
      </w:r>
      <w:r w:rsidRPr="000B4F19">
        <w:rPr>
          <w:rFonts w:ascii="Calibri Light" w:hAnsi="Calibri Light"/>
          <w:spacing w:val="-6"/>
          <w:sz w:val="24"/>
        </w:rPr>
        <w:t xml:space="preserve"> </w:t>
      </w:r>
      <w:r w:rsidRPr="000B4F19">
        <w:rPr>
          <w:rFonts w:ascii="Calibri Light" w:hAnsi="Calibri Light"/>
          <w:sz w:val="24"/>
        </w:rPr>
        <w:t>you</w:t>
      </w:r>
      <w:r w:rsidRPr="000B4F19">
        <w:rPr>
          <w:rFonts w:ascii="Calibri Light" w:hAnsi="Calibri Light"/>
          <w:spacing w:val="-6"/>
          <w:sz w:val="24"/>
        </w:rPr>
        <w:t xml:space="preserve"> </w:t>
      </w:r>
      <w:r w:rsidRPr="000B4F19">
        <w:rPr>
          <w:rFonts w:ascii="Calibri Light" w:hAnsi="Calibri Light"/>
          <w:sz w:val="24"/>
        </w:rPr>
        <w:t>unplug</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ECG</w:t>
      </w:r>
      <w:r w:rsidRPr="000B4F19">
        <w:rPr>
          <w:rFonts w:ascii="Calibri Light" w:hAnsi="Calibri Light"/>
          <w:spacing w:val="-7"/>
          <w:sz w:val="24"/>
        </w:rPr>
        <w:t xml:space="preserve"> </w:t>
      </w:r>
      <w:r w:rsidRPr="000B4F19">
        <w:rPr>
          <w:rFonts w:ascii="Calibri Light" w:hAnsi="Calibri Light"/>
          <w:sz w:val="24"/>
        </w:rPr>
        <w:t>cable from the socket, the screen will display the error message “ECG LEAD OFF” and the auditory alarm is</w:t>
      </w:r>
      <w:r w:rsidRPr="000B4F19">
        <w:rPr>
          <w:rFonts w:ascii="Calibri Light" w:hAnsi="Calibri Light"/>
          <w:spacing w:val="-2"/>
          <w:sz w:val="24"/>
        </w:rPr>
        <w:t xml:space="preserve"> </w:t>
      </w:r>
      <w:r w:rsidRPr="000B4F19">
        <w:rPr>
          <w:rFonts w:ascii="Calibri Light" w:hAnsi="Calibri Light"/>
          <w:sz w:val="24"/>
        </w:rPr>
        <w:t>activated.</w:t>
      </w:r>
    </w:p>
    <w:p w:rsidR="0066034B" w:rsidRPr="000B4F19" w:rsidRDefault="00CD2E04">
      <w:pPr>
        <w:pStyle w:val="ListParagraph"/>
        <w:numPr>
          <w:ilvl w:val="0"/>
          <w:numId w:val="136"/>
        </w:numPr>
        <w:tabs>
          <w:tab w:val="left" w:pos="589"/>
        </w:tabs>
        <w:spacing w:before="121" w:line="264" w:lineRule="auto"/>
        <w:ind w:right="1242"/>
        <w:jc w:val="both"/>
        <w:rPr>
          <w:rFonts w:ascii="Calibri Light" w:hAnsi="Calibri Light"/>
          <w:sz w:val="24"/>
        </w:rPr>
      </w:pPr>
      <w:r w:rsidRPr="000B4F19">
        <w:rPr>
          <w:rFonts w:ascii="Calibri Light" w:hAnsi="Calibri Light"/>
          <w:sz w:val="24"/>
        </w:rPr>
        <w:t>When using the monitor with the defibrillator or other high-frequency equipment, please use defibrillator-proof ECG lead to avoid</w:t>
      </w:r>
      <w:r w:rsidRPr="000B4F19">
        <w:rPr>
          <w:rFonts w:ascii="Calibri Light" w:hAnsi="Calibri Light"/>
          <w:spacing w:val="-4"/>
          <w:sz w:val="24"/>
        </w:rPr>
        <w:t xml:space="preserve"> </w:t>
      </w:r>
      <w:r w:rsidRPr="000B4F19">
        <w:rPr>
          <w:rFonts w:ascii="Calibri Light" w:hAnsi="Calibri Light"/>
          <w:sz w:val="24"/>
        </w:rPr>
        <w:t>burn.</w:t>
      </w:r>
    </w:p>
    <w:p w:rsidR="0066034B" w:rsidRPr="000B4F19" w:rsidRDefault="00CD2E04">
      <w:pPr>
        <w:pStyle w:val="ListParagraph"/>
        <w:numPr>
          <w:ilvl w:val="0"/>
          <w:numId w:val="136"/>
        </w:numPr>
        <w:tabs>
          <w:tab w:val="left" w:pos="589"/>
        </w:tabs>
        <w:spacing w:before="120" w:line="264" w:lineRule="auto"/>
        <w:ind w:right="1248"/>
        <w:jc w:val="both"/>
        <w:rPr>
          <w:rFonts w:ascii="Calibri Light" w:hAnsi="Calibri Light"/>
          <w:sz w:val="24"/>
        </w:rPr>
      </w:pPr>
      <w:r w:rsidRPr="000B4F19">
        <w:rPr>
          <w:rFonts w:ascii="Calibri Light" w:hAnsi="Calibri Light"/>
          <w:sz w:val="24"/>
        </w:rPr>
        <w:t>In</w:t>
      </w:r>
      <w:r w:rsidRPr="000B4F19">
        <w:rPr>
          <w:rFonts w:ascii="Calibri Light" w:hAnsi="Calibri Light"/>
          <w:spacing w:val="-3"/>
          <w:sz w:val="24"/>
        </w:rPr>
        <w:t xml:space="preserve"> </w:t>
      </w:r>
      <w:r w:rsidRPr="000B4F19">
        <w:rPr>
          <w:rFonts w:ascii="Calibri Light" w:hAnsi="Calibri Light"/>
          <w:sz w:val="24"/>
        </w:rPr>
        <w:t>order</w:t>
      </w:r>
      <w:r w:rsidRPr="000B4F19">
        <w:rPr>
          <w:rFonts w:ascii="Calibri Light" w:hAnsi="Calibri Light"/>
          <w:spacing w:val="-5"/>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avoid</w:t>
      </w:r>
      <w:r w:rsidRPr="000B4F19">
        <w:rPr>
          <w:rFonts w:ascii="Calibri Light" w:hAnsi="Calibri Light"/>
          <w:spacing w:val="-4"/>
          <w:sz w:val="24"/>
        </w:rPr>
        <w:t xml:space="preserve"> </w:t>
      </w:r>
      <w:r w:rsidRPr="000B4F19">
        <w:rPr>
          <w:rFonts w:ascii="Calibri Light" w:hAnsi="Calibri Light"/>
          <w:sz w:val="24"/>
        </w:rPr>
        <w:t>being</w:t>
      </w:r>
      <w:r w:rsidRPr="000B4F19">
        <w:rPr>
          <w:rFonts w:ascii="Calibri Light" w:hAnsi="Calibri Light"/>
          <w:spacing w:val="-6"/>
          <w:sz w:val="24"/>
        </w:rPr>
        <w:t xml:space="preserve"> </w:t>
      </w:r>
      <w:r w:rsidRPr="000B4F19">
        <w:rPr>
          <w:rFonts w:ascii="Calibri Light" w:hAnsi="Calibri Light"/>
          <w:sz w:val="24"/>
        </w:rPr>
        <w:t>burnt,</w:t>
      </w:r>
      <w:r w:rsidRPr="000B4F19">
        <w:rPr>
          <w:rFonts w:ascii="Calibri Light" w:hAnsi="Calibri Light"/>
          <w:spacing w:val="-6"/>
          <w:sz w:val="24"/>
        </w:rPr>
        <w:t xml:space="preserve"> </w:t>
      </w:r>
      <w:r w:rsidRPr="000B4F19">
        <w:rPr>
          <w:rFonts w:ascii="Calibri Light" w:hAnsi="Calibri Light"/>
          <w:sz w:val="24"/>
        </w:rPr>
        <w:t>please</w:t>
      </w:r>
      <w:r w:rsidRPr="000B4F19">
        <w:rPr>
          <w:rFonts w:ascii="Calibri Light" w:hAnsi="Calibri Light"/>
          <w:spacing w:val="-6"/>
          <w:sz w:val="24"/>
        </w:rPr>
        <w:t xml:space="preserve"> </w:t>
      </w:r>
      <w:r w:rsidRPr="000B4F19">
        <w:rPr>
          <w:rFonts w:ascii="Calibri Light" w:hAnsi="Calibri Light"/>
          <w:sz w:val="24"/>
        </w:rPr>
        <w:t>keep</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electrodes</w:t>
      </w:r>
      <w:r w:rsidRPr="000B4F19">
        <w:rPr>
          <w:rFonts w:ascii="Calibri Light" w:hAnsi="Calibri Light"/>
          <w:spacing w:val="-7"/>
          <w:sz w:val="24"/>
        </w:rPr>
        <w:t xml:space="preserve"> </w:t>
      </w:r>
      <w:r w:rsidRPr="000B4F19">
        <w:rPr>
          <w:rFonts w:ascii="Calibri Light" w:hAnsi="Calibri Light"/>
          <w:sz w:val="24"/>
        </w:rPr>
        <w:t>far</w:t>
      </w:r>
      <w:r w:rsidRPr="000B4F19">
        <w:rPr>
          <w:rFonts w:ascii="Calibri Light" w:hAnsi="Calibri Light"/>
          <w:spacing w:val="-5"/>
          <w:sz w:val="24"/>
        </w:rPr>
        <w:t xml:space="preserve"> </w:t>
      </w:r>
      <w:r w:rsidRPr="000B4F19">
        <w:rPr>
          <w:rFonts w:ascii="Calibri Light" w:hAnsi="Calibri Light"/>
          <w:sz w:val="24"/>
        </w:rPr>
        <w:t>away</w:t>
      </w:r>
      <w:r w:rsidRPr="000B4F19">
        <w:rPr>
          <w:rFonts w:ascii="Calibri Light" w:hAnsi="Calibri Light"/>
          <w:spacing w:val="-7"/>
          <w:sz w:val="24"/>
        </w:rPr>
        <w:t xml:space="preserve"> </w:t>
      </w:r>
      <w:r w:rsidRPr="000B4F19">
        <w:rPr>
          <w:rFonts w:ascii="Calibri Light" w:hAnsi="Calibri Light"/>
          <w:sz w:val="24"/>
        </w:rPr>
        <w:t>from</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radio</w:t>
      </w:r>
      <w:r w:rsidRPr="000B4F19">
        <w:rPr>
          <w:rFonts w:ascii="Calibri Light" w:hAnsi="Calibri Light"/>
          <w:spacing w:val="-6"/>
          <w:sz w:val="24"/>
        </w:rPr>
        <w:t xml:space="preserve"> </w:t>
      </w:r>
      <w:r w:rsidRPr="000B4F19">
        <w:rPr>
          <w:rFonts w:ascii="Calibri Light" w:hAnsi="Calibri Light"/>
          <w:sz w:val="24"/>
        </w:rPr>
        <w:t>knife while using electrosurgical</w:t>
      </w:r>
      <w:r w:rsidRPr="000B4F19">
        <w:rPr>
          <w:rFonts w:ascii="Calibri Light" w:hAnsi="Calibri Light"/>
          <w:spacing w:val="-2"/>
          <w:sz w:val="24"/>
        </w:rPr>
        <w:t xml:space="preserve"> </w:t>
      </w:r>
      <w:r w:rsidRPr="000B4F19">
        <w:rPr>
          <w:rFonts w:ascii="Calibri Light" w:hAnsi="Calibri Light"/>
          <w:sz w:val="24"/>
        </w:rPr>
        <w:t>equipment.</w:t>
      </w:r>
    </w:p>
    <w:p w:rsidR="0066034B" w:rsidRPr="000B4F19" w:rsidRDefault="00CD2E04">
      <w:pPr>
        <w:pStyle w:val="ListParagraph"/>
        <w:numPr>
          <w:ilvl w:val="0"/>
          <w:numId w:val="136"/>
        </w:numPr>
        <w:tabs>
          <w:tab w:val="left" w:pos="589"/>
        </w:tabs>
        <w:spacing w:before="120" w:line="264" w:lineRule="auto"/>
        <w:ind w:right="1246"/>
        <w:jc w:val="both"/>
        <w:rPr>
          <w:rFonts w:ascii="Calibri Light" w:hAnsi="Calibri Light"/>
          <w:sz w:val="24"/>
        </w:rPr>
      </w:pPr>
      <w:r w:rsidRPr="000B4F19">
        <w:rPr>
          <w:rFonts w:ascii="Calibri Light" w:hAnsi="Calibri Light"/>
          <w:sz w:val="24"/>
        </w:rPr>
        <w:t xml:space="preserve">When using </w:t>
      </w:r>
      <w:proofErr w:type="spellStart"/>
      <w:r w:rsidRPr="000B4F19">
        <w:rPr>
          <w:rFonts w:ascii="Calibri Light" w:hAnsi="Calibri Light"/>
          <w:sz w:val="24"/>
        </w:rPr>
        <w:t>Electrosurgery</w:t>
      </w:r>
      <w:proofErr w:type="spellEnd"/>
      <w:r w:rsidRPr="000B4F19">
        <w:rPr>
          <w:rFonts w:ascii="Calibri Light" w:hAnsi="Calibri Light"/>
          <w:sz w:val="24"/>
        </w:rPr>
        <w:t xml:space="preserve"> (ES) equipment, do not place an electrode near the grounding plate of the </w:t>
      </w:r>
      <w:proofErr w:type="spellStart"/>
      <w:r w:rsidRPr="000B4F19">
        <w:rPr>
          <w:rFonts w:ascii="Calibri Light" w:hAnsi="Calibri Light"/>
          <w:sz w:val="24"/>
        </w:rPr>
        <w:t>Electrosurgery</w:t>
      </w:r>
      <w:proofErr w:type="spellEnd"/>
      <w:r w:rsidRPr="000B4F19">
        <w:rPr>
          <w:rFonts w:ascii="Calibri Light" w:hAnsi="Calibri Light"/>
          <w:sz w:val="24"/>
        </w:rPr>
        <w:t xml:space="preserve"> device: otherwise there will be a great deal of interference with the ECG</w:t>
      </w:r>
      <w:r w:rsidRPr="000B4F19">
        <w:rPr>
          <w:rFonts w:ascii="Calibri Light" w:hAnsi="Calibri Light"/>
          <w:spacing w:val="-3"/>
          <w:sz w:val="24"/>
        </w:rPr>
        <w:t xml:space="preserve"> </w:t>
      </w:r>
      <w:r w:rsidRPr="000B4F19">
        <w:rPr>
          <w:rFonts w:ascii="Calibri Light" w:hAnsi="Calibri Light"/>
          <w:sz w:val="24"/>
        </w:rPr>
        <w:t>signal.</w:t>
      </w:r>
    </w:p>
    <w:p w:rsidR="0066034B" w:rsidRPr="000B4F19" w:rsidRDefault="00CD2E04">
      <w:pPr>
        <w:pStyle w:val="ListParagraph"/>
        <w:numPr>
          <w:ilvl w:val="0"/>
          <w:numId w:val="136"/>
        </w:numPr>
        <w:tabs>
          <w:tab w:val="left" w:pos="589"/>
        </w:tabs>
        <w:spacing w:before="120" w:line="264" w:lineRule="auto"/>
        <w:ind w:right="1242"/>
        <w:jc w:val="both"/>
        <w:rPr>
          <w:rFonts w:ascii="Calibri Light" w:hAnsi="Calibri Light"/>
          <w:sz w:val="24"/>
        </w:rPr>
      </w:pPr>
      <w:r w:rsidRPr="000B4F19">
        <w:rPr>
          <w:rFonts w:ascii="Calibri Light" w:hAnsi="Calibri Light"/>
          <w:sz w:val="24"/>
        </w:rPr>
        <w:t>For patients with pacemakers, the pacing impulse analysis function must be switched ON. Otherwise, the pacing impulse may be counted as regular QRS complexes, which could prevent an asystole event from being</w:t>
      </w:r>
      <w:r w:rsidRPr="000B4F19">
        <w:rPr>
          <w:rFonts w:ascii="Calibri Light" w:hAnsi="Calibri Light"/>
          <w:spacing w:val="-9"/>
          <w:sz w:val="24"/>
        </w:rPr>
        <w:t xml:space="preserve"> </w:t>
      </w:r>
      <w:r w:rsidRPr="000B4F19">
        <w:rPr>
          <w:rFonts w:ascii="Calibri Light" w:hAnsi="Calibri Light"/>
          <w:sz w:val="24"/>
        </w:rPr>
        <w:t>detected.</w:t>
      </w:r>
    </w:p>
    <w:p w:rsidR="0066034B" w:rsidRPr="000B4F19" w:rsidRDefault="00CD2E04">
      <w:pPr>
        <w:pStyle w:val="ListParagraph"/>
        <w:numPr>
          <w:ilvl w:val="0"/>
          <w:numId w:val="136"/>
        </w:numPr>
        <w:tabs>
          <w:tab w:val="left" w:pos="589"/>
        </w:tabs>
        <w:spacing w:before="121"/>
        <w:jc w:val="both"/>
        <w:rPr>
          <w:rFonts w:ascii="Calibri Light" w:hAnsi="Calibri Light"/>
          <w:sz w:val="24"/>
        </w:rPr>
      </w:pPr>
      <w:r w:rsidRPr="000B4F19">
        <w:rPr>
          <w:rFonts w:ascii="Calibri Light" w:hAnsi="Calibri Light"/>
          <w:sz w:val="24"/>
        </w:rPr>
        <w:t>The electrodes should be made of the same metal</w:t>
      </w:r>
      <w:r w:rsidRPr="000B4F19">
        <w:rPr>
          <w:rFonts w:ascii="Calibri Light" w:hAnsi="Calibri Light"/>
          <w:spacing w:val="-13"/>
          <w:sz w:val="24"/>
        </w:rPr>
        <w:t xml:space="preserve"> </w:t>
      </w:r>
      <w:r w:rsidRPr="000B4F19">
        <w:rPr>
          <w:rFonts w:ascii="Calibri Light" w:hAnsi="Calibri Light"/>
          <w:sz w:val="24"/>
        </w:rPr>
        <w:t>materials.</w:t>
      </w:r>
    </w:p>
    <w:p w:rsidR="0066034B" w:rsidRPr="000B4F19" w:rsidRDefault="0008195D">
      <w:pPr>
        <w:pStyle w:val="ListParagraph"/>
        <w:numPr>
          <w:ilvl w:val="0"/>
          <w:numId w:val="136"/>
        </w:numPr>
        <w:tabs>
          <w:tab w:val="left" w:pos="589"/>
        </w:tabs>
        <w:spacing w:before="147" w:line="264" w:lineRule="auto"/>
        <w:ind w:right="123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67808" behindDoc="1" locked="0" layoutInCell="1" allowOverlap="1" wp14:anchorId="4EC4F4D8" wp14:editId="74F1DDBA">
                <wp:simplePos x="0" y="0"/>
                <wp:positionH relativeFrom="page">
                  <wp:posOffset>774065</wp:posOffset>
                </wp:positionH>
                <wp:positionV relativeFrom="paragraph">
                  <wp:posOffset>749935</wp:posOffset>
                </wp:positionV>
                <wp:extent cx="6015355" cy="36830"/>
                <wp:effectExtent l="0" t="0" r="0" b="0"/>
                <wp:wrapTopAndBottom/>
                <wp:docPr id="927"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1"/>
                          <a:chExt cx="9473" cy="58"/>
                        </a:xfrm>
                      </wpg:grpSpPr>
                      <wps:wsp>
                        <wps:cNvPr id="928" name="Line 563"/>
                        <wps:cNvCnPr>
                          <a:cxnSpLocks noChangeShapeType="1"/>
                        </wps:cNvCnPr>
                        <wps:spPr bwMode="auto">
                          <a:xfrm>
                            <a:off x="1219" y="118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9" name="Line 562"/>
                        <wps:cNvCnPr>
                          <a:cxnSpLocks noChangeShapeType="1"/>
                        </wps:cNvCnPr>
                        <wps:spPr bwMode="auto">
                          <a:xfrm>
                            <a:off x="1219" y="122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5A5CC7" id="Group 561" o:spid="_x0000_s1026" style="position:absolute;margin-left:60.95pt;margin-top:59.05pt;width:473.65pt;height:2.9pt;z-index:-251548672;mso-wrap-distance-left:0;mso-wrap-distance-right:0;mso-position-horizontal-relative:page" coordorigin="1219,11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">
                <v:line id="Line 563" o:spid="_x0000_s1027" style="position:absolute;visibility:visible;mso-wrap-style:square" from="1219,1188" to="10692,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" strokecolor="#f60" strokeweight=".72pt"/>
                <v:line id="Line 562" o:spid="_x0000_s1028" style="position:absolute;visibility:visible;mso-wrap-style:square" from="1219,1224" to="10692,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" strokecolor="#f60" strokeweight="1.44pt"/>
                <w10:wrap type="topAndBottom" anchorx="page"/>
              </v:group>
            </w:pict>
          </mc:Fallback>
        </mc:AlternateContent>
      </w:r>
      <w:r w:rsidR="00CD2E04" w:rsidRPr="000B4F19">
        <w:rPr>
          <w:rFonts w:ascii="Calibri Light" w:hAnsi="Calibri Light"/>
          <w:sz w:val="24"/>
        </w:rPr>
        <w:t>ECG cables can be damaged when connected to a patient during defibrillation or using other high frequency equipment. Check cables for functionality before using them again. It is recommended to use the ECG cables which are</w:t>
      </w:r>
      <w:r w:rsidR="00CD2E04" w:rsidRPr="000B4F19">
        <w:rPr>
          <w:rFonts w:ascii="Calibri Light" w:hAnsi="Calibri Light"/>
          <w:spacing w:val="-19"/>
          <w:sz w:val="24"/>
        </w:rPr>
        <w:t xml:space="preserve"> </w:t>
      </w:r>
      <w:r w:rsidR="00CD2E04" w:rsidRPr="000B4F19">
        <w:rPr>
          <w:rFonts w:ascii="Calibri Light" w:hAnsi="Calibri Light"/>
          <w:sz w:val="24"/>
        </w:rPr>
        <w:t>defibrillator-proof.</w:t>
      </w:r>
    </w:p>
    <w:p w:rsidR="0066034B" w:rsidRPr="000B4F19" w:rsidRDefault="0066034B">
      <w:pPr>
        <w:spacing w:line="264" w:lineRule="auto"/>
        <w:jc w:val="both"/>
        <w:rPr>
          <w:rFonts w:ascii="Calibri Light" w:hAnsi="Calibri Light"/>
          <w:sz w:val="24"/>
        </w:rPr>
        <w:sectPr w:rsidR="0066034B" w:rsidRPr="000B4F19">
          <w:headerReference w:type="default" r:id="rId123"/>
          <w:footerReference w:type="default" r:id="rId124"/>
          <w:pgSz w:w="11910" w:h="16850"/>
          <w:pgMar w:top="1180" w:right="0" w:bottom="960" w:left="1020" w:header="910" w:footer="775" w:gutter="0"/>
          <w:pgNumType w:start="69"/>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DD431E9" wp14:editId="508BB5E6">
                <wp:extent cx="6015355" cy="194310"/>
                <wp:effectExtent l="0" t="0" r="0" b="635"/>
                <wp:docPr id="926"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431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DD431E9" id="Text Box 560" o:spid="_x0000_s1062" type="#_x0000_t202" style="width:473.65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" fillcolor="#e6e6e6" stroked="f">
                <v:textbox inset="0,0,0,0">
                  <w:txbxContent>
                    <w:p w:rsidR="00736C5C" w:rsidRDefault="00736C5C">
                      <w:pPr>
                        <w:spacing w:before="1"/>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36"/>
        </w:numPr>
        <w:tabs>
          <w:tab w:val="left" w:pos="589"/>
        </w:tabs>
        <w:spacing w:before="91" w:line="271" w:lineRule="auto"/>
        <w:ind w:left="586" w:right="1238"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71904" behindDoc="0" locked="0" layoutInCell="1" allowOverlap="1" wp14:anchorId="1ACE14F2" wp14:editId="6F0639F7">
                <wp:simplePos x="0" y="0"/>
                <wp:positionH relativeFrom="page">
                  <wp:posOffset>774065</wp:posOffset>
                </wp:positionH>
                <wp:positionV relativeFrom="paragraph">
                  <wp:posOffset>-245745</wp:posOffset>
                </wp:positionV>
                <wp:extent cx="6015355" cy="36830"/>
                <wp:effectExtent l="0" t="0" r="0" b="0"/>
                <wp:wrapNone/>
                <wp:docPr id="923"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7"/>
                          <a:chExt cx="9473" cy="58"/>
                        </a:xfrm>
                      </wpg:grpSpPr>
                      <wps:wsp>
                        <wps:cNvPr id="924" name="Line 559"/>
                        <wps:cNvCnPr>
                          <a:cxnSpLocks noChangeShapeType="1"/>
                        </wps:cNvCnPr>
                        <wps:spPr bwMode="auto">
                          <a:xfrm>
                            <a:off x="1219" y="-38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5" name="Rectangle 558"/>
                        <wps:cNvSpPr>
                          <a:spLocks noChangeArrowheads="1"/>
                        </wps:cNvSpPr>
                        <wps:spPr bwMode="auto">
                          <a:xfrm>
                            <a:off x="1219" y="-35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73E35F" id="Group 557" o:spid="_x0000_s1026" style="position:absolute;margin-left:60.95pt;margin-top:-19.35pt;width:473.65pt;height:2.9pt;z-index:251771904;mso-position-horizontal-relative:page" coordorigin="1219,-38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tK5kQMAABM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">
                <v:line id="Line 559" o:spid="_x0000_s1027" style="position:absolute;visibility:visible;mso-wrap-style:square" from="1219,-380" to="10692,-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" strokecolor="#f60" strokeweight=".72pt"/>
                <v:rect id="Rectangle 558" o:spid="_x0000_s1028" style="position:absolute;left:1219;top:-3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 xml:space="preserve">According to AAMI specifications the peak of the synchronized defibrillator discharge should be delivered within 60 </w:t>
      </w:r>
      <w:proofErr w:type="spellStart"/>
      <w:r w:rsidR="00CD2E04" w:rsidRPr="000B4F19">
        <w:rPr>
          <w:rFonts w:ascii="Calibri Light" w:hAnsi="Calibri Light"/>
          <w:sz w:val="24"/>
        </w:rPr>
        <w:t>ms</w:t>
      </w:r>
      <w:proofErr w:type="spellEnd"/>
      <w:r w:rsidR="00CD2E04" w:rsidRPr="000B4F19">
        <w:rPr>
          <w:rFonts w:ascii="Calibri Light" w:hAnsi="Calibri Light"/>
          <w:sz w:val="24"/>
        </w:rPr>
        <w:t xml:space="preserve"> of the peak of the R wave. The synchronization pulse output on the patient monitors is delayed by a maximum of 35 </w:t>
      </w:r>
      <w:proofErr w:type="spellStart"/>
      <w:r w:rsidR="00CD2E04" w:rsidRPr="000B4F19">
        <w:rPr>
          <w:rFonts w:ascii="Calibri Light" w:hAnsi="Calibri Light"/>
          <w:sz w:val="24"/>
        </w:rPr>
        <w:t>ms</w:t>
      </w:r>
      <w:proofErr w:type="spellEnd"/>
      <w:r w:rsidR="00CD2E04" w:rsidRPr="000B4F19">
        <w:rPr>
          <w:rFonts w:ascii="Calibri Light" w:hAnsi="Calibri Light"/>
          <w:sz w:val="24"/>
        </w:rPr>
        <w:t xml:space="preserve"> from the R wave peak. Your biomedical engineer should verify that your ECG/Defibrillator combination does not exceed the recommended maximum delay of 60</w:t>
      </w:r>
      <w:r w:rsidR="00CD2E04" w:rsidRPr="000B4F19">
        <w:rPr>
          <w:rFonts w:ascii="Calibri Light" w:hAnsi="Calibri Light"/>
          <w:spacing w:val="-21"/>
          <w:sz w:val="24"/>
        </w:rPr>
        <w:t xml:space="preserve"> </w:t>
      </w:r>
      <w:proofErr w:type="spellStart"/>
      <w:r w:rsidR="00CD2E04" w:rsidRPr="000B4F19">
        <w:rPr>
          <w:rFonts w:ascii="Calibri Light" w:hAnsi="Calibri Light"/>
          <w:sz w:val="24"/>
        </w:rPr>
        <w:t>ms.</w:t>
      </w:r>
      <w:proofErr w:type="spellEnd"/>
    </w:p>
    <w:p w:rsidR="0066034B" w:rsidRPr="000B4F19" w:rsidRDefault="00CD2E04">
      <w:pPr>
        <w:pStyle w:val="ListParagraph"/>
        <w:numPr>
          <w:ilvl w:val="0"/>
          <w:numId w:val="136"/>
        </w:numPr>
        <w:tabs>
          <w:tab w:val="left" w:pos="589"/>
        </w:tabs>
        <w:spacing w:before="120" w:line="268" w:lineRule="auto"/>
        <w:ind w:right="1246"/>
        <w:jc w:val="both"/>
        <w:rPr>
          <w:rFonts w:ascii="Calibri Light" w:hAnsi="Calibri Light"/>
          <w:sz w:val="24"/>
        </w:rPr>
      </w:pPr>
      <w:r w:rsidRPr="000B4F19">
        <w:rPr>
          <w:rFonts w:ascii="Calibri Light" w:hAnsi="Calibri Light"/>
          <w:sz w:val="24"/>
        </w:rPr>
        <w:t>Before outputting signals with defibrillator synchronization or ECG, check if the</w:t>
      </w:r>
      <w:r w:rsidRPr="000B4F19">
        <w:rPr>
          <w:rFonts w:ascii="Calibri Light" w:hAnsi="Calibri Light"/>
          <w:spacing w:val="-31"/>
          <w:sz w:val="24"/>
        </w:rPr>
        <w:t xml:space="preserve"> </w:t>
      </w:r>
      <w:r w:rsidRPr="000B4F19">
        <w:rPr>
          <w:rFonts w:ascii="Calibri Light" w:hAnsi="Calibri Light"/>
          <w:sz w:val="24"/>
        </w:rPr>
        <w:t>output is functioning</w:t>
      </w:r>
      <w:r w:rsidRPr="000B4F19">
        <w:rPr>
          <w:rFonts w:ascii="Calibri Light" w:hAnsi="Calibri Light"/>
          <w:spacing w:val="-2"/>
          <w:sz w:val="24"/>
        </w:rPr>
        <w:t xml:space="preserve"> </w:t>
      </w:r>
      <w:r w:rsidRPr="000B4F19">
        <w:rPr>
          <w:rFonts w:ascii="Calibri Light" w:hAnsi="Calibri Light"/>
          <w:sz w:val="24"/>
        </w:rPr>
        <w:t>normally.</w:t>
      </w:r>
    </w:p>
    <w:p w:rsidR="0066034B" w:rsidRPr="000B4F19" w:rsidRDefault="00CD2E04">
      <w:pPr>
        <w:pStyle w:val="ListParagraph"/>
        <w:numPr>
          <w:ilvl w:val="0"/>
          <w:numId w:val="136"/>
        </w:numPr>
        <w:tabs>
          <w:tab w:val="left" w:pos="589"/>
        </w:tabs>
        <w:spacing w:before="124" w:line="271" w:lineRule="auto"/>
        <w:ind w:right="1240"/>
        <w:jc w:val="both"/>
        <w:rPr>
          <w:rFonts w:ascii="Calibri Light" w:hAnsi="Calibri Light"/>
          <w:sz w:val="24"/>
        </w:rPr>
      </w:pPr>
      <w:r w:rsidRPr="000B4F19">
        <w:rPr>
          <w:rFonts w:ascii="Calibri Light" w:hAnsi="Calibri Light"/>
          <w:sz w:val="24"/>
        </w:rPr>
        <w:t>ECG accessories are not suitable for DIRECT CARDIAC APPLICATION. (Refer to IEC60601-1 for more information about the definition of DIRECT CARDIAC APPLICATION.)</w:t>
      </w:r>
    </w:p>
    <w:p w:rsidR="0066034B" w:rsidRPr="000B4F19" w:rsidRDefault="0008195D">
      <w:pPr>
        <w:pStyle w:val="ListParagraph"/>
        <w:numPr>
          <w:ilvl w:val="0"/>
          <w:numId w:val="136"/>
        </w:numPr>
        <w:tabs>
          <w:tab w:val="left" w:pos="589"/>
        </w:tabs>
        <w:spacing w:before="121" w:line="271" w:lineRule="auto"/>
        <w:ind w:right="1247"/>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70880" behindDoc="1" locked="0" layoutInCell="1" allowOverlap="1" wp14:anchorId="5CEA9F75" wp14:editId="2FF4268B">
                <wp:simplePos x="0" y="0"/>
                <wp:positionH relativeFrom="page">
                  <wp:posOffset>774065</wp:posOffset>
                </wp:positionH>
                <wp:positionV relativeFrom="paragraph">
                  <wp:posOffset>946785</wp:posOffset>
                </wp:positionV>
                <wp:extent cx="6015355" cy="36830"/>
                <wp:effectExtent l="0" t="0" r="0" b="0"/>
                <wp:wrapTopAndBottom/>
                <wp:docPr id="920"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921" name="Line 556"/>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22" name="Line 555"/>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D10BFC" id="Group 554" o:spid="_x0000_s1026" style="position:absolute;margin-left:60.95pt;margin-top:74.55pt;width:473.65pt;height:2.9pt;z-index:-251545600;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">
                <v:line id="Line 556"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" strokecolor="#f60" strokeweight=".72pt"/>
                <v:line id="Line 555"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Line isolation monitor transients may resemble actual cardiac waveforms and thus inhibit heart rate alarms. Check lead wires for damage and ensure good skin contact prior to and during use. Always use fresh electrodes and follow proper skin preparation</w:t>
      </w:r>
      <w:r w:rsidR="00CD2E04" w:rsidRPr="000B4F19">
        <w:rPr>
          <w:rFonts w:ascii="Calibri Light" w:hAnsi="Calibri Light"/>
          <w:spacing w:val="-1"/>
          <w:sz w:val="24"/>
        </w:rPr>
        <w:t xml:space="preserve"> </w:t>
      </w:r>
      <w:r w:rsidR="00CD2E04" w:rsidRPr="000B4F19">
        <w:rPr>
          <w:rFonts w:ascii="Calibri Light" w:hAnsi="Calibri Light"/>
          <w:sz w:val="24"/>
        </w:rPr>
        <w:t>techniques.</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35"/>
        </w:numPr>
        <w:tabs>
          <w:tab w:val="left" w:pos="589"/>
        </w:tabs>
        <w:spacing w:line="271" w:lineRule="auto"/>
        <w:ind w:right="1247"/>
        <w:jc w:val="both"/>
        <w:rPr>
          <w:rFonts w:ascii="Calibri Light" w:hAnsi="Calibri Light"/>
          <w:sz w:val="24"/>
        </w:rPr>
      </w:pPr>
      <w:r w:rsidRPr="000B4F19">
        <w:rPr>
          <w:rFonts w:ascii="Calibri Light" w:hAnsi="Calibri Light"/>
          <w:sz w:val="24"/>
        </w:rPr>
        <w:t>Interference from a non-grounded instrument near the patient and ESU interference can cause inaccuracy of the</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CD2E04">
      <w:pPr>
        <w:pStyle w:val="ListParagraph"/>
        <w:numPr>
          <w:ilvl w:val="0"/>
          <w:numId w:val="135"/>
        </w:numPr>
        <w:tabs>
          <w:tab w:val="left" w:pos="589"/>
        </w:tabs>
        <w:spacing w:before="121" w:line="271" w:lineRule="auto"/>
        <w:ind w:right="1239"/>
        <w:jc w:val="both"/>
        <w:rPr>
          <w:rFonts w:ascii="Calibri Light" w:hAnsi="Calibri Light"/>
          <w:sz w:val="24"/>
        </w:rPr>
      </w:pPr>
      <w:r w:rsidRPr="000B4F19">
        <w:rPr>
          <w:rFonts w:ascii="Calibri Light" w:hAnsi="Calibri Light"/>
          <w:sz w:val="24"/>
        </w:rPr>
        <w:t>IEC/EN60601-1-2 (protection against radiation is 3 v/m) specifies that the electrical field</w:t>
      </w:r>
      <w:r w:rsidRPr="000B4F19">
        <w:rPr>
          <w:rFonts w:ascii="Calibri Light" w:hAnsi="Calibri Light"/>
          <w:spacing w:val="-4"/>
          <w:sz w:val="24"/>
        </w:rPr>
        <w:t xml:space="preserve"> </w:t>
      </w:r>
      <w:r w:rsidRPr="000B4F19">
        <w:rPr>
          <w:rFonts w:ascii="Calibri Light" w:hAnsi="Calibri Light"/>
          <w:sz w:val="24"/>
        </w:rPr>
        <w:t>density</w:t>
      </w:r>
      <w:r w:rsidRPr="000B4F19">
        <w:rPr>
          <w:rFonts w:ascii="Calibri Light" w:hAnsi="Calibri Light"/>
          <w:spacing w:val="-7"/>
          <w:sz w:val="24"/>
        </w:rPr>
        <w:t xml:space="preserve"> </w:t>
      </w:r>
      <w:r w:rsidRPr="000B4F19">
        <w:rPr>
          <w:rFonts w:ascii="Calibri Light" w:hAnsi="Calibri Light"/>
          <w:sz w:val="24"/>
        </w:rPr>
        <w:t>exceeding</w:t>
      </w:r>
      <w:r w:rsidRPr="000B4F19">
        <w:rPr>
          <w:rFonts w:ascii="Calibri Light" w:hAnsi="Calibri Light"/>
          <w:spacing w:val="-3"/>
          <w:sz w:val="24"/>
        </w:rPr>
        <w:t xml:space="preserve"> </w:t>
      </w:r>
      <w:r w:rsidRPr="000B4F19">
        <w:rPr>
          <w:rFonts w:ascii="Calibri Light" w:hAnsi="Calibri Light"/>
          <w:sz w:val="24"/>
        </w:rPr>
        <w:t>3</w:t>
      </w:r>
      <w:r w:rsidRPr="000B4F19">
        <w:rPr>
          <w:rFonts w:ascii="Calibri Light" w:hAnsi="Calibri Light"/>
          <w:spacing w:val="-3"/>
          <w:sz w:val="24"/>
        </w:rPr>
        <w:t xml:space="preserve"> </w:t>
      </w:r>
      <w:r w:rsidRPr="000B4F19">
        <w:rPr>
          <w:rFonts w:ascii="Calibri Light" w:hAnsi="Calibri Light"/>
          <w:sz w:val="24"/>
        </w:rPr>
        <w:t>v/m</w:t>
      </w:r>
      <w:r w:rsidRPr="000B4F19">
        <w:rPr>
          <w:rFonts w:ascii="Calibri Light" w:hAnsi="Calibri Light"/>
          <w:spacing w:val="-5"/>
          <w:sz w:val="24"/>
        </w:rPr>
        <w:t xml:space="preserve"> </w:t>
      </w:r>
      <w:r w:rsidRPr="000B4F19">
        <w:rPr>
          <w:rFonts w:ascii="Calibri Light" w:hAnsi="Calibri Light"/>
          <w:sz w:val="24"/>
        </w:rPr>
        <w:t>may</w:t>
      </w:r>
      <w:r w:rsidRPr="000B4F19">
        <w:rPr>
          <w:rFonts w:ascii="Calibri Light" w:hAnsi="Calibri Light"/>
          <w:spacing w:val="-7"/>
          <w:sz w:val="24"/>
        </w:rPr>
        <w:t xml:space="preserve"> </w:t>
      </w:r>
      <w:r w:rsidRPr="000B4F19">
        <w:rPr>
          <w:rFonts w:ascii="Calibri Light" w:hAnsi="Calibri Light"/>
          <w:sz w:val="24"/>
        </w:rPr>
        <w:t>cause</w:t>
      </w:r>
      <w:r w:rsidRPr="000B4F19">
        <w:rPr>
          <w:rFonts w:ascii="Calibri Light" w:hAnsi="Calibri Light"/>
          <w:spacing w:val="-5"/>
          <w:sz w:val="24"/>
        </w:rPr>
        <w:t xml:space="preserve"> </w:t>
      </w:r>
      <w:r w:rsidRPr="000B4F19">
        <w:rPr>
          <w:rFonts w:ascii="Calibri Light" w:hAnsi="Calibri Light"/>
          <w:sz w:val="24"/>
        </w:rPr>
        <w:t>measurement</w:t>
      </w:r>
      <w:r w:rsidRPr="000B4F19">
        <w:rPr>
          <w:rFonts w:ascii="Calibri Light" w:hAnsi="Calibri Light"/>
          <w:spacing w:val="-6"/>
          <w:sz w:val="24"/>
        </w:rPr>
        <w:t xml:space="preserve"> </w:t>
      </w:r>
      <w:r w:rsidRPr="000B4F19">
        <w:rPr>
          <w:rFonts w:ascii="Calibri Light" w:hAnsi="Calibri Light"/>
          <w:sz w:val="24"/>
        </w:rPr>
        <w:t>error</w:t>
      </w:r>
      <w:r w:rsidRPr="000B4F19">
        <w:rPr>
          <w:rFonts w:ascii="Calibri Light" w:hAnsi="Calibri Light"/>
          <w:spacing w:val="-5"/>
          <w:sz w:val="24"/>
        </w:rPr>
        <w:t xml:space="preserve"> </w:t>
      </w:r>
      <w:r w:rsidRPr="000B4F19">
        <w:rPr>
          <w:rFonts w:ascii="Calibri Light" w:hAnsi="Calibri Light"/>
          <w:sz w:val="24"/>
        </w:rPr>
        <w:t>in</w:t>
      </w:r>
      <w:r w:rsidRPr="000B4F19">
        <w:rPr>
          <w:rFonts w:ascii="Calibri Light" w:hAnsi="Calibri Light"/>
          <w:spacing w:val="-4"/>
          <w:sz w:val="24"/>
        </w:rPr>
        <w:t xml:space="preserve"> </w:t>
      </w:r>
      <w:r w:rsidRPr="000B4F19">
        <w:rPr>
          <w:rFonts w:ascii="Calibri Light" w:hAnsi="Calibri Light"/>
          <w:sz w:val="24"/>
        </w:rPr>
        <w:t>various</w:t>
      </w:r>
      <w:r w:rsidRPr="000B4F19">
        <w:rPr>
          <w:rFonts w:ascii="Calibri Light" w:hAnsi="Calibri Light"/>
          <w:spacing w:val="-2"/>
          <w:sz w:val="24"/>
        </w:rPr>
        <w:t xml:space="preserve"> </w:t>
      </w:r>
      <w:r w:rsidRPr="000B4F19">
        <w:rPr>
          <w:rFonts w:ascii="Calibri Light" w:hAnsi="Calibri Light"/>
          <w:sz w:val="24"/>
        </w:rPr>
        <w:t>frequencies.</w:t>
      </w:r>
      <w:r w:rsidRPr="000B4F19">
        <w:rPr>
          <w:rFonts w:ascii="Calibri Light" w:hAnsi="Calibri Light"/>
          <w:spacing w:val="-6"/>
          <w:sz w:val="24"/>
        </w:rPr>
        <w:t xml:space="preserve"> </w:t>
      </w:r>
      <w:r w:rsidRPr="000B4F19">
        <w:rPr>
          <w:rFonts w:ascii="Calibri Light" w:hAnsi="Calibri Light"/>
          <w:sz w:val="24"/>
        </w:rPr>
        <w:t>It is accordingly suggested that do not use equipment generating electrical radiation near ECG/RESP monitoring</w:t>
      </w:r>
      <w:r w:rsidRPr="000B4F19">
        <w:rPr>
          <w:rFonts w:ascii="Calibri Light" w:hAnsi="Calibri Light"/>
          <w:spacing w:val="-2"/>
          <w:sz w:val="24"/>
        </w:rPr>
        <w:t xml:space="preserve"> </w:t>
      </w:r>
      <w:r w:rsidRPr="000B4F19">
        <w:rPr>
          <w:rFonts w:ascii="Calibri Light" w:hAnsi="Calibri Light"/>
          <w:sz w:val="24"/>
        </w:rPr>
        <w:t>devices.</w:t>
      </w:r>
    </w:p>
    <w:p w:rsidR="0066034B" w:rsidRPr="000B4F19" w:rsidRDefault="00CD2E04">
      <w:pPr>
        <w:pStyle w:val="ListParagraph"/>
        <w:numPr>
          <w:ilvl w:val="0"/>
          <w:numId w:val="135"/>
        </w:numPr>
        <w:tabs>
          <w:tab w:val="left" w:pos="589"/>
        </w:tabs>
        <w:spacing w:before="118" w:line="271" w:lineRule="auto"/>
        <w:ind w:right="1242"/>
        <w:jc w:val="both"/>
        <w:rPr>
          <w:rFonts w:ascii="Calibri Light" w:hAnsi="Calibri Light"/>
          <w:sz w:val="24"/>
        </w:rPr>
      </w:pPr>
      <w:r w:rsidRPr="000B4F19">
        <w:rPr>
          <w:rFonts w:ascii="Calibri Light" w:hAnsi="Calibri Light"/>
          <w:sz w:val="24"/>
        </w:rPr>
        <w:t>The simultaneous use of cardiac pacemaker and other patient-connected equipment may cause safety</w:t>
      </w:r>
      <w:r w:rsidRPr="000B4F19">
        <w:rPr>
          <w:rFonts w:ascii="Calibri Light" w:hAnsi="Calibri Light"/>
          <w:spacing w:val="-7"/>
          <w:sz w:val="24"/>
        </w:rPr>
        <w:t xml:space="preserve"> </w:t>
      </w:r>
      <w:r w:rsidRPr="000B4F19">
        <w:rPr>
          <w:rFonts w:ascii="Calibri Light" w:hAnsi="Calibri Light"/>
          <w:sz w:val="24"/>
        </w:rPr>
        <w:t>hazard.</w:t>
      </w:r>
    </w:p>
    <w:p w:rsidR="0066034B" w:rsidRPr="000B4F19" w:rsidRDefault="00CD2E04">
      <w:pPr>
        <w:pStyle w:val="ListParagraph"/>
        <w:numPr>
          <w:ilvl w:val="0"/>
          <w:numId w:val="135"/>
        </w:numPr>
        <w:tabs>
          <w:tab w:val="left" w:pos="589"/>
        </w:tabs>
        <w:spacing w:before="120" w:line="268" w:lineRule="auto"/>
        <w:ind w:right="1253"/>
        <w:jc w:val="both"/>
        <w:rPr>
          <w:rFonts w:ascii="Calibri Light" w:hAnsi="Calibri Light"/>
          <w:sz w:val="24"/>
        </w:rPr>
      </w:pPr>
      <w:r w:rsidRPr="000B4F19">
        <w:rPr>
          <w:rFonts w:ascii="Calibri Light" w:hAnsi="Calibri Light"/>
          <w:sz w:val="24"/>
        </w:rPr>
        <w:t>If the pacemaker signals are beyond the claimed range, the heart rate may be calculated</w:t>
      </w:r>
      <w:r w:rsidRPr="000B4F19">
        <w:rPr>
          <w:rFonts w:ascii="Calibri Light" w:hAnsi="Calibri Light"/>
          <w:spacing w:val="-1"/>
          <w:sz w:val="24"/>
        </w:rPr>
        <w:t xml:space="preserve"> </w:t>
      </w:r>
      <w:r w:rsidRPr="000B4F19">
        <w:rPr>
          <w:rFonts w:ascii="Calibri Light" w:hAnsi="Calibri Light"/>
          <w:sz w:val="24"/>
        </w:rPr>
        <w:t>incorrectly.</w:t>
      </w:r>
    </w:p>
    <w:p w:rsidR="0066034B" w:rsidRPr="000B4F19" w:rsidRDefault="00CD2E04">
      <w:pPr>
        <w:pStyle w:val="ListParagraph"/>
        <w:numPr>
          <w:ilvl w:val="0"/>
          <w:numId w:val="135"/>
        </w:numPr>
        <w:tabs>
          <w:tab w:val="left" w:pos="589"/>
        </w:tabs>
        <w:spacing w:before="124" w:line="271" w:lineRule="auto"/>
        <w:ind w:right="1244"/>
        <w:jc w:val="both"/>
        <w:rPr>
          <w:rFonts w:ascii="Calibri Light" w:hAnsi="Calibri Light"/>
          <w:sz w:val="24"/>
        </w:rPr>
      </w:pPr>
      <w:r w:rsidRPr="000B4F19">
        <w:rPr>
          <w:rFonts w:ascii="Calibri Light" w:hAnsi="Calibri Light"/>
          <w:sz w:val="24"/>
        </w:rPr>
        <w:t>In the default settings of the monitor, the ECG waveforms are the first two waveforms from top in the waveform</w:t>
      </w:r>
      <w:r w:rsidRPr="000B4F19">
        <w:rPr>
          <w:rFonts w:ascii="Calibri Light" w:hAnsi="Calibri Light"/>
          <w:spacing w:val="4"/>
          <w:sz w:val="24"/>
        </w:rPr>
        <w:t xml:space="preserve"> </w:t>
      </w:r>
      <w:r w:rsidRPr="000B4F19">
        <w:rPr>
          <w:rFonts w:ascii="Calibri Light" w:hAnsi="Calibri Light"/>
          <w:sz w:val="24"/>
        </w:rPr>
        <w:t>area.</w:t>
      </w:r>
    </w:p>
    <w:p w:rsidR="0066034B" w:rsidRPr="000B4F19" w:rsidRDefault="00CD2E04">
      <w:pPr>
        <w:pStyle w:val="ListParagraph"/>
        <w:numPr>
          <w:ilvl w:val="0"/>
          <w:numId w:val="135"/>
        </w:numPr>
        <w:tabs>
          <w:tab w:val="left" w:pos="589"/>
        </w:tabs>
        <w:spacing w:before="121" w:line="271" w:lineRule="auto"/>
        <w:ind w:right="1251"/>
        <w:jc w:val="both"/>
        <w:rPr>
          <w:rFonts w:ascii="Calibri Light" w:hAnsi="Calibri Light"/>
          <w:sz w:val="24"/>
        </w:rPr>
      </w:pPr>
      <w:r w:rsidRPr="000B4F19">
        <w:rPr>
          <w:rFonts w:ascii="Calibri Light" w:hAnsi="Calibri Light"/>
          <w:sz w:val="24"/>
        </w:rPr>
        <w:t>For measurements in or near the heart we recommend connecting the monitor to the potential equalization</w:t>
      </w:r>
      <w:r w:rsidRPr="000B4F19">
        <w:rPr>
          <w:rFonts w:ascii="Calibri Light" w:hAnsi="Calibri Light"/>
          <w:spacing w:val="-1"/>
          <w:sz w:val="24"/>
        </w:rPr>
        <w:t xml:space="preserve"> </w:t>
      </w:r>
      <w:r w:rsidRPr="000B4F19">
        <w:rPr>
          <w:rFonts w:ascii="Calibri Light" w:hAnsi="Calibri Light"/>
          <w:sz w:val="24"/>
        </w:rPr>
        <w:t>system.</w:t>
      </w:r>
    </w:p>
    <w:p w:rsidR="0066034B" w:rsidRPr="000B4F19" w:rsidRDefault="00CD2E04">
      <w:pPr>
        <w:pStyle w:val="ListParagraph"/>
        <w:numPr>
          <w:ilvl w:val="0"/>
          <w:numId w:val="135"/>
        </w:numPr>
        <w:tabs>
          <w:tab w:val="left" w:pos="589"/>
        </w:tabs>
        <w:spacing w:before="120" w:line="268" w:lineRule="auto"/>
        <w:ind w:right="1242"/>
        <w:jc w:val="both"/>
        <w:rPr>
          <w:rFonts w:ascii="Calibri Light" w:hAnsi="Calibri Light"/>
          <w:sz w:val="24"/>
        </w:rPr>
      </w:pPr>
      <w:r w:rsidRPr="000B4F19">
        <w:rPr>
          <w:rFonts w:ascii="Calibri Light" w:hAnsi="Calibri Light"/>
          <w:sz w:val="24"/>
        </w:rPr>
        <w:t>For protecting environment, the used electrodes must be recycled or disposed of properly.</w:t>
      </w:r>
    </w:p>
    <w:p w:rsidR="0066034B" w:rsidRPr="000B4F19" w:rsidRDefault="0066034B">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A202C6">
      <w:pPr>
        <w:pStyle w:val="Heading2"/>
        <w:numPr>
          <w:ilvl w:val="1"/>
          <w:numId w:val="137"/>
        </w:numPr>
      </w:pPr>
      <w:bookmarkStart w:id="86" w:name="_Toc63175749"/>
      <w:r w:rsidRPr="000B4F19">
        <w:lastRenderedPageBreak/>
        <w:t>ECG Display</w:t>
      </w:r>
      <w:bookmarkEnd w:id="86"/>
    </w:p>
    <w:p w:rsidR="0066034B" w:rsidRPr="000B4F19" w:rsidRDefault="00CD2E04">
      <w:pPr>
        <w:pStyle w:val="BodyText"/>
        <w:spacing w:before="164"/>
        <w:ind w:left="228"/>
        <w:jc w:val="both"/>
        <w:rPr>
          <w:rFonts w:ascii="Calibri Light" w:hAnsi="Calibri Light"/>
        </w:rPr>
      </w:pPr>
      <w:r w:rsidRPr="000B4F19">
        <w:rPr>
          <w:rFonts w:ascii="Calibri Light" w:hAnsi="Calibri Light"/>
        </w:rPr>
        <w:t>The figure below is for reference only.</w:t>
      </w:r>
    </w:p>
    <w:p w:rsidR="0066034B" w:rsidRPr="000B4F19" w:rsidRDefault="00CD2E04">
      <w:pPr>
        <w:pStyle w:val="BodyText"/>
        <w:spacing w:before="10"/>
        <w:rPr>
          <w:rFonts w:ascii="Calibri Light" w:hAnsi="Calibri Light"/>
          <w:sz w:val="10"/>
        </w:rPr>
      </w:pPr>
      <w:r w:rsidRPr="000B4F19">
        <w:rPr>
          <w:rFonts w:ascii="Calibri Light" w:hAnsi="Calibri Light"/>
          <w:noProof/>
        </w:rPr>
        <w:drawing>
          <wp:anchor distT="0" distB="0" distL="0" distR="0" simplePos="0" relativeHeight="112" behindDoc="0" locked="0" layoutInCell="1" allowOverlap="1" wp14:anchorId="44777092" wp14:editId="35267538">
            <wp:simplePos x="0" y="0"/>
            <wp:positionH relativeFrom="page">
              <wp:posOffset>867522</wp:posOffset>
            </wp:positionH>
            <wp:positionV relativeFrom="paragraph">
              <wp:posOffset>104391</wp:posOffset>
            </wp:positionV>
            <wp:extent cx="5835524" cy="1248918"/>
            <wp:effectExtent l="0" t="0" r="0" b="0"/>
            <wp:wrapTopAndBottom/>
            <wp:docPr id="21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0.jpeg"/>
                    <pic:cNvPicPr/>
                  </pic:nvPicPr>
                  <pic:blipFill>
                    <a:blip r:embed="rId125" cstate="print"/>
                    <a:stretch>
                      <a:fillRect/>
                    </a:stretch>
                  </pic:blipFill>
                  <pic:spPr>
                    <a:xfrm>
                      <a:off x="0" y="0"/>
                      <a:ext cx="5835524" cy="1248918"/>
                    </a:xfrm>
                    <a:prstGeom prst="rect">
                      <a:avLst/>
                    </a:prstGeom>
                  </pic:spPr>
                </pic:pic>
              </a:graphicData>
            </a:graphic>
          </wp:anchor>
        </w:drawing>
      </w:r>
    </w:p>
    <w:p w:rsidR="0066034B" w:rsidRPr="000B4F19" w:rsidRDefault="00CD2E04">
      <w:pPr>
        <w:pStyle w:val="BodyText"/>
        <w:spacing w:before="138" w:line="268" w:lineRule="auto"/>
        <w:ind w:left="228" w:right="1244"/>
        <w:jc w:val="both"/>
        <w:rPr>
          <w:rFonts w:ascii="Calibri Light" w:hAnsi="Calibri Light"/>
        </w:rPr>
      </w:pPr>
      <w:proofErr w:type="gramStart"/>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4"/>
        </w:rPr>
        <w:t>s</w:t>
      </w:r>
      <w:r w:rsidRPr="000B4F19">
        <w:rPr>
          <w:rFonts w:ascii="Calibri Light" w:hAnsi="Calibri Light"/>
          <w:spacing w:val="-8"/>
        </w:rPr>
        <w:t>y</w:t>
      </w:r>
      <w:r w:rsidRPr="000B4F19">
        <w:rPr>
          <w:rFonts w:ascii="Calibri Light" w:hAnsi="Calibri Light"/>
        </w:rPr>
        <w:t>mbol</w:t>
      </w:r>
      <w:proofErr w:type="gramEnd"/>
      <w:r w:rsidRPr="000B4F19">
        <w:rPr>
          <w:rFonts w:ascii="Calibri Light" w:hAnsi="Calibri Light"/>
        </w:rPr>
        <w:t xml:space="preserve"> </w:t>
      </w:r>
      <w:r w:rsidRPr="000B4F19">
        <w:rPr>
          <w:rFonts w:ascii="Calibri Light" w:hAnsi="Calibri Light"/>
          <w:spacing w:val="-24"/>
        </w:rPr>
        <w:t xml:space="preserve"> </w:t>
      </w:r>
      <w:r w:rsidRPr="000B4F19">
        <w:rPr>
          <w:rFonts w:ascii="Calibri Light" w:hAnsi="Calibri Light"/>
          <w:w w:val="44"/>
        </w:rPr>
        <w:t>―</w:t>
      </w:r>
      <w:r w:rsidRPr="000B4F19">
        <w:rPr>
          <w:rFonts w:ascii="Calibri Light" w:hAnsi="Calibri Light"/>
        </w:rPr>
        <w:t>①</w:t>
      </w:r>
      <w:r w:rsidRPr="000B4F19">
        <w:rPr>
          <w:rFonts w:ascii="Calibri Light" w:hAnsi="Calibri Light"/>
          <w:spacing w:val="-1"/>
          <w:w w:val="158"/>
        </w:rPr>
        <w:t>‖</w:t>
      </w:r>
      <w:r w:rsidRPr="000B4F19">
        <w:rPr>
          <w:rFonts w:ascii="Calibri Light" w:hAnsi="Calibri Light"/>
        </w:rPr>
        <w:t>indi</w:t>
      </w:r>
      <w:r w:rsidRPr="000B4F19">
        <w:rPr>
          <w:rFonts w:ascii="Calibri Light" w:hAnsi="Calibri Light"/>
          <w:spacing w:val="1"/>
        </w:rPr>
        <w:t>c</w:t>
      </w:r>
      <w:r w:rsidRPr="000B4F19">
        <w:rPr>
          <w:rFonts w:ascii="Calibri Light" w:hAnsi="Calibri Light"/>
          <w:spacing w:val="-1"/>
        </w:rPr>
        <w:t>a</w:t>
      </w:r>
      <w:r w:rsidRPr="000B4F19">
        <w:rPr>
          <w:rFonts w:ascii="Calibri Light" w:hAnsi="Calibri Light"/>
          <w:spacing w:val="1"/>
        </w:rPr>
        <w:t>t</w:t>
      </w:r>
      <w:r w:rsidRPr="000B4F19">
        <w:rPr>
          <w:rFonts w:ascii="Calibri Light" w:hAnsi="Calibri Light"/>
          <w:spacing w:val="-1"/>
          <w:w w:val="99"/>
        </w:rPr>
        <w:t>e</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spacing w:val="-26"/>
        </w:rPr>
        <w:t xml:space="preserve"> </w:t>
      </w:r>
      <w:r w:rsidRPr="000B4F19">
        <w:rPr>
          <w:rFonts w:ascii="Calibri Light" w:hAnsi="Calibri Light"/>
        </w:rPr>
        <w:t>le</w:t>
      </w:r>
      <w:r w:rsidRPr="000B4F19">
        <w:rPr>
          <w:rFonts w:ascii="Calibri Light" w:hAnsi="Calibri Light"/>
          <w:spacing w:val="-2"/>
        </w:rPr>
        <w:t>a</w:t>
      </w:r>
      <w:r w:rsidRPr="000B4F19">
        <w:rPr>
          <w:rFonts w:ascii="Calibri Light" w:hAnsi="Calibri Light"/>
        </w:rPr>
        <w:t xml:space="preserve">d </w:t>
      </w:r>
      <w:r w:rsidRPr="000B4F19">
        <w:rPr>
          <w:rFonts w:ascii="Calibri Light" w:hAnsi="Calibri Light"/>
          <w:spacing w:val="-27"/>
        </w:rPr>
        <w:t xml:space="preserve"> </w:t>
      </w:r>
      <w:r w:rsidRPr="000B4F19">
        <w:rPr>
          <w:rFonts w:ascii="Calibri Light" w:hAnsi="Calibri Light"/>
          <w:spacing w:val="2"/>
        </w:rPr>
        <w:t>n</w:t>
      </w:r>
      <w:r w:rsidRPr="000B4F19">
        <w:rPr>
          <w:rFonts w:ascii="Calibri Light" w:hAnsi="Calibri Light"/>
          <w:spacing w:val="-1"/>
        </w:rPr>
        <w:t>a</w:t>
      </w:r>
      <w:r w:rsidRPr="000B4F19">
        <w:rPr>
          <w:rFonts w:ascii="Calibri Light" w:hAnsi="Calibri Light"/>
        </w:rPr>
        <w:t xml:space="preserve">me </w:t>
      </w:r>
      <w:r w:rsidRPr="000B4F19">
        <w:rPr>
          <w:rFonts w:ascii="Calibri Light" w:hAnsi="Calibri Light"/>
          <w:spacing w:val="-27"/>
        </w:rPr>
        <w:t xml:space="preserve"> </w:t>
      </w:r>
      <w:r w:rsidRPr="000B4F19">
        <w:rPr>
          <w:rFonts w:ascii="Calibri Light" w:hAnsi="Calibri Light"/>
        </w:rPr>
        <w:t xml:space="preserve">of </w:t>
      </w:r>
      <w:r w:rsidRPr="000B4F19">
        <w:rPr>
          <w:rFonts w:ascii="Calibri Light" w:hAnsi="Calibri Light"/>
          <w:spacing w:val="-26"/>
        </w:rPr>
        <w:t xml:space="preserve"> </w:t>
      </w:r>
      <w:r w:rsidRPr="000B4F19">
        <w:rPr>
          <w:rFonts w:ascii="Calibri Light" w:hAnsi="Calibri Light"/>
        </w:rPr>
        <w:t>displ</w:t>
      </w:r>
      <w:r w:rsidRPr="000B4F19">
        <w:rPr>
          <w:rFonts w:ascii="Calibri Light" w:hAnsi="Calibri Light"/>
          <w:spacing w:val="1"/>
        </w:rPr>
        <w:t>a</w:t>
      </w:r>
      <w:r w:rsidRPr="000B4F19">
        <w:rPr>
          <w:rFonts w:ascii="Calibri Light" w:hAnsi="Calibri Light"/>
        </w:rPr>
        <w:t xml:space="preserve">y </w:t>
      </w:r>
      <w:r w:rsidRPr="000B4F19">
        <w:rPr>
          <w:rFonts w:ascii="Calibri Light" w:hAnsi="Calibri Light"/>
          <w:spacing w:val="-30"/>
        </w:rPr>
        <w:t xml:space="preserve"> </w:t>
      </w:r>
      <w:r w:rsidRPr="000B4F19">
        <w:rPr>
          <w:rFonts w:ascii="Calibri Light" w:hAnsi="Calibri Light"/>
          <w:w w:val="99"/>
        </w:rPr>
        <w:t>w</w:t>
      </w:r>
      <w:r w:rsidRPr="000B4F19">
        <w:rPr>
          <w:rFonts w:ascii="Calibri Light" w:hAnsi="Calibri Light"/>
          <w:spacing w:val="-2"/>
          <w:w w:val="99"/>
        </w:rPr>
        <w:t>a</w:t>
      </w:r>
      <w:r w:rsidRPr="000B4F19">
        <w:rPr>
          <w:rFonts w:ascii="Calibri Light" w:hAnsi="Calibri Light"/>
        </w:rPr>
        <w:t>v</w:t>
      </w:r>
      <w:r w:rsidRPr="000B4F19">
        <w:rPr>
          <w:rFonts w:ascii="Calibri Light" w:hAnsi="Calibri Light"/>
          <w:spacing w:val="1"/>
        </w:rPr>
        <w:t>e</w:t>
      </w:r>
      <w:r w:rsidRPr="000B4F19">
        <w:rPr>
          <w:rFonts w:ascii="Calibri Light" w:hAnsi="Calibri Light"/>
        </w:rPr>
        <w:t>fo</w:t>
      </w:r>
      <w:r w:rsidRPr="000B4F19">
        <w:rPr>
          <w:rFonts w:ascii="Calibri Light" w:hAnsi="Calibri Light"/>
          <w:spacing w:val="-2"/>
        </w:rPr>
        <w:t>r</w:t>
      </w:r>
      <w:r w:rsidRPr="000B4F19">
        <w:rPr>
          <w:rFonts w:ascii="Calibri Light" w:hAnsi="Calibri Light"/>
        </w:rPr>
        <w:t xml:space="preserve">m: </w:t>
      </w:r>
      <w:r w:rsidRPr="000B4F19">
        <w:rPr>
          <w:rFonts w:ascii="Calibri Light" w:hAnsi="Calibri Light"/>
          <w:spacing w:val="-26"/>
        </w:rPr>
        <w:t xml:space="preserve"> </w:t>
      </w:r>
      <w:r w:rsidRPr="000B4F19">
        <w:rPr>
          <w:rFonts w:ascii="Calibri Light" w:hAnsi="Calibri Light"/>
        </w:rPr>
        <w:t>the</w:t>
      </w:r>
      <w:r w:rsidRPr="000B4F19">
        <w:rPr>
          <w:rFonts w:ascii="Calibri Light" w:hAnsi="Calibri Light"/>
          <w:spacing w:val="-2"/>
        </w:rPr>
        <w:t>r</w:t>
      </w:r>
      <w:r w:rsidRPr="000B4F19">
        <w:rPr>
          <w:rFonts w:ascii="Calibri Light" w:hAnsi="Calibri Light"/>
        </w:rPr>
        <w:t xml:space="preserve">e </w:t>
      </w:r>
      <w:r w:rsidRPr="000B4F19">
        <w:rPr>
          <w:rFonts w:ascii="Calibri Light" w:hAnsi="Calibri Light"/>
          <w:spacing w:val="-26"/>
        </w:rPr>
        <w:t xml:space="preserve"> </w:t>
      </w:r>
      <w:r w:rsidRPr="000B4F19">
        <w:rPr>
          <w:rFonts w:ascii="Calibri Light" w:hAnsi="Calibri Light"/>
          <w:spacing w:val="-1"/>
        </w:rPr>
        <w:t>a</w:t>
      </w:r>
      <w:r w:rsidRPr="000B4F19">
        <w:rPr>
          <w:rFonts w:ascii="Calibri Light" w:hAnsi="Calibri Light"/>
          <w:spacing w:val="1"/>
        </w:rPr>
        <w:t>r</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o</w:t>
      </w:r>
      <w:r w:rsidRPr="000B4F19">
        <w:rPr>
          <w:rFonts w:ascii="Calibri Light" w:hAnsi="Calibri Light"/>
          <w:spacing w:val="2"/>
        </w:rPr>
        <w:t>t</w:t>
      </w:r>
      <w:r w:rsidRPr="000B4F19">
        <w:rPr>
          <w:rFonts w:ascii="Calibri Light" w:hAnsi="Calibri Light"/>
        </w:rPr>
        <w:t>h</w:t>
      </w:r>
      <w:r w:rsidRPr="000B4F19">
        <w:rPr>
          <w:rFonts w:ascii="Calibri Light" w:hAnsi="Calibri Light"/>
          <w:spacing w:val="-1"/>
        </w:rPr>
        <w:t>e</w:t>
      </w:r>
      <w:r w:rsidRPr="000B4F19">
        <w:rPr>
          <w:rFonts w:ascii="Calibri Light" w:hAnsi="Calibri Light"/>
        </w:rPr>
        <w:t xml:space="preserve">r </w:t>
      </w:r>
      <w:r w:rsidRPr="000B4F19">
        <w:rPr>
          <w:rFonts w:ascii="Calibri Light" w:hAnsi="Calibri Light"/>
          <w:spacing w:val="-28"/>
        </w:rPr>
        <w:t xml:space="preserve"> </w:t>
      </w:r>
      <w:r w:rsidRPr="000B4F19">
        <w:rPr>
          <w:rFonts w:ascii="Calibri Light" w:hAnsi="Calibri Light"/>
        </w:rPr>
        <w:t>le</w:t>
      </w:r>
      <w:r w:rsidRPr="000B4F19">
        <w:rPr>
          <w:rFonts w:ascii="Calibri Light" w:hAnsi="Calibri Light"/>
          <w:spacing w:val="-2"/>
        </w:rPr>
        <w:t>a</w:t>
      </w:r>
      <w:r w:rsidRPr="000B4F19">
        <w:rPr>
          <w:rFonts w:ascii="Calibri Light" w:hAnsi="Calibri Light"/>
          <w:w w:val="99"/>
        </w:rPr>
        <w:t>ds</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rPr>
        <w:t xml:space="preserve">for </w:t>
      </w:r>
      <w:r w:rsidRPr="000B4F19">
        <w:rPr>
          <w:rFonts w:ascii="Calibri Light" w:hAnsi="Calibri Light"/>
          <w:spacing w:val="-29"/>
        </w:rPr>
        <w:t xml:space="preserve"> </w:t>
      </w:r>
      <w:r w:rsidRPr="000B4F19">
        <w:rPr>
          <w:rFonts w:ascii="Calibri Light" w:hAnsi="Calibri Light"/>
          <w:spacing w:val="2"/>
          <w:w w:val="99"/>
        </w:rPr>
        <w:t>s</w:t>
      </w:r>
      <w:r w:rsidRPr="000B4F19">
        <w:rPr>
          <w:rFonts w:ascii="Calibri Light" w:hAnsi="Calibri Light"/>
          <w:spacing w:val="-1"/>
        </w:rPr>
        <w:t>e</w:t>
      </w:r>
      <w:r w:rsidRPr="000B4F19">
        <w:rPr>
          <w:rFonts w:ascii="Calibri Light" w:hAnsi="Calibri Light"/>
        </w:rPr>
        <w:t>le</w:t>
      </w:r>
      <w:r w:rsidRPr="000B4F19">
        <w:rPr>
          <w:rFonts w:ascii="Calibri Light" w:hAnsi="Calibri Light"/>
          <w:spacing w:val="-2"/>
        </w:rPr>
        <w:t>c</w:t>
      </w:r>
      <w:r w:rsidRPr="000B4F19">
        <w:rPr>
          <w:rFonts w:ascii="Calibri Light" w:hAnsi="Calibri Light"/>
        </w:rPr>
        <w:t xml:space="preserve">tion, such as </w:t>
      </w:r>
      <w:r w:rsidRPr="000B4F19">
        <w:rPr>
          <w:rFonts w:ascii="Calibri Light" w:hAnsi="Calibri Light"/>
          <w:spacing w:val="-3"/>
        </w:rPr>
        <w:t xml:space="preserve">I, </w:t>
      </w:r>
      <w:r w:rsidRPr="000B4F19">
        <w:rPr>
          <w:rFonts w:ascii="Calibri Light" w:hAnsi="Calibri Light"/>
        </w:rPr>
        <w:t xml:space="preserve">II, III, </w:t>
      </w:r>
      <w:proofErr w:type="spellStart"/>
      <w:r w:rsidRPr="000B4F19">
        <w:rPr>
          <w:rFonts w:ascii="Calibri Light" w:hAnsi="Calibri Light"/>
        </w:rPr>
        <w:t>aVR</w:t>
      </w:r>
      <w:proofErr w:type="spellEnd"/>
      <w:r w:rsidRPr="000B4F19">
        <w:rPr>
          <w:rFonts w:ascii="Calibri Light" w:hAnsi="Calibri Light"/>
        </w:rPr>
        <w:t xml:space="preserve">, </w:t>
      </w:r>
      <w:proofErr w:type="spellStart"/>
      <w:r w:rsidRPr="000B4F19">
        <w:rPr>
          <w:rFonts w:ascii="Calibri Light" w:hAnsi="Calibri Light"/>
        </w:rPr>
        <w:t>aVF</w:t>
      </w:r>
      <w:proofErr w:type="spellEnd"/>
      <w:r w:rsidRPr="000B4F19">
        <w:rPr>
          <w:rFonts w:ascii="Calibri Light" w:hAnsi="Calibri Light"/>
        </w:rPr>
        <w:t xml:space="preserve">, </w:t>
      </w:r>
      <w:proofErr w:type="spellStart"/>
      <w:r w:rsidRPr="000B4F19">
        <w:rPr>
          <w:rFonts w:ascii="Calibri Light" w:hAnsi="Calibri Light"/>
        </w:rPr>
        <w:t>aVL</w:t>
      </w:r>
      <w:proofErr w:type="spellEnd"/>
      <w:r w:rsidRPr="000B4F19">
        <w:rPr>
          <w:rFonts w:ascii="Calibri Light" w:hAnsi="Calibri Light"/>
        </w:rPr>
        <w:t xml:space="preserve">, V. If you want to change the lead, please refer to section </w:t>
      </w:r>
      <w:r w:rsidRPr="000B4F19">
        <w:rPr>
          <w:rFonts w:ascii="Calibri Light" w:hAnsi="Calibri Light"/>
          <w:i/>
        </w:rPr>
        <w:t>Selecting Calculation</w:t>
      </w:r>
      <w:r w:rsidRPr="000B4F19">
        <w:rPr>
          <w:rFonts w:ascii="Calibri Light" w:hAnsi="Calibri Light"/>
          <w:i/>
          <w:spacing w:val="-1"/>
        </w:rPr>
        <w:t xml:space="preserve"> </w:t>
      </w:r>
      <w:r w:rsidRPr="000B4F19">
        <w:rPr>
          <w:rFonts w:ascii="Calibri Light" w:hAnsi="Calibri Light"/>
          <w:i/>
        </w:rPr>
        <w:t>Lead</w:t>
      </w:r>
      <w:r w:rsidRPr="000B4F19">
        <w:rPr>
          <w:rFonts w:ascii="Calibri Light" w:hAnsi="Calibri Light"/>
        </w:rPr>
        <w:t>.</w:t>
      </w:r>
    </w:p>
    <w:p w:rsidR="0066034B" w:rsidRPr="000B4F19" w:rsidRDefault="00CD2E04">
      <w:pPr>
        <w:pStyle w:val="BodyText"/>
        <w:spacing w:before="132" w:line="268" w:lineRule="auto"/>
        <w:ind w:left="227" w:right="1240"/>
        <w:jc w:val="both"/>
        <w:rPr>
          <w:rFonts w:ascii="Calibri Light" w:hAnsi="Calibri Light"/>
        </w:rPr>
      </w:pPr>
      <w:proofErr w:type="gramStart"/>
      <w:r w:rsidRPr="000B4F19">
        <w:rPr>
          <w:rFonts w:ascii="Calibri Light" w:hAnsi="Calibri Light"/>
        </w:rPr>
        <w:t xml:space="preserve">The </w:t>
      </w:r>
      <w:r w:rsidRPr="000B4F19">
        <w:rPr>
          <w:rFonts w:ascii="Calibri Light" w:hAnsi="Calibri Light"/>
          <w:spacing w:val="-23"/>
        </w:rPr>
        <w:t xml:space="preserve"> </w:t>
      </w:r>
      <w:r w:rsidRPr="000B4F19">
        <w:rPr>
          <w:rFonts w:ascii="Calibri Light" w:hAnsi="Calibri Light"/>
          <w:spacing w:val="4"/>
        </w:rPr>
        <w:t>s</w:t>
      </w:r>
      <w:r w:rsidRPr="000B4F19">
        <w:rPr>
          <w:rFonts w:ascii="Calibri Light" w:hAnsi="Calibri Light"/>
          <w:spacing w:val="-5"/>
        </w:rPr>
        <w:t>y</w:t>
      </w:r>
      <w:r w:rsidRPr="000B4F19">
        <w:rPr>
          <w:rFonts w:ascii="Calibri Light" w:hAnsi="Calibri Light"/>
        </w:rPr>
        <w:t>mbol</w:t>
      </w:r>
      <w:proofErr w:type="gramEnd"/>
      <w:r w:rsidRPr="000B4F19">
        <w:rPr>
          <w:rFonts w:ascii="Calibri Light" w:hAnsi="Calibri Light"/>
        </w:rPr>
        <w:t xml:space="preserve"> </w:t>
      </w:r>
      <w:r w:rsidRPr="000B4F19">
        <w:rPr>
          <w:rFonts w:ascii="Calibri Light" w:hAnsi="Calibri Light"/>
          <w:spacing w:val="-22"/>
        </w:rPr>
        <w:t xml:space="preserve"> </w:t>
      </w:r>
      <w:r w:rsidRPr="000B4F19">
        <w:rPr>
          <w:rFonts w:ascii="Calibri Light" w:hAnsi="Calibri Light"/>
          <w:w w:val="44"/>
        </w:rPr>
        <w:t>―</w:t>
      </w:r>
      <w:r w:rsidRPr="000B4F19">
        <w:rPr>
          <w:rFonts w:ascii="Calibri Light" w:hAnsi="Calibri Light"/>
        </w:rPr>
        <w:t>②</w:t>
      </w:r>
      <w:r w:rsidRPr="000B4F19">
        <w:rPr>
          <w:rFonts w:ascii="Calibri Light" w:hAnsi="Calibri Light"/>
          <w:w w:val="158"/>
        </w:rPr>
        <w:t>‖</w:t>
      </w:r>
      <w:r w:rsidRPr="000B4F19">
        <w:rPr>
          <w:rFonts w:ascii="Calibri Light" w:hAnsi="Calibri Light"/>
        </w:rPr>
        <w:t xml:space="preserve"> </w:t>
      </w:r>
      <w:r w:rsidRPr="000B4F19">
        <w:rPr>
          <w:rFonts w:ascii="Calibri Light" w:hAnsi="Calibri Light"/>
          <w:spacing w:val="-21"/>
        </w:rPr>
        <w:t xml:space="preserve"> </w:t>
      </w:r>
      <w:r w:rsidRPr="000B4F19">
        <w:rPr>
          <w:rFonts w:ascii="Calibri Light" w:hAnsi="Calibri Light"/>
        </w:rPr>
        <w:t>indi</w:t>
      </w:r>
      <w:r w:rsidRPr="000B4F19">
        <w:rPr>
          <w:rFonts w:ascii="Calibri Light" w:hAnsi="Calibri Light"/>
          <w:spacing w:val="-1"/>
        </w:rPr>
        <w:t>c</w:t>
      </w:r>
      <w:r w:rsidRPr="000B4F19">
        <w:rPr>
          <w:rFonts w:ascii="Calibri Light" w:hAnsi="Calibri Light"/>
          <w:spacing w:val="1"/>
        </w:rPr>
        <w:t>a</w:t>
      </w:r>
      <w:r w:rsidRPr="000B4F19">
        <w:rPr>
          <w:rFonts w:ascii="Calibri Light" w:hAnsi="Calibri Light"/>
        </w:rPr>
        <w:t xml:space="preserve">tes </w:t>
      </w:r>
      <w:r w:rsidRPr="000B4F19">
        <w:rPr>
          <w:rFonts w:ascii="Calibri Light" w:hAnsi="Calibri Light"/>
          <w:spacing w:val="-22"/>
        </w:rPr>
        <w:t xml:space="preserve"> </w:t>
      </w:r>
      <w:r w:rsidRPr="000B4F19">
        <w:rPr>
          <w:rFonts w:ascii="Calibri Light" w:hAnsi="Calibri Light"/>
          <w:spacing w:val="-1"/>
        </w:rPr>
        <w:t>w</w:t>
      </w:r>
      <w:r w:rsidRPr="000B4F19">
        <w:rPr>
          <w:rFonts w:ascii="Calibri Light" w:hAnsi="Calibri Light"/>
          <w:spacing w:val="-2"/>
        </w:rPr>
        <w:t>a</w:t>
      </w:r>
      <w:r w:rsidRPr="000B4F19">
        <w:rPr>
          <w:rFonts w:ascii="Calibri Light" w:hAnsi="Calibri Light"/>
        </w:rPr>
        <w:t>v</w:t>
      </w:r>
      <w:r w:rsidRPr="000B4F19">
        <w:rPr>
          <w:rFonts w:ascii="Calibri Light" w:hAnsi="Calibri Light"/>
          <w:spacing w:val="1"/>
        </w:rPr>
        <w:t>e</w:t>
      </w:r>
      <w:r w:rsidRPr="000B4F19">
        <w:rPr>
          <w:rFonts w:ascii="Calibri Light" w:hAnsi="Calibri Light"/>
        </w:rPr>
        <w:t>fo</w:t>
      </w:r>
      <w:r w:rsidRPr="000B4F19">
        <w:rPr>
          <w:rFonts w:ascii="Calibri Light" w:hAnsi="Calibri Light"/>
          <w:spacing w:val="-2"/>
        </w:rPr>
        <w:t>r</w:t>
      </w:r>
      <w:r w:rsidRPr="000B4F19">
        <w:rPr>
          <w:rFonts w:ascii="Calibri Light" w:hAnsi="Calibri Light"/>
        </w:rPr>
        <w:t xml:space="preserve">m </w:t>
      </w:r>
      <w:r w:rsidRPr="000B4F19">
        <w:rPr>
          <w:rFonts w:ascii="Calibri Light" w:hAnsi="Calibri Light"/>
          <w:spacing w:val="-17"/>
        </w:rPr>
        <w:t xml:space="preserve"> </w:t>
      </w:r>
      <w:r w:rsidRPr="000B4F19">
        <w:rPr>
          <w:rFonts w:ascii="Calibri Light" w:hAnsi="Calibri Light"/>
        </w:rPr>
        <w:t>g</w:t>
      </w:r>
      <w:r w:rsidRPr="000B4F19">
        <w:rPr>
          <w:rFonts w:ascii="Calibri Light" w:hAnsi="Calibri Light"/>
          <w:spacing w:val="-1"/>
        </w:rPr>
        <w:t>a</w:t>
      </w:r>
      <w:r w:rsidRPr="000B4F19">
        <w:rPr>
          <w:rFonts w:ascii="Calibri Light" w:hAnsi="Calibri Light"/>
        </w:rPr>
        <w:t xml:space="preserve">in: </w:t>
      </w:r>
      <w:r w:rsidRPr="000B4F19">
        <w:rPr>
          <w:rFonts w:ascii="Calibri Light" w:hAnsi="Calibri Light"/>
          <w:spacing w:val="-22"/>
        </w:rPr>
        <w:t xml:space="preserve"> </w:t>
      </w:r>
      <w:r w:rsidRPr="000B4F19">
        <w:rPr>
          <w:rFonts w:ascii="Calibri Light" w:hAnsi="Calibri Light"/>
        </w:rPr>
        <w:t xml:space="preserve">there </w:t>
      </w:r>
      <w:r w:rsidRPr="000B4F19">
        <w:rPr>
          <w:rFonts w:ascii="Calibri Light" w:hAnsi="Calibri Light"/>
          <w:spacing w:val="-23"/>
        </w:rPr>
        <w:t xml:space="preserve"> </w:t>
      </w:r>
      <w:r w:rsidRPr="000B4F19">
        <w:rPr>
          <w:rFonts w:ascii="Calibri Light" w:hAnsi="Calibri Light"/>
          <w:spacing w:val="-1"/>
        </w:rPr>
        <w:t>a</w:t>
      </w:r>
      <w:r w:rsidRPr="000B4F19">
        <w:rPr>
          <w:rFonts w:ascii="Calibri Light" w:hAnsi="Calibri Light"/>
          <w:spacing w:val="1"/>
        </w:rPr>
        <w:t>r</w:t>
      </w:r>
      <w:r w:rsidRPr="000B4F19">
        <w:rPr>
          <w:rFonts w:ascii="Calibri Light" w:hAnsi="Calibri Light"/>
        </w:rPr>
        <w:t xml:space="preserve">e </w:t>
      </w:r>
      <w:r w:rsidRPr="000B4F19">
        <w:rPr>
          <w:rFonts w:ascii="Calibri Light" w:hAnsi="Calibri Light"/>
          <w:spacing w:val="-23"/>
        </w:rPr>
        <w:t xml:space="preserve"> </w:t>
      </w:r>
      <w:r w:rsidRPr="000B4F19">
        <w:rPr>
          <w:rFonts w:ascii="Calibri Light" w:hAnsi="Calibri Light"/>
          <w:w w:val="99"/>
        </w:rPr>
        <w:t>s</w:t>
      </w:r>
      <w:r w:rsidRPr="000B4F19">
        <w:rPr>
          <w:rFonts w:ascii="Calibri Light" w:hAnsi="Calibri Light"/>
          <w:spacing w:val="-1"/>
          <w:w w:val="99"/>
        </w:rPr>
        <w:t>e</w:t>
      </w:r>
      <w:r w:rsidRPr="000B4F19">
        <w:rPr>
          <w:rFonts w:ascii="Calibri Light" w:hAnsi="Calibri Light"/>
          <w:spacing w:val="2"/>
        </w:rPr>
        <w:t>v</w:t>
      </w:r>
      <w:r w:rsidRPr="000B4F19">
        <w:rPr>
          <w:rFonts w:ascii="Calibri Light" w:hAnsi="Calibri Light"/>
        </w:rPr>
        <w:t>er</w:t>
      </w:r>
      <w:r w:rsidRPr="000B4F19">
        <w:rPr>
          <w:rFonts w:ascii="Calibri Light" w:hAnsi="Calibri Light"/>
          <w:spacing w:val="-2"/>
        </w:rPr>
        <w:t>a</w:t>
      </w:r>
      <w:r w:rsidRPr="000B4F19">
        <w:rPr>
          <w:rFonts w:ascii="Calibri Light" w:hAnsi="Calibri Light"/>
        </w:rPr>
        <w:t xml:space="preserve">l </w:t>
      </w:r>
      <w:r w:rsidRPr="000B4F19">
        <w:rPr>
          <w:rFonts w:ascii="Calibri Light" w:hAnsi="Calibri Light"/>
          <w:spacing w:val="-20"/>
        </w:rPr>
        <w:t xml:space="preserve"> </w:t>
      </w:r>
      <w:r w:rsidRPr="000B4F19">
        <w:rPr>
          <w:rFonts w:ascii="Calibri Light" w:hAnsi="Calibri Light"/>
        </w:rPr>
        <w:t xml:space="preserve">options, </w:t>
      </w:r>
      <w:r w:rsidRPr="000B4F19">
        <w:rPr>
          <w:rFonts w:ascii="Calibri Light" w:hAnsi="Calibri Light"/>
          <w:spacing w:val="-21"/>
        </w:rPr>
        <w:t xml:space="preserve"> </w:t>
      </w:r>
      <w:r w:rsidRPr="000B4F19">
        <w:rPr>
          <w:rFonts w:ascii="Calibri Light" w:hAnsi="Calibri Light"/>
        </w:rPr>
        <w:t xml:space="preserve">such </w:t>
      </w:r>
      <w:r w:rsidRPr="000B4F19">
        <w:rPr>
          <w:rFonts w:ascii="Calibri Light" w:hAnsi="Calibri Light"/>
          <w:spacing w:val="-22"/>
        </w:rPr>
        <w:t xml:space="preserve"> </w:t>
      </w:r>
      <w:r w:rsidRPr="000B4F19">
        <w:rPr>
          <w:rFonts w:ascii="Calibri Light" w:hAnsi="Calibri Light"/>
          <w:spacing w:val="-1"/>
        </w:rPr>
        <w:t>a</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spacing w:val="-20"/>
        </w:rPr>
        <w:t xml:space="preserve"> </w:t>
      </w:r>
      <w:r w:rsidRPr="000B4F19">
        <w:rPr>
          <w:rFonts w:ascii="Calibri Light" w:hAnsi="Calibri Light"/>
        </w:rPr>
        <w:t xml:space="preserve">X0.125, </w:t>
      </w:r>
      <w:r w:rsidRPr="000B4F19">
        <w:rPr>
          <w:rFonts w:ascii="Calibri Light" w:hAnsi="Calibri Light"/>
          <w:spacing w:val="-23"/>
        </w:rPr>
        <w:t xml:space="preserve"> </w:t>
      </w:r>
      <w:r w:rsidRPr="000B4F19">
        <w:rPr>
          <w:rFonts w:ascii="Calibri Light" w:hAnsi="Calibri Light"/>
        </w:rPr>
        <w:t xml:space="preserve">X0.25, X0.5, X1, X2 and Auto. If you want to change it, please refer to section </w:t>
      </w:r>
      <w:r w:rsidRPr="000B4F19">
        <w:rPr>
          <w:rFonts w:ascii="Calibri Light" w:hAnsi="Calibri Light"/>
          <w:i/>
        </w:rPr>
        <w:t>Changing the size of the ECG</w:t>
      </w:r>
      <w:r w:rsidRPr="000B4F19">
        <w:rPr>
          <w:rFonts w:ascii="Calibri Light" w:hAnsi="Calibri Light"/>
          <w:i/>
          <w:spacing w:val="1"/>
        </w:rPr>
        <w:t xml:space="preserve"> </w:t>
      </w:r>
      <w:r w:rsidRPr="000B4F19">
        <w:rPr>
          <w:rFonts w:ascii="Calibri Light" w:hAnsi="Calibri Light"/>
          <w:i/>
        </w:rPr>
        <w:t>Wave</w:t>
      </w:r>
      <w:r w:rsidRPr="000B4F19">
        <w:rPr>
          <w:rFonts w:ascii="Calibri Light" w:hAnsi="Calibri Light"/>
        </w:rPr>
        <w:t>.</w:t>
      </w:r>
    </w:p>
    <w:p w:rsidR="0066034B" w:rsidRPr="000B4F19" w:rsidRDefault="00CD2E04">
      <w:pPr>
        <w:pStyle w:val="BodyText"/>
        <w:spacing w:before="132" w:line="268" w:lineRule="auto"/>
        <w:ind w:left="228" w:right="1241"/>
        <w:jc w:val="both"/>
        <w:rPr>
          <w:rFonts w:ascii="Calibri Light" w:hAnsi="Calibri Light"/>
        </w:rPr>
      </w:pPr>
      <w:r w:rsidRPr="000B4F19">
        <w:rPr>
          <w:rFonts w:ascii="Calibri Light" w:hAnsi="Calibri Light"/>
        </w:rPr>
        <w:t xml:space="preserve">The symbol </w:t>
      </w:r>
      <w:r w:rsidRPr="000B4F19">
        <w:rPr>
          <w:rFonts w:ascii="Calibri Light" w:hAnsi="Calibri Light"/>
          <w:w w:val="44"/>
        </w:rPr>
        <w:t>―</w:t>
      </w:r>
      <w:r w:rsidRPr="000B4F19">
        <w:rPr>
          <w:rFonts w:ascii="Calibri Light" w:hAnsi="Calibri Light"/>
        </w:rPr>
        <w:t>③</w:t>
      </w:r>
      <w:r w:rsidRPr="000B4F19">
        <w:rPr>
          <w:rFonts w:ascii="Calibri Light" w:hAnsi="Calibri Light"/>
          <w:w w:val="158"/>
        </w:rPr>
        <w:t>‖</w:t>
      </w:r>
      <w:r w:rsidRPr="000B4F19">
        <w:rPr>
          <w:rFonts w:ascii="Calibri Light" w:hAnsi="Calibri Light"/>
        </w:rPr>
        <w:t xml:space="preserve"> indicates </w:t>
      </w:r>
      <w:r w:rsidRPr="000B4F19">
        <w:rPr>
          <w:rFonts w:ascii="Calibri Light" w:hAnsi="Calibri Light"/>
          <w:w w:val="99"/>
        </w:rPr>
        <w:t>F</w:t>
      </w:r>
      <w:r w:rsidRPr="000B4F19">
        <w:rPr>
          <w:rFonts w:ascii="Calibri Light" w:hAnsi="Calibri Light"/>
        </w:rPr>
        <w:t xml:space="preserve">ilter </w:t>
      </w:r>
      <w:r w:rsidRPr="000B4F19">
        <w:rPr>
          <w:rFonts w:ascii="Calibri Light" w:hAnsi="Calibri Light"/>
          <w:w w:val="99"/>
        </w:rPr>
        <w:t>s</w:t>
      </w:r>
      <w:r w:rsidRPr="000B4F19">
        <w:rPr>
          <w:rFonts w:ascii="Calibri Light" w:hAnsi="Calibri Light"/>
        </w:rPr>
        <w:t>etting, there are three opti</w:t>
      </w:r>
      <w:r w:rsidRPr="000B4F19">
        <w:rPr>
          <w:rFonts w:ascii="Calibri Light" w:hAnsi="Calibri Light"/>
          <w:w w:val="99"/>
        </w:rPr>
        <w:t>ons</w:t>
      </w:r>
      <w:r w:rsidRPr="000B4F19">
        <w:rPr>
          <w:rFonts w:ascii="Calibri Light" w:hAnsi="Calibri Light"/>
        </w:rPr>
        <w:t xml:space="preserve">: monitoring, </w:t>
      </w:r>
      <w:r w:rsidRPr="000B4F19">
        <w:rPr>
          <w:rFonts w:ascii="Calibri Light" w:hAnsi="Calibri Light"/>
          <w:w w:val="99"/>
        </w:rPr>
        <w:t>sur</w:t>
      </w:r>
      <w:r w:rsidRPr="000B4F19">
        <w:rPr>
          <w:rFonts w:ascii="Calibri Light" w:hAnsi="Calibri Light"/>
        </w:rPr>
        <w:t>gery, diagnosi</w:t>
      </w:r>
      <w:r w:rsidRPr="000B4F19">
        <w:rPr>
          <w:rFonts w:ascii="Calibri Light" w:hAnsi="Calibri Light"/>
          <w:w w:val="99"/>
        </w:rPr>
        <w:t>s</w:t>
      </w:r>
      <w:r w:rsidRPr="000B4F19">
        <w:rPr>
          <w:rFonts w:ascii="Calibri Light" w:hAnsi="Calibri Light"/>
        </w:rPr>
        <w:t xml:space="preserve">. If you want to change it, please refer to section </w:t>
      </w:r>
      <w:r w:rsidRPr="000B4F19">
        <w:rPr>
          <w:rFonts w:ascii="Calibri Light" w:hAnsi="Calibri Light"/>
          <w:i/>
        </w:rPr>
        <w:t>Changing the ECG Filter Setting</w:t>
      </w:r>
      <w:r w:rsidRPr="000B4F19">
        <w:rPr>
          <w:rFonts w:ascii="Calibri Light" w:hAnsi="Calibri Light"/>
        </w:rPr>
        <w:t>.</w:t>
      </w:r>
    </w:p>
    <w:p w:rsidR="0066034B" w:rsidRPr="000B4F19" w:rsidRDefault="00CD2E04" w:rsidP="00DA7668">
      <w:pPr>
        <w:pStyle w:val="Heading3"/>
      </w:pPr>
      <w:bookmarkStart w:id="87" w:name="_Toc63175750"/>
      <w:r w:rsidRPr="000B4F19">
        <w:t>Changing the Size of the ECG</w:t>
      </w:r>
      <w:r w:rsidRPr="000B4F19">
        <w:rPr>
          <w:spacing w:val="-6"/>
        </w:rPr>
        <w:t xml:space="preserve"> </w:t>
      </w:r>
      <w:r w:rsidRPr="000B4F19">
        <w:t>Wave</w:t>
      </w:r>
      <w:bookmarkEnd w:id="87"/>
    </w:p>
    <w:p w:rsidR="0066034B" w:rsidRPr="000B4F19" w:rsidRDefault="00CD2E04">
      <w:pPr>
        <w:pStyle w:val="BodyText"/>
        <w:spacing w:before="161" w:line="271" w:lineRule="auto"/>
        <w:ind w:left="227" w:right="1241"/>
        <w:jc w:val="both"/>
        <w:rPr>
          <w:rFonts w:ascii="Calibri Light" w:hAnsi="Calibri Light"/>
        </w:rPr>
      </w:pPr>
      <w:r w:rsidRPr="000B4F19">
        <w:rPr>
          <w:rFonts w:ascii="Calibri Light" w:hAnsi="Calibri Light"/>
        </w:rPr>
        <w:t xml:space="preserve">If any of the displayed ECG waveform is too small or clipped, you can change the size of it on the screen. First select </w:t>
      </w:r>
      <w:r w:rsidRPr="000B4F19">
        <w:rPr>
          <w:rFonts w:ascii="Calibri Light" w:hAnsi="Calibri Light"/>
          <w:b/>
        </w:rPr>
        <w:t xml:space="preserve">ECG Waveform Setup </w:t>
      </w:r>
      <w:r w:rsidRPr="000B4F19">
        <w:rPr>
          <w:rFonts w:ascii="Calibri Light" w:hAnsi="Calibri Light"/>
        </w:rPr>
        <w:t xml:space="preserve">&gt; </w:t>
      </w:r>
      <w:r w:rsidRPr="000B4F19">
        <w:rPr>
          <w:rFonts w:ascii="Calibri Light" w:hAnsi="Calibri Light"/>
          <w:b/>
        </w:rPr>
        <w:t>ECG Gain</w:t>
      </w:r>
      <w:r w:rsidRPr="000B4F19">
        <w:rPr>
          <w:rFonts w:ascii="Calibri Light" w:hAnsi="Calibri Light"/>
        </w:rPr>
        <w:t>, then select an appropriate factor from the pop-up box to adjust the ECG waveform.</w:t>
      </w:r>
    </w:p>
    <w:p w:rsidR="0066034B" w:rsidRPr="000B4F19" w:rsidRDefault="00CD2E04">
      <w:pPr>
        <w:pStyle w:val="BodyText"/>
        <w:spacing w:before="118" w:line="376" w:lineRule="auto"/>
        <w:ind w:left="227" w:right="3217"/>
        <w:rPr>
          <w:rFonts w:ascii="Calibri Light" w:hAnsi="Calibri Light"/>
        </w:rPr>
      </w:pPr>
      <w:r w:rsidRPr="000B4F19">
        <w:rPr>
          <w:rFonts w:ascii="Calibri Light" w:hAnsi="Calibri Light"/>
          <w:b/>
        </w:rPr>
        <w:t xml:space="preserve">X0.125 </w:t>
      </w:r>
      <w:r w:rsidRPr="000B4F19">
        <w:rPr>
          <w:rFonts w:ascii="Calibri Light" w:hAnsi="Calibri Light"/>
        </w:rPr>
        <w:t xml:space="preserve">to make strength of ECG signal waveform of 1mV become 1.25 mm; </w:t>
      </w:r>
      <w:r w:rsidRPr="000B4F19">
        <w:rPr>
          <w:rFonts w:ascii="Calibri Light" w:hAnsi="Calibri Light"/>
          <w:b/>
        </w:rPr>
        <w:t xml:space="preserve">X0.25 </w:t>
      </w:r>
      <w:r w:rsidRPr="000B4F19">
        <w:rPr>
          <w:rFonts w:ascii="Calibri Light" w:hAnsi="Calibri Light"/>
        </w:rPr>
        <w:t xml:space="preserve">to make strength of ECG signal waveform of 1mV become 2.5 mm; </w:t>
      </w:r>
      <w:r w:rsidRPr="000B4F19">
        <w:rPr>
          <w:rFonts w:ascii="Calibri Light" w:hAnsi="Calibri Light"/>
          <w:b/>
        </w:rPr>
        <w:t xml:space="preserve">X0.5 </w:t>
      </w:r>
      <w:r w:rsidRPr="000B4F19">
        <w:rPr>
          <w:rFonts w:ascii="Calibri Light" w:hAnsi="Calibri Light"/>
        </w:rPr>
        <w:t>to make strength of ECG signal waveform of 1mV become 5 mm;</w:t>
      </w:r>
    </w:p>
    <w:p w:rsidR="0066034B" w:rsidRPr="000B4F19" w:rsidRDefault="00CD2E04">
      <w:pPr>
        <w:pStyle w:val="BodyText"/>
        <w:spacing w:line="374" w:lineRule="auto"/>
        <w:ind w:left="228" w:right="3829"/>
        <w:jc w:val="both"/>
        <w:rPr>
          <w:rFonts w:ascii="Calibri Light" w:hAnsi="Calibri Light"/>
        </w:rPr>
      </w:pPr>
      <w:r w:rsidRPr="000B4F19">
        <w:rPr>
          <w:rFonts w:ascii="Calibri Light" w:hAnsi="Calibri Light"/>
          <w:b/>
        </w:rPr>
        <w:t xml:space="preserve">X1 </w:t>
      </w:r>
      <w:r w:rsidRPr="000B4F19">
        <w:rPr>
          <w:rFonts w:ascii="Calibri Light" w:hAnsi="Calibri Light"/>
        </w:rPr>
        <w:t xml:space="preserve">to make strength of ECG signal waveform of 1mV become 10 mm; </w:t>
      </w:r>
      <w:r w:rsidRPr="000B4F19">
        <w:rPr>
          <w:rFonts w:ascii="Calibri Light" w:hAnsi="Calibri Light"/>
          <w:b/>
        </w:rPr>
        <w:t xml:space="preserve">X2 </w:t>
      </w:r>
      <w:r w:rsidRPr="000B4F19">
        <w:rPr>
          <w:rFonts w:ascii="Calibri Light" w:hAnsi="Calibri Light"/>
        </w:rPr>
        <w:t xml:space="preserve">to make strength of ECG signal waveform of 1mV become 20 mm; </w:t>
      </w:r>
      <w:r w:rsidRPr="000B4F19">
        <w:rPr>
          <w:rFonts w:ascii="Calibri Light" w:hAnsi="Calibri Light"/>
          <w:b/>
        </w:rPr>
        <w:t xml:space="preserve">X4 </w:t>
      </w:r>
      <w:r w:rsidRPr="000B4F19">
        <w:rPr>
          <w:rFonts w:ascii="Calibri Light" w:hAnsi="Calibri Light"/>
        </w:rPr>
        <w:t>to make strength of ECG signal waveform of 1mV become 40 mm;</w:t>
      </w:r>
    </w:p>
    <w:p w:rsidR="0066034B" w:rsidRPr="000B4F19" w:rsidRDefault="00CD2E04">
      <w:pPr>
        <w:pStyle w:val="BodyText"/>
        <w:ind w:left="227"/>
        <w:jc w:val="both"/>
        <w:rPr>
          <w:rFonts w:ascii="Calibri Light" w:hAnsi="Calibri Light"/>
        </w:rPr>
      </w:pPr>
      <w:r w:rsidRPr="000B4F19">
        <w:rPr>
          <w:rFonts w:ascii="Calibri Light" w:hAnsi="Calibri Light"/>
          <w:b/>
        </w:rPr>
        <w:t xml:space="preserve">Auto </w:t>
      </w:r>
      <w:r w:rsidRPr="000B4F19">
        <w:rPr>
          <w:rFonts w:ascii="Calibri Light" w:hAnsi="Calibri Light"/>
        </w:rPr>
        <w:t>let the monitor choose the optimal adjustment factor for all the ECG waves.</w:t>
      </w:r>
    </w:p>
    <w:p w:rsidR="0066034B" w:rsidRPr="000B4F19" w:rsidRDefault="00CD2E04">
      <w:pPr>
        <w:pStyle w:val="Heading6"/>
        <w:spacing w:before="159"/>
        <w:ind w:left="227"/>
        <w:rPr>
          <w:rFonts w:ascii="Calibri Light" w:hAnsi="Calibri Light"/>
        </w:rPr>
      </w:pPr>
      <w:r w:rsidRPr="000B4F19">
        <w:rPr>
          <w:rFonts w:ascii="Calibri Light" w:hAnsi="Calibri Light"/>
        </w:rPr>
        <w:t>NOTE:</w:t>
      </w:r>
    </w:p>
    <w:p w:rsidR="0066034B" w:rsidRPr="00DA7668" w:rsidRDefault="00CD2E04" w:rsidP="00DA7668">
      <w:pPr>
        <w:pStyle w:val="BodyText"/>
        <w:spacing w:before="156" w:line="271" w:lineRule="auto"/>
        <w:ind w:left="227" w:right="1340"/>
        <w:rPr>
          <w:rFonts w:ascii="Calibri Light" w:hAnsi="Calibri Light"/>
        </w:rPr>
      </w:pPr>
      <w:r w:rsidRPr="000B4F19">
        <w:rPr>
          <w:rFonts w:ascii="Calibri Light" w:hAnsi="Calibri Light"/>
        </w:rPr>
        <w:t>The effect of ECG wave gain is subject to the size of the wave area. Whichever wave gain is chosen, the ECG wave has to be displayed within the wave area.</w:t>
      </w:r>
    </w:p>
    <w:p w:rsidR="0066034B" w:rsidRPr="000B4F19" w:rsidRDefault="00CD2E04" w:rsidP="00DA7668">
      <w:pPr>
        <w:pStyle w:val="Heading3"/>
      </w:pPr>
      <w:bookmarkStart w:id="88" w:name="_Toc63175751"/>
      <w:r w:rsidRPr="000B4F19">
        <w:t>Changing the ECG Filter</w:t>
      </w:r>
      <w:r w:rsidRPr="000B4F19">
        <w:rPr>
          <w:spacing w:val="-6"/>
        </w:rPr>
        <w:t xml:space="preserve"> </w:t>
      </w:r>
      <w:r w:rsidRPr="000B4F19">
        <w:t>Settings</w:t>
      </w:r>
      <w:bookmarkEnd w:id="88"/>
    </w:p>
    <w:p w:rsidR="0066034B" w:rsidRPr="000B4F19" w:rsidRDefault="00CD2E04">
      <w:pPr>
        <w:pStyle w:val="BodyText"/>
        <w:spacing w:before="159" w:line="271" w:lineRule="auto"/>
        <w:ind w:left="227" w:right="1247"/>
        <w:jc w:val="both"/>
        <w:rPr>
          <w:rFonts w:ascii="Calibri Light" w:hAnsi="Calibri Light"/>
        </w:rPr>
      </w:pPr>
      <w:r w:rsidRPr="000B4F19">
        <w:rPr>
          <w:rFonts w:ascii="Calibri Light" w:hAnsi="Calibri Light"/>
        </w:rPr>
        <w:t>The ECG filter setting defines how ECG waves are smoothed. An abbreviation indicating the filter type is shown underneath the lead label on the monitor display. Filter settings do not affect ST measurement.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227" w:right="1245"/>
        <w:jc w:val="both"/>
        <w:rPr>
          <w:rFonts w:ascii="Calibri Light" w:hAnsi="Calibri Light"/>
        </w:rPr>
      </w:pPr>
      <w:r w:rsidRPr="000B4F19">
        <w:rPr>
          <w:rFonts w:ascii="Calibri Light" w:hAnsi="Calibri Light"/>
        </w:rPr>
        <w:t xml:space="preserve">To change the filter setting, in the </w:t>
      </w:r>
      <w:r w:rsidRPr="000B4F19">
        <w:rPr>
          <w:rFonts w:ascii="Calibri Light" w:hAnsi="Calibri Light"/>
          <w:b/>
        </w:rPr>
        <w:t xml:space="preserve">ECG Setup </w:t>
      </w:r>
      <w:r w:rsidRPr="000B4F19">
        <w:rPr>
          <w:rFonts w:ascii="Calibri Light" w:hAnsi="Calibri Light"/>
        </w:rPr>
        <w:t xml:space="preserve">menu, select </w:t>
      </w:r>
      <w:r w:rsidRPr="000B4F19">
        <w:rPr>
          <w:rFonts w:ascii="Calibri Light" w:hAnsi="Calibri Light"/>
          <w:b/>
        </w:rPr>
        <w:t xml:space="preserve">Filter </w:t>
      </w:r>
      <w:r w:rsidRPr="000B4F19">
        <w:rPr>
          <w:rFonts w:ascii="Calibri Light" w:hAnsi="Calibri Light"/>
        </w:rPr>
        <w:t>and then select the appropriate setting.</w:t>
      </w:r>
    </w:p>
    <w:p w:rsidR="0066034B" w:rsidRPr="000B4F19" w:rsidRDefault="00CD2E04">
      <w:pPr>
        <w:pStyle w:val="ListParagraph"/>
        <w:numPr>
          <w:ilvl w:val="3"/>
          <w:numId w:val="137"/>
        </w:numPr>
        <w:tabs>
          <w:tab w:val="left" w:pos="529"/>
        </w:tabs>
        <w:spacing w:before="121"/>
        <w:ind w:left="528" w:hanging="181"/>
        <w:jc w:val="both"/>
        <w:rPr>
          <w:rFonts w:ascii="Calibri Light" w:hAnsi="Calibri Light"/>
          <w:sz w:val="24"/>
        </w:rPr>
      </w:pPr>
      <w:r w:rsidRPr="000B4F19">
        <w:rPr>
          <w:rFonts w:ascii="Calibri Light" w:hAnsi="Calibri Light"/>
          <w:b/>
          <w:sz w:val="24"/>
        </w:rPr>
        <w:t>Monitor</w:t>
      </w:r>
      <w:r w:rsidRPr="000B4F19">
        <w:rPr>
          <w:rFonts w:ascii="Calibri Light" w:hAnsi="Calibri Light"/>
          <w:sz w:val="24"/>
        </w:rPr>
        <w:t>: Use this mode under normal measurement</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CD2E04">
      <w:pPr>
        <w:pStyle w:val="ListParagraph"/>
        <w:numPr>
          <w:ilvl w:val="3"/>
          <w:numId w:val="137"/>
        </w:numPr>
        <w:tabs>
          <w:tab w:val="left" w:pos="582"/>
        </w:tabs>
        <w:spacing w:before="154" w:line="271" w:lineRule="auto"/>
        <w:ind w:right="1244" w:firstLine="120"/>
        <w:jc w:val="both"/>
        <w:rPr>
          <w:rFonts w:ascii="Calibri Light" w:hAnsi="Calibri Light"/>
          <w:sz w:val="24"/>
        </w:rPr>
      </w:pPr>
      <w:r w:rsidRPr="000B4F19">
        <w:rPr>
          <w:rFonts w:ascii="Calibri Light" w:hAnsi="Calibri Light"/>
          <w:b/>
          <w:sz w:val="24"/>
        </w:rPr>
        <w:t>Surgery</w:t>
      </w:r>
      <w:r w:rsidRPr="000B4F19">
        <w:rPr>
          <w:rFonts w:ascii="Calibri Light" w:hAnsi="Calibri Light"/>
          <w:sz w:val="24"/>
        </w:rPr>
        <w:t xml:space="preserve">: The filter reduces interference to the signal. It should be used if the signal is distorted by high frequency or low frequency interference. High frequency interference usually results in large amplitude spikes making the ECG signal look irregular. Low frequency interference usually leads to a wandering or rough baseline. In the operating room, the Filter reduces artifacts and interference from electro-surgical units. Under normal measurement conditions, selecting </w:t>
      </w:r>
      <w:r w:rsidRPr="000B4F19">
        <w:rPr>
          <w:rFonts w:ascii="Calibri Light" w:hAnsi="Calibri Light"/>
          <w:b/>
          <w:sz w:val="24"/>
        </w:rPr>
        <w:t xml:space="preserve">Surgery </w:t>
      </w:r>
      <w:r w:rsidRPr="000B4F19">
        <w:rPr>
          <w:rFonts w:ascii="Calibri Light" w:hAnsi="Calibri Light"/>
          <w:sz w:val="24"/>
        </w:rPr>
        <w:t>may suppress the QRS complexes too much and thus interfere with the clinical evaluation of the ECG displayed on the</w:t>
      </w:r>
      <w:r w:rsidRPr="000B4F19">
        <w:rPr>
          <w:rFonts w:ascii="Calibri Light" w:hAnsi="Calibri Light"/>
          <w:spacing w:val="-1"/>
          <w:sz w:val="24"/>
        </w:rPr>
        <w:t xml:space="preserve"> </w:t>
      </w:r>
      <w:r w:rsidRPr="000B4F19">
        <w:rPr>
          <w:rFonts w:ascii="Calibri Light" w:hAnsi="Calibri Light"/>
          <w:sz w:val="24"/>
        </w:rPr>
        <w:t>monitor.</w:t>
      </w:r>
    </w:p>
    <w:p w:rsidR="0066034B" w:rsidRPr="00DA7668" w:rsidRDefault="00CD2E04" w:rsidP="00DA7668">
      <w:pPr>
        <w:pStyle w:val="ListParagraph"/>
        <w:numPr>
          <w:ilvl w:val="3"/>
          <w:numId w:val="137"/>
        </w:numPr>
        <w:tabs>
          <w:tab w:val="left" w:pos="551"/>
        </w:tabs>
        <w:spacing w:before="119" w:line="271" w:lineRule="auto"/>
        <w:ind w:right="1246" w:firstLine="120"/>
        <w:jc w:val="both"/>
        <w:rPr>
          <w:rFonts w:ascii="Calibri Light" w:hAnsi="Calibri Light"/>
          <w:sz w:val="24"/>
        </w:rPr>
      </w:pPr>
      <w:proofErr w:type="spellStart"/>
      <w:r w:rsidRPr="000B4F19">
        <w:rPr>
          <w:rFonts w:ascii="Calibri Light" w:hAnsi="Calibri Light"/>
          <w:b/>
          <w:sz w:val="24"/>
        </w:rPr>
        <w:t>Diagnos</w:t>
      </w:r>
      <w:proofErr w:type="spellEnd"/>
      <w:r w:rsidRPr="000B4F19">
        <w:rPr>
          <w:rFonts w:ascii="Calibri Light" w:hAnsi="Calibri Light"/>
          <w:sz w:val="24"/>
        </w:rPr>
        <w:t>: Use when diagnostic quality is required. The unfiltered ECG wave is displayed so that changes such as R-wave notching or discrete elevation or depression of the ST segments are visible.</w:t>
      </w:r>
    </w:p>
    <w:p w:rsidR="0066034B" w:rsidRPr="000B4F19" w:rsidRDefault="00DA7668" w:rsidP="00A202C6">
      <w:pPr>
        <w:pStyle w:val="Heading2"/>
        <w:numPr>
          <w:ilvl w:val="1"/>
          <w:numId w:val="137"/>
        </w:numPr>
      </w:pPr>
      <w:bookmarkStart w:id="89" w:name="_Toc63175752"/>
      <w:r>
        <w:t>Selecting C</w:t>
      </w:r>
      <w:r w:rsidR="00CD2E04" w:rsidRPr="000B4F19">
        <w:t>alculation</w:t>
      </w:r>
      <w:r w:rsidR="00CD2E04" w:rsidRPr="000B4F19">
        <w:rPr>
          <w:spacing w:val="-1"/>
        </w:rPr>
        <w:t xml:space="preserve"> </w:t>
      </w:r>
      <w:r w:rsidR="00CD2E04" w:rsidRPr="000B4F19">
        <w:t>Lead</w:t>
      </w:r>
      <w:bookmarkEnd w:id="89"/>
    </w:p>
    <w:p w:rsidR="0066034B" w:rsidRPr="000B4F19" w:rsidRDefault="00CD2E04">
      <w:pPr>
        <w:pStyle w:val="BodyText"/>
        <w:spacing w:before="165" w:line="271" w:lineRule="auto"/>
        <w:ind w:left="228" w:right="1241"/>
        <w:jc w:val="both"/>
        <w:rPr>
          <w:rFonts w:ascii="Calibri Light" w:hAnsi="Calibri Light"/>
        </w:rPr>
      </w:pPr>
      <w:r w:rsidRPr="000B4F19">
        <w:rPr>
          <w:rFonts w:ascii="Calibri Light" w:hAnsi="Calibri Light"/>
        </w:rPr>
        <w:t xml:space="preserve">On the </w:t>
      </w:r>
      <w:r w:rsidRPr="000B4F19">
        <w:rPr>
          <w:rFonts w:ascii="Calibri Light" w:hAnsi="Calibri Light"/>
          <w:b/>
        </w:rPr>
        <w:t xml:space="preserve">Normal </w:t>
      </w:r>
      <w:r w:rsidRPr="000B4F19">
        <w:rPr>
          <w:rFonts w:ascii="Calibri Light" w:hAnsi="Calibri Light"/>
        </w:rPr>
        <w:t xml:space="preserve">interface, the users can select either </w:t>
      </w:r>
      <w:r w:rsidRPr="000B4F19">
        <w:rPr>
          <w:rFonts w:ascii="Calibri Light" w:hAnsi="Calibri Light"/>
          <w:b/>
        </w:rPr>
        <w:t xml:space="preserve">3 LEADS </w:t>
      </w:r>
      <w:r w:rsidRPr="000B4F19">
        <w:rPr>
          <w:rFonts w:ascii="Calibri Light" w:hAnsi="Calibri Light"/>
        </w:rPr>
        <w:t xml:space="preserve">or </w:t>
      </w:r>
      <w:r w:rsidRPr="000B4F19">
        <w:rPr>
          <w:rFonts w:ascii="Calibri Light" w:hAnsi="Calibri Light"/>
          <w:b/>
        </w:rPr>
        <w:t xml:space="preserve">5 LEADS </w:t>
      </w:r>
      <w:r w:rsidRPr="000B4F19">
        <w:rPr>
          <w:rFonts w:ascii="Calibri Light" w:hAnsi="Calibri Light"/>
        </w:rPr>
        <w:t>for this item. Normal QRS complex should be:</w:t>
      </w:r>
    </w:p>
    <w:p w:rsidR="0066034B" w:rsidRPr="000B4F19" w:rsidRDefault="00CD2E04">
      <w:pPr>
        <w:pStyle w:val="ListParagraph"/>
        <w:numPr>
          <w:ilvl w:val="0"/>
          <w:numId w:val="134"/>
        </w:numPr>
        <w:tabs>
          <w:tab w:val="left" w:pos="649"/>
        </w:tabs>
        <w:spacing w:before="120" w:line="271" w:lineRule="auto"/>
        <w:ind w:right="1251"/>
        <w:jc w:val="both"/>
        <w:rPr>
          <w:rFonts w:ascii="Calibri Light" w:hAnsi="Calibri Light"/>
          <w:sz w:val="24"/>
        </w:rPr>
      </w:pPr>
      <w:r w:rsidRPr="000B4F19">
        <w:rPr>
          <w:rFonts w:ascii="Calibri Light" w:hAnsi="Calibri Light"/>
          <w:sz w:val="24"/>
        </w:rPr>
        <w:t>The normal QRS should be either completely above or below the baseline and it should not be biphasic. For paced patients, the QRS complexes should be at least twice the height of pace</w:t>
      </w:r>
      <w:r w:rsidRPr="000B4F19">
        <w:rPr>
          <w:rFonts w:ascii="Calibri Light" w:hAnsi="Calibri Light"/>
          <w:spacing w:val="-2"/>
          <w:sz w:val="24"/>
        </w:rPr>
        <w:t xml:space="preserve"> </w:t>
      </w:r>
      <w:r w:rsidRPr="000B4F19">
        <w:rPr>
          <w:rFonts w:ascii="Calibri Light" w:hAnsi="Calibri Light"/>
          <w:sz w:val="24"/>
        </w:rPr>
        <w:t>pulses.</w:t>
      </w:r>
    </w:p>
    <w:p w:rsidR="0066034B" w:rsidRPr="000B4F19" w:rsidRDefault="00CD2E04">
      <w:pPr>
        <w:pStyle w:val="ListParagraph"/>
        <w:numPr>
          <w:ilvl w:val="0"/>
          <w:numId w:val="134"/>
        </w:numPr>
        <w:tabs>
          <w:tab w:val="left" w:pos="649"/>
        </w:tabs>
        <w:spacing w:before="118"/>
        <w:jc w:val="both"/>
        <w:rPr>
          <w:rFonts w:ascii="Calibri Light" w:hAnsi="Calibri Light"/>
          <w:sz w:val="24"/>
        </w:rPr>
      </w:pPr>
      <w:r w:rsidRPr="000B4F19">
        <w:rPr>
          <w:rFonts w:ascii="Calibri Light" w:hAnsi="Calibri Light"/>
          <w:sz w:val="24"/>
        </w:rPr>
        <w:t>The QRS should be tall and</w:t>
      </w:r>
      <w:r w:rsidRPr="000B4F19">
        <w:rPr>
          <w:rFonts w:ascii="Calibri Light" w:hAnsi="Calibri Light"/>
          <w:spacing w:val="-2"/>
          <w:sz w:val="24"/>
        </w:rPr>
        <w:t xml:space="preserve"> </w:t>
      </w:r>
      <w:r w:rsidRPr="000B4F19">
        <w:rPr>
          <w:rFonts w:ascii="Calibri Light" w:hAnsi="Calibri Light"/>
          <w:sz w:val="24"/>
        </w:rPr>
        <w:t>narrow.</w:t>
      </w:r>
    </w:p>
    <w:p w:rsidR="0066034B" w:rsidRPr="00DA7668" w:rsidRDefault="00CD2E04" w:rsidP="00DA7668">
      <w:pPr>
        <w:pStyle w:val="ListParagraph"/>
        <w:numPr>
          <w:ilvl w:val="0"/>
          <w:numId w:val="134"/>
        </w:numPr>
        <w:tabs>
          <w:tab w:val="left" w:pos="649"/>
        </w:tabs>
        <w:jc w:val="both"/>
        <w:rPr>
          <w:rFonts w:ascii="Calibri Light" w:hAnsi="Calibri Light"/>
          <w:sz w:val="24"/>
        </w:rPr>
      </w:pPr>
      <w:r w:rsidRPr="000B4F19">
        <w:rPr>
          <w:rFonts w:ascii="Calibri Light" w:hAnsi="Calibri Light"/>
          <w:sz w:val="24"/>
        </w:rPr>
        <w:t>The P-waves and the T-waves should be less than 0.2</w:t>
      </w:r>
      <w:r w:rsidRPr="000B4F19">
        <w:rPr>
          <w:rFonts w:ascii="Calibri Light" w:hAnsi="Calibri Light"/>
          <w:spacing w:val="-1"/>
          <w:sz w:val="24"/>
        </w:rPr>
        <w:t xml:space="preserve"> </w:t>
      </w:r>
      <w:r w:rsidRPr="000B4F19">
        <w:rPr>
          <w:rFonts w:ascii="Calibri Light" w:hAnsi="Calibri Light"/>
          <w:sz w:val="24"/>
        </w:rPr>
        <w:t>mV.</w:t>
      </w:r>
    </w:p>
    <w:p w:rsidR="0066034B" w:rsidRPr="000B4F19" w:rsidRDefault="00CD2E04" w:rsidP="00A202C6">
      <w:pPr>
        <w:pStyle w:val="Heading2"/>
        <w:numPr>
          <w:ilvl w:val="1"/>
          <w:numId w:val="137"/>
        </w:numPr>
      </w:pPr>
      <w:bookmarkStart w:id="90" w:name="_Toc63175753"/>
      <w:r w:rsidRPr="000B4F19">
        <w:t>Monitoring</w:t>
      </w:r>
      <w:r w:rsidRPr="000B4F19">
        <w:rPr>
          <w:spacing w:val="-2"/>
        </w:rPr>
        <w:t xml:space="preserve"> </w:t>
      </w:r>
      <w:r w:rsidRPr="000B4F19">
        <w:t>Procedure</w:t>
      </w:r>
      <w:bookmarkEnd w:id="90"/>
    </w:p>
    <w:p w:rsidR="0066034B" w:rsidRPr="000B4F19" w:rsidRDefault="00CD2E04" w:rsidP="00DA7668">
      <w:pPr>
        <w:pStyle w:val="Heading3"/>
      </w:pPr>
      <w:bookmarkStart w:id="91" w:name="_Toc63175754"/>
      <w:r w:rsidRPr="000B4F19">
        <w:t>Preparation</w:t>
      </w:r>
      <w:bookmarkEnd w:id="91"/>
    </w:p>
    <w:p w:rsidR="0066034B" w:rsidRPr="000B4F19" w:rsidRDefault="00CD2E04">
      <w:pPr>
        <w:pStyle w:val="BodyText"/>
        <w:spacing w:before="158" w:line="271" w:lineRule="auto"/>
        <w:ind w:left="228" w:right="1247"/>
        <w:jc w:val="both"/>
        <w:rPr>
          <w:rFonts w:ascii="Calibri Light" w:hAnsi="Calibri Light"/>
        </w:rPr>
      </w:pPr>
      <w:r w:rsidRPr="000B4F19">
        <w:rPr>
          <w:rFonts w:ascii="Calibri Light" w:hAnsi="Calibri Light"/>
        </w:rPr>
        <w:t xml:space="preserve">The skin is a poor conductor of </w:t>
      </w:r>
      <w:r w:rsidR="00DA7668" w:rsidRPr="000B4F19">
        <w:rPr>
          <w:rFonts w:ascii="Calibri Light" w:hAnsi="Calibri Light"/>
        </w:rPr>
        <w:t>electricity;</w:t>
      </w:r>
      <w:r w:rsidRPr="000B4F19">
        <w:rPr>
          <w:rFonts w:ascii="Calibri Light" w:hAnsi="Calibri Light"/>
        </w:rPr>
        <w:t xml:space="preserve"> </w:t>
      </w:r>
      <w:r w:rsidR="00DA7668" w:rsidRPr="000B4F19">
        <w:rPr>
          <w:rFonts w:ascii="Calibri Light" w:hAnsi="Calibri Light"/>
        </w:rPr>
        <w:t>therefore,</w:t>
      </w:r>
      <w:r w:rsidRPr="000B4F19">
        <w:rPr>
          <w:rFonts w:ascii="Calibri Light" w:hAnsi="Calibri Light"/>
        </w:rPr>
        <w:t xml:space="preserve"> preparation of the patient's skin is important to facilitate good electrode contact to skin.</w:t>
      </w:r>
    </w:p>
    <w:p w:rsidR="0066034B" w:rsidRPr="000B4F19" w:rsidRDefault="00CD2E04">
      <w:pPr>
        <w:pStyle w:val="ListParagraph"/>
        <w:numPr>
          <w:ilvl w:val="0"/>
          <w:numId w:val="134"/>
        </w:numPr>
        <w:tabs>
          <w:tab w:val="left" w:pos="649"/>
        </w:tabs>
        <w:spacing w:before="121"/>
        <w:jc w:val="both"/>
        <w:rPr>
          <w:rFonts w:ascii="Calibri Light" w:hAnsi="Calibri Light"/>
          <w:sz w:val="24"/>
        </w:rPr>
      </w:pPr>
      <w:r w:rsidRPr="000B4F19">
        <w:rPr>
          <w:rFonts w:ascii="Calibri Light" w:hAnsi="Calibri Light"/>
          <w:sz w:val="24"/>
        </w:rPr>
        <w:t>Select sites with intact skin, without impairment of any</w:t>
      </w:r>
      <w:r w:rsidRPr="000B4F19">
        <w:rPr>
          <w:rFonts w:ascii="Calibri Light" w:hAnsi="Calibri Light"/>
          <w:spacing w:val="-6"/>
          <w:sz w:val="24"/>
        </w:rPr>
        <w:t xml:space="preserve"> </w:t>
      </w:r>
      <w:r w:rsidRPr="000B4F19">
        <w:rPr>
          <w:rFonts w:ascii="Calibri Light" w:hAnsi="Calibri Light"/>
          <w:sz w:val="24"/>
        </w:rPr>
        <w:t>kind.</w:t>
      </w:r>
    </w:p>
    <w:p w:rsidR="0066034B" w:rsidRPr="000B4F19" w:rsidRDefault="00CD2E04">
      <w:pPr>
        <w:pStyle w:val="ListParagraph"/>
        <w:numPr>
          <w:ilvl w:val="0"/>
          <w:numId w:val="134"/>
        </w:numPr>
        <w:tabs>
          <w:tab w:val="left" w:pos="649"/>
        </w:tabs>
        <w:jc w:val="both"/>
        <w:rPr>
          <w:rFonts w:ascii="Calibri Light" w:hAnsi="Calibri Light"/>
          <w:sz w:val="24"/>
        </w:rPr>
      </w:pPr>
      <w:r w:rsidRPr="000B4F19">
        <w:rPr>
          <w:rFonts w:ascii="Calibri Light" w:hAnsi="Calibri Light"/>
          <w:sz w:val="24"/>
        </w:rPr>
        <w:t>Shave hair from sites, if necessary.</w:t>
      </w:r>
    </w:p>
    <w:p w:rsidR="0066034B" w:rsidRPr="000B4F19" w:rsidRDefault="00CD2E04">
      <w:pPr>
        <w:pStyle w:val="ListParagraph"/>
        <w:numPr>
          <w:ilvl w:val="0"/>
          <w:numId w:val="134"/>
        </w:numPr>
        <w:tabs>
          <w:tab w:val="left" w:pos="649"/>
        </w:tabs>
        <w:spacing w:line="268" w:lineRule="auto"/>
        <w:ind w:right="1249"/>
        <w:jc w:val="both"/>
        <w:rPr>
          <w:rFonts w:ascii="Calibri Light" w:hAnsi="Calibri Light"/>
          <w:sz w:val="24"/>
        </w:rPr>
      </w:pPr>
      <w:r w:rsidRPr="000B4F19">
        <w:rPr>
          <w:rFonts w:ascii="Calibri Light" w:hAnsi="Calibri Light"/>
          <w:sz w:val="24"/>
        </w:rPr>
        <w:t>Wash sites thoroughly with soap and water. (Never use ether or pure alcohol, because this increases skin</w:t>
      </w:r>
      <w:r w:rsidRPr="000B4F19">
        <w:rPr>
          <w:rFonts w:ascii="Calibri Light" w:hAnsi="Calibri Light"/>
          <w:spacing w:val="-1"/>
          <w:sz w:val="24"/>
        </w:rPr>
        <w:t xml:space="preserve"> </w:t>
      </w:r>
      <w:r w:rsidRPr="000B4F19">
        <w:rPr>
          <w:rFonts w:ascii="Calibri Light" w:hAnsi="Calibri Light"/>
          <w:sz w:val="24"/>
        </w:rPr>
        <w:t>impedance).</w:t>
      </w:r>
    </w:p>
    <w:p w:rsidR="0066034B" w:rsidRPr="000B4F19" w:rsidRDefault="00CD2E04">
      <w:pPr>
        <w:pStyle w:val="ListParagraph"/>
        <w:numPr>
          <w:ilvl w:val="0"/>
          <w:numId w:val="134"/>
        </w:numPr>
        <w:tabs>
          <w:tab w:val="left" w:pos="649"/>
        </w:tabs>
        <w:spacing w:before="124" w:line="271" w:lineRule="auto"/>
        <w:ind w:right="1246"/>
        <w:jc w:val="both"/>
        <w:rPr>
          <w:rFonts w:ascii="Calibri Light" w:hAnsi="Calibri Light"/>
          <w:sz w:val="24"/>
        </w:rPr>
      </w:pPr>
      <w:r w:rsidRPr="000B4F19">
        <w:rPr>
          <w:rFonts w:ascii="Calibri Light" w:hAnsi="Calibri Light"/>
          <w:sz w:val="24"/>
        </w:rPr>
        <w:t>Rub the skin briskly to increase capillary blood flow in the tissues and remove skin scurf and grease.</w:t>
      </w:r>
    </w:p>
    <w:p w:rsidR="0066034B" w:rsidRPr="000B4F19" w:rsidRDefault="00CD2E04" w:rsidP="00DA7668">
      <w:pPr>
        <w:pStyle w:val="Heading3"/>
      </w:pPr>
      <w:bookmarkStart w:id="92" w:name="_Toc63175755"/>
      <w:r w:rsidRPr="000B4F19">
        <w:t>Connecting ECG</w:t>
      </w:r>
      <w:r w:rsidRPr="000B4F19">
        <w:rPr>
          <w:spacing w:val="-4"/>
        </w:rPr>
        <w:t xml:space="preserve"> </w:t>
      </w:r>
      <w:r w:rsidRPr="000B4F19">
        <w:t>Cables</w:t>
      </w:r>
      <w:bookmarkEnd w:id="92"/>
    </w:p>
    <w:p w:rsidR="0066034B" w:rsidRPr="000B4F19" w:rsidRDefault="00CD2E04">
      <w:pPr>
        <w:pStyle w:val="ListParagraph"/>
        <w:numPr>
          <w:ilvl w:val="0"/>
          <w:numId w:val="133"/>
        </w:numPr>
        <w:tabs>
          <w:tab w:val="left" w:pos="654"/>
        </w:tabs>
        <w:spacing w:before="159"/>
        <w:jc w:val="both"/>
        <w:rPr>
          <w:rFonts w:ascii="Calibri Light" w:hAnsi="Calibri Light"/>
          <w:sz w:val="24"/>
        </w:rPr>
      </w:pPr>
      <w:r w:rsidRPr="000B4F19">
        <w:rPr>
          <w:rFonts w:ascii="Calibri Light" w:hAnsi="Calibri Light"/>
          <w:sz w:val="24"/>
        </w:rPr>
        <w:t>Attach clip or snap to electrodes prior to</w:t>
      </w:r>
      <w:r w:rsidRPr="000B4F19">
        <w:rPr>
          <w:rFonts w:ascii="Calibri Light" w:hAnsi="Calibri Light"/>
          <w:spacing w:val="-2"/>
          <w:sz w:val="24"/>
        </w:rPr>
        <w:t xml:space="preserve"> </w:t>
      </w:r>
      <w:r w:rsidRPr="000B4F19">
        <w:rPr>
          <w:rFonts w:ascii="Calibri Light" w:hAnsi="Calibri Light"/>
          <w:sz w:val="24"/>
        </w:rPr>
        <w:t>placement.</w:t>
      </w:r>
    </w:p>
    <w:p w:rsidR="0066034B" w:rsidRPr="000B4F19" w:rsidRDefault="00CD2E04">
      <w:pPr>
        <w:pStyle w:val="ListParagraph"/>
        <w:numPr>
          <w:ilvl w:val="0"/>
          <w:numId w:val="133"/>
        </w:numPr>
        <w:tabs>
          <w:tab w:val="left" w:pos="654"/>
        </w:tabs>
        <w:spacing w:line="271" w:lineRule="auto"/>
        <w:ind w:right="1249"/>
        <w:jc w:val="both"/>
        <w:rPr>
          <w:rFonts w:ascii="Calibri Light" w:hAnsi="Calibri Light"/>
          <w:sz w:val="24"/>
        </w:rPr>
      </w:pPr>
      <w:r w:rsidRPr="000B4F19">
        <w:rPr>
          <w:rFonts w:ascii="Calibri Light" w:hAnsi="Calibri Light"/>
          <w:sz w:val="24"/>
        </w:rPr>
        <w:t>Put the electrodes on the patient. Before attaching, apply some conductive jelly on the electrodes if the electrodes are not electrolyte</w:t>
      </w:r>
      <w:r w:rsidRPr="000B4F19">
        <w:rPr>
          <w:rFonts w:ascii="Calibri Light" w:hAnsi="Calibri Light"/>
          <w:spacing w:val="-1"/>
          <w:sz w:val="24"/>
        </w:rPr>
        <w:t xml:space="preserve"> </w:t>
      </w:r>
      <w:r w:rsidRPr="000B4F19">
        <w:rPr>
          <w:rFonts w:ascii="Calibri Light" w:hAnsi="Calibri Light"/>
          <w:sz w:val="24"/>
        </w:rPr>
        <w:t>self-supplied.</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08195D">
      <w:pPr>
        <w:pStyle w:val="ListParagraph"/>
        <w:numPr>
          <w:ilvl w:val="0"/>
          <w:numId w:val="133"/>
        </w:numPr>
        <w:tabs>
          <w:tab w:val="left" w:pos="653"/>
          <w:tab w:val="left" w:pos="654"/>
        </w:tabs>
        <w:spacing w:before="90"/>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76000" behindDoc="0" locked="0" layoutInCell="1" allowOverlap="1" wp14:anchorId="1F6BB991" wp14:editId="02BAA973">
                <wp:simplePos x="0" y="0"/>
                <wp:positionH relativeFrom="page">
                  <wp:posOffset>774065</wp:posOffset>
                </wp:positionH>
                <wp:positionV relativeFrom="paragraph">
                  <wp:posOffset>336550</wp:posOffset>
                </wp:positionV>
                <wp:extent cx="6015355" cy="36830"/>
                <wp:effectExtent l="0" t="0" r="0" b="0"/>
                <wp:wrapNone/>
                <wp:docPr id="917"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30"/>
                          <a:chExt cx="9473" cy="58"/>
                        </a:xfrm>
                      </wpg:grpSpPr>
                      <wps:wsp>
                        <wps:cNvPr id="918" name="Line 553"/>
                        <wps:cNvCnPr>
                          <a:cxnSpLocks noChangeShapeType="1"/>
                        </wps:cNvCnPr>
                        <wps:spPr bwMode="auto">
                          <a:xfrm>
                            <a:off x="1219" y="538"/>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919" name="Rectangle 552"/>
                        <wps:cNvSpPr>
                          <a:spLocks noChangeArrowheads="1"/>
                        </wps:cNvSpPr>
                        <wps:spPr bwMode="auto">
                          <a:xfrm>
                            <a:off x="1219" y="559"/>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74C1F" id="Group 551" o:spid="_x0000_s1026" style="position:absolute;margin-left:60.95pt;margin-top:26.5pt;width:473.65pt;height:2.9pt;z-index:251776000;mso-position-horizontal-relative:page" coordorigin="1219,53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">
                <v:line id="Line 553" o:spid="_x0000_s1027" style="position:absolute;visibility:visible;mso-wrap-style:square" from="1219,538" to="10692,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" strokecolor="#f90" strokeweight=".72pt"/>
                <v:rect id="Rectangle 552" o:spid="_x0000_s1028" style="position:absolute;left:1219;top:55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" fillcolor="#f90" stroked="f"/>
                <w10:wrap anchorx="page"/>
              </v:group>
            </w:pict>
          </mc:Fallback>
        </mc:AlternateContent>
      </w:r>
      <w:r w:rsidR="00CD2E04" w:rsidRPr="000B4F19">
        <w:rPr>
          <w:rFonts w:ascii="Calibri Light" w:hAnsi="Calibri Light"/>
          <w:sz w:val="24"/>
        </w:rPr>
        <w:t>Connect the electrode lead to the patient's</w:t>
      </w:r>
      <w:r w:rsidR="00CD2E04" w:rsidRPr="000B4F19">
        <w:rPr>
          <w:rFonts w:ascii="Calibri Light" w:hAnsi="Calibri Light"/>
          <w:spacing w:val="-4"/>
          <w:sz w:val="24"/>
        </w:rPr>
        <w:t xml:space="preserve"> </w:t>
      </w:r>
      <w:r w:rsidR="00CD2E04" w:rsidRPr="000B4F19">
        <w:rPr>
          <w:rFonts w:ascii="Calibri Light" w:hAnsi="Calibri Light"/>
          <w:sz w:val="24"/>
        </w:rPr>
        <w:t>cable.</w:t>
      </w:r>
    </w:p>
    <w:p w:rsidR="0066034B" w:rsidRPr="000B4F19" w:rsidRDefault="0008195D">
      <w:pPr>
        <w:pStyle w:val="BodyText"/>
        <w:spacing w:before="3"/>
        <w:rPr>
          <w:rFonts w:ascii="Calibri Light" w:hAnsi="Calibri Light"/>
          <w:sz w:val="17"/>
        </w:rPr>
      </w:pPr>
      <w:r w:rsidRPr="000B4F19">
        <w:rPr>
          <w:rFonts w:ascii="Calibri Light" w:hAnsi="Calibri Light"/>
          <w:noProof/>
        </w:rPr>
        <mc:AlternateContent>
          <mc:Choice Requires="wps">
            <w:drawing>
              <wp:anchor distT="0" distB="0" distL="0" distR="0" simplePos="0" relativeHeight="251773952" behindDoc="1" locked="0" layoutInCell="1" allowOverlap="1" wp14:anchorId="4E0355FA" wp14:editId="7106304F">
                <wp:simplePos x="0" y="0"/>
                <wp:positionH relativeFrom="page">
                  <wp:posOffset>774065</wp:posOffset>
                </wp:positionH>
                <wp:positionV relativeFrom="paragraph">
                  <wp:posOffset>141605</wp:posOffset>
                </wp:positionV>
                <wp:extent cx="6015355" cy="212090"/>
                <wp:effectExtent l="0" t="0" r="0" b="0"/>
                <wp:wrapTopAndBottom/>
                <wp:docPr id="916"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355FA" id="Text Box 550" o:spid="_x0000_s1063" type="#_x0000_t202" style="position:absolute;margin-left:60.95pt;margin-top:11.15pt;width:473.65pt;height:16.7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2" w:line="271" w:lineRule="auto"/>
        <w:ind w:left="227" w:right="1246"/>
        <w:jc w:val="both"/>
        <w:rPr>
          <w:rFonts w:ascii="Calibri Light" w:hAnsi="Calibri Light"/>
        </w:rPr>
      </w:pPr>
      <w:r w:rsidRPr="000B4F19">
        <w:rPr>
          <w:rFonts w:ascii="Calibri Light" w:hAnsi="Calibri Light"/>
        </w:rPr>
        <w:t xml:space="preserve">To protect the monitor from damage during defibrillation, for accurate ECG information and to protect against noise and other interference, use only ECG electrodes and cables specified by </w:t>
      </w:r>
      <w:r w:rsidR="00866F43" w:rsidRPr="000B4F19">
        <w:rPr>
          <w:rFonts w:ascii="Calibri Light" w:hAnsi="Calibri Light"/>
        </w:rPr>
        <w:t>SINKO</w:t>
      </w:r>
      <w:r w:rsidRPr="000B4F19">
        <w:rPr>
          <w:rFonts w:ascii="Calibri Light" w:hAnsi="Calibri Light"/>
        </w:rPr>
        <w:t>.</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5784B66" wp14:editId="42F155E8">
                <wp:extent cx="6015355" cy="36830"/>
                <wp:effectExtent l="10160" t="1270" r="13335" b="0"/>
                <wp:docPr id="913"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14" name="Line 549"/>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915" name="Line 548"/>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2D8DDA" id="Group 54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">
                <v:line id="Line 54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" strokecolor="#f90" strokeweight=".72pt"/>
                <v:line id="Line 54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" strokecolor="#f9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rsidP="00DA7668">
      <w:pPr>
        <w:pStyle w:val="Heading3"/>
      </w:pPr>
      <w:bookmarkStart w:id="93" w:name="_Toc63175756"/>
      <w:r w:rsidRPr="000B4F19">
        <w:t>Selecting Lead</w:t>
      </w:r>
      <w:r w:rsidRPr="000B4F19">
        <w:rPr>
          <w:spacing w:val="-3"/>
        </w:rPr>
        <w:t xml:space="preserve"> </w:t>
      </w:r>
      <w:r w:rsidRPr="000B4F19">
        <w:t>Type</w:t>
      </w:r>
      <w:bookmarkEnd w:id="93"/>
    </w:p>
    <w:p w:rsidR="0066034B" w:rsidRPr="000B4F19" w:rsidRDefault="00CD2E04">
      <w:pPr>
        <w:pStyle w:val="BodyText"/>
        <w:spacing w:before="159"/>
        <w:ind w:left="227"/>
        <w:rPr>
          <w:rFonts w:ascii="Calibri Light" w:hAnsi="Calibri Light"/>
        </w:rPr>
      </w:pPr>
      <w:r w:rsidRPr="000B4F19">
        <w:rPr>
          <w:rFonts w:ascii="Calibri Light" w:hAnsi="Calibri Light"/>
        </w:rPr>
        <w:t>To change the lead type, please:</w:t>
      </w:r>
    </w:p>
    <w:p w:rsidR="0066034B" w:rsidRPr="000B4F19" w:rsidRDefault="00CD2E04">
      <w:pPr>
        <w:pStyle w:val="ListParagraph"/>
        <w:numPr>
          <w:ilvl w:val="0"/>
          <w:numId w:val="132"/>
        </w:numPr>
        <w:tabs>
          <w:tab w:val="left" w:pos="641"/>
          <w:tab w:val="left" w:pos="642"/>
        </w:tabs>
        <w:spacing w:before="157"/>
        <w:ind w:hanging="415"/>
        <w:rPr>
          <w:rFonts w:ascii="Calibri Light" w:hAnsi="Calibri Light"/>
          <w:sz w:val="24"/>
        </w:rPr>
      </w:pPr>
      <w:r w:rsidRPr="000B4F19">
        <w:rPr>
          <w:rFonts w:ascii="Calibri Light" w:hAnsi="Calibri Light"/>
          <w:sz w:val="24"/>
        </w:rPr>
        <w:t xml:space="preserve">Select the ECG parameter area, open the </w:t>
      </w:r>
      <w:r w:rsidRPr="000B4F19">
        <w:rPr>
          <w:rFonts w:ascii="Calibri Light" w:hAnsi="Calibri Light"/>
          <w:b/>
          <w:sz w:val="24"/>
        </w:rPr>
        <w:t>ECG Setup</w:t>
      </w:r>
      <w:r w:rsidRPr="000B4F19">
        <w:rPr>
          <w:rFonts w:ascii="Calibri Light" w:hAnsi="Calibri Light"/>
          <w:b/>
          <w:spacing w:val="-2"/>
          <w:sz w:val="24"/>
        </w:rPr>
        <w:t xml:space="preserve"> </w:t>
      </w:r>
      <w:r w:rsidRPr="000B4F19">
        <w:rPr>
          <w:rFonts w:ascii="Calibri Light" w:hAnsi="Calibri Light"/>
          <w:sz w:val="24"/>
        </w:rPr>
        <w:t>menu;</w:t>
      </w:r>
    </w:p>
    <w:p w:rsidR="0066034B" w:rsidRPr="00DA7668" w:rsidRDefault="00CD2E04" w:rsidP="00DA7668">
      <w:pPr>
        <w:pStyle w:val="ListParagraph"/>
        <w:numPr>
          <w:ilvl w:val="0"/>
          <w:numId w:val="132"/>
        </w:numPr>
        <w:tabs>
          <w:tab w:val="left" w:pos="641"/>
          <w:tab w:val="left" w:pos="642"/>
        </w:tabs>
        <w:rPr>
          <w:rFonts w:ascii="Calibri Light" w:hAnsi="Calibri Light"/>
          <w:sz w:val="24"/>
        </w:rPr>
      </w:pPr>
      <w:r w:rsidRPr="000B4F19">
        <w:rPr>
          <w:rFonts w:ascii="Calibri Light" w:hAnsi="Calibri Light"/>
          <w:sz w:val="24"/>
        </w:rPr>
        <w:t xml:space="preserve">Set </w:t>
      </w:r>
      <w:r w:rsidRPr="000B4F19">
        <w:rPr>
          <w:rFonts w:ascii="Calibri Light" w:hAnsi="Calibri Light"/>
          <w:b/>
          <w:sz w:val="24"/>
        </w:rPr>
        <w:t xml:space="preserve">Lead Type </w:t>
      </w:r>
      <w:r w:rsidRPr="000B4F19">
        <w:rPr>
          <w:rFonts w:ascii="Calibri Light" w:hAnsi="Calibri Light"/>
          <w:sz w:val="24"/>
        </w:rPr>
        <w:t xml:space="preserve">to </w:t>
      </w:r>
      <w:r w:rsidRPr="000B4F19">
        <w:rPr>
          <w:rFonts w:ascii="Calibri Light" w:hAnsi="Calibri Light"/>
          <w:b/>
          <w:sz w:val="24"/>
        </w:rPr>
        <w:t>3 Leads</w:t>
      </w:r>
      <w:r w:rsidRPr="000B4F19">
        <w:rPr>
          <w:rFonts w:ascii="Calibri Light" w:hAnsi="Calibri Light"/>
          <w:sz w:val="24"/>
        </w:rPr>
        <w:t xml:space="preserve">, </w:t>
      </w:r>
      <w:r w:rsidRPr="000B4F19">
        <w:rPr>
          <w:rFonts w:ascii="Calibri Light" w:hAnsi="Calibri Light"/>
          <w:b/>
          <w:sz w:val="24"/>
        </w:rPr>
        <w:t xml:space="preserve">5 Leads </w:t>
      </w:r>
      <w:r w:rsidRPr="000B4F19">
        <w:rPr>
          <w:rFonts w:ascii="Calibri Light" w:hAnsi="Calibri Light"/>
          <w:sz w:val="24"/>
        </w:rPr>
        <w:t xml:space="preserve">or </w:t>
      </w:r>
      <w:r w:rsidRPr="000B4F19">
        <w:rPr>
          <w:rFonts w:ascii="Calibri Light" w:hAnsi="Calibri Light"/>
          <w:b/>
          <w:sz w:val="24"/>
        </w:rPr>
        <w:t xml:space="preserve">12 Leads </w:t>
      </w:r>
      <w:r w:rsidRPr="000B4F19">
        <w:rPr>
          <w:rFonts w:ascii="Calibri Light" w:hAnsi="Calibri Light"/>
          <w:sz w:val="24"/>
        </w:rPr>
        <w:t>based on the lead</w:t>
      </w:r>
      <w:r w:rsidRPr="000B4F19">
        <w:rPr>
          <w:rFonts w:ascii="Calibri Light" w:hAnsi="Calibri Light"/>
          <w:spacing w:val="-4"/>
          <w:sz w:val="24"/>
        </w:rPr>
        <w:t xml:space="preserve"> </w:t>
      </w:r>
      <w:r w:rsidRPr="000B4F19">
        <w:rPr>
          <w:rFonts w:ascii="Calibri Light" w:hAnsi="Calibri Light"/>
          <w:sz w:val="24"/>
        </w:rPr>
        <w:t>used.</w:t>
      </w:r>
    </w:p>
    <w:p w:rsidR="0066034B" w:rsidRPr="000B4F19" w:rsidRDefault="00CD2E04" w:rsidP="00DA7668">
      <w:pPr>
        <w:pStyle w:val="Heading3"/>
      </w:pPr>
      <w:bookmarkStart w:id="94" w:name="_Toc63175757"/>
      <w:r w:rsidRPr="000B4F19">
        <w:t>Installing</w:t>
      </w:r>
      <w:r w:rsidRPr="000B4F19">
        <w:rPr>
          <w:spacing w:val="-1"/>
        </w:rPr>
        <w:t xml:space="preserve"> </w:t>
      </w:r>
      <w:r w:rsidRPr="000B4F19">
        <w:t>Electrodes</w:t>
      </w:r>
      <w:bookmarkEnd w:id="94"/>
    </w:p>
    <w:p w:rsidR="0066034B" w:rsidRPr="000B4F19" w:rsidRDefault="00CD2E04">
      <w:pPr>
        <w:pStyle w:val="Heading6"/>
        <w:spacing w:before="165"/>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42"/>
        <w:jc w:val="both"/>
        <w:rPr>
          <w:rFonts w:ascii="Calibri Light" w:hAnsi="Calibri Light"/>
        </w:rPr>
      </w:pPr>
      <w:r w:rsidRPr="000B4F19">
        <w:rPr>
          <w:rFonts w:ascii="Calibri Light" w:hAnsi="Calibri Light"/>
        </w:rPr>
        <w:t>The following table gives the corresponding lead names used in Europe and America respectively. (Lead names are represented by R, L, F, N, C, C1-C6 in Europe, whose corresponding lead names in America are RA, LA, LL, RL, V, V1-V6.)</w:t>
      </w:r>
    </w:p>
    <w:p w:rsidR="0066034B" w:rsidRPr="000B4F19" w:rsidRDefault="0066034B">
      <w:pPr>
        <w:pStyle w:val="BodyText"/>
        <w:spacing w:before="7" w:after="1"/>
        <w:rPr>
          <w:rFonts w:ascii="Calibri Light" w:hAnsi="Calibri Light"/>
          <w:sz w:val="10"/>
        </w:rPr>
      </w:pPr>
    </w:p>
    <w:tbl>
      <w:tblPr>
        <w:tblW w:w="0" w:type="auto"/>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09"/>
        <w:gridCol w:w="1785"/>
        <w:gridCol w:w="2133"/>
        <w:gridCol w:w="2131"/>
      </w:tblGrid>
      <w:tr w:rsidR="0066034B" w:rsidRPr="000B4F19">
        <w:trPr>
          <w:trHeight w:val="429"/>
        </w:trPr>
        <w:tc>
          <w:tcPr>
            <w:tcW w:w="3794" w:type="dxa"/>
            <w:gridSpan w:val="2"/>
            <w:tcBorders>
              <w:bottom w:val="single" w:sz="6" w:space="0" w:color="000000"/>
            </w:tcBorders>
          </w:tcPr>
          <w:p w:rsidR="0066034B" w:rsidRPr="00DA7668" w:rsidRDefault="00CD2E04">
            <w:pPr>
              <w:pStyle w:val="TableParagraph"/>
              <w:spacing w:line="268" w:lineRule="exact"/>
              <w:ind w:left="129"/>
              <w:rPr>
                <w:rFonts w:ascii="Calibri Light" w:hAnsi="Calibri Light"/>
                <w:b/>
                <w:sz w:val="24"/>
              </w:rPr>
            </w:pPr>
            <w:r w:rsidRPr="00DA7668">
              <w:rPr>
                <w:rFonts w:ascii="Calibri Light" w:hAnsi="Calibri Light"/>
                <w:b/>
                <w:sz w:val="24"/>
              </w:rPr>
              <w:t>AHA (American Standard)</w:t>
            </w:r>
          </w:p>
        </w:tc>
        <w:tc>
          <w:tcPr>
            <w:tcW w:w="4264" w:type="dxa"/>
            <w:gridSpan w:val="2"/>
            <w:tcBorders>
              <w:bottom w:val="single" w:sz="6" w:space="0" w:color="000000"/>
            </w:tcBorders>
          </w:tcPr>
          <w:p w:rsidR="0066034B" w:rsidRPr="00DA7668" w:rsidRDefault="00CD2E04">
            <w:pPr>
              <w:pStyle w:val="TableParagraph"/>
              <w:spacing w:line="268" w:lineRule="exact"/>
              <w:ind w:left="132"/>
              <w:rPr>
                <w:rFonts w:ascii="Calibri Light" w:hAnsi="Calibri Light"/>
                <w:b/>
                <w:sz w:val="24"/>
              </w:rPr>
            </w:pPr>
            <w:r w:rsidRPr="00DA7668">
              <w:rPr>
                <w:rFonts w:ascii="Calibri Light" w:hAnsi="Calibri Light"/>
                <w:b/>
                <w:sz w:val="24"/>
              </w:rPr>
              <w:t>IEC (Europe Standard)</w:t>
            </w:r>
          </w:p>
        </w:tc>
      </w:tr>
      <w:tr w:rsidR="0066034B" w:rsidRPr="000B4F19">
        <w:trPr>
          <w:trHeight w:val="429"/>
        </w:trPr>
        <w:tc>
          <w:tcPr>
            <w:tcW w:w="2009" w:type="dxa"/>
            <w:tcBorders>
              <w:top w:val="single" w:sz="6" w:space="0" w:color="000000"/>
            </w:tcBorders>
          </w:tcPr>
          <w:p w:rsidR="0066034B" w:rsidRPr="00DA7668" w:rsidRDefault="00CD2E04">
            <w:pPr>
              <w:pStyle w:val="TableParagraph"/>
              <w:spacing w:line="265" w:lineRule="exact"/>
              <w:ind w:left="129"/>
              <w:rPr>
                <w:rFonts w:ascii="Calibri Light" w:hAnsi="Calibri Light"/>
                <w:b/>
                <w:sz w:val="24"/>
              </w:rPr>
            </w:pPr>
            <w:r w:rsidRPr="00DA7668">
              <w:rPr>
                <w:rFonts w:ascii="Calibri Light" w:hAnsi="Calibri Light"/>
                <w:b/>
                <w:sz w:val="24"/>
              </w:rPr>
              <w:t>Electrode Labels</w:t>
            </w:r>
          </w:p>
        </w:tc>
        <w:tc>
          <w:tcPr>
            <w:tcW w:w="1785" w:type="dxa"/>
            <w:tcBorders>
              <w:top w:val="single" w:sz="6" w:space="0" w:color="000000"/>
            </w:tcBorders>
          </w:tcPr>
          <w:p w:rsidR="0066034B" w:rsidRPr="00DA7668" w:rsidRDefault="00CD2E04">
            <w:pPr>
              <w:pStyle w:val="TableParagraph"/>
              <w:spacing w:line="265" w:lineRule="exact"/>
              <w:ind w:left="132"/>
              <w:rPr>
                <w:rFonts w:ascii="Calibri Light" w:hAnsi="Calibri Light"/>
                <w:b/>
                <w:sz w:val="24"/>
              </w:rPr>
            </w:pPr>
            <w:r w:rsidRPr="00DA7668">
              <w:rPr>
                <w:rFonts w:ascii="Calibri Light" w:hAnsi="Calibri Light"/>
                <w:b/>
                <w:sz w:val="24"/>
              </w:rPr>
              <w:t>Color</w:t>
            </w:r>
          </w:p>
        </w:tc>
        <w:tc>
          <w:tcPr>
            <w:tcW w:w="2133" w:type="dxa"/>
            <w:tcBorders>
              <w:top w:val="single" w:sz="6" w:space="0" w:color="000000"/>
            </w:tcBorders>
          </w:tcPr>
          <w:p w:rsidR="0066034B" w:rsidRPr="00DA7668" w:rsidRDefault="00CD2E04">
            <w:pPr>
              <w:pStyle w:val="TableParagraph"/>
              <w:spacing w:line="265" w:lineRule="exact"/>
              <w:ind w:left="132"/>
              <w:rPr>
                <w:rFonts w:ascii="Calibri Light" w:hAnsi="Calibri Light"/>
                <w:b/>
                <w:sz w:val="24"/>
              </w:rPr>
            </w:pPr>
            <w:r w:rsidRPr="00DA7668">
              <w:rPr>
                <w:rFonts w:ascii="Calibri Light" w:hAnsi="Calibri Light"/>
                <w:b/>
                <w:sz w:val="24"/>
              </w:rPr>
              <w:t>Electrode Labels</w:t>
            </w:r>
          </w:p>
        </w:tc>
        <w:tc>
          <w:tcPr>
            <w:tcW w:w="2131" w:type="dxa"/>
            <w:tcBorders>
              <w:top w:val="single" w:sz="6" w:space="0" w:color="000000"/>
            </w:tcBorders>
          </w:tcPr>
          <w:p w:rsidR="0066034B" w:rsidRPr="00DA7668" w:rsidRDefault="00CD2E04">
            <w:pPr>
              <w:pStyle w:val="TableParagraph"/>
              <w:spacing w:line="265" w:lineRule="exact"/>
              <w:ind w:left="131"/>
              <w:rPr>
                <w:rFonts w:ascii="Calibri Light" w:hAnsi="Calibri Light"/>
                <w:b/>
                <w:sz w:val="24"/>
              </w:rPr>
            </w:pPr>
            <w:r w:rsidRPr="00DA7668">
              <w:rPr>
                <w:rFonts w:ascii="Calibri Light" w:hAnsi="Calibri Light"/>
                <w:b/>
                <w:sz w:val="24"/>
              </w:rPr>
              <w:t>Color</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RA</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White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R</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Red</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LA</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Black</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L</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Yellow</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LL</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Red</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w w:val="99"/>
                <w:sz w:val="24"/>
              </w:rPr>
              <w:t>F</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Green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RL</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Green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w w:val="99"/>
                <w:sz w:val="24"/>
              </w:rPr>
              <w:t>N</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Black</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w w:val="99"/>
                <w:sz w:val="24"/>
              </w:rPr>
              <w:t>V</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V1</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Red</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C1</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Red</w:t>
            </w:r>
          </w:p>
        </w:tc>
      </w:tr>
      <w:tr w:rsidR="0066034B" w:rsidRPr="000B4F19">
        <w:trPr>
          <w:trHeight w:val="432"/>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V2</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Yellow</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C2</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Yellow</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V3</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 Green</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C3</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Green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V4</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Brown/Blue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C4</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Brown</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V5</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Brown/Orange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C5</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Black</w:t>
            </w:r>
          </w:p>
        </w:tc>
      </w:tr>
      <w:tr w:rsidR="0066034B" w:rsidRPr="000B4F19">
        <w:trPr>
          <w:trHeight w:val="431"/>
        </w:trPr>
        <w:tc>
          <w:tcPr>
            <w:tcW w:w="2009" w:type="dxa"/>
          </w:tcPr>
          <w:p w:rsidR="0066034B" w:rsidRPr="000B4F19" w:rsidRDefault="00CD2E04">
            <w:pPr>
              <w:pStyle w:val="TableParagraph"/>
              <w:spacing w:line="268" w:lineRule="exact"/>
              <w:ind w:left="129"/>
              <w:rPr>
                <w:rFonts w:ascii="Calibri Light" w:hAnsi="Calibri Light"/>
                <w:sz w:val="24"/>
              </w:rPr>
            </w:pPr>
            <w:r w:rsidRPr="000B4F19">
              <w:rPr>
                <w:rFonts w:ascii="Calibri Light" w:hAnsi="Calibri Light"/>
                <w:sz w:val="24"/>
              </w:rPr>
              <w:t>V6</w:t>
            </w:r>
          </w:p>
        </w:tc>
        <w:tc>
          <w:tcPr>
            <w:tcW w:w="1785"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Brown/Purple</w:t>
            </w:r>
          </w:p>
        </w:tc>
        <w:tc>
          <w:tcPr>
            <w:tcW w:w="2133" w:type="dxa"/>
          </w:tcPr>
          <w:p w:rsidR="0066034B" w:rsidRPr="000B4F19" w:rsidRDefault="00CD2E04">
            <w:pPr>
              <w:pStyle w:val="TableParagraph"/>
              <w:spacing w:line="268" w:lineRule="exact"/>
              <w:ind w:left="132"/>
              <w:rPr>
                <w:rFonts w:ascii="Calibri Light" w:hAnsi="Calibri Light"/>
                <w:sz w:val="24"/>
              </w:rPr>
            </w:pPr>
            <w:r w:rsidRPr="000B4F19">
              <w:rPr>
                <w:rFonts w:ascii="Calibri Light" w:hAnsi="Calibri Light"/>
                <w:sz w:val="24"/>
              </w:rPr>
              <w:t>C6</w:t>
            </w:r>
          </w:p>
        </w:tc>
        <w:tc>
          <w:tcPr>
            <w:tcW w:w="213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White/ Purple</w:t>
            </w:r>
          </w:p>
        </w:tc>
      </w:tr>
    </w:tbl>
    <w:p w:rsidR="0066034B" w:rsidRPr="000B4F19" w:rsidRDefault="0066034B">
      <w:pPr>
        <w:pStyle w:val="BodyText"/>
        <w:rPr>
          <w:rFonts w:ascii="Calibri Light" w:hAnsi="Calibri Light"/>
          <w:sz w:val="31"/>
        </w:rPr>
      </w:pPr>
    </w:p>
    <w:p w:rsidR="0066034B" w:rsidRPr="000B4F19" w:rsidRDefault="00CD2E04">
      <w:pPr>
        <w:pStyle w:val="Heading5"/>
        <w:numPr>
          <w:ilvl w:val="3"/>
          <w:numId w:val="131"/>
        </w:numPr>
        <w:tabs>
          <w:tab w:val="left" w:pos="1165"/>
        </w:tabs>
        <w:ind w:hanging="938"/>
        <w:rPr>
          <w:rFonts w:ascii="Calibri Light" w:hAnsi="Calibri Light"/>
        </w:rPr>
      </w:pPr>
      <w:r w:rsidRPr="000B4F19">
        <w:rPr>
          <w:rFonts w:ascii="Calibri Light" w:hAnsi="Calibri Light"/>
        </w:rPr>
        <w:t>Electrode Placement for</w:t>
      </w:r>
      <w:r w:rsidRPr="000B4F19">
        <w:rPr>
          <w:rFonts w:ascii="Calibri Light" w:hAnsi="Calibri Light"/>
          <w:spacing w:val="-7"/>
        </w:rPr>
        <w:t xml:space="preserve"> </w:t>
      </w:r>
      <w:r w:rsidRPr="000B4F19">
        <w:rPr>
          <w:rFonts w:ascii="Calibri Light" w:hAnsi="Calibri Light"/>
        </w:rPr>
        <w:t>3-lead</w:t>
      </w:r>
    </w:p>
    <w:p w:rsidR="0066034B" w:rsidRPr="000B4F19" w:rsidRDefault="00CD2E04">
      <w:pPr>
        <w:pStyle w:val="BodyText"/>
        <w:spacing w:before="117"/>
        <w:ind w:left="228"/>
        <w:jc w:val="both"/>
        <w:rPr>
          <w:rFonts w:ascii="Calibri Light" w:hAnsi="Calibri Light"/>
        </w:rPr>
      </w:pPr>
      <w:r w:rsidRPr="000B4F19">
        <w:rPr>
          <w:rFonts w:ascii="Calibri Light" w:hAnsi="Calibri Light"/>
        </w:rPr>
        <w:t>Take the American standard for example, see the following figure:</w:t>
      </w:r>
    </w:p>
    <w:p w:rsidR="0066034B" w:rsidRPr="000B4F19" w:rsidRDefault="00CD2E04">
      <w:pPr>
        <w:pStyle w:val="ListParagraph"/>
        <w:numPr>
          <w:ilvl w:val="0"/>
          <w:numId w:val="130"/>
        </w:numPr>
        <w:tabs>
          <w:tab w:val="left" w:pos="653"/>
          <w:tab w:val="left" w:pos="654"/>
        </w:tabs>
        <w:spacing w:before="154"/>
        <w:rPr>
          <w:rFonts w:ascii="Calibri Light" w:hAnsi="Calibri Light"/>
          <w:sz w:val="24"/>
        </w:rPr>
      </w:pPr>
      <w:r w:rsidRPr="000B4F19">
        <w:rPr>
          <w:rFonts w:ascii="Calibri Light" w:hAnsi="Calibri Light"/>
          <w:sz w:val="24"/>
        </w:rPr>
        <w:t>RA placement - directly below the clavicle and near the right</w:t>
      </w:r>
      <w:r w:rsidRPr="000B4F19">
        <w:rPr>
          <w:rFonts w:ascii="Calibri Light" w:hAnsi="Calibri Light"/>
          <w:spacing w:val="-6"/>
          <w:sz w:val="24"/>
        </w:rPr>
        <w:t xml:space="preserve"> </w:t>
      </w:r>
      <w:r w:rsidRPr="000B4F19">
        <w:rPr>
          <w:rFonts w:ascii="Calibri Light" w:hAnsi="Calibri Light"/>
          <w:sz w:val="24"/>
        </w:rPr>
        <w:t>shoulder.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30"/>
        </w:numPr>
        <w:tabs>
          <w:tab w:val="left" w:pos="653"/>
          <w:tab w:val="left" w:pos="654"/>
        </w:tabs>
        <w:spacing w:before="90"/>
        <w:rPr>
          <w:rFonts w:ascii="Calibri Light" w:hAnsi="Calibri Light"/>
          <w:sz w:val="24"/>
        </w:rPr>
      </w:pPr>
      <w:r w:rsidRPr="000B4F19">
        <w:rPr>
          <w:rFonts w:ascii="Calibri Light" w:hAnsi="Calibri Light"/>
          <w:sz w:val="24"/>
        </w:rPr>
        <w:t>LA placement: directly below the clavicle and near the left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LL placement - on the left</w:t>
      </w:r>
      <w:r w:rsidRPr="000B4F19">
        <w:rPr>
          <w:rFonts w:ascii="Calibri Light" w:hAnsi="Calibri Light"/>
          <w:spacing w:val="-6"/>
          <w:sz w:val="24"/>
        </w:rPr>
        <w:t xml:space="preserve"> </w:t>
      </w:r>
      <w:r w:rsidRPr="000B4F19">
        <w:rPr>
          <w:rFonts w:ascii="Calibri Light" w:hAnsi="Calibri Light"/>
          <w:sz w:val="24"/>
        </w:rPr>
        <w:t>hypogastrium.</w:t>
      </w:r>
    </w:p>
    <w:p w:rsidR="0066034B" w:rsidRPr="000B4F19" w:rsidRDefault="00CD2E04">
      <w:pPr>
        <w:pStyle w:val="BodyText"/>
        <w:spacing w:before="9"/>
        <w:rPr>
          <w:rFonts w:ascii="Calibri Light" w:hAnsi="Calibri Light"/>
          <w:sz w:val="10"/>
        </w:rPr>
      </w:pPr>
      <w:r w:rsidRPr="000B4F19">
        <w:rPr>
          <w:rFonts w:ascii="Calibri Light" w:hAnsi="Calibri Light"/>
          <w:noProof/>
        </w:rPr>
        <w:drawing>
          <wp:anchor distT="0" distB="0" distL="0" distR="0" simplePos="0" relativeHeight="116" behindDoc="0" locked="0" layoutInCell="1" allowOverlap="1" wp14:anchorId="3F79748E" wp14:editId="31794C2B">
            <wp:simplePos x="0" y="0"/>
            <wp:positionH relativeFrom="page">
              <wp:posOffset>2380598</wp:posOffset>
            </wp:positionH>
            <wp:positionV relativeFrom="paragraph">
              <wp:posOffset>103732</wp:posOffset>
            </wp:positionV>
            <wp:extent cx="2827694" cy="2886075"/>
            <wp:effectExtent l="0" t="0" r="0" b="0"/>
            <wp:wrapTopAndBottom/>
            <wp:docPr id="213"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1.png"/>
                    <pic:cNvPicPr/>
                  </pic:nvPicPr>
                  <pic:blipFill>
                    <a:blip r:embed="rId126" cstate="print"/>
                    <a:stretch>
                      <a:fillRect/>
                    </a:stretch>
                  </pic:blipFill>
                  <pic:spPr>
                    <a:xfrm>
                      <a:off x="0" y="0"/>
                      <a:ext cx="2827694" cy="2886075"/>
                    </a:xfrm>
                    <a:prstGeom prst="rect">
                      <a:avLst/>
                    </a:prstGeom>
                  </pic:spPr>
                </pic:pic>
              </a:graphicData>
            </a:graphic>
          </wp:anchor>
        </w:drawing>
      </w:r>
    </w:p>
    <w:p w:rsidR="0066034B" w:rsidRPr="000B4F19" w:rsidRDefault="00CD2E04">
      <w:pPr>
        <w:spacing w:before="124"/>
        <w:ind w:left="3493"/>
        <w:rPr>
          <w:rFonts w:ascii="Calibri Light" w:hAnsi="Calibri Light"/>
          <w:sz w:val="21"/>
        </w:rPr>
      </w:pPr>
      <w:r w:rsidRPr="000B4F19">
        <w:rPr>
          <w:rFonts w:ascii="Calibri Light" w:hAnsi="Calibri Light"/>
          <w:sz w:val="21"/>
        </w:rPr>
        <w:t>Electrode Placement for 3-lead</w:t>
      </w:r>
    </w:p>
    <w:p w:rsidR="0066034B" w:rsidRPr="000B4F19" w:rsidRDefault="0066034B">
      <w:pPr>
        <w:pStyle w:val="BodyText"/>
        <w:rPr>
          <w:rFonts w:ascii="Calibri Light" w:hAnsi="Calibri Light"/>
          <w:sz w:val="34"/>
        </w:rPr>
      </w:pPr>
    </w:p>
    <w:p w:rsidR="0066034B" w:rsidRPr="000B4F19" w:rsidRDefault="00CD2E04">
      <w:pPr>
        <w:pStyle w:val="Heading5"/>
        <w:numPr>
          <w:ilvl w:val="3"/>
          <w:numId w:val="131"/>
        </w:numPr>
        <w:tabs>
          <w:tab w:val="left" w:pos="1165"/>
        </w:tabs>
        <w:rPr>
          <w:rFonts w:ascii="Calibri Light" w:hAnsi="Calibri Light"/>
        </w:rPr>
      </w:pPr>
      <w:r w:rsidRPr="000B4F19">
        <w:rPr>
          <w:rFonts w:ascii="Calibri Light" w:hAnsi="Calibri Light"/>
        </w:rPr>
        <w:t>Electrode Placement for</w:t>
      </w:r>
      <w:r w:rsidRPr="000B4F19">
        <w:rPr>
          <w:rFonts w:ascii="Calibri Light" w:hAnsi="Calibri Light"/>
          <w:spacing w:val="-7"/>
        </w:rPr>
        <w:t xml:space="preserve"> </w:t>
      </w:r>
      <w:r w:rsidRPr="000B4F19">
        <w:rPr>
          <w:rFonts w:ascii="Calibri Light" w:hAnsi="Calibri Light"/>
        </w:rPr>
        <w:t>5-lead</w:t>
      </w:r>
    </w:p>
    <w:p w:rsidR="0066034B" w:rsidRPr="000B4F19" w:rsidRDefault="00CD2E04">
      <w:pPr>
        <w:pStyle w:val="BodyText"/>
        <w:spacing w:before="115"/>
        <w:ind w:left="228"/>
        <w:rPr>
          <w:rFonts w:ascii="Calibri Light" w:hAnsi="Calibri Light"/>
        </w:rPr>
      </w:pPr>
      <w:r w:rsidRPr="000B4F19">
        <w:rPr>
          <w:rFonts w:ascii="Calibri Light" w:hAnsi="Calibri Light"/>
        </w:rPr>
        <w:t>Take the American standard for example, see the following figure:</w:t>
      </w:r>
    </w:p>
    <w:p w:rsidR="0066034B" w:rsidRPr="000B4F19" w:rsidRDefault="00CD2E04">
      <w:pPr>
        <w:pStyle w:val="ListParagraph"/>
        <w:numPr>
          <w:ilvl w:val="0"/>
          <w:numId w:val="130"/>
        </w:numPr>
        <w:tabs>
          <w:tab w:val="left" w:pos="653"/>
          <w:tab w:val="left" w:pos="654"/>
        </w:tabs>
        <w:ind w:hanging="427"/>
        <w:rPr>
          <w:rFonts w:ascii="Calibri Light" w:hAnsi="Calibri Light"/>
          <w:sz w:val="24"/>
        </w:rPr>
      </w:pPr>
      <w:r w:rsidRPr="000B4F19">
        <w:rPr>
          <w:rFonts w:ascii="Calibri Light" w:hAnsi="Calibri Light"/>
          <w:sz w:val="24"/>
        </w:rPr>
        <w:t>RA placement: directly below the clavicle and near the right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LA placement: directly below the clavicle and near the left</w:t>
      </w:r>
      <w:r w:rsidRPr="000B4F19">
        <w:rPr>
          <w:rFonts w:ascii="Calibri Light" w:hAnsi="Calibri Light"/>
          <w:spacing w:val="-7"/>
          <w:sz w:val="24"/>
        </w:rPr>
        <w:t xml:space="preserve"> </w:t>
      </w:r>
      <w:r w:rsidRPr="000B4F19">
        <w:rPr>
          <w:rFonts w:ascii="Calibri Light" w:hAnsi="Calibri Light"/>
          <w:sz w:val="24"/>
        </w:rPr>
        <w:t>shoulder.</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RL placement: on the right</w:t>
      </w:r>
      <w:r w:rsidRPr="000B4F19">
        <w:rPr>
          <w:rFonts w:ascii="Calibri Light" w:hAnsi="Calibri Light"/>
          <w:spacing w:val="-6"/>
          <w:sz w:val="24"/>
        </w:rPr>
        <w:t xml:space="preserve"> </w:t>
      </w:r>
      <w:r w:rsidRPr="000B4F19">
        <w:rPr>
          <w:rFonts w:ascii="Calibri Light" w:hAnsi="Calibri Light"/>
          <w:sz w:val="24"/>
        </w:rPr>
        <w:t>hypogastrium.</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LL placement: on the left</w:t>
      </w:r>
      <w:r w:rsidRPr="000B4F19">
        <w:rPr>
          <w:rFonts w:ascii="Calibri Light" w:hAnsi="Calibri Light"/>
          <w:spacing w:val="-4"/>
          <w:sz w:val="24"/>
        </w:rPr>
        <w:t xml:space="preserve"> </w:t>
      </w:r>
      <w:r w:rsidRPr="000B4F19">
        <w:rPr>
          <w:rFonts w:ascii="Calibri Light" w:hAnsi="Calibri Light"/>
          <w:sz w:val="24"/>
        </w:rPr>
        <w:t>hypogastrium.</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V placement: on the chest, the position depends on your required lead selection.</w:t>
      </w:r>
    </w:p>
    <w:p w:rsidR="0066034B" w:rsidRPr="000B4F19" w:rsidRDefault="00CD2E04">
      <w:pPr>
        <w:pStyle w:val="BodyText"/>
        <w:spacing w:before="3"/>
        <w:rPr>
          <w:rFonts w:ascii="Calibri Light" w:hAnsi="Calibri Light"/>
          <w:sz w:val="10"/>
        </w:rPr>
      </w:pPr>
      <w:r w:rsidRPr="000B4F19">
        <w:rPr>
          <w:rFonts w:ascii="Calibri Light" w:hAnsi="Calibri Light"/>
          <w:noProof/>
        </w:rPr>
        <w:drawing>
          <wp:anchor distT="0" distB="0" distL="0" distR="0" simplePos="0" relativeHeight="117" behindDoc="0" locked="0" layoutInCell="1" allowOverlap="1" wp14:anchorId="156BECA2" wp14:editId="6861C29D">
            <wp:simplePos x="0" y="0"/>
            <wp:positionH relativeFrom="page">
              <wp:posOffset>1951355</wp:posOffset>
            </wp:positionH>
            <wp:positionV relativeFrom="paragraph">
              <wp:posOffset>103505</wp:posOffset>
            </wp:positionV>
            <wp:extent cx="3234055" cy="2593975"/>
            <wp:effectExtent l="0" t="0" r="4445" b="0"/>
            <wp:wrapTopAndBottom/>
            <wp:docPr id="215"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2.jpeg"/>
                    <pic:cNvPicPr/>
                  </pic:nvPicPr>
                  <pic:blipFill>
                    <a:blip r:embed="rId127" cstate="print"/>
                    <a:stretch>
                      <a:fillRect/>
                    </a:stretch>
                  </pic:blipFill>
                  <pic:spPr>
                    <a:xfrm>
                      <a:off x="0" y="0"/>
                      <a:ext cx="3234055" cy="2593975"/>
                    </a:xfrm>
                    <a:prstGeom prst="rect">
                      <a:avLst/>
                    </a:prstGeom>
                  </pic:spPr>
                </pic:pic>
              </a:graphicData>
            </a:graphic>
            <wp14:sizeRelH relativeFrom="margin">
              <wp14:pctWidth>0</wp14:pctWidth>
            </wp14:sizeRelH>
            <wp14:sizeRelV relativeFrom="margin">
              <wp14:pctHeight>0</wp14:pctHeight>
            </wp14:sizeRelV>
          </wp:anchor>
        </w:drawing>
      </w:r>
    </w:p>
    <w:p w:rsidR="0066034B" w:rsidRPr="000B4F19" w:rsidRDefault="00014CB9" w:rsidP="00014CB9">
      <w:pPr>
        <w:ind w:right="-27"/>
        <w:jc w:val="center"/>
        <w:rPr>
          <w:rFonts w:ascii="Calibri Light" w:hAnsi="Calibri Light"/>
          <w:sz w:val="10"/>
        </w:rPr>
        <w:sectPr w:rsidR="0066034B" w:rsidRPr="000B4F19" w:rsidSect="00014CB9">
          <w:pgSz w:w="11910" w:h="16850"/>
          <w:pgMar w:top="1180" w:right="1278" w:bottom="960" w:left="1020" w:header="910" w:footer="775" w:gutter="0"/>
          <w:cols w:space="720"/>
        </w:sectPr>
      </w:pPr>
      <w:r w:rsidRPr="000B4F19">
        <w:rPr>
          <w:rFonts w:ascii="Calibri Light" w:hAnsi="Calibri Light"/>
          <w:sz w:val="21"/>
        </w:rPr>
        <w:t>Electrode Placement for 5-lead</w:t>
      </w:r>
    </w:p>
    <w:p w:rsidR="0066034B" w:rsidRPr="000B4F19" w:rsidRDefault="0066034B">
      <w:pPr>
        <w:pStyle w:val="BodyText"/>
        <w:spacing w:before="9"/>
        <w:rPr>
          <w:rFonts w:ascii="Calibri Light" w:hAnsi="Calibri Light"/>
          <w:sz w:val="11"/>
        </w:rPr>
      </w:pPr>
    </w:p>
    <w:p w:rsidR="0066034B" w:rsidRPr="000B4F19" w:rsidRDefault="0066034B">
      <w:pPr>
        <w:rPr>
          <w:rFonts w:ascii="Calibri Light" w:hAnsi="Calibri Light"/>
          <w:sz w:val="11"/>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Heading6"/>
        <w:spacing w:before="188"/>
        <w:ind w:left="228"/>
        <w:rPr>
          <w:rFonts w:ascii="Calibri Light" w:hAnsi="Calibri Light"/>
        </w:rPr>
      </w:pPr>
      <w:r w:rsidRPr="000B4F19">
        <w:rPr>
          <w:rFonts w:ascii="Calibri Light" w:hAnsi="Calibri Light"/>
        </w:rPr>
        <w:t>NOTE:</w:t>
      </w:r>
    </w:p>
    <w:p w:rsidR="0066034B" w:rsidRPr="000B4F19" w:rsidRDefault="00CD2E04">
      <w:pPr>
        <w:spacing w:before="94"/>
        <w:ind w:left="228"/>
        <w:rPr>
          <w:rFonts w:ascii="Calibri Light" w:hAnsi="Calibri Light"/>
          <w:sz w:val="21"/>
        </w:rPr>
      </w:pPr>
      <w:r w:rsidRPr="000B4F19">
        <w:rPr>
          <w:rFonts w:ascii="Calibri Light" w:hAnsi="Calibri Light"/>
        </w:rPr>
        <w:br w:type="column"/>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6" w:space="2247"/>
            <w:col w:w="7627"/>
          </w:cols>
        </w:sectPr>
      </w:pPr>
    </w:p>
    <w:p w:rsidR="0066034B" w:rsidRPr="000B4F19" w:rsidRDefault="00CD2E04">
      <w:pPr>
        <w:pStyle w:val="BodyText"/>
        <w:spacing w:before="156"/>
        <w:ind w:left="228"/>
        <w:rPr>
          <w:rFonts w:ascii="Calibri Light" w:hAnsi="Calibri Light"/>
        </w:rPr>
      </w:pPr>
      <w:r w:rsidRPr="000B4F19">
        <w:rPr>
          <w:rFonts w:ascii="Calibri Light" w:hAnsi="Calibri Light"/>
        </w:rPr>
        <w:lastRenderedPageBreak/>
        <w:t>To ensure the patient safety, all leads must be attached to the patient.</w:t>
      </w:r>
    </w:p>
    <w:p w:rsidR="0066034B" w:rsidRPr="000B4F19" w:rsidRDefault="00CD2E04">
      <w:pPr>
        <w:pStyle w:val="BodyText"/>
        <w:spacing w:before="152"/>
        <w:ind w:left="228"/>
        <w:rPr>
          <w:rFonts w:ascii="Calibri Light" w:hAnsi="Calibri Light"/>
        </w:rPr>
      </w:pPr>
      <w:r w:rsidRPr="000B4F19">
        <w:rPr>
          <w:rFonts w:ascii="Calibri Light" w:hAnsi="Calibri Light"/>
        </w:rPr>
        <w:t>For 5-lead, attach the V electrode to one of the indicated positions as below:</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V1</w:t>
      </w:r>
      <w:r w:rsidRPr="000B4F19">
        <w:rPr>
          <w:rFonts w:ascii="Calibri Light" w:hAnsi="Calibri Light"/>
          <w:sz w:val="24"/>
        </w:rPr>
        <w:tab/>
        <w:t>On the 4th intercostal space at the right sterna</w:t>
      </w:r>
      <w:r w:rsidRPr="000B4F19">
        <w:rPr>
          <w:rFonts w:ascii="Calibri Light" w:hAnsi="Calibri Light"/>
          <w:spacing w:val="-6"/>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V2</w:t>
      </w:r>
      <w:r w:rsidRPr="000B4F19">
        <w:rPr>
          <w:rFonts w:ascii="Calibri Light" w:hAnsi="Calibri Light"/>
          <w:sz w:val="24"/>
        </w:rPr>
        <w:tab/>
        <w:t>On the 4th intercostal space at the left sterna</w:t>
      </w:r>
      <w:r w:rsidRPr="000B4F19">
        <w:rPr>
          <w:rFonts w:ascii="Calibri Light" w:hAnsi="Calibri Light"/>
          <w:spacing w:val="-5"/>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V3</w:t>
      </w:r>
      <w:r w:rsidRPr="000B4F19">
        <w:rPr>
          <w:rFonts w:ascii="Calibri Light" w:hAnsi="Calibri Light"/>
          <w:sz w:val="24"/>
        </w:rPr>
        <w:tab/>
        <w:t>Midway between V2 and V4</w:t>
      </w:r>
      <w:r w:rsidRPr="000B4F19">
        <w:rPr>
          <w:rFonts w:ascii="Calibri Light" w:hAnsi="Calibri Light"/>
          <w:spacing w:val="-4"/>
          <w:sz w:val="24"/>
        </w:rPr>
        <w:t xml:space="preserve"> </w:t>
      </w:r>
      <w:r w:rsidRPr="000B4F19">
        <w:rPr>
          <w:rFonts w:ascii="Calibri Light" w:hAnsi="Calibri Light"/>
          <w:sz w:val="24"/>
        </w:rPr>
        <w:t>electrodes.</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V4</w:t>
      </w:r>
      <w:r w:rsidRPr="000B4F19">
        <w:rPr>
          <w:rFonts w:ascii="Calibri Light" w:hAnsi="Calibri Light"/>
          <w:sz w:val="24"/>
        </w:rPr>
        <w:tab/>
        <w:t>On the 5th intercostal space at the left clavicular</w:t>
      </w:r>
      <w:r w:rsidRPr="000B4F19">
        <w:rPr>
          <w:rFonts w:ascii="Calibri Light" w:hAnsi="Calibri Light"/>
          <w:spacing w:val="-4"/>
          <w:sz w:val="24"/>
        </w:rPr>
        <w:t xml:space="preserve"> </w:t>
      </w:r>
      <w:r w:rsidRPr="000B4F19">
        <w:rPr>
          <w:rFonts w:ascii="Calibri Light" w:hAnsi="Calibri Light"/>
          <w:sz w:val="24"/>
        </w:rPr>
        <w:t>line.</w:t>
      </w:r>
    </w:p>
    <w:p w:rsidR="0066034B" w:rsidRPr="000B4F19" w:rsidRDefault="00CD2E04">
      <w:pPr>
        <w:pStyle w:val="ListParagraph"/>
        <w:numPr>
          <w:ilvl w:val="0"/>
          <w:numId w:val="130"/>
        </w:numPr>
        <w:tabs>
          <w:tab w:val="left" w:pos="653"/>
          <w:tab w:val="left" w:pos="654"/>
          <w:tab w:val="left" w:pos="2112"/>
        </w:tabs>
        <w:spacing w:before="154"/>
        <w:ind w:hanging="427"/>
        <w:rPr>
          <w:rFonts w:ascii="Calibri Light" w:hAnsi="Calibri Light"/>
          <w:sz w:val="24"/>
        </w:rPr>
      </w:pPr>
      <w:r w:rsidRPr="000B4F19">
        <w:rPr>
          <w:rFonts w:ascii="Calibri Light" w:hAnsi="Calibri Light"/>
          <w:sz w:val="24"/>
        </w:rPr>
        <w:t>V5</w:t>
      </w:r>
      <w:r w:rsidRPr="000B4F19">
        <w:rPr>
          <w:rFonts w:ascii="Calibri Light" w:hAnsi="Calibri Light"/>
          <w:sz w:val="24"/>
        </w:rPr>
        <w:tab/>
        <w:t>On the left anterior axillary line, horizontal with V4</w:t>
      </w:r>
      <w:r w:rsidRPr="000B4F19">
        <w:rPr>
          <w:rFonts w:ascii="Calibri Light" w:hAnsi="Calibri Light"/>
          <w:spacing w:val="-8"/>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V6</w:t>
      </w:r>
      <w:r w:rsidRPr="000B4F19">
        <w:rPr>
          <w:rFonts w:ascii="Calibri Light" w:hAnsi="Calibri Light"/>
          <w:sz w:val="24"/>
        </w:rPr>
        <w:tab/>
        <w:t>On the left middle axillary line, horizontal with V4</w:t>
      </w:r>
      <w:r w:rsidRPr="000B4F19">
        <w:rPr>
          <w:rFonts w:ascii="Calibri Light" w:hAnsi="Calibri Light"/>
          <w:spacing w:val="-7"/>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 w:val="left" w:pos="2112"/>
        </w:tabs>
        <w:ind w:hanging="427"/>
        <w:rPr>
          <w:rFonts w:ascii="Calibri Light" w:hAnsi="Calibri Light"/>
          <w:sz w:val="24"/>
        </w:rPr>
      </w:pPr>
      <w:r w:rsidRPr="000B4F19">
        <w:rPr>
          <w:rFonts w:ascii="Calibri Light" w:hAnsi="Calibri Light"/>
          <w:sz w:val="24"/>
        </w:rPr>
        <w:t>V3R-V6R</w:t>
      </w:r>
      <w:r w:rsidRPr="000B4F19">
        <w:rPr>
          <w:rFonts w:ascii="Calibri Light" w:hAnsi="Calibri Light"/>
          <w:sz w:val="24"/>
        </w:rPr>
        <w:tab/>
        <w:t>On the right side of the chest in positions corresponding to those on the</w:t>
      </w:r>
      <w:r w:rsidRPr="000B4F19">
        <w:rPr>
          <w:rFonts w:ascii="Calibri Light" w:hAnsi="Calibri Light"/>
          <w:spacing w:val="-7"/>
          <w:sz w:val="24"/>
        </w:rPr>
        <w:t xml:space="preserve"> </w:t>
      </w:r>
      <w:r w:rsidRPr="000B4F19">
        <w:rPr>
          <w:rFonts w:ascii="Calibri Light" w:hAnsi="Calibri Light"/>
          <w:sz w:val="24"/>
        </w:rPr>
        <w:t>left.</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VE</w:t>
      </w:r>
      <w:r w:rsidRPr="000B4F19">
        <w:rPr>
          <w:rFonts w:ascii="Calibri Light" w:hAnsi="Calibri Light"/>
          <w:sz w:val="24"/>
        </w:rPr>
        <w:tab/>
        <w:t>Over the xiphoid</w:t>
      </w:r>
      <w:r w:rsidRPr="000B4F19">
        <w:rPr>
          <w:rFonts w:ascii="Calibri Light" w:hAnsi="Calibri Light"/>
          <w:spacing w:val="-3"/>
          <w:sz w:val="24"/>
        </w:rPr>
        <w:t xml:space="preserve"> </w:t>
      </w:r>
      <w:r w:rsidRPr="000B4F19">
        <w:rPr>
          <w:rFonts w:ascii="Calibri Light" w:hAnsi="Calibri Light"/>
          <w:sz w:val="24"/>
        </w:rPr>
        <w:t>position.</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V7</w:t>
      </w:r>
      <w:r w:rsidRPr="000B4F19">
        <w:rPr>
          <w:rFonts w:ascii="Calibri Light" w:hAnsi="Calibri Light"/>
          <w:sz w:val="24"/>
        </w:rPr>
        <w:tab/>
        <w:t>On the 5th intercostal space at the left posterior axillary line of</w:t>
      </w:r>
      <w:r w:rsidRPr="000B4F19">
        <w:rPr>
          <w:rFonts w:ascii="Calibri Light" w:hAnsi="Calibri Light"/>
          <w:spacing w:val="-11"/>
          <w:sz w:val="24"/>
        </w:rPr>
        <w:t xml:space="preserve"> </w:t>
      </w:r>
      <w:r w:rsidRPr="000B4F19">
        <w:rPr>
          <w:rFonts w:ascii="Calibri Light" w:hAnsi="Calibri Light"/>
          <w:sz w:val="24"/>
        </w:rPr>
        <w:t>back.</w:t>
      </w:r>
    </w:p>
    <w:p w:rsidR="0066034B" w:rsidRPr="000B4F19" w:rsidRDefault="00CD2E04">
      <w:pPr>
        <w:pStyle w:val="ListParagraph"/>
        <w:numPr>
          <w:ilvl w:val="0"/>
          <w:numId w:val="130"/>
        </w:numPr>
        <w:tabs>
          <w:tab w:val="left" w:pos="653"/>
          <w:tab w:val="left" w:pos="654"/>
          <w:tab w:val="left" w:pos="2112"/>
        </w:tabs>
        <w:rPr>
          <w:rFonts w:ascii="Calibri Light" w:hAnsi="Calibri Light"/>
          <w:sz w:val="24"/>
        </w:rPr>
      </w:pPr>
      <w:r w:rsidRPr="000B4F19">
        <w:rPr>
          <w:rFonts w:ascii="Calibri Light" w:hAnsi="Calibri Light"/>
          <w:sz w:val="24"/>
        </w:rPr>
        <w:t>V7R</w:t>
      </w:r>
      <w:r w:rsidRPr="000B4F19">
        <w:rPr>
          <w:rFonts w:ascii="Calibri Light" w:hAnsi="Calibri Light"/>
          <w:sz w:val="24"/>
        </w:rPr>
        <w:tab/>
        <w:t>On the 5th intercostal space at the right posterior axillary line of</w:t>
      </w:r>
      <w:r w:rsidRPr="000B4F19">
        <w:rPr>
          <w:rFonts w:ascii="Calibri Light" w:hAnsi="Calibri Light"/>
          <w:spacing w:val="-8"/>
          <w:sz w:val="24"/>
        </w:rPr>
        <w:t xml:space="preserve"> </w:t>
      </w:r>
      <w:r w:rsidRPr="000B4F19">
        <w:rPr>
          <w:rFonts w:ascii="Calibri Light" w:hAnsi="Calibri Light"/>
          <w:sz w:val="24"/>
        </w:rPr>
        <w:t>back.</w:t>
      </w:r>
    </w:p>
    <w:p w:rsidR="0066034B" w:rsidRPr="000B4F19" w:rsidRDefault="0066034B">
      <w:pPr>
        <w:pStyle w:val="BodyText"/>
        <w:rPr>
          <w:rFonts w:ascii="Calibri Light" w:hAnsi="Calibri Light"/>
          <w:sz w:val="20"/>
        </w:rPr>
      </w:pPr>
    </w:p>
    <w:p w:rsidR="0066034B" w:rsidRPr="000B4F19" w:rsidRDefault="00CD2E04">
      <w:pPr>
        <w:pStyle w:val="BodyText"/>
        <w:spacing w:before="5"/>
        <w:rPr>
          <w:rFonts w:ascii="Calibri Light" w:hAnsi="Calibri Light"/>
          <w:sz w:val="25"/>
        </w:rPr>
      </w:pPr>
      <w:r w:rsidRPr="000B4F19">
        <w:rPr>
          <w:rFonts w:ascii="Calibri Light" w:hAnsi="Calibri Light"/>
          <w:noProof/>
        </w:rPr>
        <w:drawing>
          <wp:anchor distT="0" distB="0" distL="0" distR="0" simplePos="0" relativeHeight="118" behindDoc="0" locked="0" layoutInCell="1" allowOverlap="1" wp14:anchorId="0973F0FB" wp14:editId="3FF08EE5">
            <wp:simplePos x="0" y="0"/>
            <wp:positionH relativeFrom="page">
              <wp:posOffset>2499941</wp:posOffset>
            </wp:positionH>
            <wp:positionV relativeFrom="paragraph">
              <wp:posOffset>210810</wp:posOffset>
            </wp:positionV>
            <wp:extent cx="2390285" cy="2631757"/>
            <wp:effectExtent l="0" t="0" r="0" b="0"/>
            <wp:wrapTopAndBottom/>
            <wp:docPr id="217"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3.png"/>
                    <pic:cNvPicPr/>
                  </pic:nvPicPr>
                  <pic:blipFill>
                    <a:blip r:embed="rId128" cstate="print"/>
                    <a:stretch>
                      <a:fillRect/>
                    </a:stretch>
                  </pic:blipFill>
                  <pic:spPr>
                    <a:xfrm>
                      <a:off x="0" y="0"/>
                      <a:ext cx="2390285" cy="2631757"/>
                    </a:xfrm>
                    <a:prstGeom prst="rect">
                      <a:avLst/>
                    </a:prstGeom>
                  </pic:spPr>
                </pic:pic>
              </a:graphicData>
            </a:graphic>
          </wp:anchor>
        </w:drawing>
      </w: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26"/>
        </w:rPr>
      </w:pPr>
    </w:p>
    <w:p w:rsidR="0066034B" w:rsidRPr="000B4F19" w:rsidRDefault="00CD2E04">
      <w:pPr>
        <w:spacing w:before="94"/>
        <w:ind w:left="3387"/>
        <w:rPr>
          <w:rFonts w:ascii="Calibri Light" w:hAnsi="Calibri Light"/>
          <w:sz w:val="21"/>
        </w:rPr>
      </w:pPr>
      <w:r w:rsidRPr="000B4F19">
        <w:rPr>
          <w:rFonts w:ascii="Calibri Light" w:hAnsi="Calibri Light"/>
          <w:sz w:val="21"/>
        </w:rPr>
        <w:t>V-Electrode Placement for 5-lead</w:t>
      </w:r>
    </w:p>
    <w:p w:rsidR="0066034B" w:rsidRPr="000B4F19" w:rsidRDefault="0066034B">
      <w:pPr>
        <w:pStyle w:val="BodyText"/>
        <w:spacing w:before="3"/>
        <w:rPr>
          <w:rFonts w:ascii="Calibri Light" w:hAnsi="Calibri Light"/>
          <w:sz w:val="34"/>
        </w:rPr>
      </w:pPr>
    </w:p>
    <w:p w:rsidR="0066034B" w:rsidRPr="000B4F19" w:rsidRDefault="00CD2E04">
      <w:pPr>
        <w:pStyle w:val="Heading5"/>
        <w:numPr>
          <w:ilvl w:val="3"/>
          <w:numId w:val="131"/>
        </w:numPr>
        <w:tabs>
          <w:tab w:val="left" w:pos="1165"/>
        </w:tabs>
        <w:rPr>
          <w:rFonts w:ascii="Calibri Light" w:hAnsi="Calibri Light"/>
        </w:rPr>
      </w:pPr>
      <w:r w:rsidRPr="000B4F19">
        <w:rPr>
          <w:rFonts w:ascii="Calibri Light" w:hAnsi="Calibri Light"/>
        </w:rPr>
        <w:t>Electrode Placement for</w:t>
      </w:r>
      <w:r w:rsidRPr="000B4F19">
        <w:rPr>
          <w:rFonts w:ascii="Calibri Light" w:hAnsi="Calibri Light"/>
          <w:spacing w:val="-8"/>
        </w:rPr>
        <w:t xml:space="preserve"> </w:t>
      </w:r>
      <w:r w:rsidRPr="000B4F19">
        <w:rPr>
          <w:rFonts w:ascii="Calibri Light" w:hAnsi="Calibri Light"/>
        </w:rPr>
        <w:t>12-lead</w:t>
      </w:r>
    </w:p>
    <w:p w:rsidR="0066034B" w:rsidRPr="000B4F19" w:rsidRDefault="00CD2E04">
      <w:pPr>
        <w:pStyle w:val="BodyText"/>
        <w:spacing w:before="115" w:line="376" w:lineRule="auto"/>
        <w:ind w:left="228" w:right="1705"/>
        <w:rPr>
          <w:rFonts w:ascii="Calibri Light" w:hAnsi="Calibri Light"/>
        </w:rPr>
      </w:pPr>
      <w:r w:rsidRPr="000B4F19">
        <w:rPr>
          <w:rFonts w:ascii="Calibri Light" w:hAnsi="Calibri Light"/>
        </w:rPr>
        <w:t>Take the American standard for example; the 12-lead electrodes should be placed as follows: The limb electrodes are placed in the same position as the 3-lead placement.</w:t>
      </w:r>
    </w:p>
    <w:p w:rsidR="0066034B" w:rsidRPr="000B4F19" w:rsidRDefault="00CD2E04">
      <w:pPr>
        <w:pStyle w:val="ListParagraph"/>
        <w:numPr>
          <w:ilvl w:val="0"/>
          <w:numId w:val="130"/>
        </w:numPr>
        <w:tabs>
          <w:tab w:val="left" w:pos="653"/>
          <w:tab w:val="left" w:pos="654"/>
        </w:tabs>
        <w:spacing w:before="0" w:line="273" w:lineRule="exact"/>
        <w:rPr>
          <w:rFonts w:ascii="Calibri Light" w:hAnsi="Calibri Light"/>
          <w:sz w:val="24"/>
        </w:rPr>
      </w:pPr>
      <w:r w:rsidRPr="000B4F19">
        <w:rPr>
          <w:rFonts w:ascii="Calibri Light" w:hAnsi="Calibri Light"/>
          <w:sz w:val="24"/>
        </w:rPr>
        <w:t>RL placement: on the right</w:t>
      </w:r>
      <w:r w:rsidRPr="000B4F19">
        <w:rPr>
          <w:rFonts w:ascii="Calibri Light" w:hAnsi="Calibri Light"/>
          <w:spacing w:val="-8"/>
          <w:sz w:val="24"/>
        </w:rPr>
        <w:t xml:space="preserve"> </w:t>
      </w:r>
      <w:r w:rsidRPr="000B4F19">
        <w:rPr>
          <w:rFonts w:ascii="Calibri Light" w:hAnsi="Calibri Light"/>
          <w:sz w:val="24"/>
        </w:rPr>
        <w:t>hypogastrium.</w:t>
      </w:r>
    </w:p>
    <w:p w:rsidR="0066034B" w:rsidRPr="000B4F19" w:rsidRDefault="00CD2E04" w:rsidP="00DA7668">
      <w:pPr>
        <w:pStyle w:val="ListParagraph"/>
        <w:numPr>
          <w:ilvl w:val="0"/>
          <w:numId w:val="130"/>
        </w:numPr>
        <w:tabs>
          <w:tab w:val="left" w:pos="653"/>
          <w:tab w:val="left" w:pos="654"/>
        </w:tabs>
        <w:rPr>
          <w:rFonts w:ascii="Calibri Light" w:hAnsi="Calibri Light"/>
          <w:sz w:val="11"/>
        </w:rPr>
      </w:pPr>
      <w:r w:rsidRPr="000B4F19">
        <w:rPr>
          <w:rFonts w:ascii="Calibri Light" w:hAnsi="Calibri Light"/>
          <w:sz w:val="24"/>
        </w:rPr>
        <w:t>V1: On the 4th intercostal space at the right sterna</w:t>
      </w:r>
      <w:r w:rsidRPr="000B4F19">
        <w:rPr>
          <w:rFonts w:ascii="Calibri Light" w:hAnsi="Calibri Light"/>
          <w:spacing w:val="-28"/>
          <w:sz w:val="24"/>
        </w:rPr>
        <w:t xml:space="preserve"> </w:t>
      </w:r>
      <w:r w:rsidRPr="000B4F19">
        <w:rPr>
          <w:rFonts w:ascii="Calibri Light" w:hAnsi="Calibri Light"/>
          <w:sz w:val="24"/>
        </w:rPr>
        <w:t>margin.</w:t>
      </w:r>
      <w:r w:rsidR="00DA7668" w:rsidRPr="000B4F19">
        <w:rPr>
          <w:rFonts w:ascii="Calibri Light" w:hAnsi="Calibri Light"/>
          <w:sz w:val="11"/>
        </w:rPr>
        <w:t xml:space="preserve"> </w:t>
      </w:r>
    </w:p>
    <w:p w:rsidR="0066034B" w:rsidRPr="000B4F19" w:rsidRDefault="00CD2E04">
      <w:pPr>
        <w:pStyle w:val="ListParagraph"/>
        <w:numPr>
          <w:ilvl w:val="0"/>
          <w:numId w:val="130"/>
        </w:numPr>
        <w:tabs>
          <w:tab w:val="left" w:pos="653"/>
          <w:tab w:val="left" w:pos="654"/>
        </w:tabs>
        <w:spacing w:before="90"/>
        <w:rPr>
          <w:rFonts w:ascii="Calibri Light" w:hAnsi="Calibri Light"/>
          <w:sz w:val="24"/>
        </w:rPr>
      </w:pPr>
      <w:r w:rsidRPr="000B4F19">
        <w:rPr>
          <w:rFonts w:ascii="Calibri Light" w:hAnsi="Calibri Light"/>
          <w:sz w:val="24"/>
        </w:rPr>
        <w:t>V2: On the 4th intercostal space at the left sterna</w:t>
      </w:r>
      <w:r w:rsidRPr="000B4F19">
        <w:rPr>
          <w:rFonts w:ascii="Calibri Light" w:hAnsi="Calibri Light"/>
          <w:spacing w:val="-27"/>
          <w:sz w:val="24"/>
        </w:rPr>
        <w:t xml:space="preserve"> </w:t>
      </w:r>
      <w:r w:rsidRPr="000B4F19">
        <w:rPr>
          <w:rFonts w:ascii="Calibri Light" w:hAnsi="Calibri Light"/>
          <w:sz w:val="24"/>
        </w:rPr>
        <w:t>margin.</w:t>
      </w:r>
    </w:p>
    <w:p w:rsidR="0066034B" w:rsidRPr="000B4F19" w:rsidRDefault="00CD2E04">
      <w:pPr>
        <w:pStyle w:val="ListParagraph"/>
        <w:numPr>
          <w:ilvl w:val="0"/>
          <w:numId w:val="130"/>
        </w:numPr>
        <w:tabs>
          <w:tab w:val="left" w:pos="653"/>
          <w:tab w:val="left" w:pos="654"/>
        </w:tabs>
        <w:spacing w:before="157"/>
        <w:rPr>
          <w:rFonts w:ascii="Calibri Light" w:hAnsi="Calibri Light"/>
          <w:sz w:val="24"/>
        </w:rPr>
      </w:pPr>
      <w:r w:rsidRPr="000B4F19">
        <w:rPr>
          <w:rFonts w:ascii="Calibri Light" w:hAnsi="Calibri Light"/>
          <w:sz w:val="24"/>
        </w:rPr>
        <w:t>V3: Midway between V2 and V4</w:t>
      </w:r>
      <w:r w:rsidRPr="000B4F19">
        <w:rPr>
          <w:rFonts w:ascii="Calibri Light" w:hAnsi="Calibri Light"/>
          <w:spacing w:val="-26"/>
          <w:sz w:val="24"/>
        </w:rPr>
        <w:t xml:space="preserve"> </w:t>
      </w:r>
      <w:r w:rsidRPr="000B4F19">
        <w:rPr>
          <w:rFonts w:ascii="Calibri Light" w:hAnsi="Calibri Light"/>
          <w:sz w:val="24"/>
        </w:rPr>
        <w:t>electrodes.</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lastRenderedPageBreak/>
        <w:t>V4: On the 5th intercostal space at the left clavicular</w:t>
      </w:r>
      <w:r w:rsidRPr="000B4F19">
        <w:rPr>
          <w:rFonts w:ascii="Calibri Light" w:hAnsi="Calibri Light"/>
          <w:spacing w:val="-26"/>
          <w:sz w:val="24"/>
        </w:rPr>
        <w:t xml:space="preserve"> </w:t>
      </w:r>
      <w:r w:rsidRPr="000B4F19">
        <w:rPr>
          <w:rFonts w:ascii="Calibri Light" w:hAnsi="Calibri Light"/>
          <w:sz w:val="24"/>
        </w:rPr>
        <w:t>line.</w:t>
      </w:r>
    </w:p>
    <w:p w:rsidR="0066034B" w:rsidRPr="000B4F19" w:rsidRDefault="00CD2E04">
      <w:pPr>
        <w:pStyle w:val="ListParagraph"/>
        <w:numPr>
          <w:ilvl w:val="0"/>
          <w:numId w:val="130"/>
        </w:numPr>
        <w:tabs>
          <w:tab w:val="left" w:pos="653"/>
          <w:tab w:val="left" w:pos="654"/>
        </w:tabs>
        <w:spacing w:before="153"/>
        <w:rPr>
          <w:rFonts w:ascii="Calibri Light" w:hAnsi="Calibri Light"/>
          <w:sz w:val="24"/>
        </w:rPr>
      </w:pPr>
      <w:r w:rsidRPr="000B4F19">
        <w:rPr>
          <w:rFonts w:ascii="Calibri Light" w:hAnsi="Calibri Light"/>
          <w:sz w:val="24"/>
        </w:rPr>
        <w:t>V5: On the left anterior axillary line, horizontal with V4</w:t>
      </w:r>
      <w:r w:rsidRPr="000B4F19">
        <w:rPr>
          <w:rFonts w:ascii="Calibri Light" w:hAnsi="Calibri Light"/>
          <w:spacing w:val="-30"/>
          <w:sz w:val="24"/>
        </w:rPr>
        <w:t xml:space="preserve"> </w:t>
      </w:r>
      <w:r w:rsidRPr="000B4F19">
        <w:rPr>
          <w:rFonts w:ascii="Calibri Light" w:hAnsi="Calibri Light"/>
          <w:sz w:val="24"/>
        </w:rPr>
        <w:t>electrode.</w:t>
      </w:r>
    </w:p>
    <w:p w:rsidR="0066034B" w:rsidRPr="000B4F19" w:rsidRDefault="00CD2E04">
      <w:pPr>
        <w:pStyle w:val="ListParagraph"/>
        <w:numPr>
          <w:ilvl w:val="0"/>
          <w:numId w:val="130"/>
        </w:numPr>
        <w:tabs>
          <w:tab w:val="left" w:pos="653"/>
          <w:tab w:val="left" w:pos="654"/>
        </w:tabs>
        <w:rPr>
          <w:rFonts w:ascii="Calibri Light" w:hAnsi="Calibri Light"/>
          <w:sz w:val="24"/>
        </w:rPr>
      </w:pPr>
      <w:r w:rsidRPr="000B4F19">
        <w:rPr>
          <w:rFonts w:ascii="Calibri Light" w:hAnsi="Calibri Light"/>
          <w:sz w:val="24"/>
        </w:rPr>
        <w:t>V6: On the left middle axillary line, horizontal with V4</w:t>
      </w:r>
      <w:r w:rsidRPr="000B4F19">
        <w:rPr>
          <w:rFonts w:ascii="Calibri Light" w:hAnsi="Calibri Light"/>
          <w:spacing w:val="-29"/>
          <w:sz w:val="24"/>
        </w:rPr>
        <w:t xml:space="preserve"> </w:t>
      </w:r>
      <w:r w:rsidRPr="000B4F19">
        <w:rPr>
          <w:rFonts w:ascii="Calibri Light" w:hAnsi="Calibri Light"/>
          <w:sz w:val="24"/>
        </w:rPr>
        <w:t>electrode.</w:t>
      </w:r>
    </w:p>
    <w:p w:rsidR="0066034B" w:rsidRPr="000B4F19" w:rsidRDefault="0066034B">
      <w:pPr>
        <w:pStyle w:val="BodyText"/>
        <w:rPr>
          <w:rFonts w:ascii="Calibri Light" w:hAnsi="Calibri Light"/>
          <w:sz w:val="20"/>
        </w:rPr>
      </w:pPr>
    </w:p>
    <w:p w:rsidR="0066034B" w:rsidRPr="000B4F19" w:rsidRDefault="00CD2E04">
      <w:pPr>
        <w:pStyle w:val="BodyText"/>
        <w:spacing w:before="3"/>
        <w:rPr>
          <w:rFonts w:ascii="Calibri Light" w:hAnsi="Calibri Light"/>
          <w:sz w:val="28"/>
        </w:rPr>
      </w:pPr>
      <w:r w:rsidRPr="000B4F19">
        <w:rPr>
          <w:rFonts w:ascii="Calibri Light" w:hAnsi="Calibri Light"/>
          <w:noProof/>
        </w:rPr>
        <w:drawing>
          <wp:anchor distT="0" distB="0" distL="0" distR="0" simplePos="0" relativeHeight="119" behindDoc="0" locked="0" layoutInCell="1" allowOverlap="1" wp14:anchorId="0AA6CC7F" wp14:editId="3BFFEDCB">
            <wp:simplePos x="0" y="0"/>
            <wp:positionH relativeFrom="page">
              <wp:posOffset>2401724</wp:posOffset>
            </wp:positionH>
            <wp:positionV relativeFrom="paragraph">
              <wp:posOffset>231424</wp:posOffset>
            </wp:positionV>
            <wp:extent cx="2779816" cy="2833020"/>
            <wp:effectExtent l="0" t="0" r="0" b="0"/>
            <wp:wrapTopAndBottom/>
            <wp:docPr id="21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4.jpeg"/>
                    <pic:cNvPicPr/>
                  </pic:nvPicPr>
                  <pic:blipFill>
                    <a:blip r:embed="rId129" cstate="print"/>
                    <a:stretch>
                      <a:fillRect/>
                    </a:stretch>
                  </pic:blipFill>
                  <pic:spPr>
                    <a:xfrm>
                      <a:off x="0" y="0"/>
                      <a:ext cx="2779816" cy="2833020"/>
                    </a:xfrm>
                    <a:prstGeom prst="rect">
                      <a:avLst/>
                    </a:prstGeom>
                  </pic:spPr>
                </pic:pic>
              </a:graphicData>
            </a:graphic>
          </wp:anchor>
        </w:drawing>
      </w:r>
    </w:p>
    <w:p w:rsidR="0066034B" w:rsidRPr="000B4F19" w:rsidRDefault="00CD2E04">
      <w:pPr>
        <w:spacing w:before="137"/>
        <w:ind w:left="3433"/>
        <w:rPr>
          <w:rFonts w:ascii="Calibri Light" w:hAnsi="Calibri Light"/>
          <w:sz w:val="21"/>
        </w:rPr>
      </w:pPr>
      <w:r w:rsidRPr="000B4F19">
        <w:rPr>
          <w:rFonts w:ascii="Calibri Light" w:hAnsi="Calibri Light"/>
          <w:sz w:val="21"/>
        </w:rPr>
        <w:t>Electrode Placement for 12-lead</w:t>
      </w:r>
    </w:p>
    <w:p w:rsidR="0066034B" w:rsidRPr="000B4F19" w:rsidRDefault="0066034B">
      <w:pPr>
        <w:pStyle w:val="BodyText"/>
        <w:rPr>
          <w:rFonts w:ascii="Calibri Light" w:hAnsi="Calibri Light"/>
        </w:rPr>
      </w:pPr>
    </w:p>
    <w:p w:rsidR="0066034B" w:rsidRPr="000B4F19" w:rsidRDefault="0066034B">
      <w:pPr>
        <w:pStyle w:val="BodyText"/>
        <w:spacing w:before="5"/>
        <w:rPr>
          <w:rFonts w:ascii="Calibri Light" w:hAnsi="Calibri Light"/>
          <w:sz w:val="20"/>
        </w:rPr>
      </w:pPr>
    </w:p>
    <w:p w:rsidR="0066034B" w:rsidRPr="000B4F19" w:rsidRDefault="0008195D">
      <w:pPr>
        <w:pStyle w:val="Heading5"/>
        <w:numPr>
          <w:ilvl w:val="3"/>
          <w:numId w:val="131"/>
        </w:numPr>
        <w:tabs>
          <w:tab w:val="left" w:pos="1164"/>
        </w:tabs>
        <w:spacing w:before="1"/>
        <w:ind w:left="1163"/>
        <w:rPr>
          <w:rFonts w:ascii="Calibri Light" w:hAnsi="Calibri Light"/>
        </w:rPr>
      </w:pPr>
      <w:r w:rsidRPr="000B4F19">
        <w:rPr>
          <w:rFonts w:ascii="Calibri Light" w:hAnsi="Calibri Light"/>
          <w:noProof/>
        </w:rPr>
        <mc:AlternateContent>
          <mc:Choice Requires="wpg">
            <w:drawing>
              <wp:anchor distT="0" distB="0" distL="114300" distR="114300" simplePos="0" relativeHeight="251783168" behindDoc="0" locked="0" layoutInCell="1" allowOverlap="1" wp14:anchorId="64524D6D" wp14:editId="44712FC8">
                <wp:simplePos x="0" y="0"/>
                <wp:positionH relativeFrom="page">
                  <wp:posOffset>774065</wp:posOffset>
                </wp:positionH>
                <wp:positionV relativeFrom="paragraph">
                  <wp:posOffset>359410</wp:posOffset>
                </wp:positionV>
                <wp:extent cx="6015355" cy="36830"/>
                <wp:effectExtent l="0" t="0" r="0" b="0"/>
                <wp:wrapNone/>
                <wp:docPr id="910"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66"/>
                          <a:chExt cx="9473" cy="58"/>
                        </a:xfrm>
                      </wpg:grpSpPr>
                      <wps:wsp>
                        <wps:cNvPr id="911" name="Line 546"/>
                        <wps:cNvCnPr>
                          <a:cxnSpLocks noChangeShapeType="1"/>
                        </wps:cNvCnPr>
                        <wps:spPr bwMode="auto">
                          <a:xfrm>
                            <a:off x="1219" y="5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12" name="Rectangle 545"/>
                        <wps:cNvSpPr>
                          <a:spLocks noChangeArrowheads="1"/>
                        </wps:cNvSpPr>
                        <wps:spPr bwMode="auto">
                          <a:xfrm>
                            <a:off x="1219" y="59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C1FEEA" id="Group 544" o:spid="_x0000_s1026" style="position:absolute;margin-left:60.95pt;margin-top:28.3pt;width:473.65pt;height:2.9pt;z-index:251783168;mso-position-horizontal-relative:page" coordorigin="1219,5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">
                <v:line id="Line 546" o:spid="_x0000_s1027" style="position:absolute;visibility:visible;mso-wrap-style:square" from="1219,573" to="1069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" strokecolor="#f60" strokeweight=".72pt"/>
                <v:rect id="Rectangle 545" o:spid="_x0000_s1028" style="position:absolute;left:1219;top:59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" fillcolor="#f60" stroked="f"/>
                <w10:wrap anchorx="page"/>
              </v:group>
            </w:pict>
          </mc:Fallback>
        </mc:AlternateContent>
      </w:r>
      <w:r w:rsidR="00CD2E04" w:rsidRPr="000B4F19">
        <w:rPr>
          <w:rFonts w:ascii="Calibri Light" w:hAnsi="Calibri Light"/>
        </w:rPr>
        <w:t>Recommended ECG Lead Placement for Surgical</w:t>
      </w:r>
      <w:r w:rsidR="00CD2E04" w:rsidRPr="000B4F19">
        <w:rPr>
          <w:rFonts w:ascii="Calibri Light" w:hAnsi="Calibri Light"/>
          <w:spacing w:val="-13"/>
        </w:rPr>
        <w:t xml:space="preserve"> </w:t>
      </w:r>
      <w:r w:rsidR="00CD2E04" w:rsidRPr="000B4F19">
        <w:rPr>
          <w:rFonts w:ascii="Calibri Light" w:hAnsi="Calibri Light"/>
        </w:rPr>
        <w:t>Patients</w:t>
      </w:r>
    </w:p>
    <w:p w:rsidR="0066034B" w:rsidRPr="000B4F19" w:rsidRDefault="0008195D">
      <w:pPr>
        <w:pStyle w:val="BodyText"/>
        <w:rPr>
          <w:rFonts w:ascii="Calibri Light" w:hAnsi="Calibri Light"/>
        </w:rPr>
      </w:pPr>
      <w:r w:rsidRPr="000B4F19">
        <w:rPr>
          <w:rFonts w:ascii="Calibri Light" w:hAnsi="Calibri Light"/>
          <w:noProof/>
        </w:rPr>
        <mc:AlternateContent>
          <mc:Choice Requires="wps">
            <w:drawing>
              <wp:anchor distT="0" distB="0" distL="0" distR="0" simplePos="0" relativeHeight="251781120" behindDoc="1" locked="0" layoutInCell="1" allowOverlap="1" wp14:anchorId="4542D5AF" wp14:editId="300C8619">
                <wp:simplePos x="0" y="0"/>
                <wp:positionH relativeFrom="page">
                  <wp:posOffset>774065</wp:posOffset>
                </wp:positionH>
                <wp:positionV relativeFrom="paragraph">
                  <wp:posOffset>191135</wp:posOffset>
                </wp:positionV>
                <wp:extent cx="6015355" cy="200025"/>
                <wp:effectExtent l="0" t="0" r="0" b="0"/>
                <wp:wrapTopAndBottom/>
                <wp:docPr id="909"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42D5AF" id="Text Box 543" o:spid="_x0000_s1064" type="#_x0000_t202" style="position:absolute;margin-left:60.95pt;margin-top:15.05pt;width:473.65pt;height:15.75pt;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2"/>
        <w:jc w:val="both"/>
        <w:rPr>
          <w:rFonts w:ascii="Calibri Light" w:hAnsi="Calibri Light"/>
        </w:rPr>
      </w:pPr>
      <w:r w:rsidRPr="000B4F19">
        <w:rPr>
          <w:rFonts w:ascii="Calibri Light" w:hAnsi="Calibri Light"/>
        </w:rPr>
        <w:t>When</w:t>
      </w:r>
      <w:r w:rsidRPr="000B4F19">
        <w:rPr>
          <w:rFonts w:ascii="Calibri Light" w:hAnsi="Calibri Light"/>
          <w:spacing w:val="-8"/>
        </w:rPr>
        <w:t xml:space="preserve"> </w:t>
      </w:r>
      <w:r w:rsidRPr="000B4F19">
        <w:rPr>
          <w:rFonts w:ascii="Calibri Light" w:hAnsi="Calibri Light"/>
        </w:rPr>
        <w:t>using</w:t>
      </w:r>
      <w:r w:rsidRPr="000B4F19">
        <w:rPr>
          <w:rFonts w:ascii="Calibri Light" w:hAnsi="Calibri Light"/>
          <w:spacing w:val="-5"/>
        </w:rPr>
        <w:t xml:space="preserve"> </w:t>
      </w:r>
      <w:proofErr w:type="spellStart"/>
      <w:r w:rsidRPr="000B4F19">
        <w:rPr>
          <w:rFonts w:ascii="Calibri Light" w:hAnsi="Calibri Light"/>
        </w:rPr>
        <w:t>Electrosurgery</w:t>
      </w:r>
      <w:proofErr w:type="spellEnd"/>
      <w:r w:rsidRPr="000B4F19">
        <w:rPr>
          <w:rFonts w:ascii="Calibri Light" w:hAnsi="Calibri Light"/>
          <w:spacing w:val="-6"/>
        </w:rPr>
        <w:t xml:space="preserve"> </w:t>
      </w:r>
      <w:r w:rsidRPr="000B4F19">
        <w:rPr>
          <w:rFonts w:ascii="Calibri Light" w:hAnsi="Calibri Light"/>
        </w:rPr>
        <w:t>(ES)</w:t>
      </w:r>
      <w:r w:rsidRPr="000B4F19">
        <w:rPr>
          <w:rFonts w:ascii="Calibri Light" w:hAnsi="Calibri Light"/>
          <w:spacing w:val="-4"/>
        </w:rPr>
        <w:t xml:space="preserve"> </w:t>
      </w:r>
      <w:r w:rsidRPr="000B4F19">
        <w:rPr>
          <w:rFonts w:ascii="Calibri Light" w:hAnsi="Calibri Light"/>
        </w:rPr>
        <w:t>equipment,</w:t>
      </w:r>
      <w:r w:rsidRPr="000B4F19">
        <w:rPr>
          <w:rFonts w:ascii="Calibri Light" w:hAnsi="Calibri Light"/>
          <w:spacing w:val="-6"/>
        </w:rPr>
        <w:t xml:space="preserve"> </w:t>
      </w:r>
      <w:r w:rsidRPr="000B4F19">
        <w:rPr>
          <w:rFonts w:ascii="Calibri Light" w:hAnsi="Calibri Light"/>
        </w:rPr>
        <w:t>leads</w:t>
      </w:r>
      <w:r w:rsidRPr="000B4F19">
        <w:rPr>
          <w:rFonts w:ascii="Calibri Light" w:hAnsi="Calibri Light"/>
          <w:spacing w:val="-7"/>
        </w:rPr>
        <w:t xml:space="preserve"> </w:t>
      </w:r>
      <w:r w:rsidRPr="000B4F19">
        <w:rPr>
          <w:rFonts w:ascii="Calibri Light" w:hAnsi="Calibri Light"/>
        </w:rPr>
        <w:t>should</w:t>
      </w:r>
      <w:r w:rsidRPr="000B4F19">
        <w:rPr>
          <w:rFonts w:ascii="Calibri Light" w:hAnsi="Calibri Light"/>
          <w:spacing w:val="-5"/>
        </w:rPr>
        <w:t xml:space="preserve"> </w:t>
      </w:r>
      <w:r w:rsidRPr="000B4F19">
        <w:rPr>
          <w:rFonts w:ascii="Calibri Light" w:hAnsi="Calibri Light"/>
        </w:rPr>
        <w:t>be</w:t>
      </w:r>
      <w:r w:rsidRPr="000B4F19">
        <w:rPr>
          <w:rFonts w:ascii="Calibri Light" w:hAnsi="Calibri Light"/>
          <w:spacing w:val="-6"/>
        </w:rPr>
        <w:t xml:space="preserve"> </w:t>
      </w:r>
      <w:r w:rsidRPr="000B4F19">
        <w:rPr>
          <w:rFonts w:ascii="Calibri Light" w:hAnsi="Calibri Light"/>
        </w:rPr>
        <w:t>placed</w:t>
      </w:r>
      <w:r w:rsidRPr="000B4F19">
        <w:rPr>
          <w:rFonts w:ascii="Calibri Light" w:hAnsi="Calibri Light"/>
          <w:spacing w:val="-6"/>
        </w:rPr>
        <w:t xml:space="preserve"> </w:t>
      </w:r>
      <w:r w:rsidRPr="000B4F19">
        <w:rPr>
          <w:rFonts w:ascii="Calibri Light" w:hAnsi="Calibri Light"/>
        </w:rPr>
        <w:t>in</w:t>
      </w:r>
      <w:r w:rsidRPr="000B4F19">
        <w:rPr>
          <w:rFonts w:ascii="Calibri Light" w:hAnsi="Calibri Light"/>
          <w:spacing w:val="-3"/>
        </w:rPr>
        <w:t xml:space="preserve"> </w:t>
      </w:r>
      <w:r w:rsidRPr="000B4F19">
        <w:rPr>
          <w:rFonts w:ascii="Calibri Light" w:hAnsi="Calibri Light"/>
        </w:rPr>
        <w:t>a</w:t>
      </w:r>
      <w:r w:rsidRPr="000B4F19">
        <w:rPr>
          <w:rFonts w:ascii="Calibri Light" w:hAnsi="Calibri Light"/>
          <w:spacing w:val="-6"/>
        </w:rPr>
        <w:t xml:space="preserve"> </w:t>
      </w:r>
      <w:r w:rsidRPr="000B4F19">
        <w:rPr>
          <w:rFonts w:ascii="Calibri Light" w:hAnsi="Calibri Light"/>
        </w:rPr>
        <w:t>position</w:t>
      </w:r>
      <w:r w:rsidRPr="000B4F19">
        <w:rPr>
          <w:rFonts w:ascii="Calibri Light" w:hAnsi="Calibri Light"/>
          <w:spacing w:val="-5"/>
        </w:rPr>
        <w:t xml:space="preserve"> </w:t>
      </w:r>
      <w:r w:rsidRPr="000B4F19">
        <w:rPr>
          <w:rFonts w:ascii="Calibri Light" w:hAnsi="Calibri Light"/>
        </w:rPr>
        <w:t>in</w:t>
      </w:r>
      <w:r w:rsidRPr="000B4F19">
        <w:rPr>
          <w:rFonts w:ascii="Calibri Light" w:hAnsi="Calibri Light"/>
          <w:spacing w:val="-5"/>
        </w:rPr>
        <w:t xml:space="preserve"> </w:t>
      </w:r>
      <w:r w:rsidRPr="000B4F19">
        <w:rPr>
          <w:rFonts w:ascii="Calibri Light" w:hAnsi="Calibri Light"/>
        </w:rPr>
        <w:t xml:space="preserve">equal distance from </w:t>
      </w:r>
      <w:proofErr w:type="spellStart"/>
      <w:r w:rsidRPr="000B4F19">
        <w:rPr>
          <w:rFonts w:ascii="Calibri Light" w:hAnsi="Calibri Light"/>
        </w:rPr>
        <w:t>Electrosurgery</w:t>
      </w:r>
      <w:proofErr w:type="spellEnd"/>
      <w:r w:rsidRPr="000B4F19">
        <w:rPr>
          <w:rFonts w:ascii="Calibri Light" w:hAnsi="Calibri Light"/>
        </w:rPr>
        <w:t xml:space="preserve"> </w:t>
      </w:r>
      <w:proofErr w:type="spellStart"/>
      <w:r w:rsidRPr="000B4F19">
        <w:rPr>
          <w:rFonts w:ascii="Calibri Light" w:hAnsi="Calibri Light"/>
        </w:rPr>
        <w:t>electrotome</w:t>
      </w:r>
      <w:proofErr w:type="spellEnd"/>
      <w:r w:rsidRPr="000B4F19">
        <w:rPr>
          <w:rFonts w:ascii="Calibri Light" w:hAnsi="Calibri Light"/>
        </w:rPr>
        <w:t xml:space="preserve"> and the ES grounding plate to avoid cautery. </w:t>
      </w:r>
      <w:proofErr w:type="spellStart"/>
      <w:r w:rsidRPr="000B4F19">
        <w:rPr>
          <w:rFonts w:ascii="Calibri Light" w:hAnsi="Calibri Light"/>
        </w:rPr>
        <w:t>Electrosurgery</w:t>
      </w:r>
      <w:proofErr w:type="spellEnd"/>
      <w:r w:rsidRPr="000B4F19">
        <w:rPr>
          <w:rFonts w:ascii="Calibri Light" w:hAnsi="Calibri Light"/>
        </w:rPr>
        <w:t xml:space="preserve"> equipment wire and ECG cable must not be tangled</w:t>
      </w:r>
      <w:r w:rsidRPr="000B4F19">
        <w:rPr>
          <w:rFonts w:ascii="Calibri Light" w:hAnsi="Calibri Light"/>
          <w:spacing w:val="-14"/>
        </w:rPr>
        <w:t xml:space="preserve"> </w:t>
      </w:r>
      <w:r w:rsidRPr="000B4F19">
        <w:rPr>
          <w:rFonts w:ascii="Calibri Light" w:hAnsi="Calibri Light"/>
        </w:rPr>
        <w:t>up.</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B8139A8" wp14:editId="578DD44C">
                <wp:extent cx="6015355" cy="36830"/>
                <wp:effectExtent l="10160" t="1270" r="13335" b="0"/>
                <wp:docPr id="906" name="Group 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907" name="Line 54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8" name="Line 54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D7A667" id="Group 54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GA3EhGzAgAATQgAAA4A&#10;AAAAAAAAAAAAAAAALgIAAGRycy9lMm9Eb2MueG1sUEsBAi0AFAAGAAgAAAAhAG79aXfcAAAAAwEA&#10;AA8AAAAAAAAAAAAAAAAADQUAAGRycy9kb3ducmV2LnhtbFBLBQYAAAAABAAEAPMAAAAWBgAAAAA=&#10;">
                <v:line id="Line 54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" strokecolor="#f60" strokeweight=".72pt"/>
                <v:line id="Line 54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" strokecolor="#f60" strokeweight="1.44pt"/>
                <w10:anchorlock/>
              </v:group>
            </w:pict>
          </mc:Fallback>
        </mc:AlternateContent>
      </w:r>
    </w:p>
    <w:p w:rsidR="0066034B" w:rsidRPr="000B4F19" w:rsidRDefault="0066034B">
      <w:pPr>
        <w:pStyle w:val="BodyText"/>
        <w:rPr>
          <w:rFonts w:ascii="Calibri Light" w:hAnsi="Calibri Light"/>
          <w:sz w:val="29"/>
        </w:rPr>
      </w:pPr>
    </w:p>
    <w:p w:rsidR="0066034B" w:rsidRPr="000B4F19" w:rsidRDefault="00CD2E04">
      <w:pPr>
        <w:pStyle w:val="BodyText"/>
        <w:spacing w:before="90" w:line="271" w:lineRule="auto"/>
        <w:ind w:left="227" w:right="1242"/>
        <w:jc w:val="both"/>
        <w:rPr>
          <w:rFonts w:ascii="Calibri Light" w:hAnsi="Calibri Light"/>
        </w:rPr>
      </w:pPr>
      <w:r w:rsidRPr="000B4F19">
        <w:rPr>
          <w:rFonts w:ascii="Calibri Light" w:hAnsi="Calibri Light"/>
        </w:rPr>
        <w:t xml:space="preserve">Monitoring ECG leads are mainly used for monitoring the patient’s vital signs. When using the patient monitor with other </w:t>
      </w:r>
      <w:proofErr w:type="spellStart"/>
      <w:r w:rsidRPr="000B4F19">
        <w:rPr>
          <w:rFonts w:ascii="Calibri Light" w:hAnsi="Calibri Light"/>
        </w:rPr>
        <w:t>electrosurgery</w:t>
      </w:r>
      <w:proofErr w:type="spellEnd"/>
      <w:r w:rsidRPr="000B4F19">
        <w:rPr>
          <w:rFonts w:ascii="Calibri Light" w:hAnsi="Calibri Light"/>
        </w:rPr>
        <w:t xml:space="preserve"> equipment, it is advised to use the counteracting defibrillation ECG lead.</w:t>
      </w:r>
    </w:p>
    <w:p w:rsidR="0066034B" w:rsidRPr="000B4F19" w:rsidRDefault="00CD2E04">
      <w:pPr>
        <w:pStyle w:val="BodyText"/>
        <w:spacing w:before="121" w:line="271" w:lineRule="auto"/>
        <w:ind w:left="227" w:right="1241"/>
        <w:jc w:val="both"/>
        <w:rPr>
          <w:rFonts w:ascii="Calibri Light" w:hAnsi="Calibri Light"/>
        </w:rPr>
      </w:pPr>
      <w:r w:rsidRPr="000B4F19">
        <w:rPr>
          <w:rFonts w:ascii="Calibri Light" w:hAnsi="Calibri Light"/>
        </w:rPr>
        <w:t>The placement of the ECG leads will depend on the type of surgery that is being performed. For example, in an open chest surgery the electrodes may be placed laterally on the chest or on the back. In the operating room, artifacts may affect the ECG waveform due to the use of ES (</w:t>
      </w:r>
      <w:proofErr w:type="spellStart"/>
      <w:r w:rsidRPr="000B4F19">
        <w:rPr>
          <w:rFonts w:ascii="Calibri Light" w:hAnsi="Calibri Light"/>
        </w:rPr>
        <w:t>Electrosurgery</w:t>
      </w:r>
      <w:proofErr w:type="spellEnd"/>
      <w:r w:rsidRPr="000B4F19">
        <w:rPr>
          <w:rFonts w:ascii="Calibri Light" w:hAnsi="Calibri Light"/>
        </w:rPr>
        <w:t>) equipment. To help reduce this you can place the electrodes on the right and left shoulders, the right and left sides near the abdomen, and the chest lead on the left side at mid-chest. Avoid placing the electrodes on the upper arms. Otherwise the ECG waveform will be too small.</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7164198" wp14:editId="2BDF6A31">
                <wp:extent cx="6015355" cy="200025"/>
                <wp:effectExtent l="0" t="0" r="0" b="4445"/>
                <wp:docPr id="905"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7164198" id="Text Box 539" o:spid="_x0000_s1065"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nqgg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29"/>
        </w:numPr>
        <w:tabs>
          <w:tab w:val="left" w:pos="683"/>
        </w:tabs>
        <w:spacing w:before="52"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786240" behindDoc="0" locked="0" layoutInCell="1" allowOverlap="1" wp14:anchorId="34F9AAF3" wp14:editId="691FFB40">
                <wp:simplePos x="0" y="0"/>
                <wp:positionH relativeFrom="page">
                  <wp:posOffset>774065</wp:posOffset>
                </wp:positionH>
                <wp:positionV relativeFrom="paragraph">
                  <wp:posOffset>-246380</wp:posOffset>
                </wp:positionV>
                <wp:extent cx="6015355" cy="36830"/>
                <wp:effectExtent l="0" t="0" r="0" b="0"/>
                <wp:wrapNone/>
                <wp:docPr id="902"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903" name="Line 538"/>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4" name="Rectangle 537"/>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C42FF2" id="Group 536" o:spid="_x0000_s1026" style="position:absolute;margin-left:60.95pt;margin-top:-19.4pt;width:473.65pt;height:2.9pt;z-index:251786240;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EDjg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R6ExA44DAAATCQAADgAAAAAA&#10;AAAAAAAAAAAuAgAAZHJzL2Uyb0RvYy54bWxQSwECLQAUAAYACAAAACEA1QGerOEAAAAMAQAADwAA&#10;AAAAAAAAAAAAAADoBQAAZHJzL2Rvd25yZXYueG1sUEsFBgAAAAAEAAQA8wAAAPYGAAAAAA==&#10;">
                <v:line id="Line 538"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" strokecolor="#f60" strokeweight=".72pt"/>
                <v:rect id="Rectangle 537"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When using electrosurgical (ES) equipment, never place ECG electrodes near to the grounding plate of the ES device, as this can cause a lot of interference on the ECG signal.</w:t>
      </w:r>
    </w:p>
    <w:p w:rsidR="0066034B" w:rsidRPr="000B4F19" w:rsidRDefault="0008195D">
      <w:pPr>
        <w:pStyle w:val="ListParagraph"/>
        <w:numPr>
          <w:ilvl w:val="0"/>
          <w:numId w:val="129"/>
        </w:numPr>
        <w:tabs>
          <w:tab w:val="left" w:pos="683"/>
        </w:tabs>
        <w:spacing w:before="0" w:line="271" w:lineRule="auto"/>
        <w:ind w:right="1248"/>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785216" behindDoc="1" locked="0" layoutInCell="1" allowOverlap="1" wp14:anchorId="0AF6B153" wp14:editId="34FD8649">
                <wp:simplePos x="0" y="0"/>
                <wp:positionH relativeFrom="page">
                  <wp:posOffset>774065</wp:posOffset>
                </wp:positionH>
                <wp:positionV relativeFrom="paragraph">
                  <wp:posOffset>627380</wp:posOffset>
                </wp:positionV>
                <wp:extent cx="6015355" cy="36830"/>
                <wp:effectExtent l="0" t="0" r="0" b="0"/>
                <wp:wrapTopAndBottom/>
                <wp:docPr id="899"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88"/>
                          <a:chExt cx="9473" cy="58"/>
                        </a:xfrm>
                      </wpg:grpSpPr>
                      <wps:wsp>
                        <wps:cNvPr id="900" name="Line 535"/>
                        <wps:cNvCnPr>
                          <a:cxnSpLocks noChangeShapeType="1"/>
                        </wps:cNvCnPr>
                        <wps:spPr bwMode="auto">
                          <a:xfrm>
                            <a:off x="1219" y="99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901" name="Line 534"/>
                        <wps:cNvCnPr>
                          <a:cxnSpLocks noChangeShapeType="1"/>
                        </wps:cNvCnPr>
                        <wps:spPr bwMode="auto">
                          <a:xfrm>
                            <a:off x="1219" y="103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94404D" id="Group 533" o:spid="_x0000_s1026" style="position:absolute;margin-left:60.95pt;margin-top:49.4pt;width:473.65pt;height:2.9pt;z-index:-251531264;mso-wrap-distance-left:0;mso-wrap-distance-right:0;mso-position-horizontal-relative:page" coordorigin="1219,9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">
                <v:line id="Line 535" o:spid="_x0000_s1027" style="position:absolute;visibility:visible;mso-wrap-style:square" from="1219,996" to="10692,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" strokecolor="#f60" strokeweight=".72pt"/>
                <v:line id="Line 534" o:spid="_x0000_s1028" style="position:absolute;visibility:visible;mso-wrap-style:square" from="1219,1032" to="10692,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" strokecolor="#f60" strokeweight="1.44pt"/>
                <w10:wrap type="topAndBottom" anchorx="page"/>
              </v:group>
            </w:pict>
          </mc:Fallback>
        </mc:AlternateContent>
      </w:r>
      <w:r w:rsidR="00CD2E04" w:rsidRPr="000B4F19">
        <w:rPr>
          <w:rFonts w:ascii="Calibri Light" w:hAnsi="Calibri Light"/>
          <w:sz w:val="24"/>
        </w:rPr>
        <w:t>ECG cables can be damaged when connected to a patient during defibrillation or using other high frequency equipment. Check cables for functionality before using them again. It is recommended to use the ECG cables which are</w:t>
      </w:r>
      <w:r w:rsidR="00CD2E04" w:rsidRPr="000B4F19">
        <w:rPr>
          <w:rFonts w:ascii="Calibri Light" w:hAnsi="Calibri Light"/>
          <w:spacing w:val="-21"/>
          <w:sz w:val="24"/>
        </w:rPr>
        <w:t xml:space="preserve"> </w:t>
      </w:r>
      <w:r w:rsidR="00CD2E04" w:rsidRPr="000B4F19">
        <w:rPr>
          <w:rFonts w:ascii="Calibri Light" w:hAnsi="Calibri Light"/>
          <w:sz w:val="24"/>
        </w:rPr>
        <w:t>defibrillator-proof.</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28"/>
        </w:numPr>
        <w:tabs>
          <w:tab w:val="left" w:pos="588"/>
          <w:tab w:val="left" w:pos="589"/>
        </w:tabs>
        <w:spacing w:before="154" w:line="271" w:lineRule="auto"/>
        <w:ind w:right="1251"/>
        <w:rPr>
          <w:rFonts w:ascii="Calibri Light" w:hAnsi="Calibri Light"/>
          <w:sz w:val="24"/>
        </w:rPr>
      </w:pPr>
      <w:r w:rsidRPr="000B4F19">
        <w:rPr>
          <w:rFonts w:ascii="Calibri Light" w:hAnsi="Calibri Light"/>
          <w:sz w:val="24"/>
        </w:rPr>
        <w:t>If an ECG waveform is not accurate, while the electrodes are tightly attached, try to change the</w:t>
      </w:r>
      <w:r w:rsidRPr="000B4F19">
        <w:rPr>
          <w:rFonts w:ascii="Calibri Light" w:hAnsi="Calibri Light"/>
          <w:spacing w:val="-1"/>
          <w:sz w:val="24"/>
        </w:rPr>
        <w:t xml:space="preserve"> </w:t>
      </w:r>
      <w:r w:rsidRPr="000B4F19">
        <w:rPr>
          <w:rFonts w:ascii="Calibri Light" w:hAnsi="Calibri Light"/>
          <w:sz w:val="24"/>
        </w:rPr>
        <w:t>lead.</w:t>
      </w:r>
    </w:p>
    <w:p w:rsidR="0066034B" w:rsidRPr="000B4F19" w:rsidRDefault="00CD2E04">
      <w:pPr>
        <w:pStyle w:val="ListParagraph"/>
        <w:numPr>
          <w:ilvl w:val="0"/>
          <w:numId w:val="128"/>
        </w:numPr>
        <w:tabs>
          <w:tab w:val="left" w:pos="588"/>
          <w:tab w:val="left" w:pos="589"/>
        </w:tabs>
        <w:spacing w:before="121" w:line="271" w:lineRule="auto"/>
        <w:ind w:right="1243"/>
        <w:rPr>
          <w:rFonts w:ascii="Calibri Light" w:hAnsi="Calibri Light"/>
          <w:sz w:val="24"/>
        </w:rPr>
      </w:pPr>
      <w:r w:rsidRPr="000B4F19">
        <w:rPr>
          <w:rFonts w:ascii="Calibri Light" w:hAnsi="Calibri Light"/>
          <w:sz w:val="24"/>
        </w:rPr>
        <w:t>Interference from a non-grounded instrument near the patient and ESU interference can cause inaccuracy of the</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37"/>
        </w:numPr>
      </w:pPr>
      <w:bookmarkStart w:id="95" w:name="_Toc63175758"/>
      <w:r w:rsidRPr="000B4F19">
        <w:t>ECG Menu</w:t>
      </w:r>
      <w:r w:rsidRPr="000B4F19">
        <w:rPr>
          <w:spacing w:val="-3"/>
        </w:rPr>
        <w:t xml:space="preserve"> </w:t>
      </w:r>
      <w:r w:rsidRPr="000B4F19">
        <w:t>Setup</w:t>
      </w:r>
      <w:bookmarkEnd w:id="95"/>
    </w:p>
    <w:p w:rsidR="0066034B" w:rsidRPr="000B4F19" w:rsidRDefault="00CD2E04" w:rsidP="00DA7668">
      <w:pPr>
        <w:pStyle w:val="Heading3"/>
      </w:pPr>
      <w:bookmarkStart w:id="96" w:name="_Toc63175759"/>
      <w:r w:rsidRPr="000B4F19">
        <w:t>Setting Alarm</w:t>
      </w:r>
      <w:r w:rsidRPr="000B4F19">
        <w:rPr>
          <w:spacing w:val="2"/>
        </w:rPr>
        <w:t xml:space="preserve"> </w:t>
      </w:r>
      <w:r w:rsidRPr="000B4F19">
        <w:t>Source</w:t>
      </w:r>
      <w:bookmarkEnd w:id="96"/>
    </w:p>
    <w:p w:rsidR="0066034B" w:rsidRPr="000B4F19" w:rsidRDefault="00CD2E04">
      <w:pPr>
        <w:spacing w:before="159" w:line="271" w:lineRule="auto"/>
        <w:ind w:left="227" w:right="1240"/>
        <w:jc w:val="both"/>
        <w:rPr>
          <w:rFonts w:ascii="Calibri Light" w:hAnsi="Calibri Light"/>
          <w:sz w:val="24"/>
        </w:rPr>
      </w:pPr>
      <w:r w:rsidRPr="000B4F19">
        <w:rPr>
          <w:rFonts w:ascii="Calibri Light" w:hAnsi="Calibri Light"/>
          <w:sz w:val="24"/>
        </w:rPr>
        <w:t xml:space="preserve">To change the alarm source, please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Alarm Source</w:t>
      </w:r>
      <w:r w:rsidRPr="000B4F19">
        <w:rPr>
          <w:rFonts w:ascii="Calibri Light" w:hAnsi="Calibri Light"/>
          <w:sz w:val="24"/>
        </w:rPr>
        <w:t>, then a pop-up box is displayed:</w:t>
      </w:r>
    </w:p>
    <w:p w:rsidR="0066034B" w:rsidRPr="000B4F19" w:rsidRDefault="00CD2E04">
      <w:pPr>
        <w:pStyle w:val="BodyText"/>
        <w:spacing w:before="121"/>
        <w:ind w:left="227"/>
        <w:rPr>
          <w:rFonts w:ascii="Calibri Light" w:hAnsi="Calibri Light"/>
        </w:rPr>
      </w:pPr>
      <w:r w:rsidRPr="000B4F19">
        <w:rPr>
          <w:rFonts w:ascii="Calibri Light" w:hAnsi="Calibri Light"/>
          <w:b/>
        </w:rPr>
        <w:t>HR</w:t>
      </w:r>
      <w:r w:rsidRPr="000B4F19">
        <w:rPr>
          <w:rFonts w:ascii="Calibri Light" w:hAnsi="Calibri Light"/>
        </w:rPr>
        <w:t>: the monitor considers the HR as HR/PR alarm source;</w:t>
      </w:r>
    </w:p>
    <w:p w:rsidR="0066034B" w:rsidRPr="000B4F19" w:rsidRDefault="00CD2E04">
      <w:pPr>
        <w:pStyle w:val="BodyText"/>
        <w:spacing w:before="156"/>
        <w:ind w:left="228"/>
        <w:rPr>
          <w:rFonts w:ascii="Calibri Light" w:hAnsi="Calibri Light"/>
        </w:rPr>
      </w:pPr>
      <w:r w:rsidRPr="000B4F19">
        <w:rPr>
          <w:rFonts w:ascii="Calibri Light" w:hAnsi="Calibri Light"/>
          <w:b/>
        </w:rPr>
        <w:t>PR</w:t>
      </w:r>
      <w:r w:rsidRPr="000B4F19">
        <w:rPr>
          <w:rFonts w:ascii="Calibri Light" w:hAnsi="Calibri Light"/>
        </w:rPr>
        <w:t>: the monitor considers the PR as HR/PR alarm source;</w:t>
      </w:r>
    </w:p>
    <w:p w:rsidR="0066034B" w:rsidRPr="000B4F19" w:rsidRDefault="00CD2E04">
      <w:pPr>
        <w:pStyle w:val="BodyText"/>
        <w:spacing w:before="156" w:line="271" w:lineRule="auto"/>
        <w:ind w:left="228" w:right="1242"/>
        <w:jc w:val="both"/>
        <w:rPr>
          <w:rFonts w:ascii="Calibri Light" w:hAnsi="Calibri Light"/>
        </w:rPr>
      </w:pPr>
      <w:r w:rsidRPr="000B4F19">
        <w:rPr>
          <w:rFonts w:ascii="Calibri Light" w:hAnsi="Calibri Light"/>
          <w:b/>
        </w:rPr>
        <w:t>AUTO</w:t>
      </w:r>
      <w:r w:rsidRPr="000B4F19">
        <w:rPr>
          <w:rFonts w:ascii="Calibri Light" w:hAnsi="Calibri Light"/>
        </w:rPr>
        <w:t xml:space="preserve">: If the Alarm Source is set to </w:t>
      </w:r>
      <w:r w:rsidRPr="000B4F19">
        <w:rPr>
          <w:rFonts w:ascii="Calibri Light" w:hAnsi="Calibri Light"/>
          <w:b/>
        </w:rPr>
        <w:t>Auto</w:t>
      </w:r>
      <w:r w:rsidRPr="000B4F19">
        <w:rPr>
          <w:rFonts w:ascii="Calibri Light" w:hAnsi="Calibri Light"/>
        </w:rPr>
        <w:t>, the monitor will use the heart rate from the ECG measurement as the alarm source whenever the ECG measurement is switched on and at least one ECG lead can be measured without a technical condition. The monitor will automatically switch to Pulse as the alarm source if:</w:t>
      </w:r>
    </w:p>
    <w:p w:rsidR="0066034B" w:rsidRPr="000B4F19" w:rsidRDefault="00CD2E04">
      <w:pPr>
        <w:pStyle w:val="BodyText"/>
        <w:spacing w:before="118"/>
        <w:ind w:left="708"/>
        <w:jc w:val="both"/>
        <w:rPr>
          <w:rFonts w:ascii="Calibri Light" w:hAnsi="Calibri Light"/>
        </w:rPr>
      </w:pPr>
      <w:r w:rsidRPr="000B4F19">
        <w:rPr>
          <w:rFonts w:ascii="Calibri Light" w:hAnsi="Calibri Light"/>
        </w:rPr>
        <w:t>–a valid ECG lead can no longer be measured and</w:t>
      </w:r>
    </w:p>
    <w:p w:rsidR="0066034B" w:rsidRPr="000B4F19" w:rsidRDefault="00CD2E04">
      <w:pPr>
        <w:pStyle w:val="BodyText"/>
        <w:spacing w:before="156"/>
        <w:ind w:left="708"/>
        <w:jc w:val="both"/>
        <w:rPr>
          <w:rFonts w:ascii="Calibri Light" w:hAnsi="Calibri Light"/>
        </w:rPr>
      </w:pPr>
      <w:r w:rsidRPr="000B4F19">
        <w:rPr>
          <w:rFonts w:ascii="Calibri Light" w:hAnsi="Calibri Light"/>
        </w:rPr>
        <w:t>–a pulse source is switched on and available.</w:t>
      </w:r>
    </w:p>
    <w:p w:rsidR="0066034B" w:rsidRPr="00DA7668" w:rsidRDefault="00CD2E04" w:rsidP="00DA7668">
      <w:pPr>
        <w:pStyle w:val="BodyText"/>
        <w:spacing w:before="156" w:line="271" w:lineRule="auto"/>
        <w:ind w:left="227" w:right="1245"/>
        <w:jc w:val="both"/>
        <w:rPr>
          <w:rFonts w:ascii="Calibri Light" w:hAnsi="Calibri Light"/>
        </w:rPr>
      </w:pPr>
      <w:r w:rsidRPr="000B4F19">
        <w:rPr>
          <w:rFonts w:ascii="Calibri Light" w:hAnsi="Calibri Light"/>
        </w:rPr>
        <w:t>The monitor then uses the pulse rate from the measurement currently active as system pulse. While PR is the alarm source, all arrhythmia and ECG HR alarms are switched off. If an ECG lead becomes available again, the monitor automatically uses HR as alarm source.</w:t>
      </w:r>
    </w:p>
    <w:p w:rsidR="0066034B" w:rsidRPr="000B4F19" w:rsidRDefault="00CD2E04" w:rsidP="00DA7668">
      <w:pPr>
        <w:pStyle w:val="Heading3"/>
      </w:pPr>
      <w:bookmarkStart w:id="97" w:name="_Toc63175760"/>
      <w:r w:rsidRPr="000B4F19">
        <w:t>Setting Beat</w:t>
      </w:r>
      <w:r w:rsidRPr="000B4F19">
        <w:rPr>
          <w:spacing w:val="-3"/>
        </w:rPr>
        <w:t xml:space="preserve"> </w:t>
      </w:r>
      <w:r w:rsidRPr="000B4F19">
        <w:t>Source</w:t>
      </w:r>
      <w:bookmarkEnd w:id="97"/>
    </w:p>
    <w:p w:rsidR="0066034B" w:rsidRPr="000B4F19" w:rsidRDefault="00CD2E04">
      <w:pPr>
        <w:spacing w:before="161" w:line="268" w:lineRule="auto"/>
        <w:ind w:left="227" w:right="1244"/>
        <w:jc w:val="both"/>
        <w:rPr>
          <w:rFonts w:ascii="Calibri Light" w:hAnsi="Calibri Light"/>
          <w:sz w:val="24"/>
        </w:rPr>
      </w:pPr>
      <w:r w:rsidRPr="000B4F19">
        <w:rPr>
          <w:rFonts w:ascii="Calibri Light" w:hAnsi="Calibri Light"/>
          <w:sz w:val="24"/>
        </w:rPr>
        <w:t xml:space="preserve">To change the beat source, select either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 xml:space="preserve">Beat Source </w:t>
      </w:r>
      <w:r w:rsidRPr="000B4F19">
        <w:rPr>
          <w:rFonts w:ascii="Calibri Light" w:hAnsi="Calibri Light"/>
          <w:sz w:val="24"/>
        </w:rPr>
        <w:t xml:space="preserve">or </w:t>
      </w:r>
      <w:r w:rsidRPr="000B4F19">
        <w:rPr>
          <w:rFonts w:ascii="Calibri Light" w:hAnsi="Calibri Light"/>
          <w:b/>
          <w:sz w:val="24"/>
        </w:rPr>
        <w:t xml:space="preserve">PR Setup </w:t>
      </w:r>
      <w:r w:rsidRPr="000B4F19">
        <w:rPr>
          <w:rFonts w:ascii="Calibri Light" w:hAnsi="Calibri Light"/>
          <w:sz w:val="24"/>
        </w:rPr>
        <w:t xml:space="preserve">&gt; </w:t>
      </w:r>
      <w:r w:rsidRPr="000B4F19">
        <w:rPr>
          <w:rFonts w:ascii="Calibri Light" w:hAnsi="Calibri Light"/>
          <w:b/>
          <w:sz w:val="24"/>
        </w:rPr>
        <w:t>Beat Source</w:t>
      </w:r>
      <w:r w:rsidRPr="000B4F19">
        <w:rPr>
          <w:rFonts w:ascii="Calibri Light" w:hAnsi="Calibri Light"/>
          <w:sz w:val="24"/>
        </w:rPr>
        <w:t>. Select from the following options:</w:t>
      </w:r>
    </w:p>
    <w:p w:rsidR="0066034B" w:rsidRPr="000B4F19" w:rsidRDefault="00CD2E04">
      <w:pPr>
        <w:pStyle w:val="BodyText"/>
        <w:spacing w:before="124"/>
        <w:ind w:left="227"/>
        <w:rPr>
          <w:rFonts w:ascii="Calibri Light" w:hAnsi="Calibri Light"/>
        </w:rPr>
      </w:pPr>
      <w:r w:rsidRPr="000B4F19">
        <w:rPr>
          <w:rFonts w:ascii="Calibri Light" w:hAnsi="Calibri Light"/>
          <w:b/>
        </w:rPr>
        <w:t>HR</w:t>
      </w:r>
      <w:r w:rsidRPr="000B4F19">
        <w:rPr>
          <w:rFonts w:ascii="Calibri Light" w:hAnsi="Calibri Light"/>
        </w:rPr>
        <w:t>: HR is HR/PR beat source;</w:t>
      </w:r>
    </w:p>
    <w:p w:rsidR="0066034B" w:rsidRPr="000B4F19" w:rsidRDefault="00CD2E04">
      <w:pPr>
        <w:pStyle w:val="BodyText"/>
        <w:spacing w:before="156"/>
        <w:ind w:left="228"/>
        <w:rPr>
          <w:rFonts w:ascii="Calibri Light" w:hAnsi="Calibri Light"/>
        </w:rPr>
      </w:pPr>
      <w:r w:rsidRPr="000B4F19">
        <w:rPr>
          <w:rFonts w:ascii="Calibri Light" w:hAnsi="Calibri Light"/>
          <w:b/>
        </w:rPr>
        <w:t>PR</w:t>
      </w:r>
      <w:r w:rsidRPr="000B4F19">
        <w:rPr>
          <w:rFonts w:ascii="Calibri Light" w:hAnsi="Calibri Light"/>
        </w:rPr>
        <w:t>: PR is HR/PR beat source;</w:t>
      </w:r>
    </w:p>
    <w:p w:rsidR="0066034B" w:rsidRPr="000B4F19" w:rsidRDefault="00CD2E04">
      <w:pPr>
        <w:pStyle w:val="BodyText"/>
        <w:spacing w:before="156"/>
        <w:ind w:left="228"/>
        <w:rPr>
          <w:rFonts w:ascii="Calibri Light" w:hAnsi="Calibri Light"/>
        </w:rPr>
      </w:pPr>
      <w:r w:rsidRPr="000B4F19">
        <w:rPr>
          <w:rFonts w:ascii="Calibri Light" w:hAnsi="Calibri Light"/>
          <w:b/>
        </w:rPr>
        <w:t>AUTO</w:t>
      </w:r>
      <w:r w:rsidRPr="000B4F19">
        <w:rPr>
          <w:rFonts w:ascii="Calibri Light" w:hAnsi="Calibri Light"/>
        </w:rPr>
        <w:t xml:space="preserve">: If the Beat Source is set to </w:t>
      </w:r>
      <w:r w:rsidRPr="000B4F19">
        <w:rPr>
          <w:rFonts w:ascii="Calibri Light" w:hAnsi="Calibri Light"/>
          <w:b/>
        </w:rPr>
        <w:t>AUTO</w:t>
      </w:r>
      <w:r w:rsidRPr="000B4F19">
        <w:rPr>
          <w:rFonts w:ascii="Calibri Light" w:hAnsi="Calibri Light"/>
        </w:rPr>
        <w:t>, the monitor will use HR as the beat source whenever</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rsidP="00014CB9">
      <w:pPr>
        <w:pStyle w:val="BodyText"/>
        <w:spacing w:before="90" w:line="271" w:lineRule="auto"/>
        <w:ind w:left="228" w:right="114"/>
        <w:jc w:val="both"/>
        <w:rPr>
          <w:rFonts w:ascii="Calibri Light" w:hAnsi="Calibri Light"/>
        </w:rPr>
      </w:pPr>
      <w:r w:rsidRPr="000B4F19">
        <w:rPr>
          <w:rFonts w:ascii="Calibri Light" w:hAnsi="Calibri Light"/>
        </w:rPr>
        <w:t>the ECG measurement is switched on, and at least one ECG lead can be measured. The monitor will automatically switch to PR as the beat source if:</w:t>
      </w:r>
    </w:p>
    <w:p w:rsidR="0066034B" w:rsidRPr="000B4F19" w:rsidRDefault="00CD2E04">
      <w:pPr>
        <w:pStyle w:val="ListParagraph"/>
        <w:numPr>
          <w:ilvl w:val="0"/>
          <w:numId w:val="127"/>
        </w:numPr>
        <w:tabs>
          <w:tab w:val="left" w:pos="948"/>
          <w:tab w:val="left" w:pos="949"/>
        </w:tabs>
        <w:spacing w:before="123"/>
        <w:ind w:hanging="361"/>
        <w:rPr>
          <w:rFonts w:ascii="Calibri Light" w:hAnsi="Calibri Light"/>
          <w:sz w:val="24"/>
        </w:rPr>
      </w:pPr>
      <w:r w:rsidRPr="000B4F19">
        <w:rPr>
          <w:rFonts w:ascii="Calibri Light" w:hAnsi="Calibri Light"/>
          <w:sz w:val="24"/>
        </w:rPr>
        <w:t>a valid ECG lead can no longer be measured</w:t>
      </w:r>
      <w:r w:rsidRPr="000B4F19">
        <w:rPr>
          <w:rFonts w:ascii="Calibri Light" w:hAnsi="Calibri Light"/>
          <w:spacing w:val="1"/>
          <w:sz w:val="24"/>
        </w:rPr>
        <w:t xml:space="preserve"> </w:t>
      </w:r>
      <w:r w:rsidRPr="000B4F19">
        <w:rPr>
          <w:rFonts w:ascii="Calibri Light" w:hAnsi="Calibri Light"/>
          <w:sz w:val="24"/>
        </w:rPr>
        <w:t>and</w:t>
      </w:r>
    </w:p>
    <w:p w:rsidR="0066034B" w:rsidRPr="000B4F19" w:rsidRDefault="00CD2E04">
      <w:pPr>
        <w:pStyle w:val="ListParagraph"/>
        <w:numPr>
          <w:ilvl w:val="0"/>
          <w:numId w:val="127"/>
        </w:numPr>
        <w:tabs>
          <w:tab w:val="left" w:pos="948"/>
          <w:tab w:val="left" w:pos="949"/>
        </w:tabs>
        <w:spacing w:before="155"/>
        <w:ind w:hanging="361"/>
        <w:rPr>
          <w:rFonts w:ascii="Calibri Light" w:hAnsi="Calibri Light"/>
          <w:sz w:val="24"/>
        </w:rPr>
      </w:pPr>
      <w:r w:rsidRPr="000B4F19">
        <w:rPr>
          <w:rFonts w:ascii="Calibri Light" w:hAnsi="Calibri Light"/>
          <w:sz w:val="24"/>
        </w:rPr>
        <w:t>a Pulse source is switched on and</w:t>
      </w:r>
      <w:r w:rsidRPr="000B4F19">
        <w:rPr>
          <w:rFonts w:ascii="Calibri Light" w:hAnsi="Calibri Light"/>
          <w:spacing w:val="-3"/>
          <w:sz w:val="24"/>
        </w:rPr>
        <w:t xml:space="preserve"> </w:t>
      </w:r>
      <w:r w:rsidRPr="000B4F19">
        <w:rPr>
          <w:rFonts w:ascii="Calibri Light" w:hAnsi="Calibri Light"/>
          <w:sz w:val="24"/>
        </w:rPr>
        <w:t>available.</w:t>
      </w:r>
    </w:p>
    <w:p w:rsidR="0066034B" w:rsidRPr="00DA7668" w:rsidRDefault="00CD2E04" w:rsidP="00DA7668">
      <w:pPr>
        <w:pStyle w:val="BodyText"/>
        <w:spacing w:before="153" w:line="268" w:lineRule="auto"/>
        <w:ind w:left="228" w:right="114"/>
        <w:jc w:val="both"/>
        <w:rPr>
          <w:rFonts w:ascii="Calibri Light" w:hAnsi="Calibri Light"/>
        </w:rPr>
      </w:pPr>
      <w:r w:rsidRPr="000B4F19">
        <w:rPr>
          <w:rFonts w:ascii="Calibri Light" w:hAnsi="Calibri Light"/>
        </w:rPr>
        <w:t xml:space="preserve">If an ECG lead becomes available again, the monitor automatically uses HR as beat source and a blinking heart  </w:t>
      </w:r>
      <w:r w:rsidRPr="000B4F19">
        <w:rPr>
          <w:rFonts w:ascii="Calibri Light" w:hAnsi="Calibri Light"/>
          <w:noProof/>
          <w:spacing w:val="2"/>
        </w:rPr>
        <w:drawing>
          <wp:inline distT="0" distB="0" distL="0" distR="0" wp14:anchorId="7D155CC8" wp14:editId="379562B0">
            <wp:extent cx="189230" cy="181609"/>
            <wp:effectExtent l="0" t="0" r="0" b="0"/>
            <wp:docPr id="22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5.jpeg"/>
                    <pic:cNvPicPr/>
                  </pic:nvPicPr>
                  <pic:blipFill>
                    <a:blip r:embed="rId130" cstate="print"/>
                    <a:stretch>
                      <a:fillRect/>
                    </a:stretch>
                  </pic:blipFill>
                  <pic:spPr>
                    <a:xfrm>
                      <a:off x="0" y="0"/>
                      <a:ext cx="189230" cy="181609"/>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4"/>
        </w:rPr>
        <w:t xml:space="preserve"> </w:t>
      </w:r>
      <w:r w:rsidRPr="000B4F19">
        <w:rPr>
          <w:rFonts w:ascii="Calibri Light" w:hAnsi="Calibri Light"/>
        </w:rPr>
        <w:t>displays in the HR parameter</w:t>
      </w:r>
      <w:r w:rsidRPr="000B4F19">
        <w:rPr>
          <w:rFonts w:ascii="Calibri Light" w:hAnsi="Calibri Light"/>
          <w:spacing w:val="-1"/>
        </w:rPr>
        <w:t xml:space="preserve"> </w:t>
      </w:r>
      <w:r w:rsidRPr="000B4F19">
        <w:rPr>
          <w:rFonts w:ascii="Calibri Light" w:hAnsi="Calibri Light"/>
        </w:rPr>
        <w:t>box.</w:t>
      </w:r>
    </w:p>
    <w:p w:rsidR="0066034B" w:rsidRPr="000B4F19" w:rsidRDefault="00CD2E04" w:rsidP="00DA7668">
      <w:pPr>
        <w:pStyle w:val="Heading3"/>
      </w:pPr>
      <w:bookmarkStart w:id="98" w:name="_Toc63175761"/>
      <w:r w:rsidRPr="000B4F19">
        <w:t>Smart Lead</w:t>
      </w:r>
      <w:r w:rsidRPr="000B4F19">
        <w:rPr>
          <w:spacing w:val="-3"/>
        </w:rPr>
        <w:t xml:space="preserve"> </w:t>
      </w:r>
      <w:r w:rsidRPr="000B4F19">
        <w:t>Off</w:t>
      </w:r>
      <w:bookmarkEnd w:id="98"/>
    </w:p>
    <w:p w:rsidR="0066034B" w:rsidRPr="000B4F19" w:rsidRDefault="00CD2E04" w:rsidP="00014CB9">
      <w:pPr>
        <w:pStyle w:val="BodyText"/>
        <w:spacing w:before="159" w:line="271" w:lineRule="auto"/>
        <w:ind w:left="227" w:right="-28"/>
        <w:jc w:val="both"/>
        <w:rPr>
          <w:rFonts w:ascii="Calibri Light" w:hAnsi="Calibri Light"/>
        </w:rPr>
      </w:pPr>
      <w:r w:rsidRPr="000B4F19">
        <w:rPr>
          <w:rFonts w:ascii="Calibri Light" w:hAnsi="Calibri Light"/>
        </w:rPr>
        <w:t xml:space="preserve">When </w:t>
      </w:r>
      <w:r w:rsidRPr="000B4F19">
        <w:rPr>
          <w:rFonts w:ascii="Calibri Light" w:hAnsi="Calibri Light"/>
          <w:b/>
        </w:rPr>
        <w:t xml:space="preserve">Lead Type </w:t>
      </w:r>
      <w:r w:rsidRPr="000B4F19">
        <w:rPr>
          <w:rFonts w:ascii="Calibri Light" w:hAnsi="Calibri Light"/>
        </w:rPr>
        <w:t xml:space="preserve">is </w:t>
      </w:r>
      <w:r w:rsidRPr="000B4F19">
        <w:rPr>
          <w:rFonts w:ascii="Calibri Light" w:hAnsi="Calibri Light"/>
          <w:b/>
        </w:rPr>
        <w:t xml:space="preserve">5 Leads </w:t>
      </w:r>
      <w:r w:rsidRPr="000B4F19">
        <w:rPr>
          <w:rFonts w:ascii="Calibri Light" w:hAnsi="Calibri Light"/>
        </w:rPr>
        <w:t xml:space="preserve">or </w:t>
      </w:r>
      <w:r w:rsidRPr="000B4F19">
        <w:rPr>
          <w:rFonts w:ascii="Calibri Light" w:hAnsi="Calibri Light"/>
          <w:b/>
        </w:rPr>
        <w:t xml:space="preserve">12 Leads </w:t>
      </w:r>
      <w:r w:rsidRPr="000B4F19">
        <w:rPr>
          <w:rFonts w:ascii="Calibri Light" w:hAnsi="Calibri Light"/>
        </w:rPr>
        <w:t xml:space="preserve">and </w:t>
      </w:r>
      <w:r w:rsidRPr="000B4F19">
        <w:rPr>
          <w:rFonts w:ascii="Calibri Light" w:hAnsi="Calibri Light"/>
          <w:b/>
        </w:rPr>
        <w:t xml:space="preserve">Smart </w:t>
      </w:r>
      <w:proofErr w:type="spellStart"/>
      <w:r w:rsidRPr="000B4F19">
        <w:rPr>
          <w:rFonts w:ascii="Calibri Light" w:hAnsi="Calibri Light"/>
          <w:b/>
        </w:rPr>
        <w:t>LeadOff</w:t>
      </w:r>
      <w:proofErr w:type="spellEnd"/>
      <w:r w:rsidRPr="000B4F19">
        <w:rPr>
          <w:rFonts w:ascii="Calibri Light" w:hAnsi="Calibri Light"/>
          <w:b/>
        </w:rPr>
        <w:t xml:space="preserve"> </w:t>
      </w:r>
      <w:r w:rsidRPr="000B4F19">
        <w:rPr>
          <w:rFonts w:ascii="Calibri Light" w:hAnsi="Calibri Light"/>
        </w:rPr>
        <w:t xml:space="preserve">is set to </w:t>
      </w:r>
      <w:r w:rsidRPr="000B4F19">
        <w:rPr>
          <w:rFonts w:ascii="Calibri Light" w:hAnsi="Calibri Light"/>
          <w:b/>
        </w:rPr>
        <w:t>On</w:t>
      </w:r>
      <w:r w:rsidRPr="000B4F19">
        <w:rPr>
          <w:rFonts w:ascii="Calibri Light" w:hAnsi="Calibri Light"/>
        </w:rPr>
        <w:t xml:space="preserve">, if the selected ECG waveform cannot be measured because of lead-off or other reasons, it will automatically </w:t>
      </w:r>
      <w:proofErr w:type="gramStart"/>
      <w:r w:rsidRPr="000B4F19">
        <w:rPr>
          <w:rFonts w:ascii="Calibri Light" w:hAnsi="Calibri Light"/>
        </w:rPr>
        <w:t>switch  to</w:t>
      </w:r>
      <w:proofErr w:type="gramEnd"/>
      <w:r w:rsidRPr="000B4F19">
        <w:rPr>
          <w:rFonts w:ascii="Calibri Light" w:hAnsi="Calibri Light"/>
        </w:rPr>
        <w:t xml:space="preserve"> another available lead channel via which a waveform can be measured. And the lead name above the display ECG waveform also automatically turns into the current</w:t>
      </w:r>
      <w:r w:rsidRPr="000B4F19">
        <w:rPr>
          <w:rFonts w:ascii="Calibri Light" w:hAnsi="Calibri Light"/>
          <w:spacing w:val="-9"/>
        </w:rPr>
        <w:t xml:space="preserve"> </w:t>
      </w:r>
      <w:r w:rsidRPr="000B4F19">
        <w:rPr>
          <w:rFonts w:ascii="Calibri Light" w:hAnsi="Calibri Light"/>
        </w:rPr>
        <w:t>one.</w:t>
      </w:r>
    </w:p>
    <w:p w:rsidR="0066034B" w:rsidRPr="00DA7668" w:rsidRDefault="00CD2E04" w:rsidP="00DA7668">
      <w:pPr>
        <w:spacing w:before="119" w:line="271" w:lineRule="auto"/>
        <w:ind w:left="227" w:right="1245"/>
        <w:jc w:val="both"/>
        <w:rPr>
          <w:rFonts w:ascii="Calibri Light" w:hAnsi="Calibri Light"/>
          <w:sz w:val="24"/>
        </w:rPr>
      </w:pPr>
      <w:r w:rsidRPr="000B4F19">
        <w:rPr>
          <w:rFonts w:ascii="Calibri Light" w:hAnsi="Calibri Light"/>
          <w:sz w:val="24"/>
        </w:rPr>
        <w:t xml:space="preserve">To change the smart lead off setting,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 xml:space="preserve">Smart </w:t>
      </w:r>
      <w:proofErr w:type="spellStart"/>
      <w:r w:rsidRPr="000B4F19">
        <w:rPr>
          <w:rFonts w:ascii="Calibri Light" w:hAnsi="Calibri Light"/>
          <w:b/>
          <w:sz w:val="24"/>
        </w:rPr>
        <w:t>LeadOff</w:t>
      </w:r>
      <w:proofErr w:type="spellEnd"/>
      <w:r w:rsidRPr="000B4F19">
        <w:rPr>
          <w:rFonts w:ascii="Calibri Light" w:hAnsi="Calibri Light"/>
          <w:sz w:val="24"/>
        </w:rPr>
        <w:t>, and select the desired setting.</w:t>
      </w:r>
    </w:p>
    <w:p w:rsidR="0066034B" w:rsidRPr="000B4F19" w:rsidRDefault="00CD2E04" w:rsidP="00DA7668">
      <w:pPr>
        <w:pStyle w:val="Heading3"/>
      </w:pPr>
      <w:bookmarkStart w:id="99" w:name="_Toc63175762"/>
      <w:r w:rsidRPr="000B4F19">
        <w:t>ECG</w:t>
      </w:r>
      <w:r w:rsidRPr="000B4F19">
        <w:rPr>
          <w:spacing w:val="-3"/>
        </w:rPr>
        <w:t xml:space="preserve"> </w:t>
      </w:r>
      <w:r w:rsidRPr="000B4F19">
        <w:t>Display</w:t>
      </w:r>
      <w:bookmarkEnd w:id="99"/>
    </w:p>
    <w:p w:rsidR="0066034B" w:rsidRPr="000B4F19" w:rsidRDefault="00CD2E04">
      <w:pPr>
        <w:spacing w:before="159" w:line="271" w:lineRule="auto"/>
        <w:ind w:left="227" w:right="1244"/>
        <w:jc w:val="both"/>
        <w:rPr>
          <w:rFonts w:ascii="Calibri Light" w:hAnsi="Calibri Light"/>
          <w:sz w:val="24"/>
        </w:rPr>
      </w:pPr>
      <w:r w:rsidRPr="000B4F19">
        <w:rPr>
          <w:rFonts w:ascii="Calibri Light" w:hAnsi="Calibri Light"/>
          <w:sz w:val="24"/>
        </w:rPr>
        <w:t xml:space="preserve">It varies with </w:t>
      </w:r>
      <w:r w:rsidRPr="000B4F19">
        <w:rPr>
          <w:rFonts w:ascii="Calibri Light" w:hAnsi="Calibri Light"/>
          <w:b/>
          <w:sz w:val="24"/>
        </w:rPr>
        <w:t>Lead Type</w:t>
      </w:r>
      <w:r w:rsidRPr="000B4F19">
        <w:rPr>
          <w:rFonts w:ascii="Calibri Light" w:hAnsi="Calibri Light"/>
          <w:sz w:val="24"/>
        </w:rPr>
        <w:t xml:space="preserve">. When </w:t>
      </w:r>
      <w:r w:rsidRPr="000B4F19">
        <w:rPr>
          <w:rFonts w:ascii="Calibri Light" w:hAnsi="Calibri Light"/>
          <w:b/>
          <w:sz w:val="24"/>
        </w:rPr>
        <w:t xml:space="preserve">Lead Type </w:t>
      </w:r>
      <w:r w:rsidRPr="000B4F19">
        <w:rPr>
          <w:rFonts w:ascii="Calibri Light" w:hAnsi="Calibri Light"/>
          <w:sz w:val="24"/>
        </w:rPr>
        <w:t xml:space="preserve">is set to </w:t>
      </w:r>
      <w:r w:rsidRPr="000B4F19">
        <w:rPr>
          <w:rFonts w:ascii="Calibri Light" w:hAnsi="Calibri Light"/>
          <w:b/>
          <w:sz w:val="24"/>
        </w:rPr>
        <w:t xml:space="preserve">3 Leads, Display </w:t>
      </w:r>
      <w:r w:rsidRPr="000B4F19">
        <w:rPr>
          <w:rFonts w:ascii="Calibri Light" w:hAnsi="Calibri Light"/>
          <w:sz w:val="24"/>
        </w:rPr>
        <w:t xml:space="preserve">can be set to </w:t>
      </w:r>
      <w:r w:rsidRPr="000B4F19">
        <w:rPr>
          <w:rFonts w:ascii="Calibri Light" w:hAnsi="Calibri Light"/>
          <w:b/>
          <w:sz w:val="24"/>
        </w:rPr>
        <w:t>Normal</w:t>
      </w:r>
      <w:r w:rsidRPr="000B4F19">
        <w:rPr>
          <w:rFonts w:ascii="Calibri Light" w:hAnsi="Calibri Light"/>
          <w:sz w:val="24"/>
        </w:rPr>
        <w:t>, and it can display one ECG waveform on the main screen.</w:t>
      </w:r>
    </w:p>
    <w:p w:rsidR="0066034B" w:rsidRPr="000B4F19" w:rsidRDefault="00CD2E04" w:rsidP="00014CB9">
      <w:pPr>
        <w:spacing w:before="120" w:line="271" w:lineRule="auto"/>
        <w:ind w:left="227" w:right="-28"/>
        <w:jc w:val="both"/>
        <w:rPr>
          <w:rFonts w:ascii="Calibri Light" w:hAnsi="Calibri Light"/>
          <w:sz w:val="24"/>
        </w:rPr>
      </w:pPr>
      <w:r w:rsidRPr="000B4F19">
        <w:rPr>
          <w:rFonts w:ascii="Calibri Light" w:hAnsi="Calibri Light"/>
          <w:sz w:val="24"/>
        </w:rPr>
        <w:t xml:space="preserve">When </w:t>
      </w:r>
      <w:r w:rsidRPr="000B4F19">
        <w:rPr>
          <w:rFonts w:ascii="Calibri Light" w:hAnsi="Calibri Light"/>
          <w:b/>
          <w:sz w:val="24"/>
        </w:rPr>
        <w:t xml:space="preserve">Lead Type </w:t>
      </w:r>
      <w:r w:rsidRPr="000B4F19">
        <w:rPr>
          <w:rFonts w:ascii="Calibri Light" w:hAnsi="Calibri Light"/>
          <w:sz w:val="24"/>
        </w:rPr>
        <w:t xml:space="preserve">is set to </w:t>
      </w:r>
      <w:r w:rsidRPr="000B4F19">
        <w:rPr>
          <w:rFonts w:ascii="Calibri Light" w:hAnsi="Calibri Light"/>
          <w:b/>
          <w:sz w:val="24"/>
        </w:rPr>
        <w:t xml:space="preserve">5 Leads, Display </w:t>
      </w:r>
      <w:r w:rsidRPr="000B4F19">
        <w:rPr>
          <w:rFonts w:ascii="Calibri Light" w:hAnsi="Calibri Light"/>
          <w:sz w:val="24"/>
        </w:rPr>
        <w:t xml:space="preserve">can be set to </w:t>
      </w:r>
      <w:r w:rsidRPr="000B4F19">
        <w:rPr>
          <w:rFonts w:ascii="Calibri Light" w:hAnsi="Calibri Light"/>
          <w:b/>
          <w:sz w:val="24"/>
        </w:rPr>
        <w:t>Normal</w:t>
      </w:r>
      <w:r w:rsidRPr="000B4F19">
        <w:rPr>
          <w:rFonts w:ascii="Calibri Light" w:hAnsi="Calibri Light"/>
          <w:sz w:val="24"/>
        </w:rPr>
        <w:t xml:space="preserve">, </w:t>
      </w:r>
      <w:r w:rsidRPr="000B4F19">
        <w:rPr>
          <w:rFonts w:ascii="Calibri Light" w:hAnsi="Calibri Light"/>
          <w:b/>
          <w:sz w:val="24"/>
        </w:rPr>
        <w:t>Full-</w:t>
      </w:r>
      <w:proofErr w:type="spellStart"/>
      <w:r w:rsidRPr="000B4F19">
        <w:rPr>
          <w:rFonts w:ascii="Calibri Light" w:hAnsi="Calibri Light"/>
          <w:b/>
          <w:sz w:val="24"/>
        </w:rPr>
        <w:t>Scr</w:t>
      </w:r>
      <w:proofErr w:type="spellEnd"/>
      <w:r w:rsidRPr="000B4F19">
        <w:rPr>
          <w:rFonts w:ascii="Calibri Light" w:hAnsi="Calibri Light"/>
          <w:b/>
          <w:sz w:val="24"/>
        </w:rPr>
        <w:t xml:space="preserve"> </w:t>
      </w:r>
      <w:r w:rsidRPr="000B4F19">
        <w:rPr>
          <w:rFonts w:ascii="Calibri Light" w:hAnsi="Calibri Light"/>
          <w:sz w:val="24"/>
        </w:rPr>
        <w:t xml:space="preserve">and </w:t>
      </w:r>
      <w:r w:rsidRPr="000B4F19">
        <w:rPr>
          <w:rFonts w:ascii="Calibri Light" w:hAnsi="Calibri Light"/>
          <w:b/>
          <w:sz w:val="24"/>
        </w:rPr>
        <w:t>Half-Scr</w:t>
      </w:r>
      <w:r w:rsidRPr="000B4F19">
        <w:rPr>
          <w:rFonts w:ascii="Calibri Light" w:hAnsi="Calibri Light"/>
          <w:sz w:val="24"/>
        </w:rPr>
        <w:t xml:space="preserve">. Select </w:t>
      </w:r>
      <w:r w:rsidRPr="000B4F19">
        <w:rPr>
          <w:rFonts w:ascii="Calibri Light" w:hAnsi="Calibri Light"/>
          <w:b/>
          <w:sz w:val="24"/>
        </w:rPr>
        <w:t xml:space="preserve">Normal </w:t>
      </w:r>
      <w:r w:rsidRPr="000B4F19">
        <w:rPr>
          <w:rFonts w:ascii="Calibri Light" w:hAnsi="Calibri Light"/>
          <w:sz w:val="24"/>
        </w:rPr>
        <w:t xml:space="preserve">to display two ECG waveforms on the main screen; select </w:t>
      </w:r>
      <w:r w:rsidRPr="000B4F19">
        <w:rPr>
          <w:rFonts w:ascii="Calibri Light" w:hAnsi="Calibri Light"/>
          <w:b/>
          <w:sz w:val="24"/>
        </w:rPr>
        <w:t>Full-</w:t>
      </w:r>
      <w:proofErr w:type="spellStart"/>
      <w:r w:rsidRPr="000B4F19">
        <w:rPr>
          <w:rFonts w:ascii="Calibri Light" w:hAnsi="Calibri Light"/>
          <w:b/>
          <w:sz w:val="24"/>
        </w:rPr>
        <w:t>Scr</w:t>
      </w:r>
      <w:proofErr w:type="spellEnd"/>
      <w:r w:rsidRPr="000B4F19">
        <w:rPr>
          <w:rFonts w:ascii="Calibri Light" w:hAnsi="Calibri Light"/>
          <w:b/>
          <w:sz w:val="24"/>
        </w:rPr>
        <w:t xml:space="preserve"> </w:t>
      </w:r>
      <w:r w:rsidRPr="000B4F19">
        <w:rPr>
          <w:rFonts w:ascii="Calibri Light" w:hAnsi="Calibri Light"/>
          <w:sz w:val="24"/>
        </w:rPr>
        <w:t xml:space="preserve">to display seven ECG waveforms which occupy the area of seven waveforms on the main screen; Select </w:t>
      </w:r>
      <w:r w:rsidRPr="000B4F19">
        <w:rPr>
          <w:rFonts w:ascii="Calibri Light" w:hAnsi="Calibri Light"/>
          <w:b/>
          <w:sz w:val="24"/>
        </w:rPr>
        <w:t>Half-</w:t>
      </w:r>
      <w:proofErr w:type="spellStart"/>
      <w:r w:rsidRPr="000B4F19">
        <w:rPr>
          <w:rFonts w:ascii="Calibri Light" w:hAnsi="Calibri Light"/>
          <w:b/>
          <w:sz w:val="24"/>
        </w:rPr>
        <w:t>Scr</w:t>
      </w:r>
      <w:proofErr w:type="spellEnd"/>
      <w:r w:rsidRPr="000B4F19">
        <w:rPr>
          <w:rFonts w:ascii="Calibri Light" w:hAnsi="Calibri Light"/>
          <w:b/>
          <w:sz w:val="24"/>
        </w:rPr>
        <w:t xml:space="preserve"> </w:t>
      </w:r>
      <w:r w:rsidRPr="000B4F19">
        <w:rPr>
          <w:rFonts w:ascii="Calibri Light" w:hAnsi="Calibri Light"/>
          <w:sz w:val="24"/>
        </w:rPr>
        <w:t>to display seven ECG waveforms on the screen, occupying the area of four</w:t>
      </w:r>
      <w:r w:rsidRPr="000B4F19">
        <w:rPr>
          <w:rFonts w:ascii="Calibri Light" w:hAnsi="Calibri Light"/>
          <w:spacing w:val="-9"/>
          <w:sz w:val="24"/>
        </w:rPr>
        <w:t xml:space="preserve"> </w:t>
      </w:r>
      <w:r w:rsidRPr="000B4F19">
        <w:rPr>
          <w:rFonts w:ascii="Calibri Light" w:hAnsi="Calibri Light"/>
          <w:sz w:val="24"/>
        </w:rPr>
        <w:t>waveforms.</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spacing w:before="156"/>
        <w:ind w:left="228"/>
        <w:rPr>
          <w:rFonts w:ascii="Calibri Light" w:hAnsi="Calibri Light"/>
          <w:b/>
          <w:sz w:val="24"/>
        </w:rPr>
      </w:pPr>
      <w:r w:rsidRPr="000B4F19">
        <w:rPr>
          <w:rFonts w:ascii="Calibri Light" w:hAnsi="Calibri Light"/>
          <w:sz w:val="24"/>
        </w:rPr>
        <w:t xml:space="preserve">If </w:t>
      </w:r>
      <w:r w:rsidRPr="000B4F19">
        <w:rPr>
          <w:rFonts w:ascii="Calibri Light" w:hAnsi="Calibri Light"/>
          <w:b/>
          <w:sz w:val="24"/>
        </w:rPr>
        <w:t xml:space="preserve">3 Leads </w:t>
      </w:r>
      <w:r w:rsidRPr="000B4F19">
        <w:rPr>
          <w:rFonts w:ascii="Calibri Light" w:hAnsi="Calibri Light"/>
          <w:sz w:val="24"/>
        </w:rPr>
        <w:t xml:space="preserve">is selected in the </w:t>
      </w:r>
      <w:r w:rsidRPr="000B4F19">
        <w:rPr>
          <w:rFonts w:ascii="Calibri Light" w:hAnsi="Calibri Light"/>
          <w:b/>
          <w:sz w:val="24"/>
        </w:rPr>
        <w:t xml:space="preserve">ECG Setup </w:t>
      </w:r>
      <w:r w:rsidRPr="000B4F19">
        <w:rPr>
          <w:rFonts w:ascii="Calibri Light" w:hAnsi="Calibri Light"/>
          <w:sz w:val="24"/>
        </w:rPr>
        <w:t xml:space="preserve">menu, only </w:t>
      </w:r>
      <w:r w:rsidRPr="000B4F19">
        <w:rPr>
          <w:rFonts w:ascii="Calibri Light" w:hAnsi="Calibri Light"/>
          <w:b/>
          <w:sz w:val="24"/>
        </w:rPr>
        <w:t xml:space="preserve">Normal </w:t>
      </w:r>
      <w:r w:rsidRPr="000B4F19">
        <w:rPr>
          <w:rFonts w:ascii="Calibri Light" w:hAnsi="Calibri Light"/>
          <w:sz w:val="24"/>
        </w:rPr>
        <w:t xml:space="preserve">can be selected for </w:t>
      </w:r>
      <w:r w:rsidRPr="000B4F19">
        <w:rPr>
          <w:rFonts w:ascii="Calibri Light" w:hAnsi="Calibri Light"/>
          <w:b/>
          <w:sz w:val="24"/>
        </w:rPr>
        <w:t>Display</w:t>
      </w:r>
    </w:p>
    <w:p w:rsidR="0066034B" w:rsidRPr="00DA7668" w:rsidRDefault="00CD2E04" w:rsidP="00DA7668">
      <w:pPr>
        <w:pStyle w:val="BodyText"/>
        <w:spacing w:before="36"/>
        <w:ind w:left="227"/>
        <w:rPr>
          <w:rFonts w:ascii="Calibri Light" w:hAnsi="Calibri Light"/>
        </w:rPr>
      </w:pPr>
      <w:r w:rsidRPr="000B4F19">
        <w:rPr>
          <w:rFonts w:ascii="Calibri Light" w:hAnsi="Calibri Light"/>
        </w:rPr>
        <w:t>in the sub-menu.</w:t>
      </w:r>
    </w:p>
    <w:p w:rsidR="0066034B" w:rsidRPr="000B4F19" w:rsidRDefault="00CD2E04" w:rsidP="00DA7668">
      <w:pPr>
        <w:pStyle w:val="Heading3"/>
      </w:pPr>
      <w:bookmarkStart w:id="100" w:name="_Toc63175763"/>
      <w:r w:rsidRPr="000B4F19">
        <w:t>Setting Pace</w:t>
      </w:r>
      <w:r w:rsidRPr="000B4F19">
        <w:rPr>
          <w:spacing w:val="-1"/>
        </w:rPr>
        <w:t xml:space="preserve"> </w:t>
      </w:r>
      <w:r w:rsidRPr="000B4F19">
        <w:t>Status</w:t>
      </w:r>
      <w:bookmarkEnd w:id="100"/>
    </w:p>
    <w:p w:rsidR="0066034B" w:rsidRPr="000B4F19" w:rsidRDefault="00CD2E04">
      <w:pPr>
        <w:pStyle w:val="BodyText"/>
        <w:spacing w:before="158" w:line="271" w:lineRule="auto"/>
        <w:ind w:left="227" w:right="1239"/>
        <w:jc w:val="both"/>
        <w:rPr>
          <w:rFonts w:ascii="Calibri Light" w:hAnsi="Calibri Light"/>
        </w:rPr>
      </w:pPr>
      <w:r w:rsidRPr="000B4F19">
        <w:rPr>
          <w:rFonts w:ascii="Calibri Light" w:hAnsi="Calibri Light"/>
        </w:rPr>
        <w:t xml:space="preserve">It is important to set the paced status correctly when you start monitoring ECG. To change the paced status in the ECG Setup menu, select </w:t>
      </w:r>
      <w:r w:rsidRPr="000B4F19">
        <w:rPr>
          <w:rFonts w:ascii="Calibri Light" w:hAnsi="Calibri Light"/>
          <w:b/>
        </w:rPr>
        <w:t xml:space="preserve">Pace </w:t>
      </w:r>
      <w:r w:rsidRPr="000B4F19">
        <w:rPr>
          <w:rFonts w:ascii="Calibri Light" w:hAnsi="Calibri Light"/>
        </w:rPr>
        <w:t xml:space="preserve">to toggle between </w:t>
      </w:r>
      <w:r w:rsidRPr="000B4F19">
        <w:rPr>
          <w:rFonts w:ascii="Calibri Light" w:hAnsi="Calibri Light"/>
          <w:b/>
        </w:rPr>
        <w:t xml:space="preserve">On </w:t>
      </w:r>
      <w:r w:rsidRPr="000B4F19">
        <w:rPr>
          <w:rFonts w:ascii="Calibri Light" w:hAnsi="Calibri Light"/>
        </w:rPr>
        <w:t xml:space="preserve">or </w:t>
      </w:r>
      <w:r w:rsidRPr="000B4F19">
        <w:rPr>
          <w:rFonts w:ascii="Calibri Light" w:hAnsi="Calibri Light"/>
          <w:b/>
        </w:rPr>
        <w:t>Off</w:t>
      </w:r>
      <w:r w:rsidRPr="000B4F19">
        <w:rPr>
          <w:rFonts w:ascii="Calibri Light" w:hAnsi="Calibri Light"/>
        </w:rPr>
        <w:t xml:space="preserve">. When </w:t>
      </w:r>
      <w:r w:rsidRPr="000B4F19">
        <w:rPr>
          <w:rFonts w:ascii="Calibri Light" w:hAnsi="Calibri Light"/>
          <w:b/>
        </w:rPr>
        <w:t xml:space="preserve">Pace </w:t>
      </w:r>
      <w:r w:rsidRPr="000B4F19">
        <w:rPr>
          <w:rFonts w:ascii="Calibri Light" w:hAnsi="Calibri Light"/>
        </w:rPr>
        <w:t xml:space="preserve">is set to </w:t>
      </w:r>
      <w:r w:rsidRPr="000B4F19">
        <w:rPr>
          <w:rFonts w:ascii="Calibri Light" w:hAnsi="Calibri Light"/>
          <w:b/>
        </w:rPr>
        <w:t>On</w:t>
      </w:r>
      <w:r w:rsidRPr="000B4F19">
        <w:rPr>
          <w:rFonts w:ascii="Calibri Light" w:hAnsi="Calibri Light"/>
        </w:rPr>
        <w:t>:</w:t>
      </w:r>
    </w:p>
    <w:p w:rsidR="0066034B" w:rsidRPr="000B4F19" w:rsidRDefault="00CD2E04">
      <w:pPr>
        <w:pStyle w:val="BodyText"/>
        <w:spacing w:before="122" w:line="268" w:lineRule="auto"/>
        <w:ind w:left="227" w:right="1247" w:firstLine="120"/>
        <w:jc w:val="both"/>
        <w:rPr>
          <w:rFonts w:ascii="Calibri Light" w:hAnsi="Calibri Light"/>
        </w:rPr>
      </w:pPr>
      <w:r w:rsidRPr="000B4F19">
        <w:rPr>
          <w:rFonts w:ascii="Calibri Light" w:hAnsi="Calibri Light"/>
        </w:rPr>
        <w:t>- Pace Pulse Rejection is switched on. This means that pacemaker pulses are not counted as extra QRS</w:t>
      </w:r>
      <w:r w:rsidRPr="000B4F19">
        <w:rPr>
          <w:rFonts w:ascii="Calibri Light" w:hAnsi="Calibri Light"/>
          <w:spacing w:val="-2"/>
        </w:rPr>
        <w:t xml:space="preserve"> </w:t>
      </w:r>
      <w:r w:rsidRPr="000B4F19">
        <w:rPr>
          <w:rFonts w:ascii="Calibri Light" w:hAnsi="Calibri Light"/>
        </w:rPr>
        <w:t>complexes.</w:t>
      </w:r>
    </w:p>
    <w:p w:rsidR="0066034B" w:rsidRPr="000B4F19" w:rsidRDefault="00CD2E04">
      <w:pPr>
        <w:pStyle w:val="BodyText"/>
        <w:spacing w:before="131"/>
        <w:ind w:left="227"/>
        <w:jc w:val="both"/>
        <w:rPr>
          <w:rFonts w:ascii="Calibri Light" w:hAnsi="Calibri Light"/>
        </w:rPr>
      </w:pPr>
      <w:r w:rsidRPr="000B4F19">
        <w:rPr>
          <w:rFonts w:ascii="Calibri Light" w:hAnsi="Calibri Light"/>
        </w:rPr>
        <w:t xml:space="preserve">–Paced symbol is displayed as </w:t>
      </w:r>
      <w:r w:rsidRPr="000B4F19">
        <w:rPr>
          <w:rFonts w:ascii="Calibri Light" w:hAnsi="Calibri Light"/>
          <w:vertAlign w:val="superscript"/>
        </w:rPr>
        <w:t>|</w:t>
      </w:r>
      <w:r w:rsidRPr="000B4F19">
        <w:rPr>
          <w:rFonts w:ascii="Calibri Light" w:hAnsi="Calibri Light"/>
        </w:rPr>
        <w:t xml:space="preserve"> on the main screen.</w:t>
      </w:r>
    </w:p>
    <w:p w:rsidR="0066034B" w:rsidRPr="000B4F19" w:rsidRDefault="00CD2E04">
      <w:pPr>
        <w:pStyle w:val="Heading6"/>
        <w:spacing w:before="161"/>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26"/>
        </w:numPr>
        <w:tabs>
          <w:tab w:val="left" w:pos="588"/>
          <w:tab w:val="left" w:pos="589"/>
        </w:tabs>
        <w:spacing w:line="268" w:lineRule="auto"/>
        <w:ind w:right="1243"/>
        <w:rPr>
          <w:rFonts w:ascii="Calibri Light" w:hAnsi="Calibri Light"/>
          <w:sz w:val="24"/>
        </w:rPr>
      </w:pPr>
      <w:r w:rsidRPr="000B4F19">
        <w:rPr>
          <w:rFonts w:ascii="Calibri Light" w:hAnsi="Calibri Light"/>
          <w:sz w:val="24"/>
        </w:rPr>
        <w:t xml:space="preserve">When monitoring a patient with a pacemaker, set </w:t>
      </w:r>
      <w:r w:rsidRPr="000B4F19">
        <w:rPr>
          <w:rFonts w:ascii="Calibri Light" w:hAnsi="Calibri Light"/>
          <w:b/>
          <w:sz w:val="24"/>
        </w:rPr>
        <w:t xml:space="preserve">Pace </w:t>
      </w:r>
      <w:r w:rsidRPr="000B4F19">
        <w:rPr>
          <w:rFonts w:ascii="Calibri Light" w:hAnsi="Calibri Light"/>
          <w:sz w:val="24"/>
        </w:rPr>
        <w:t xml:space="preserve">to </w:t>
      </w:r>
      <w:r w:rsidRPr="000B4F19">
        <w:rPr>
          <w:rFonts w:ascii="Calibri Light" w:hAnsi="Calibri Light"/>
          <w:b/>
          <w:sz w:val="24"/>
        </w:rPr>
        <w:t>On</w:t>
      </w:r>
      <w:r w:rsidRPr="000B4F19">
        <w:rPr>
          <w:rFonts w:ascii="Calibri Light" w:hAnsi="Calibri Light"/>
          <w:sz w:val="24"/>
        </w:rPr>
        <w:t xml:space="preserve">. If monitoring a patient without a pacemaker, set </w:t>
      </w:r>
      <w:r w:rsidRPr="000B4F19">
        <w:rPr>
          <w:rFonts w:ascii="Calibri Light" w:hAnsi="Calibri Light"/>
          <w:b/>
          <w:sz w:val="24"/>
        </w:rPr>
        <w:t xml:space="preserve">Pace </w:t>
      </w:r>
      <w:r w:rsidRPr="000B4F19">
        <w:rPr>
          <w:rFonts w:ascii="Calibri Light" w:hAnsi="Calibri Light"/>
          <w:sz w:val="24"/>
        </w:rPr>
        <w:t xml:space="preserve">to </w:t>
      </w:r>
      <w:r w:rsidRPr="000B4F19">
        <w:rPr>
          <w:rFonts w:ascii="Calibri Light" w:hAnsi="Calibri Light"/>
          <w:b/>
          <w:sz w:val="24"/>
        </w:rPr>
        <w:t>Off</w:t>
      </w:r>
      <w:r w:rsidRPr="000B4F19">
        <w:rPr>
          <w:rFonts w:ascii="Calibri Light" w:hAnsi="Calibri Light"/>
          <w:sz w:val="24"/>
        </w:rPr>
        <w:t>.</w:t>
      </w:r>
    </w:p>
    <w:p w:rsidR="0066034B" w:rsidRPr="000B4F19" w:rsidRDefault="00CD2E04">
      <w:pPr>
        <w:pStyle w:val="ListParagraph"/>
        <w:numPr>
          <w:ilvl w:val="0"/>
          <w:numId w:val="126"/>
        </w:numPr>
        <w:tabs>
          <w:tab w:val="left" w:pos="588"/>
          <w:tab w:val="left" w:pos="589"/>
        </w:tabs>
        <w:spacing w:before="124"/>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Pace </w:t>
      </w:r>
      <w:r w:rsidRPr="000B4F19">
        <w:rPr>
          <w:rFonts w:ascii="Calibri Light" w:hAnsi="Calibri Light"/>
          <w:sz w:val="24"/>
        </w:rPr>
        <w:t xml:space="preserve">is set to </w:t>
      </w:r>
      <w:r w:rsidRPr="000B4F19">
        <w:rPr>
          <w:rFonts w:ascii="Calibri Light" w:hAnsi="Calibri Light"/>
          <w:b/>
          <w:sz w:val="24"/>
        </w:rPr>
        <w:t>On</w:t>
      </w:r>
      <w:r w:rsidRPr="000B4F19">
        <w:rPr>
          <w:rFonts w:ascii="Calibri Light" w:hAnsi="Calibri Light"/>
          <w:sz w:val="24"/>
        </w:rPr>
        <w:t>, the system will not perform some types of ARR</w:t>
      </w:r>
      <w:r w:rsidRPr="000B4F19">
        <w:rPr>
          <w:rFonts w:ascii="Calibri Light" w:hAnsi="Calibri Light"/>
          <w:spacing w:val="-11"/>
          <w:sz w:val="24"/>
        </w:rPr>
        <w:t xml:space="preserve"> </w:t>
      </w:r>
      <w:r w:rsidRPr="000B4F19">
        <w:rPr>
          <w:rFonts w:ascii="Calibri Light" w:hAnsi="Calibri Light"/>
          <w:sz w:val="24"/>
        </w:rPr>
        <w:t>analysis.</w:t>
      </w:r>
    </w:p>
    <w:p w:rsidR="0066034B" w:rsidRPr="000B4F19" w:rsidRDefault="0066034B">
      <w:pPr>
        <w:rPr>
          <w:rFonts w:ascii="Calibri Light" w:hAnsi="Calibri Light"/>
          <w:sz w:val="24"/>
        </w:rPr>
        <w:sectPr w:rsidR="0066034B" w:rsidRPr="000B4F19" w:rsidSect="00014CB9">
          <w:pgSz w:w="11910" w:h="16850"/>
          <w:pgMar w:top="1180" w:right="1137"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8F7C17E" wp14:editId="53C6EA85">
                <wp:extent cx="6015355" cy="200025"/>
                <wp:effectExtent l="0" t="0" r="0" b="4445"/>
                <wp:docPr id="898" name="Text 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78F7C17E" id="Text Box 532" o:spid="_x0000_s1066"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BgQ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DA7668" w:rsidRDefault="0008195D" w:rsidP="00DA7668">
      <w:pPr>
        <w:pStyle w:val="BodyText"/>
        <w:spacing w:before="100" w:line="271" w:lineRule="auto"/>
        <w:ind w:left="227" w:right="1248"/>
        <w:jc w:val="both"/>
        <w:rPr>
          <w:rFonts w:ascii="Calibri Light" w:hAnsi="Calibri Light"/>
        </w:rPr>
      </w:pPr>
      <w:r w:rsidRPr="000B4F19">
        <w:rPr>
          <w:rFonts w:ascii="Calibri Light" w:hAnsi="Calibri Light"/>
          <w:noProof/>
        </w:rPr>
        <mc:AlternateContent>
          <mc:Choice Requires="wpg">
            <w:drawing>
              <wp:anchor distT="0" distB="0" distL="0" distR="0" simplePos="0" relativeHeight="251788288" behindDoc="1" locked="0" layoutInCell="1" allowOverlap="1" wp14:anchorId="111FD1F3" wp14:editId="0CC624C2">
                <wp:simplePos x="0" y="0"/>
                <wp:positionH relativeFrom="page">
                  <wp:posOffset>774065</wp:posOffset>
                </wp:positionH>
                <wp:positionV relativeFrom="paragraph">
                  <wp:posOffset>735330</wp:posOffset>
                </wp:positionV>
                <wp:extent cx="6015355" cy="36830"/>
                <wp:effectExtent l="0" t="0" r="0" b="0"/>
                <wp:wrapTopAndBottom/>
                <wp:docPr id="895"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58"/>
                          <a:chExt cx="9473" cy="58"/>
                        </a:xfrm>
                      </wpg:grpSpPr>
                      <wps:wsp>
                        <wps:cNvPr id="896" name="Line 531"/>
                        <wps:cNvCnPr>
                          <a:cxnSpLocks noChangeShapeType="1"/>
                        </wps:cNvCnPr>
                        <wps:spPr bwMode="auto">
                          <a:xfrm>
                            <a:off x="1219" y="116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97" name="Line 530"/>
                        <wps:cNvCnPr>
                          <a:cxnSpLocks noChangeShapeType="1"/>
                        </wps:cNvCnPr>
                        <wps:spPr bwMode="auto">
                          <a:xfrm>
                            <a:off x="1219" y="120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26AE06" id="Group 529" o:spid="_x0000_s1026" style="position:absolute;margin-left:60.95pt;margin-top:57.9pt;width:473.65pt;height:2.9pt;z-index:-251528192;mso-wrap-distance-left:0;mso-wrap-distance-right:0;mso-position-horizontal-relative:page" coordorigin="1219,1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">
                <v:line id="Line 531" o:spid="_x0000_s1027" style="position:absolute;visibility:visible;mso-wrap-style:square" from="1219,1165" to="10692,1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" strokecolor="#f60" strokeweight=".72pt"/>
                <v:line id="Line 530" o:spid="_x0000_s1028" style="position:absolute;visibility:visible;mso-wrap-style:square" from="1219,1201" to="10692,1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" strokecolor="#f60" strokeweight="1.44pt"/>
                <w10:wrap type="topAndBottom" anchorx="page"/>
              </v:group>
            </w:pict>
          </mc:Fallback>
        </mc:AlternateContent>
      </w:r>
      <w:r w:rsidRPr="000B4F19">
        <w:rPr>
          <w:rFonts w:ascii="Calibri Light" w:hAnsi="Calibri Light"/>
          <w:noProof/>
        </w:rPr>
        <mc:AlternateContent>
          <mc:Choice Requires="wpg">
            <w:drawing>
              <wp:anchor distT="0" distB="0" distL="114300" distR="114300" simplePos="0" relativeHeight="251789312" behindDoc="0" locked="0" layoutInCell="1" allowOverlap="1" wp14:anchorId="287CD2E9" wp14:editId="57B40378">
                <wp:simplePos x="0" y="0"/>
                <wp:positionH relativeFrom="page">
                  <wp:posOffset>774065</wp:posOffset>
                </wp:positionH>
                <wp:positionV relativeFrom="paragraph">
                  <wp:posOffset>-246380</wp:posOffset>
                </wp:positionV>
                <wp:extent cx="6015355" cy="36830"/>
                <wp:effectExtent l="0" t="0" r="0" b="0"/>
                <wp:wrapNone/>
                <wp:docPr id="892"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893" name="Line 528"/>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94" name="Rectangle 527"/>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D234FA" id="Group 526" o:spid="_x0000_s1026" style="position:absolute;margin-left:60.95pt;margin-top:-19.4pt;width:473.65pt;height:2.9pt;z-index:25178931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sSjg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dJaLEo4DAAATCQAADgAAAAAA&#10;AAAAAAAAAAAuAgAAZHJzL2Uyb0RvYy54bWxQSwECLQAUAAYACAAAACEA1QGerOEAAAAMAQAADwAA&#10;AAAAAAAAAAAAAADoBQAAZHJzL2Rvd25yZXYueG1sUEsFBgAAAAAEAAQA8wAAAPYGAAAAAA==&#10;">
                <v:line id="Line 528"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" strokecolor="#f60" strokeweight=".72pt"/>
                <v:rect id="Rectangle 527"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" fillcolor="#f60" stroked="f"/>
                <w10:wrap anchorx="page"/>
              </v:group>
            </w:pict>
          </mc:Fallback>
        </mc:AlternateContent>
      </w:r>
      <w:r w:rsidR="00CD2E04" w:rsidRPr="000B4F19">
        <w:rPr>
          <w:rFonts w:ascii="Calibri Light" w:hAnsi="Calibri Light"/>
        </w:rPr>
        <w:t>Some pace pulses can be difficult to reject. When this happens, the pulses are counted as</w:t>
      </w:r>
      <w:r w:rsidR="00CD2E04" w:rsidRPr="000B4F19">
        <w:rPr>
          <w:rFonts w:ascii="Calibri Light" w:hAnsi="Calibri Light"/>
          <w:spacing w:val="-9"/>
        </w:rPr>
        <w:t xml:space="preserve"> </w:t>
      </w:r>
      <w:r w:rsidR="00CD2E04" w:rsidRPr="000B4F19">
        <w:rPr>
          <w:rFonts w:ascii="Calibri Light" w:hAnsi="Calibri Light"/>
        </w:rPr>
        <w:t>a</w:t>
      </w:r>
      <w:r w:rsidR="00CD2E04" w:rsidRPr="000B4F19">
        <w:rPr>
          <w:rFonts w:ascii="Calibri Light" w:hAnsi="Calibri Light"/>
          <w:spacing w:val="-7"/>
        </w:rPr>
        <w:t xml:space="preserve"> </w:t>
      </w:r>
      <w:r w:rsidR="00CD2E04" w:rsidRPr="000B4F19">
        <w:rPr>
          <w:rFonts w:ascii="Calibri Light" w:hAnsi="Calibri Light"/>
        </w:rPr>
        <w:t>QRS</w:t>
      </w:r>
      <w:r w:rsidR="00CD2E04" w:rsidRPr="000B4F19">
        <w:rPr>
          <w:rFonts w:ascii="Calibri Light" w:hAnsi="Calibri Light"/>
          <w:spacing w:val="-8"/>
        </w:rPr>
        <w:t xml:space="preserve"> </w:t>
      </w:r>
      <w:r w:rsidR="00CD2E04" w:rsidRPr="000B4F19">
        <w:rPr>
          <w:rFonts w:ascii="Calibri Light" w:hAnsi="Calibri Light"/>
        </w:rPr>
        <w:t>complex,</w:t>
      </w:r>
      <w:r w:rsidR="00CD2E04" w:rsidRPr="000B4F19">
        <w:rPr>
          <w:rFonts w:ascii="Calibri Light" w:hAnsi="Calibri Light"/>
          <w:spacing w:val="-8"/>
        </w:rPr>
        <w:t xml:space="preserve"> </w:t>
      </w:r>
      <w:r w:rsidR="00CD2E04" w:rsidRPr="000B4F19">
        <w:rPr>
          <w:rFonts w:ascii="Calibri Light" w:hAnsi="Calibri Light"/>
        </w:rPr>
        <w:t>and</w:t>
      </w:r>
      <w:r w:rsidR="00CD2E04" w:rsidRPr="000B4F19">
        <w:rPr>
          <w:rFonts w:ascii="Calibri Light" w:hAnsi="Calibri Light"/>
          <w:spacing w:val="-7"/>
        </w:rPr>
        <w:t xml:space="preserve"> </w:t>
      </w:r>
      <w:r w:rsidR="00CD2E04" w:rsidRPr="000B4F19">
        <w:rPr>
          <w:rFonts w:ascii="Calibri Light" w:hAnsi="Calibri Light"/>
        </w:rPr>
        <w:t>could</w:t>
      </w:r>
      <w:r w:rsidR="00CD2E04" w:rsidRPr="000B4F19">
        <w:rPr>
          <w:rFonts w:ascii="Calibri Light" w:hAnsi="Calibri Light"/>
          <w:spacing w:val="-8"/>
        </w:rPr>
        <w:t xml:space="preserve"> </w:t>
      </w:r>
      <w:r w:rsidR="00CD2E04" w:rsidRPr="000B4F19">
        <w:rPr>
          <w:rFonts w:ascii="Calibri Light" w:hAnsi="Calibri Light"/>
        </w:rPr>
        <w:t>result</w:t>
      </w:r>
      <w:r w:rsidR="00CD2E04" w:rsidRPr="000B4F19">
        <w:rPr>
          <w:rFonts w:ascii="Calibri Light" w:hAnsi="Calibri Light"/>
          <w:spacing w:val="-8"/>
        </w:rPr>
        <w:t xml:space="preserve"> </w:t>
      </w:r>
      <w:r w:rsidR="00CD2E04" w:rsidRPr="000B4F19">
        <w:rPr>
          <w:rFonts w:ascii="Calibri Light" w:hAnsi="Calibri Light"/>
        </w:rPr>
        <w:t>in</w:t>
      </w:r>
      <w:r w:rsidR="00CD2E04" w:rsidRPr="000B4F19">
        <w:rPr>
          <w:rFonts w:ascii="Calibri Light" w:hAnsi="Calibri Light"/>
          <w:spacing w:val="-8"/>
        </w:rPr>
        <w:t xml:space="preserve"> </w:t>
      </w:r>
      <w:r w:rsidR="00CD2E04" w:rsidRPr="000B4F19">
        <w:rPr>
          <w:rFonts w:ascii="Calibri Light" w:hAnsi="Calibri Light"/>
        </w:rPr>
        <w:t>an</w:t>
      </w:r>
      <w:r w:rsidR="00CD2E04" w:rsidRPr="000B4F19">
        <w:rPr>
          <w:rFonts w:ascii="Calibri Light" w:hAnsi="Calibri Light"/>
          <w:spacing w:val="-7"/>
        </w:rPr>
        <w:t xml:space="preserve"> </w:t>
      </w:r>
      <w:r w:rsidR="00CD2E04" w:rsidRPr="000B4F19">
        <w:rPr>
          <w:rFonts w:ascii="Calibri Light" w:hAnsi="Calibri Light"/>
        </w:rPr>
        <w:t>incorrect</w:t>
      </w:r>
      <w:r w:rsidR="00CD2E04" w:rsidRPr="000B4F19">
        <w:rPr>
          <w:rFonts w:ascii="Calibri Light" w:hAnsi="Calibri Light"/>
          <w:spacing w:val="-8"/>
        </w:rPr>
        <w:t xml:space="preserve"> </w:t>
      </w:r>
      <w:r w:rsidR="00CD2E04" w:rsidRPr="000B4F19">
        <w:rPr>
          <w:rFonts w:ascii="Calibri Light" w:hAnsi="Calibri Light"/>
        </w:rPr>
        <w:t>HR</w:t>
      </w:r>
      <w:r w:rsidR="00CD2E04" w:rsidRPr="000B4F19">
        <w:rPr>
          <w:rFonts w:ascii="Calibri Light" w:hAnsi="Calibri Light"/>
          <w:spacing w:val="-9"/>
        </w:rPr>
        <w:t xml:space="preserve"> </w:t>
      </w:r>
      <w:r w:rsidR="00CD2E04" w:rsidRPr="000B4F19">
        <w:rPr>
          <w:rFonts w:ascii="Calibri Light" w:hAnsi="Calibri Light"/>
        </w:rPr>
        <w:t>and</w:t>
      </w:r>
      <w:r w:rsidR="00CD2E04" w:rsidRPr="000B4F19">
        <w:rPr>
          <w:rFonts w:ascii="Calibri Light" w:hAnsi="Calibri Light"/>
          <w:spacing w:val="-10"/>
        </w:rPr>
        <w:t xml:space="preserve"> </w:t>
      </w:r>
      <w:r w:rsidR="00CD2E04" w:rsidRPr="000B4F19">
        <w:rPr>
          <w:rFonts w:ascii="Calibri Light" w:hAnsi="Calibri Light"/>
        </w:rPr>
        <w:t>failure</w:t>
      </w:r>
      <w:r w:rsidR="00CD2E04" w:rsidRPr="000B4F19">
        <w:rPr>
          <w:rFonts w:ascii="Calibri Light" w:hAnsi="Calibri Light"/>
          <w:spacing w:val="-8"/>
        </w:rPr>
        <w:t xml:space="preserve"> </w:t>
      </w:r>
      <w:r w:rsidR="00CD2E04" w:rsidRPr="000B4F19">
        <w:rPr>
          <w:rFonts w:ascii="Calibri Light" w:hAnsi="Calibri Light"/>
        </w:rPr>
        <w:t>to</w:t>
      </w:r>
      <w:r w:rsidR="00CD2E04" w:rsidRPr="000B4F19">
        <w:rPr>
          <w:rFonts w:ascii="Calibri Light" w:hAnsi="Calibri Light"/>
          <w:spacing w:val="-7"/>
        </w:rPr>
        <w:t xml:space="preserve"> </w:t>
      </w:r>
      <w:r w:rsidR="00CD2E04" w:rsidRPr="000B4F19">
        <w:rPr>
          <w:rFonts w:ascii="Calibri Light" w:hAnsi="Calibri Light"/>
        </w:rPr>
        <w:t>detect</w:t>
      </w:r>
      <w:r w:rsidR="00CD2E04" w:rsidRPr="000B4F19">
        <w:rPr>
          <w:rFonts w:ascii="Calibri Light" w:hAnsi="Calibri Light"/>
          <w:spacing w:val="-8"/>
        </w:rPr>
        <w:t xml:space="preserve"> </w:t>
      </w:r>
      <w:r w:rsidR="00CD2E04" w:rsidRPr="000B4F19">
        <w:rPr>
          <w:rFonts w:ascii="Calibri Light" w:hAnsi="Calibri Light"/>
        </w:rPr>
        <w:t>cardiac</w:t>
      </w:r>
      <w:r w:rsidR="00CD2E04" w:rsidRPr="000B4F19">
        <w:rPr>
          <w:rFonts w:ascii="Calibri Light" w:hAnsi="Calibri Light"/>
          <w:spacing w:val="-8"/>
        </w:rPr>
        <w:t xml:space="preserve"> </w:t>
      </w:r>
      <w:r w:rsidR="00CD2E04" w:rsidRPr="000B4F19">
        <w:rPr>
          <w:rFonts w:ascii="Calibri Light" w:hAnsi="Calibri Light"/>
        </w:rPr>
        <w:t>arrest or some arrhythmias. Keep pacemaker patients under close</w:t>
      </w:r>
      <w:r w:rsidR="00CD2E04" w:rsidRPr="000B4F19">
        <w:rPr>
          <w:rFonts w:ascii="Calibri Light" w:hAnsi="Calibri Light"/>
          <w:spacing w:val="-13"/>
        </w:rPr>
        <w:t xml:space="preserve"> </w:t>
      </w:r>
      <w:r w:rsidR="00CD2E04" w:rsidRPr="000B4F19">
        <w:rPr>
          <w:rFonts w:ascii="Calibri Light" w:hAnsi="Calibri Light"/>
        </w:rPr>
        <w:t>observation.</w:t>
      </w:r>
    </w:p>
    <w:p w:rsidR="0066034B" w:rsidRPr="000B4F19" w:rsidRDefault="00CD2E04" w:rsidP="00DA7668">
      <w:pPr>
        <w:pStyle w:val="Heading3"/>
      </w:pPr>
      <w:bookmarkStart w:id="101" w:name="_Toc63175764"/>
      <w:r w:rsidRPr="000B4F19">
        <w:t>ECG</w:t>
      </w:r>
      <w:r w:rsidRPr="000B4F19">
        <w:rPr>
          <w:spacing w:val="-3"/>
        </w:rPr>
        <w:t xml:space="preserve"> </w:t>
      </w:r>
      <w:r w:rsidR="00DA7668">
        <w:t>Ca</w:t>
      </w:r>
      <w:r w:rsidRPr="000B4F19">
        <w:t>libration</w:t>
      </w:r>
      <w:bookmarkEnd w:id="101"/>
    </w:p>
    <w:p w:rsidR="0066034B" w:rsidRPr="000B4F19" w:rsidRDefault="00CD2E04">
      <w:pPr>
        <w:pStyle w:val="BodyText"/>
        <w:spacing w:before="159" w:line="271" w:lineRule="auto"/>
        <w:ind w:left="228" w:right="1242"/>
        <w:jc w:val="both"/>
        <w:rPr>
          <w:rFonts w:ascii="Calibri Light" w:hAnsi="Calibri Light"/>
        </w:rPr>
      </w:pPr>
      <w:r w:rsidRPr="000B4F19">
        <w:rPr>
          <w:rFonts w:ascii="Calibri Light" w:hAnsi="Calibri Light"/>
        </w:rPr>
        <w:t>This item is used to calibrate ECG waveform. When you select this item from ECG Setup menu again, the ECG waveform calibration ends.</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DA7668" w:rsidRDefault="00CD2E04" w:rsidP="00DA7668">
      <w:pPr>
        <w:pStyle w:val="BodyText"/>
        <w:spacing w:before="156"/>
        <w:ind w:left="228"/>
        <w:rPr>
          <w:rFonts w:ascii="Calibri Light" w:hAnsi="Calibri Light"/>
        </w:rPr>
      </w:pPr>
      <w:r w:rsidRPr="000B4F19">
        <w:rPr>
          <w:rFonts w:ascii="Calibri Light" w:hAnsi="Calibri Light"/>
        </w:rPr>
        <w:t>The device can’t be monitored during ECG calibration.</w:t>
      </w:r>
    </w:p>
    <w:p w:rsidR="0066034B" w:rsidRPr="000B4F19" w:rsidRDefault="00CD2E04" w:rsidP="00DA7668">
      <w:pPr>
        <w:pStyle w:val="Heading3"/>
      </w:pPr>
      <w:bookmarkStart w:id="102" w:name="_Toc63175765"/>
      <w:r w:rsidRPr="000B4F19">
        <w:t>ECG Waveform</w:t>
      </w:r>
      <w:r w:rsidRPr="000B4F19">
        <w:rPr>
          <w:spacing w:val="-7"/>
        </w:rPr>
        <w:t xml:space="preserve"> </w:t>
      </w:r>
      <w:r w:rsidRPr="000B4F19">
        <w:t>Settings</w:t>
      </w:r>
      <w:bookmarkEnd w:id="102"/>
    </w:p>
    <w:p w:rsidR="0066034B" w:rsidRPr="00DA7668" w:rsidRDefault="00CD2E04" w:rsidP="00DA7668">
      <w:pPr>
        <w:pStyle w:val="BodyText"/>
        <w:spacing w:before="159" w:line="271" w:lineRule="auto"/>
        <w:ind w:left="227" w:right="1240"/>
        <w:jc w:val="both"/>
        <w:rPr>
          <w:rFonts w:ascii="Calibri Light" w:hAnsi="Calibri Light"/>
        </w:rPr>
      </w:pPr>
      <w:r w:rsidRPr="000B4F19">
        <w:rPr>
          <w:rFonts w:ascii="Calibri Light" w:hAnsi="Calibri Light"/>
        </w:rPr>
        <w:t xml:space="preserve">To change this speed, select </w:t>
      </w:r>
      <w:r w:rsidRPr="000B4F19">
        <w:rPr>
          <w:rFonts w:ascii="Calibri Light" w:hAnsi="Calibri Light"/>
          <w:b/>
        </w:rPr>
        <w:t xml:space="preserve">ECG Waveform Setup </w:t>
      </w:r>
      <w:r w:rsidRPr="000B4F19">
        <w:rPr>
          <w:rFonts w:ascii="Calibri Light" w:hAnsi="Calibri Light"/>
        </w:rPr>
        <w:t xml:space="preserve">&gt; </w:t>
      </w:r>
      <w:r w:rsidRPr="000B4F19">
        <w:rPr>
          <w:rFonts w:ascii="Calibri Light" w:hAnsi="Calibri Light"/>
          <w:b/>
        </w:rPr>
        <w:t>Sweep</w:t>
      </w:r>
      <w:r w:rsidRPr="000B4F19">
        <w:rPr>
          <w:rFonts w:ascii="Calibri Light" w:hAnsi="Calibri Light"/>
        </w:rPr>
        <w:t>, then select an appropriate setting from the pop-up list. The bigger the value is, the wider the waveform is.</w:t>
      </w:r>
    </w:p>
    <w:p w:rsidR="0066034B" w:rsidRPr="000B4F19" w:rsidRDefault="00CD2E04" w:rsidP="00A202C6">
      <w:pPr>
        <w:pStyle w:val="Heading2"/>
        <w:numPr>
          <w:ilvl w:val="1"/>
          <w:numId w:val="137"/>
        </w:numPr>
      </w:pPr>
      <w:bookmarkStart w:id="103" w:name="_Toc63175766"/>
      <w:r w:rsidRPr="000B4F19">
        <w:t>12-Lead ECG</w:t>
      </w:r>
      <w:r w:rsidRPr="000B4F19">
        <w:rPr>
          <w:spacing w:val="-2"/>
        </w:rPr>
        <w:t xml:space="preserve"> </w:t>
      </w:r>
      <w:r w:rsidRPr="000B4F19">
        <w:t>Monitoring</w:t>
      </w:r>
      <w:bookmarkEnd w:id="103"/>
    </w:p>
    <w:p w:rsidR="0066034B" w:rsidRPr="00DA7668" w:rsidRDefault="00CD2E04" w:rsidP="00DA7668">
      <w:pPr>
        <w:pStyle w:val="BodyText"/>
        <w:spacing w:before="164" w:line="271" w:lineRule="auto"/>
        <w:ind w:left="228" w:right="1244"/>
        <w:jc w:val="both"/>
        <w:rPr>
          <w:rFonts w:ascii="Calibri Light" w:hAnsi="Calibri Light"/>
        </w:rPr>
      </w:pPr>
      <w:r w:rsidRPr="000B4F19">
        <w:rPr>
          <w:rFonts w:ascii="Calibri Light" w:hAnsi="Calibri Light"/>
        </w:rPr>
        <w:t xml:space="preserve">In 12-lead display mode, 12 ECG waveforms and one rhythm lead waveform will be shown at the waveform area on the screen. The rhythm lead is for ECG calculation before entering 12-lead display mode. Also, in this mode, the filter mode is set to </w:t>
      </w:r>
      <w:proofErr w:type="spellStart"/>
      <w:r w:rsidRPr="000B4F19">
        <w:rPr>
          <w:rFonts w:ascii="Calibri Light" w:hAnsi="Calibri Light"/>
          <w:b/>
        </w:rPr>
        <w:t>Diagnos</w:t>
      </w:r>
      <w:proofErr w:type="spellEnd"/>
      <w:r w:rsidRPr="000B4F19">
        <w:rPr>
          <w:rFonts w:ascii="Calibri Light" w:hAnsi="Calibri Light"/>
          <w:b/>
        </w:rPr>
        <w:t xml:space="preserve"> </w:t>
      </w:r>
      <w:r w:rsidRPr="000B4F19">
        <w:rPr>
          <w:rFonts w:ascii="Calibri Light" w:hAnsi="Calibri Light"/>
        </w:rPr>
        <w:t xml:space="preserve">and </w:t>
      </w:r>
      <w:proofErr w:type="spellStart"/>
      <w:r w:rsidRPr="000B4F19">
        <w:rPr>
          <w:rFonts w:ascii="Calibri Light" w:hAnsi="Calibri Light"/>
        </w:rPr>
        <w:t>can not</w:t>
      </w:r>
      <w:proofErr w:type="spellEnd"/>
      <w:r w:rsidRPr="000B4F19">
        <w:rPr>
          <w:rFonts w:ascii="Calibri Light" w:hAnsi="Calibri Light"/>
        </w:rPr>
        <w:t xml:space="preserve"> be changed.</w:t>
      </w:r>
    </w:p>
    <w:p w:rsidR="0066034B" w:rsidRPr="000B4F19" w:rsidRDefault="00CD2E04" w:rsidP="00DA7668">
      <w:pPr>
        <w:pStyle w:val="Heading3"/>
      </w:pPr>
      <w:bookmarkStart w:id="104" w:name="_Toc63175767"/>
      <w:r w:rsidRPr="000B4F19">
        <w:t>Activating 12-Lead ECG</w:t>
      </w:r>
      <w:r w:rsidRPr="000B4F19">
        <w:rPr>
          <w:spacing w:val="-3"/>
        </w:rPr>
        <w:t xml:space="preserve"> </w:t>
      </w:r>
      <w:r w:rsidRPr="000B4F19">
        <w:t>Monitoring</w:t>
      </w:r>
      <w:bookmarkEnd w:id="104"/>
    </w:p>
    <w:p w:rsidR="0066034B" w:rsidRPr="000B4F19" w:rsidRDefault="00CD2E04">
      <w:pPr>
        <w:pStyle w:val="BodyText"/>
        <w:spacing w:before="161" w:line="271" w:lineRule="auto"/>
        <w:ind w:left="227" w:right="1239"/>
        <w:jc w:val="both"/>
        <w:rPr>
          <w:rFonts w:ascii="Calibri Light" w:hAnsi="Calibri Light"/>
        </w:rPr>
      </w:pPr>
      <w:r w:rsidRPr="000B4F19">
        <w:rPr>
          <w:rFonts w:ascii="Calibri Light" w:hAnsi="Calibri Light"/>
        </w:rPr>
        <w:t xml:space="preserve">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Maintenance </w:t>
      </w:r>
      <w:r w:rsidRPr="000B4F19">
        <w:rPr>
          <w:rFonts w:ascii="Calibri Light" w:hAnsi="Calibri Light"/>
        </w:rPr>
        <w:t xml:space="preserve">&gt; </w:t>
      </w:r>
      <w:r w:rsidRPr="000B4F19">
        <w:rPr>
          <w:rFonts w:ascii="Calibri Light" w:hAnsi="Calibri Light"/>
          <w:b/>
        </w:rPr>
        <w:t xml:space="preserve">User Maintain </w:t>
      </w:r>
      <w:r w:rsidRPr="000B4F19">
        <w:rPr>
          <w:rFonts w:ascii="Calibri Light" w:hAnsi="Calibri Light"/>
        </w:rPr>
        <w:t xml:space="preserve">&gt; </w:t>
      </w:r>
      <w:r w:rsidRPr="000B4F19">
        <w:rPr>
          <w:rFonts w:ascii="Calibri Light" w:hAnsi="Calibri Light"/>
          <w:b/>
        </w:rPr>
        <w:t xml:space="preserve">Other Setups </w:t>
      </w:r>
      <w:r w:rsidRPr="000B4F19">
        <w:rPr>
          <w:rFonts w:ascii="Calibri Light" w:hAnsi="Calibri Light"/>
        </w:rPr>
        <w:t xml:space="preserve">&gt; </w:t>
      </w:r>
      <w:r w:rsidRPr="000B4F19">
        <w:rPr>
          <w:rFonts w:ascii="Calibri Light" w:hAnsi="Calibri Light"/>
          <w:b/>
        </w:rPr>
        <w:t xml:space="preserve">12 Leads Activate </w:t>
      </w:r>
      <w:r w:rsidRPr="000B4F19">
        <w:rPr>
          <w:rFonts w:ascii="Calibri Light" w:hAnsi="Calibri Light"/>
        </w:rPr>
        <w:t xml:space="preserve">in order to get the SN number which is supposed to be supplied to </w:t>
      </w:r>
      <w:r w:rsidR="00866F43" w:rsidRPr="000B4F19">
        <w:rPr>
          <w:rFonts w:ascii="Calibri Light" w:hAnsi="Calibri Light"/>
        </w:rPr>
        <w:t>SINKO</w:t>
      </w:r>
      <w:r w:rsidRPr="000B4F19">
        <w:rPr>
          <w:rFonts w:ascii="Calibri Light" w:hAnsi="Calibri Light"/>
        </w:rPr>
        <w:t xml:space="preserve"> for a corresponding password. Enter the password on the above-mentioned interface and restart the monitor, and the 12-lead ECG monitoring function will be activated.</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DA7668" w:rsidRDefault="00CD2E04" w:rsidP="00DA7668">
      <w:pPr>
        <w:pStyle w:val="BodyText"/>
        <w:spacing w:before="84" w:line="271" w:lineRule="auto"/>
        <w:ind w:left="228" w:right="1340"/>
        <w:rPr>
          <w:rFonts w:ascii="Calibri Light" w:hAnsi="Calibri Light"/>
        </w:rPr>
      </w:pPr>
      <w:r w:rsidRPr="000B4F19">
        <w:rPr>
          <w:rFonts w:ascii="Calibri Light" w:hAnsi="Calibri Light"/>
        </w:rPr>
        <w:t>If the 12-lead ECG monitoring fails to be activated, users can reenter the password and try to activate this function again.</w:t>
      </w:r>
    </w:p>
    <w:p w:rsidR="0066034B" w:rsidRPr="000B4F19" w:rsidRDefault="00CD2E04" w:rsidP="00DA7668">
      <w:pPr>
        <w:pStyle w:val="Heading3"/>
      </w:pPr>
      <w:bookmarkStart w:id="105" w:name="_Toc63175768"/>
      <w:r w:rsidRPr="000B4F19">
        <w:t>Diagnosis</w:t>
      </w:r>
      <w:r w:rsidRPr="000B4F19">
        <w:rPr>
          <w:spacing w:val="-1"/>
        </w:rPr>
        <w:t xml:space="preserve"> </w:t>
      </w:r>
      <w:r w:rsidRPr="000B4F19">
        <w:t>Function</w:t>
      </w:r>
      <w:bookmarkEnd w:id="105"/>
    </w:p>
    <w:p w:rsidR="0066034B" w:rsidRPr="000B4F19" w:rsidRDefault="00CD2E04">
      <w:pPr>
        <w:pStyle w:val="BodyText"/>
        <w:spacing w:before="159" w:line="271" w:lineRule="auto"/>
        <w:ind w:left="228" w:right="1245"/>
        <w:jc w:val="both"/>
        <w:rPr>
          <w:rFonts w:ascii="Calibri Light" w:hAnsi="Calibri Light"/>
        </w:rPr>
      </w:pPr>
      <w:r w:rsidRPr="000B4F19">
        <w:rPr>
          <w:rFonts w:ascii="Calibri Light" w:hAnsi="Calibri Light"/>
        </w:rPr>
        <w:t>If your monitor is configured with the 12-lead ECG monitoring function, the monitor can perform automatic diagnosis function. To perform 12-lead diagnosis analysis:</w:t>
      </w:r>
    </w:p>
    <w:p w:rsidR="0066034B" w:rsidRPr="000B4F19" w:rsidRDefault="00CD2E04">
      <w:pPr>
        <w:pStyle w:val="ListParagraph"/>
        <w:numPr>
          <w:ilvl w:val="0"/>
          <w:numId w:val="125"/>
        </w:numPr>
        <w:tabs>
          <w:tab w:val="left" w:pos="681"/>
          <w:tab w:val="left" w:pos="683"/>
        </w:tabs>
        <w:spacing w:before="120"/>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ECG Setup </w:t>
      </w:r>
      <w:r w:rsidRPr="000B4F19">
        <w:rPr>
          <w:rFonts w:ascii="Calibri Light" w:hAnsi="Calibri Light"/>
          <w:sz w:val="24"/>
        </w:rPr>
        <w:t xml:space="preserve">menu, set </w:t>
      </w:r>
      <w:r w:rsidRPr="000B4F19">
        <w:rPr>
          <w:rFonts w:ascii="Calibri Light" w:hAnsi="Calibri Light"/>
          <w:b/>
          <w:sz w:val="24"/>
        </w:rPr>
        <w:t xml:space="preserve">Lead Type </w:t>
      </w:r>
      <w:r w:rsidRPr="000B4F19">
        <w:rPr>
          <w:rFonts w:ascii="Calibri Light" w:hAnsi="Calibri Light"/>
          <w:sz w:val="24"/>
        </w:rPr>
        <w:t xml:space="preserve">to </w:t>
      </w:r>
      <w:r w:rsidRPr="000B4F19">
        <w:rPr>
          <w:rFonts w:ascii="Calibri Light" w:hAnsi="Calibri Light"/>
          <w:b/>
          <w:sz w:val="24"/>
        </w:rPr>
        <w:t xml:space="preserve">12 Leads </w:t>
      </w:r>
      <w:r w:rsidRPr="000B4F19">
        <w:rPr>
          <w:rFonts w:ascii="Calibri Light" w:hAnsi="Calibri Light"/>
          <w:sz w:val="24"/>
        </w:rPr>
        <w:t xml:space="preserve">and set </w:t>
      </w:r>
      <w:r w:rsidRPr="000B4F19">
        <w:rPr>
          <w:rFonts w:ascii="Calibri Light" w:hAnsi="Calibri Light"/>
          <w:b/>
          <w:sz w:val="24"/>
        </w:rPr>
        <w:t xml:space="preserve">Display </w:t>
      </w:r>
      <w:r w:rsidRPr="000B4F19">
        <w:rPr>
          <w:rFonts w:ascii="Calibri Light" w:hAnsi="Calibri Light"/>
          <w:sz w:val="24"/>
        </w:rPr>
        <w:t xml:space="preserve">to </w:t>
      </w:r>
      <w:r w:rsidRPr="000B4F19">
        <w:rPr>
          <w:rFonts w:ascii="Calibri Light" w:hAnsi="Calibri Light"/>
          <w:b/>
          <w:sz w:val="24"/>
        </w:rPr>
        <w:t>12</w:t>
      </w:r>
      <w:r w:rsidRPr="000B4F19">
        <w:rPr>
          <w:rFonts w:ascii="Calibri Light" w:hAnsi="Calibri Light"/>
          <w:b/>
          <w:spacing w:val="-4"/>
          <w:sz w:val="24"/>
        </w:rPr>
        <w:t xml:space="preserve"> </w:t>
      </w:r>
      <w:r w:rsidRPr="000B4F19">
        <w:rPr>
          <w:rFonts w:ascii="Calibri Light" w:hAnsi="Calibri Light"/>
          <w:b/>
          <w:sz w:val="24"/>
        </w:rPr>
        <w:t>Leads</w:t>
      </w:r>
      <w:r w:rsidRPr="000B4F19">
        <w:rPr>
          <w:rFonts w:ascii="Calibri Light" w:hAnsi="Calibri Light"/>
          <w:sz w:val="24"/>
        </w:rPr>
        <w:t>.</w:t>
      </w:r>
    </w:p>
    <w:p w:rsidR="0066034B" w:rsidRPr="000B4F19" w:rsidRDefault="00CD2E04">
      <w:pPr>
        <w:pStyle w:val="ListParagraph"/>
        <w:numPr>
          <w:ilvl w:val="0"/>
          <w:numId w:val="125"/>
        </w:numPr>
        <w:tabs>
          <w:tab w:val="left" w:pos="681"/>
          <w:tab w:val="left" w:pos="683"/>
        </w:tabs>
        <w:spacing w:before="184"/>
        <w:rPr>
          <w:rFonts w:ascii="Calibri Light" w:hAnsi="Calibri Light"/>
          <w:sz w:val="24"/>
        </w:rPr>
      </w:pPr>
      <w:r w:rsidRPr="000B4F19">
        <w:rPr>
          <w:rFonts w:ascii="Calibri Light" w:hAnsi="Calibri Light"/>
          <w:sz w:val="24"/>
        </w:rPr>
        <w:t xml:space="preserve">Select the shortcut key  </w:t>
      </w:r>
      <w:r w:rsidRPr="000B4F19">
        <w:rPr>
          <w:rFonts w:ascii="Calibri Light" w:hAnsi="Calibri Light"/>
          <w:noProof/>
          <w:spacing w:val="-3"/>
          <w:w w:val="99"/>
          <w:position w:val="2"/>
          <w:sz w:val="24"/>
        </w:rPr>
        <w:drawing>
          <wp:inline distT="0" distB="0" distL="0" distR="0" wp14:anchorId="2FF5EFBB" wp14:editId="08FAAA4F">
            <wp:extent cx="396239" cy="335280"/>
            <wp:effectExtent l="0" t="0" r="0" b="0"/>
            <wp:docPr id="22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6.png"/>
                    <pic:cNvPicPr/>
                  </pic:nvPicPr>
                  <pic:blipFill>
                    <a:blip r:embed="rId79" cstate="print"/>
                    <a:stretch>
                      <a:fillRect/>
                    </a:stretch>
                  </pic:blipFill>
                  <pic:spPr>
                    <a:xfrm>
                      <a:off x="0" y="0"/>
                      <a:ext cx="396239" cy="335280"/>
                    </a:xfrm>
                    <a:prstGeom prst="rect">
                      <a:avLst/>
                    </a:prstGeom>
                  </pic:spPr>
                </pic:pic>
              </a:graphicData>
            </a:graphic>
          </wp:inline>
        </w:drawing>
      </w:r>
      <w:r w:rsidRPr="000B4F19">
        <w:rPr>
          <w:rFonts w:ascii="Calibri Light" w:hAnsi="Calibri Light"/>
          <w:spacing w:val="-3"/>
          <w:w w:val="99"/>
          <w:sz w:val="24"/>
        </w:rPr>
        <w:t xml:space="preserve">   </w:t>
      </w:r>
      <w:r w:rsidRPr="000B4F19">
        <w:rPr>
          <w:rFonts w:ascii="Calibri Light" w:hAnsi="Calibri Light"/>
          <w:sz w:val="24"/>
        </w:rPr>
        <w:t>on the screen</w:t>
      </w:r>
      <w:r w:rsidRPr="000B4F19">
        <w:rPr>
          <w:rFonts w:ascii="Calibri Light" w:hAnsi="Calibri Light"/>
          <w:spacing w:val="-6"/>
          <w:sz w:val="24"/>
        </w:rPr>
        <w:t xml:space="preserve"> </w:t>
      </w:r>
      <w:r w:rsidRPr="000B4F19">
        <w:rPr>
          <w:rFonts w:ascii="Calibri Light" w:hAnsi="Calibri Light"/>
          <w:sz w:val="24"/>
        </w:rPr>
        <w:t>directly.</w:t>
      </w:r>
    </w:p>
    <w:p w:rsidR="0066034B" w:rsidRPr="000B4F19" w:rsidRDefault="00CD2E04">
      <w:pPr>
        <w:pStyle w:val="ListParagraph"/>
        <w:numPr>
          <w:ilvl w:val="0"/>
          <w:numId w:val="125"/>
        </w:numPr>
        <w:tabs>
          <w:tab w:val="left" w:pos="681"/>
          <w:tab w:val="left" w:pos="683"/>
        </w:tabs>
        <w:spacing w:before="157" w:line="271" w:lineRule="auto"/>
        <w:ind w:right="1239"/>
        <w:rPr>
          <w:rFonts w:ascii="Calibri Light" w:hAnsi="Calibri Light"/>
          <w:sz w:val="24"/>
        </w:rPr>
      </w:pPr>
      <w:r w:rsidRPr="000B4F19">
        <w:rPr>
          <w:rFonts w:ascii="Calibri Light" w:hAnsi="Calibri Light"/>
          <w:sz w:val="24"/>
        </w:rPr>
        <w:t xml:space="preserve">The diagnosis results will be provided in the </w:t>
      </w:r>
      <w:r w:rsidRPr="000B4F19">
        <w:rPr>
          <w:rFonts w:ascii="Calibri Light" w:hAnsi="Calibri Light"/>
          <w:b/>
          <w:sz w:val="24"/>
        </w:rPr>
        <w:t xml:space="preserve">Diagnosis Review </w:t>
      </w:r>
      <w:r w:rsidRPr="000B4F19">
        <w:rPr>
          <w:rFonts w:ascii="Calibri Light" w:hAnsi="Calibri Light"/>
          <w:sz w:val="24"/>
        </w:rPr>
        <w:t>window after approximately 10</w:t>
      </w:r>
      <w:r w:rsidRPr="000B4F19">
        <w:rPr>
          <w:rFonts w:ascii="Calibri Light" w:hAnsi="Calibri Light"/>
          <w:spacing w:val="-1"/>
          <w:sz w:val="24"/>
        </w:rPr>
        <w:t xml:space="preserve"> </w:t>
      </w:r>
      <w:r w:rsidRPr="000B4F19">
        <w:rPr>
          <w:rFonts w:ascii="Calibri Light" w:hAnsi="Calibri Light"/>
          <w:sz w:val="24"/>
        </w:rPr>
        <w:t>seconds.</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DA7668" w:rsidRDefault="00CD2E04" w:rsidP="00DA7668">
      <w:pPr>
        <w:pStyle w:val="BodyText"/>
        <w:spacing w:before="90" w:line="271" w:lineRule="auto"/>
        <w:ind w:left="228" w:right="1239"/>
        <w:jc w:val="both"/>
        <w:rPr>
          <w:rFonts w:ascii="Calibri Light" w:hAnsi="Calibri Light"/>
        </w:rPr>
      </w:pPr>
      <w:r w:rsidRPr="000B4F19">
        <w:rPr>
          <w:rFonts w:ascii="Calibri Light" w:hAnsi="Calibri Light"/>
        </w:rPr>
        <w:t>The measurement function provides the automatic measurement of the common parameters, such as heart rate, PR interval, QRS duration, QT/QTC interval, P/QRS/T axis, RV5/SV1 amplitude and RV5+SV1 amplitude. The interpretation function provides the automatic diagnosis of hundreds of abnormal cases, such as arrhythmia, AV block, IVCD (Intraventricular Conduction Block), myocardial infarction, ventricular hypertrophy and atrial enlargement, ST-T abnormality and electrical axis deviation.</w:t>
      </w:r>
    </w:p>
    <w:p w:rsidR="0066034B" w:rsidRPr="000B4F19" w:rsidRDefault="00DA7668" w:rsidP="00DA7668">
      <w:pPr>
        <w:pStyle w:val="Heading3"/>
      </w:pPr>
      <w:bookmarkStart w:id="106" w:name="_Toc63175769"/>
      <w:r>
        <w:t>W</w:t>
      </w:r>
      <w:r w:rsidR="00CD2E04" w:rsidRPr="000B4F19">
        <w:t>aveform Durations and Isoelectric</w:t>
      </w:r>
      <w:r w:rsidR="00CD2E04" w:rsidRPr="000B4F19">
        <w:rPr>
          <w:spacing w:val="-6"/>
        </w:rPr>
        <w:t xml:space="preserve"> </w:t>
      </w:r>
      <w:r w:rsidR="00CD2E04" w:rsidRPr="000B4F19">
        <w:t>Segments</w:t>
      </w:r>
      <w:bookmarkEnd w:id="106"/>
    </w:p>
    <w:p w:rsidR="0066034B" w:rsidRPr="000B4F19" w:rsidRDefault="00CD2E04">
      <w:pPr>
        <w:pStyle w:val="BodyText"/>
        <w:spacing w:before="159" w:line="300" w:lineRule="auto"/>
        <w:ind w:left="227" w:right="1240"/>
        <w:jc w:val="both"/>
        <w:rPr>
          <w:rFonts w:ascii="Calibri Light" w:hAnsi="Calibri Light"/>
        </w:rPr>
      </w:pPr>
      <w:r w:rsidRPr="000B4F19">
        <w:rPr>
          <w:rFonts w:ascii="Calibri Light" w:hAnsi="Calibri Light"/>
        </w:rPr>
        <w:t xml:space="preserve">Between the global onset and offset of the QRS-complex, signal parts with a duration of more than 6 </w:t>
      </w:r>
      <w:proofErr w:type="spellStart"/>
      <w:r w:rsidRPr="000B4F19">
        <w:rPr>
          <w:rFonts w:ascii="Calibri Light" w:hAnsi="Calibri Light"/>
        </w:rPr>
        <w:t>ms</w:t>
      </w:r>
      <w:proofErr w:type="spellEnd"/>
      <w:r w:rsidRPr="000B4F19">
        <w:rPr>
          <w:rFonts w:ascii="Calibri Light" w:hAnsi="Calibri Light"/>
        </w:rPr>
        <w:t xml:space="preserve"> and amplitude not exceeding 20 </w:t>
      </w:r>
      <w:proofErr w:type="spellStart"/>
      <w:r w:rsidRPr="000B4F19">
        <w:rPr>
          <w:rFonts w:ascii="Calibri Light" w:hAnsi="Calibri Light"/>
        </w:rPr>
        <w:t>μV</w:t>
      </w:r>
      <w:proofErr w:type="spellEnd"/>
      <w:r w:rsidRPr="000B4F19">
        <w:rPr>
          <w:rFonts w:ascii="Calibri Light" w:hAnsi="Calibri Light"/>
        </w:rPr>
        <w:t xml:space="preserve"> should be defined as isoelectric segments.</w:t>
      </w:r>
    </w:p>
    <w:p w:rsidR="0066034B" w:rsidRPr="000B4F19" w:rsidRDefault="00CD2E04">
      <w:pPr>
        <w:pStyle w:val="BodyText"/>
        <w:spacing w:before="121" w:line="300" w:lineRule="auto"/>
        <w:ind w:left="228" w:right="1242"/>
        <w:jc w:val="both"/>
        <w:rPr>
          <w:rFonts w:ascii="Calibri Light" w:hAnsi="Calibri Light"/>
        </w:rPr>
      </w:pPr>
      <w:r w:rsidRPr="000B4F19">
        <w:rPr>
          <w:rFonts w:ascii="Calibri Light" w:hAnsi="Calibri Light"/>
        </w:rPr>
        <w:t>Because the duration of the Q-, R- or S-wave of 12 leads is respectively detected by the ECG algorithm, isoelectric parts (I-waves) after global QRS-onset or before global QRS-offset (K-wave) are excluded in the measurement duration of the respective adjacent waveform.</w:t>
      </w:r>
    </w:p>
    <w:p w:rsidR="0066034B" w:rsidRPr="000B4F19" w:rsidRDefault="0066034B">
      <w:pPr>
        <w:pStyle w:val="BodyText"/>
        <w:spacing w:before="5"/>
        <w:rPr>
          <w:rFonts w:ascii="Calibri Light" w:hAnsi="Calibri Light"/>
          <w:sz w:val="15"/>
        </w:rPr>
      </w:pPr>
    </w:p>
    <w:p w:rsidR="0066034B" w:rsidRPr="000B4F19" w:rsidRDefault="0008195D">
      <w:pPr>
        <w:ind w:left="4925"/>
        <w:rPr>
          <w:rFonts w:ascii="Calibri Light" w:hAnsi="Calibri Light"/>
          <w:sz w:val="10"/>
        </w:rPr>
      </w:pPr>
      <w:r w:rsidRPr="000B4F19">
        <w:rPr>
          <w:rFonts w:ascii="Calibri Light" w:hAnsi="Calibri Light"/>
          <w:noProof/>
        </w:rPr>
        <mc:AlternateContent>
          <mc:Choice Requires="wpg">
            <w:drawing>
              <wp:anchor distT="0" distB="0" distL="114300" distR="114300" simplePos="0" relativeHeight="251797504" behindDoc="0" locked="0" layoutInCell="1" allowOverlap="1" wp14:anchorId="13645638" wp14:editId="0B4C5AB2">
                <wp:simplePos x="0" y="0"/>
                <wp:positionH relativeFrom="page">
                  <wp:posOffset>2253615</wp:posOffset>
                </wp:positionH>
                <wp:positionV relativeFrom="paragraph">
                  <wp:posOffset>75565</wp:posOffset>
                </wp:positionV>
                <wp:extent cx="3421380" cy="2559050"/>
                <wp:effectExtent l="0" t="0" r="0" b="0"/>
                <wp:wrapNone/>
                <wp:docPr id="877"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1380" cy="2559050"/>
                          <a:chOff x="3549" y="119"/>
                          <a:chExt cx="5388" cy="4030"/>
                        </a:xfrm>
                      </wpg:grpSpPr>
                      <wps:wsp>
                        <wps:cNvPr id="878" name="Freeform 525"/>
                        <wps:cNvSpPr>
                          <a:spLocks/>
                        </wps:cNvSpPr>
                        <wps:spPr bwMode="auto">
                          <a:xfrm>
                            <a:off x="3552" y="788"/>
                            <a:ext cx="1636" cy="225"/>
                          </a:xfrm>
                          <a:custGeom>
                            <a:avLst/>
                            <a:gdLst>
                              <a:gd name="T0" fmla="+- 0 3552 3552"/>
                              <a:gd name="T1" fmla="*/ T0 w 1636"/>
                              <a:gd name="T2" fmla="+- 0 1013 789"/>
                              <a:gd name="T3" fmla="*/ 1013 h 225"/>
                              <a:gd name="T4" fmla="+- 0 4279 3552"/>
                              <a:gd name="T5" fmla="*/ T4 w 1636"/>
                              <a:gd name="T6" fmla="+- 0 1013 789"/>
                              <a:gd name="T7" fmla="*/ 1013 h 225"/>
                              <a:gd name="T8" fmla="+- 0 4280 3552"/>
                              <a:gd name="T9" fmla="*/ T8 w 1636"/>
                              <a:gd name="T10" fmla="+- 0 1007 789"/>
                              <a:gd name="T11" fmla="*/ 1007 h 225"/>
                              <a:gd name="T12" fmla="+- 0 4280 3552"/>
                              <a:gd name="T13" fmla="*/ T12 w 1636"/>
                              <a:gd name="T14" fmla="+- 0 1001 789"/>
                              <a:gd name="T15" fmla="*/ 1001 h 225"/>
                              <a:gd name="T16" fmla="+- 0 4281 3552"/>
                              <a:gd name="T17" fmla="*/ T16 w 1636"/>
                              <a:gd name="T18" fmla="+- 0 996 789"/>
                              <a:gd name="T19" fmla="*/ 996 h 225"/>
                              <a:gd name="T20" fmla="+- 0 4282 3552"/>
                              <a:gd name="T21" fmla="*/ T20 w 1636"/>
                              <a:gd name="T22" fmla="+- 0 990 789"/>
                              <a:gd name="T23" fmla="*/ 990 h 225"/>
                              <a:gd name="T24" fmla="+- 0 4284 3552"/>
                              <a:gd name="T25" fmla="*/ T24 w 1636"/>
                              <a:gd name="T26" fmla="+- 0 984 789"/>
                              <a:gd name="T27" fmla="*/ 984 h 225"/>
                              <a:gd name="T28" fmla="+- 0 4286 3552"/>
                              <a:gd name="T29" fmla="*/ T28 w 1636"/>
                              <a:gd name="T30" fmla="+- 0 979 789"/>
                              <a:gd name="T31" fmla="*/ 979 h 225"/>
                              <a:gd name="T32" fmla="+- 0 4288 3552"/>
                              <a:gd name="T33" fmla="*/ T32 w 1636"/>
                              <a:gd name="T34" fmla="+- 0 973 789"/>
                              <a:gd name="T35" fmla="*/ 973 h 225"/>
                              <a:gd name="T36" fmla="+- 0 4290 3552"/>
                              <a:gd name="T37" fmla="*/ T36 w 1636"/>
                              <a:gd name="T38" fmla="+- 0 968 789"/>
                              <a:gd name="T39" fmla="*/ 968 h 225"/>
                              <a:gd name="T40" fmla="+- 0 4294 3552"/>
                              <a:gd name="T41" fmla="*/ T40 w 1636"/>
                              <a:gd name="T42" fmla="+- 0 962 789"/>
                              <a:gd name="T43" fmla="*/ 962 h 225"/>
                              <a:gd name="T44" fmla="+- 0 4297 3552"/>
                              <a:gd name="T45" fmla="*/ T44 w 1636"/>
                              <a:gd name="T46" fmla="+- 0 957 789"/>
                              <a:gd name="T47" fmla="*/ 957 h 225"/>
                              <a:gd name="T48" fmla="+- 0 4301 3552"/>
                              <a:gd name="T49" fmla="*/ T48 w 1636"/>
                              <a:gd name="T50" fmla="+- 0 952 789"/>
                              <a:gd name="T51" fmla="*/ 952 h 225"/>
                              <a:gd name="T52" fmla="+- 0 4304 3552"/>
                              <a:gd name="T53" fmla="*/ T52 w 1636"/>
                              <a:gd name="T54" fmla="+- 0 946 789"/>
                              <a:gd name="T55" fmla="*/ 946 h 225"/>
                              <a:gd name="T56" fmla="+- 0 4309 3552"/>
                              <a:gd name="T57" fmla="*/ T56 w 1636"/>
                              <a:gd name="T58" fmla="+- 0 941 789"/>
                              <a:gd name="T59" fmla="*/ 941 h 225"/>
                              <a:gd name="T60" fmla="+- 0 4313 3552"/>
                              <a:gd name="T61" fmla="*/ T60 w 1636"/>
                              <a:gd name="T62" fmla="+- 0 936 789"/>
                              <a:gd name="T63" fmla="*/ 936 h 225"/>
                              <a:gd name="T64" fmla="+- 0 4318 3552"/>
                              <a:gd name="T65" fmla="*/ T64 w 1636"/>
                              <a:gd name="T66" fmla="+- 0 931 789"/>
                              <a:gd name="T67" fmla="*/ 931 h 225"/>
                              <a:gd name="T68" fmla="+- 0 4322 3552"/>
                              <a:gd name="T69" fmla="*/ T68 w 1636"/>
                              <a:gd name="T70" fmla="+- 0 926 789"/>
                              <a:gd name="T71" fmla="*/ 926 h 225"/>
                              <a:gd name="T72" fmla="+- 0 4328 3552"/>
                              <a:gd name="T73" fmla="*/ T72 w 1636"/>
                              <a:gd name="T74" fmla="+- 0 921 789"/>
                              <a:gd name="T75" fmla="*/ 921 h 225"/>
                              <a:gd name="T76" fmla="+- 0 4388 3552"/>
                              <a:gd name="T77" fmla="*/ T76 w 1636"/>
                              <a:gd name="T78" fmla="+- 0 879 789"/>
                              <a:gd name="T79" fmla="*/ 879 h 225"/>
                              <a:gd name="T80" fmla="+- 0 4459 3552"/>
                              <a:gd name="T81" fmla="*/ T80 w 1636"/>
                              <a:gd name="T82" fmla="+- 0 847 789"/>
                              <a:gd name="T83" fmla="*/ 847 h 225"/>
                              <a:gd name="T84" fmla="+- 0 4520 3552"/>
                              <a:gd name="T85" fmla="*/ T84 w 1636"/>
                              <a:gd name="T86" fmla="+- 0 827 789"/>
                              <a:gd name="T87" fmla="*/ 827 h 225"/>
                              <a:gd name="T88" fmla="+- 0 4588 3552"/>
                              <a:gd name="T89" fmla="*/ T88 w 1636"/>
                              <a:gd name="T90" fmla="+- 0 811 789"/>
                              <a:gd name="T91" fmla="*/ 811 h 225"/>
                              <a:gd name="T92" fmla="+- 0 4613 3552"/>
                              <a:gd name="T93" fmla="*/ T92 w 1636"/>
                              <a:gd name="T94" fmla="+- 0 807 789"/>
                              <a:gd name="T95" fmla="*/ 807 h 225"/>
                              <a:gd name="T96" fmla="+- 0 4637 3552"/>
                              <a:gd name="T97" fmla="*/ T96 w 1636"/>
                              <a:gd name="T98" fmla="+- 0 803 789"/>
                              <a:gd name="T99" fmla="*/ 803 h 225"/>
                              <a:gd name="T100" fmla="+- 0 4663 3552"/>
                              <a:gd name="T101" fmla="*/ T100 w 1636"/>
                              <a:gd name="T102" fmla="+- 0 799 789"/>
                              <a:gd name="T103" fmla="*/ 799 h 225"/>
                              <a:gd name="T104" fmla="+- 0 4688 3552"/>
                              <a:gd name="T105" fmla="*/ T104 w 1636"/>
                              <a:gd name="T106" fmla="+- 0 796 789"/>
                              <a:gd name="T107" fmla="*/ 796 h 225"/>
                              <a:gd name="T108" fmla="+- 0 4715 3552"/>
                              <a:gd name="T109" fmla="*/ T108 w 1636"/>
                              <a:gd name="T110" fmla="+- 0 794 789"/>
                              <a:gd name="T111" fmla="*/ 794 h 225"/>
                              <a:gd name="T112" fmla="+- 0 4741 3552"/>
                              <a:gd name="T113" fmla="*/ T112 w 1636"/>
                              <a:gd name="T114" fmla="+- 0 792 789"/>
                              <a:gd name="T115" fmla="*/ 792 h 225"/>
                              <a:gd name="T116" fmla="+- 0 4769 3552"/>
                              <a:gd name="T117" fmla="*/ T116 w 1636"/>
                              <a:gd name="T118" fmla="+- 0 790 789"/>
                              <a:gd name="T119" fmla="*/ 790 h 225"/>
                              <a:gd name="T120" fmla="+- 0 4797 3552"/>
                              <a:gd name="T121" fmla="*/ T120 w 1636"/>
                              <a:gd name="T122" fmla="+- 0 790 789"/>
                              <a:gd name="T123" fmla="*/ 790 h 225"/>
                              <a:gd name="T124" fmla="+- 0 4825 3552"/>
                              <a:gd name="T125" fmla="*/ T124 w 1636"/>
                              <a:gd name="T126" fmla="+- 0 789 789"/>
                              <a:gd name="T127" fmla="*/ 789 h 225"/>
                              <a:gd name="T128" fmla="+- 0 4825 3552"/>
                              <a:gd name="T129" fmla="*/ T128 w 1636"/>
                              <a:gd name="T130" fmla="+- 0 790 789"/>
                              <a:gd name="T131" fmla="*/ 790 h 225"/>
                              <a:gd name="T132" fmla="+- 0 4897 3552"/>
                              <a:gd name="T133" fmla="*/ T132 w 1636"/>
                              <a:gd name="T134" fmla="+- 0 790 789"/>
                              <a:gd name="T135" fmla="*/ 790 h 225"/>
                              <a:gd name="T136" fmla="+- 0 4913 3552"/>
                              <a:gd name="T137" fmla="*/ T136 w 1636"/>
                              <a:gd name="T138" fmla="+- 0 790 789"/>
                              <a:gd name="T139" fmla="*/ 790 h 225"/>
                              <a:gd name="T140" fmla="+- 0 4928 3552"/>
                              <a:gd name="T141" fmla="*/ T140 w 1636"/>
                              <a:gd name="T142" fmla="+- 0 790 789"/>
                              <a:gd name="T143" fmla="*/ 790 h 225"/>
                              <a:gd name="T144" fmla="+- 0 4941 3552"/>
                              <a:gd name="T145" fmla="*/ T144 w 1636"/>
                              <a:gd name="T146" fmla="+- 0 792 789"/>
                              <a:gd name="T147" fmla="*/ 792 h 225"/>
                              <a:gd name="T148" fmla="+- 0 4956 3552"/>
                              <a:gd name="T149" fmla="*/ T148 w 1636"/>
                              <a:gd name="T150" fmla="+- 0 794 789"/>
                              <a:gd name="T151" fmla="*/ 794 h 225"/>
                              <a:gd name="T152" fmla="+- 0 4970 3552"/>
                              <a:gd name="T153" fmla="*/ T152 w 1636"/>
                              <a:gd name="T154" fmla="+- 0 796 789"/>
                              <a:gd name="T155" fmla="*/ 796 h 225"/>
                              <a:gd name="T156" fmla="+- 0 4985 3552"/>
                              <a:gd name="T157" fmla="*/ T156 w 1636"/>
                              <a:gd name="T158" fmla="+- 0 799 789"/>
                              <a:gd name="T159" fmla="*/ 799 h 225"/>
                              <a:gd name="T160" fmla="+- 0 5048 3552"/>
                              <a:gd name="T161" fmla="*/ T160 w 1636"/>
                              <a:gd name="T162" fmla="+- 0 822 789"/>
                              <a:gd name="T163" fmla="*/ 822 h 225"/>
                              <a:gd name="T164" fmla="+- 0 5082 3552"/>
                              <a:gd name="T165" fmla="*/ T164 w 1636"/>
                              <a:gd name="T166" fmla="+- 0 840 789"/>
                              <a:gd name="T167" fmla="*/ 840 h 225"/>
                              <a:gd name="T168" fmla="+- 0 5094 3552"/>
                              <a:gd name="T169" fmla="*/ T168 w 1636"/>
                              <a:gd name="T170" fmla="+- 0 847 789"/>
                              <a:gd name="T171" fmla="*/ 847 h 225"/>
                              <a:gd name="T172" fmla="+- 0 5103 3552"/>
                              <a:gd name="T173" fmla="*/ T172 w 1636"/>
                              <a:gd name="T174" fmla="+- 0 855 789"/>
                              <a:gd name="T175" fmla="*/ 855 h 225"/>
                              <a:gd name="T176" fmla="+- 0 5113 3552"/>
                              <a:gd name="T177" fmla="*/ T176 w 1636"/>
                              <a:gd name="T178" fmla="+- 0 862 789"/>
                              <a:gd name="T179" fmla="*/ 862 h 225"/>
                              <a:gd name="T180" fmla="+- 0 5122 3552"/>
                              <a:gd name="T181" fmla="*/ T180 w 1636"/>
                              <a:gd name="T182" fmla="+- 0 871 789"/>
                              <a:gd name="T183" fmla="*/ 871 h 225"/>
                              <a:gd name="T184" fmla="+- 0 5131 3552"/>
                              <a:gd name="T185" fmla="*/ T184 w 1636"/>
                              <a:gd name="T186" fmla="+- 0 879 789"/>
                              <a:gd name="T187" fmla="*/ 879 h 225"/>
                              <a:gd name="T188" fmla="+- 0 5139 3552"/>
                              <a:gd name="T189" fmla="*/ T188 w 1636"/>
                              <a:gd name="T190" fmla="+- 0 888 789"/>
                              <a:gd name="T191" fmla="*/ 888 h 225"/>
                              <a:gd name="T192" fmla="+- 0 5146 3552"/>
                              <a:gd name="T193" fmla="*/ T192 w 1636"/>
                              <a:gd name="T194" fmla="+- 0 897 789"/>
                              <a:gd name="T195" fmla="*/ 897 h 225"/>
                              <a:gd name="T196" fmla="+- 0 5153 3552"/>
                              <a:gd name="T197" fmla="*/ T196 w 1636"/>
                              <a:gd name="T198" fmla="+- 0 906 789"/>
                              <a:gd name="T199" fmla="*/ 906 h 225"/>
                              <a:gd name="T200" fmla="+- 0 5159 3552"/>
                              <a:gd name="T201" fmla="*/ T200 w 1636"/>
                              <a:gd name="T202" fmla="+- 0 916 789"/>
                              <a:gd name="T203" fmla="*/ 916 h 225"/>
                              <a:gd name="T204" fmla="+- 0 5165 3552"/>
                              <a:gd name="T205" fmla="*/ T204 w 1636"/>
                              <a:gd name="T206" fmla="+- 0 926 789"/>
                              <a:gd name="T207" fmla="*/ 926 h 225"/>
                              <a:gd name="T208" fmla="+- 0 5171 3552"/>
                              <a:gd name="T209" fmla="*/ T208 w 1636"/>
                              <a:gd name="T210" fmla="+- 0 936 789"/>
                              <a:gd name="T211" fmla="*/ 936 h 225"/>
                              <a:gd name="T212" fmla="+- 0 5176 3552"/>
                              <a:gd name="T213" fmla="*/ T212 w 1636"/>
                              <a:gd name="T214" fmla="+- 0 946 789"/>
                              <a:gd name="T215" fmla="*/ 946 h 225"/>
                              <a:gd name="T216" fmla="+- 0 5179 3552"/>
                              <a:gd name="T217" fmla="*/ T216 w 1636"/>
                              <a:gd name="T218" fmla="+- 0 957 789"/>
                              <a:gd name="T219" fmla="*/ 957 h 225"/>
                              <a:gd name="T220" fmla="+- 0 5182 3552"/>
                              <a:gd name="T221" fmla="*/ T220 w 1636"/>
                              <a:gd name="T222" fmla="+- 0 968 789"/>
                              <a:gd name="T223" fmla="*/ 968 h 225"/>
                              <a:gd name="T224" fmla="+- 0 5184 3552"/>
                              <a:gd name="T225" fmla="*/ T224 w 1636"/>
                              <a:gd name="T226" fmla="+- 0 979 789"/>
                              <a:gd name="T227" fmla="*/ 979 h 225"/>
                              <a:gd name="T228" fmla="+- 0 5187 3552"/>
                              <a:gd name="T229" fmla="*/ T228 w 1636"/>
                              <a:gd name="T230" fmla="+- 0 990 789"/>
                              <a:gd name="T231" fmla="*/ 990 h 225"/>
                              <a:gd name="T232" fmla="+- 0 5188 3552"/>
                              <a:gd name="T233" fmla="*/ T232 w 1636"/>
                              <a:gd name="T234" fmla="+- 0 1001 789"/>
                              <a:gd name="T235" fmla="*/ 1001 h 225"/>
                              <a:gd name="T236" fmla="+- 0 5188 3552"/>
                              <a:gd name="T237" fmla="*/ T236 w 1636"/>
                              <a:gd name="T238" fmla="+- 0 1013 789"/>
                              <a:gd name="T239" fmla="*/ 1013 h 2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636" h="225">
                                <a:moveTo>
                                  <a:pt x="0" y="224"/>
                                </a:moveTo>
                                <a:lnTo>
                                  <a:pt x="727" y="224"/>
                                </a:lnTo>
                                <a:lnTo>
                                  <a:pt x="728" y="218"/>
                                </a:lnTo>
                                <a:lnTo>
                                  <a:pt x="728" y="212"/>
                                </a:lnTo>
                                <a:lnTo>
                                  <a:pt x="729" y="207"/>
                                </a:lnTo>
                                <a:lnTo>
                                  <a:pt x="730" y="201"/>
                                </a:lnTo>
                                <a:lnTo>
                                  <a:pt x="732" y="195"/>
                                </a:lnTo>
                                <a:lnTo>
                                  <a:pt x="734" y="190"/>
                                </a:lnTo>
                                <a:lnTo>
                                  <a:pt x="736" y="184"/>
                                </a:lnTo>
                                <a:lnTo>
                                  <a:pt x="738" y="179"/>
                                </a:lnTo>
                                <a:lnTo>
                                  <a:pt x="742" y="173"/>
                                </a:lnTo>
                                <a:lnTo>
                                  <a:pt x="745" y="168"/>
                                </a:lnTo>
                                <a:lnTo>
                                  <a:pt x="749" y="163"/>
                                </a:lnTo>
                                <a:lnTo>
                                  <a:pt x="752" y="157"/>
                                </a:lnTo>
                                <a:lnTo>
                                  <a:pt x="757" y="152"/>
                                </a:lnTo>
                                <a:lnTo>
                                  <a:pt x="761" y="147"/>
                                </a:lnTo>
                                <a:lnTo>
                                  <a:pt x="766" y="142"/>
                                </a:lnTo>
                                <a:lnTo>
                                  <a:pt x="770" y="137"/>
                                </a:lnTo>
                                <a:lnTo>
                                  <a:pt x="776" y="132"/>
                                </a:lnTo>
                                <a:lnTo>
                                  <a:pt x="836" y="90"/>
                                </a:lnTo>
                                <a:lnTo>
                                  <a:pt x="907" y="58"/>
                                </a:lnTo>
                                <a:lnTo>
                                  <a:pt x="968" y="38"/>
                                </a:lnTo>
                                <a:lnTo>
                                  <a:pt x="1036" y="22"/>
                                </a:lnTo>
                                <a:lnTo>
                                  <a:pt x="1061" y="18"/>
                                </a:lnTo>
                                <a:lnTo>
                                  <a:pt x="1085" y="14"/>
                                </a:lnTo>
                                <a:lnTo>
                                  <a:pt x="1111" y="10"/>
                                </a:lnTo>
                                <a:lnTo>
                                  <a:pt x="1136" y="7"/>
                                </a:lnTo>
                                <a:lnTo>
                                  <a:pt x="1163" y="5"/>
                                </a:lnTo>
                                <a:lnTo>
                                  <a:pt x="1189" y="3"/>
                                </a:lnTo>
                                <a:lnTo>
                                  <a:pt x="1217" y="1"/>
                                </a:lnTo>
                                <a:lnTo>
                                  <a:pt x="1245" y="1"/>
                                </a:lnTo>
                                <a:lnTo>
                                  <a:pt x="1273" y="0"/>
                                </a:lnTo>
                                <a:lnTo>
                                  <a:pt x="1273" y="1"/>
                                </a:lnTo>
                                <a:lnTo>
                                  <a:pt x="1345" y="1"/>
                                </a:lnTo>
                                <a:lnTo>
                                  <a:pt x="1361" y="1"/>
                                </a:lnTo>
                                <a:lnTo>
                                  <a:pt x="1376" y="1"/>
                                </a:lnTo>
                                <a:lnTo>
                                  <a:pt x="1389" y="3"/>
                                </a:lnTo>
                                <a:lnTo>
                                  <a:pt x="1404" y="5"/>
                                </a:lnTo>
                                <a:lnTo>
                                  <a:pt x="1418" y="7"/>
                                </a:lnTo>
                                <a:lnTo>
                                  <a:pt x="1433" y="10"/>
                                </a:lnTo>
                                <a:lnTo>
                                  <a:pt x="1496" y="33"/>
                                </a:lnTo>
                                <a:lnTo>
                                  <a:pt x="1530" y="51"/>
                                </a:lnTo>
                                <a:lnTo>
                                  <a:pt x="1542" y="58"/>
                                </a:lnTo>
                                <a:lnTo>
                                  <a:pt x="1551" y="66"/>
                                </a:lnTo>
                                <a:lnTo>
                                  <a:pt x="1561" y="73"/>
                                </a:lnTo>
                                <a:lnTo>
                                  <a:pt x="1570" y="82"/>
                                </a:lnTo>
                                <a:lnTo>
                                  <a:pt x="1579" y="90"/>
                                </a:lnTo>
                                <a:lnTo>
                                  <a:pt x="1587" y="99"/>
                                </a:lnTo>
                                <a:lnTo>
                                  <a:pt x="1594" y="108"/>
                                </a:lnTo>
                                <a:lnTo>
                                  <a:pt x="1601" y="117"/>
                                </a:lnTo>
                                <a:lnTo>
                                  <a:pt x="1607" y="127"/>
                                </a:lnTo>
                                <a:lnTo>
                                  <a:pt x="1613" y="137"/>
                                </a:lnTo>
                                <a:lnTo>
                                  <a:pt x="1619" y="147"/>
                                </a:lnTo>
                                <a:lnTo>
                                  <a:pt x="1624" y="157"/>
                                </a:lnTo>
                                <a:lnTo>
                                  <a:pt x="1627" y="168"/>
                                </a:lnTo>
                                <a:lnTo>
                                  <a:pt x="1630" y="179"/>
                                </a:lnTo>
                                <a:lnTo>
                                  <a:pt x="1632" y="190"/>
                                </a:lnTo>
                                <a:lnTo>
                                  <a:pt x="1635" y="201"/>
                                </a:lnTo>
                                <a:lnTo>
                                  <a:pt x="1636" y="212"/>
                                </a:lnTo>
                                <a:lnTo>
                                  <a:pt x="1636" y="224"/>
                                </a:lnTo>
                              </a:path>
                            </a:pathLst>
                          </a:custGeom>
                          <a:noFill/>
                          <a:ln w="361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9" name="Freeform 524"/>
                        <wps:cNvSpPr>
                          <a:spLocks/>
                        </wps:cNvSpPr>
                        <wps:spPr bwMode="auto">
                          <a:xfrm>
                            <a:off x="5187" y="677"/>
                            <a:ext cx="3637" cy="962"/>
                          </a:xfrm>
                          <a:custGeom>
                            <a:avLst/>
                            <a:gdLst>
                              <a:gd name="T0" fmla="+- 0 5188 5188"/>
                              <a:gd name="T1" fmla="*/ T0 w 3637"/>
                              <a:gd name="T2" fmla="+- 0 997 678"/>
                              <a:gd name="T3" fmla="*/ 997 h 962"/>
                              <a:gd name="T4" fmla="+- 0 5553 5188"/>
                              <a:gd name="T5" fmla="*/ T4 w 3637"/>
                              <a:gd name="T6" fmla="+- 0 997 678"/>
                              <a:gd name="T7" fmla="*/ 997 h 962"/>
                              <a:gd name="T8" fmla="+- 0 6062 5188"/>
                              <a:gd name="T9" fmla="*/ T8 w 3637"/>
                              <a:gd name="T10" fmla="+- 0 678 678"/>
                              <a:gd name="T11" fmla="*/ 678 h 962"/>
                              <a:gd name="T12" fmla="+- 0 6352 5188"/>
                              <a:gd name="T13" fmla="*/ T12 w 3637"/>
                              <a:gd name="T14" fmla="+- 0 1639 678"/>
                              <a:gd name="T15" fmla="*/ 1639 h 962"/>
                              <a:gd name="T16" fmla="+- 0 6825 5188"/>
                              <a:gd name="T17" fmla="*/ T16 w 3637"/>
                              <a:gd name="T18" fmla="+- 0 723 678"/>
                              <a:gd name="T19" fmla="*/ 723 h 962"/>
                              <a:gd name="T20" fmla="+- 0 7298 5188"/>
                              <a:gd name="T21" fmla="*/ T20 w 3637"/>
                              <a:gd name="T22" fmla="+- 0 1013 678"/>
                              <a:gd name="T23" fmla="*/ 1013 h 962"/>
                              <a:gd name="T24" fmla="+- 0 7636 5188"/>
                              <a:gd name="T25" fmla="*/ T24 w 3637"/>
                              <a:gd name="T26" fmla="+- 0 1013 678"/>
                              <a:gd name="T27" fmla="*/ 1013 h 962"/>
                              <a:gd name="T28" fmla="+- 0 7636 5188"/>
                              <a:gd name="T29" fmla="*/ T28 w 3637"/>
                              <a:gd name="T30" fmla="+- 0 1000 678"/>
                              <a:gd name="T31" fmla="*/ 1000 h 962"/>
                              <a:gd name="T32" fmla="+- 0 7636 5188"/>
                              <a:gd name="T33" fmla="*/ T32 w 3637"/>
                              <a:gd name="T34" fmla="+- 0 986 678"/>
                              <a:gd name="T35" fmla="*/ 986 h 962"/>
                              <a:gd name="T36" fmla="+- 0 7637 5188"/>
                              <a:gd name="T37" fmla="*/ T36 w 3637"/>
                              <a:gd name="T38" fmla="+- 0 974 678"/>
                              <a:gd name="T39" fmla="*/ 974 h 962"/>
                              <a:gd name="T40" fmla="+- 0 7655 5188"/>
                              <a:gd name="T41" fmla="*/ T40 w 3637"/>
                              <a:gd name="T42" fmla="+- 0 913 678"/>
                              <a:gd name="T43" fmla="*/ 913 h 962"/>
                              <a:gd name="T44" fmla="+- 0 7676 5188"/>
                              <a:gd name="T45" fmla="*/ T44 w 3637"/>
                              <a:gd name="T46" fmla="+- 0 880 678"/>
                              <a:gd name="T47" fmla="*/ 880 h 962"/>
                              <a:gd name="T48" fmla="+- 0 7684 5188"/>
                              <a:gd name="T49" fmla="*/ T48 w 3637"/>
                              <a:gd name="T50" fmla="+- 0 869 678"/>
                              <a:gd name="T51" fmla="*/ 869 h 962"/>
                              <a:gd name="T52" fmla="+- 0 7734 5188"/>
                              <a:gd name="T53" fmla="*/ T52 w 3637"/>
                              <a:gd name="T54" fmla="+- 0 820 678"/>
                              <a:gd name="T55" fmla="*/ 820 h 962"/>
                              <a:gd name="T56" fmla="+- 0 7746 5188"/>
                              <a:gd name="T57" fmla="*/ T56 w 3637"/>
                              <a:gd name="T58" fmla="+- 0 812 678"/>
                              <a:gd name="T59" fmla="*/ 812 h 962"/>
                              <a:gd name="T60" fmla="+- 0 7758 5188"/>
                              <a:gd name="T61" fmla="*/ T60 w 3637"/>
                              <a:gd name="T62" fmla="+- 0 804 678"/>
                              <a:gd name="T63" fmla="*/ 804 h 962"/>
                              <a:gd name="T64" fmla="+- 0 7771 5188"/>
                              <a:gd name="T65" fmla="*/ T64 w 3637"/>
                              <a:gd name="T66" fmla="+- 0 796 678"/>
                              <a:gd name="T67" fmla="*/ 796 h 962"/>
                              <a:gd name="T68" fmla="+- 0 7785 5188"/>
                              <a:gd name="T69" fmla="*/ T68 w 3637"/>
                              <a:gd name="T70" fmla="+- 0 789 678"/>
                              <a:gd name="T71" fmla="*/ 789 h 962"/>
                              <a:gd name="T72" fmla="+- 0 7799 5188"/>
                              <a:gd name="T73" fmla="*/ T72 w 3637"/>
                              <a:gd name="T74" fmla="+- 0 782 678"/>
                              <a:gd name="T75" fmla="*/ 782 h 962"/>
                              <a:gd name="T76" fmla="+- 0 7859 5188"/>
                              <a:gd name="T77" fmla="*/ T76 w 3637"/>
                              <a:gd name="T78" fmla="+- 0 761 678"/>
                              <a:gd name="T79" fmla="*/ 761 h 962"/>
                              <a:gd name="T80" fmla="+- 0 7891 5188"/>
                              <a:gd name="T81" fmla="*/ T80 w 3637"/>
                              <a:gd name="T82" fmla="+- 0 753 678"/>
                              <a:gd name="T83" fmla="*/ 753 h 962"/>
                              <a:gd name="T84" fmla="+- 0 7908 5188"/>
                              <a:gd name="T85" fmla="*/ T84 w 3637"/>
                              <a:gd name="T86" fmla="+- 0 750 678"/>
                              <a:gd name="T87" fmla="*/ 750 h 962"/>
                              <a:gd name="T88" fmla="+- 0 7925 5188"/>
                              <a:gd name="T89" fmla="*/ T88 w 3637"/>
                              <a:gd name="T90" fmla="+- 0 748 678"/>
                              <a:gd name="T91" fmla="*/ 748 h 962"/>
                              <a:gd name="T92" fmla="+- 0 7942 5188"/>
                              <a:gd name="T93" fmla="*/ T92 w 3637"/>
                              <a:gd name="T94" fmla="+- 0 746 678"/>
                              <a:gd name="T95" fmla="*/ 746 h 962"/>
                              <a:gd name="T96" fmla="+- 0 7960 5188"/>
                              <a:gd name="T97" fmla="*/ T96 w 3637"/>
                              <a:gd name="T98" fmla="+- 0 745 678"/>
                              <a:gd name="T99" fmla="*/ 745 h 962"/>
                              <a:gd name="T100" fmla="+- 0 7974 5188"/>
                              <a:gd name="T101" fmla="*/ T100 w 3637"/>
                              <a:gd name="T102" fmla="+- 0 744 678"/>
                              <a:gd name="T103" fmla="*/ 744 h 962"/>
                              <a:gd name="T104" fmla="+- 0 7988 5188"/>
                              <a:gd name="T105" fmla="*/ T104 w 3637"/>
                              <a:gd name="T106" fmla="+- 0 745 678"/>
                              <a:gd name="T107" fmla="*/ 745 h 962"/>
                              <a:gd name="T108" fmla="+- 0 7997 5188"/>
                              <a:gd name="T109" fmla="*/ T108 w 3637"/>
                              <a:gd name="T110" fmla="+- 0 745 678"/>
                              <a:gd name="T111" fmla="*/ 745 h 962"/>
                              <a:gd name="T112" fmla="+- 0 8007 5188"/>
                              <a:gd name="T113" fmla="*/ T112 w 3637"/>
                              <a:gd name="T114" fmla="+- 0 745 678"/>
                              <a:gd name="T115" fmla="*/ 745 h 962"/>
                              <a:gd name="T116" fmla="+- 0 8025 5188"/>
                              <a:gd name="T117" fmla="*/ T116 w 3637"/>
                              <a:gd name="T118" fmla="+- 0 746 678"/>
                              <a:gd name="T119" fmla="*/ 746 h 962"/>
                              <a:gd name="T120" fmla="+- 0 8043 5188"/>
                              <a:gd name="T121" fmla="*/ T120 w 3637"/>
                              <a:gd name="T122" fmla="+- 0 748 678"/>
                              <a:gd name="T123" fmla="*/ 748 h 962"/>
                              <a:gd name="T124" fmla="+- 0 8061 5188"/>
                              <a:gd name="T125" fmla="*/ T124 w 3637"/>
                              <a:gd name="T126" fmla="+- 0 750 678"/>
                              <a:gd name="T127" fmla="*/ 750 h 962"/>
                              <a:gd name="T128" fmla="+- 0 8078 5188"/>
                              <a:gd name="T129" fmla="*/ T128 w 3637"/>
                              <a:gd name="T130" fmla="+- 0 753 678"/>
                              <a:gd name="T131" fmla="*/ 753 h 962"/>
                              <a:gd name="T132" fmla="+- 0 8096 5188"/>
                              <a:gd name="T133" fmla="*/ T132 w 3637"/>
                              <a:gd name="T134" fmla="+- 0 757 678"/>
                              <a:gd name="T135" fmla="*/ 757 h 962"/>
                              <a:gd name="T136" fmla="+- 0 8113 5188"/>
                              <a:gd name="T137" fmla="*/ T136 w 3637"/>
                              <a:gd name="T138" fmla="+- 0 761 678"/>
                              <a:gd name="T139" fmla="*/ 761 h 962"/>
                              <a:gd name="T140" fmla="+- 0 8129 5188"/>
                              <a:gd name="T141" fmla="*/ T140 w 3637"/>
                              <a:gd name="T142" fmla="+- 0 766 678"/>
                              <a:gd name="T143" fmla="*/ 766 h 962"/>
                              <a:gd name="T144" fmla="+- 0 8145 5188"/>
                              <a:gd name="T145" fmla="*/ T144 w 3637"/>
                              <a:gd name="T146" fmla="+- 0 771 678"/>
                              <a:gd name="T147" fmla="*/ 771 h 962"/>
                              <a:gd name="T148" fmla="+- 0 8205 5188"/>
                              <a:gd name="T149" fmla="*/ T148 w 3637"/>
                              <a:gd name="T150" fmla="+- 0 798 678"/>
                              <a:gd name="T151" fmla="*/ 798 h 962"/>
                              <a:gd name="T152" fmla="+- 0 8256 5188"/>
                              <a:gd name="T153" fmla="*/ T152 w 3637"/>
                              <a:gd name="T154" fmla="+- 0 832 678"/>
                              <a:gd name="T155" fmla="*/ 832 h 962"/>
                              <a:gd name="T156" fmla="+- 0 8308 5188"/>
                              <a:gd name="T157" fmla="*/ T156 w 3637"/>
                              <a:gd name="T158" fmla="+- 0 885 678"/>
                              <a:gd name="T159" fmla="*/ 885 h 962"/>
                              <a:gd name="T160" fmla="+- 0 8340 5188"/>
                              <a:gd name="T161" fmla="*/ T160 w 3637"/>
                              <a:gd name="T162" fmla="+- 0 946 678"/>
                              <a:gd name="T163" fmla="*/ 946 h 962"/>
                              <a:gd name="T164" fmla="+- 0 8344 5188"/>
                              <a:gd name="T165" fmla="*/ T164 w 3637"/>
                              <a:gd name="T166" fmla="+- 0 958 678"/>
                              <a:gd name="T167" fmla="*/ 958 h 962"/>
                              <a:gd name="T168" fmla="+- 0 8347 5188"/>
                              <a:gd name="T169" fmla="*/ T168 w 3637"/>
                              <a:gd name="T170" fmla="+- 0 972 678"/>
                              <a:gd name="T171" fmla="*/ 972 h 962"/>
                              <a:gd name="T172" fmla="+- 0 8350 5188"/>
                              <a:gd name="T173" fmla="*/ T172 w 3637"/>
                              <a:gd name="T174" fmla="+- 0 985 678"/>
                              <a:gd name="T175" fmla="*/ 985 h 962"/>
                              <a:gd name="T176" fmla="+- 0 8351 5188"/>
                              <a:gd name="T177" fmla="*/ T176 w 3637"/>
                              <a:gd name="T178" fmla="+- 0 999 678"/>
                              <a:gd name="T179" fmla="*/ 999 h 962"/>
                              <a:gd name="T180" fmla="+- 0 8351 5188"/>
                              <a:gd name="T181" fmla="*/ T180 w 3637"/>
                              <a:gd name="T182" fmla="+- 0 1013 678"/>
                              <a:gd name="T183" fmla="*/ 1013 h 962"/>
                              <a:gd name="T184" fmla="+- 0 8352 5188"/>
                              <a:gd name="T185" fmla="*/ T184 w 3637"/>
                              <a:gd name="T186" fmla="+- 0 1013 678"/>
                              <a:gd name="T187" fmla="*/ 1013 h 962"/>
                              <a:gd name="T188" fmla="+- 0 8825 5188"/>
                              <a:gd name="T189" fmla="*/ T188 w 3637"/>
                              <a:gd name="T190" fmla="+- 0 1013 678"/>
                              <a:gd name="T191" fmla="*/ 1013 h 9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637" h="962">
                                <a:moveTo>
                                  <a:pt x="0" y="319"/>
                                </a:moveTo>
                                <a:lnTo>
                                  <a:pt x="365" y="319"/>
                                </a:lnTo>
                                <a:lnTo>
                                  <a:pt x="874" y="0"/>
                                </a:lnTo>
                                <a:lnTo>
                                  <a:pt x="1164" y="961"/>
                                </a:lnTo>
                                <a:lnTo>
                                  <a:pt x="1637" y="45"/>
                                </a:lnTo>
                                <a:lnTo>
                                  <a:pt x="2110" y="335"/>
                                </a:lnTo>
                                <a:lnTo>
                                  <a:pt x="2448" y="335"/>
                                </a:lnTo>
                                <a:lnTo>
                                  <a:pt x="2448" y="322"/>
                                </a:lnTo>
                                <a:lnTo>
                                  <a:pt x="2448" y="308"/>
                                </a:lnTo>
                                <a:lnTo>
                                  <a:pt x="2449" y="296"/>
                                </a:lnTo>
                                <a:lnTo>
                                  <a:pt x="2467" y="235"/>
                                </a:lnTo>
                                <a:lnTo>
                                  <a:pt x="2488" y="202"/>
                                </a:lnTo>
                                <a:lnTo>
                                  <a:pt x="2496" y="191"/>
                                </a:lnTo>
                                <a:lnTo>
                                  <a:pt x="2546" y="142"/>
                                </a:lnTo>
                                <a:lnTo>
                                  <a:pt x="2558" y="134"/>
                                </a:lnTo>
                                <a:lnTo>
                                  <a:pt x="2570" y="126"/>
                                </a:lnTo>
                                <a:lnTo>
                                  <a:pt x="2583" y="118"/>
                                </a:lnTo>
                                <a:lnTo>
                                  <a:pt x="2597" y="111"/>
                                </a:lnTo>
                                <a:lnTo>
                                  <a:pt x="2611" y="104"/>
                                </a:lnTo>
                                <a:lnTo>
                                  <a:pt x="2671" y="83"/>
                                </a:lnTo>
                                <a:lnTo>
                                  <a:pt x="2703" y="75"/>
                                </a:lnTo>
                                <a:lnTo>
                                  <a:pt x="2720" y="72"/>
                                </a:lnTo>
                                <a:lnTo>
                                  <a:pt x="2737" y="70"/>
                                </a:lnTo>
                                <a:lnTo>
                                  <a:pt x="2754" y="68"/>
                                </a:lnTo>
                                <a:lnTo>
                                  <a:pt x="2772" y="67"/>
                                </a:lnTo>
                                <a:lnTo>
                                  <a:pt x="2786" y="66"/>
                                </a:lnTo>
                                <a:lnTo>
                                  <a:pt x="2800" y="67"/>
                                </a:lnTo>
                                <a:lnTo>
                                  <a:pt x="2809" y="67"/>
                                </a:lnTo>
                                <a:lnTo>
                                  <a:pt x="2819" y="67"/>
                                </a:lnTo>
                                <a:lnTo>
                                  <a:pt x="2837" y="68"/>
                                </a:lnTo>
                                <a:lnTo>
                                  <a:pt x="2855" y="70"/>
                                </a:lnTo>
                                <a:lnTo>
                                  <a:pt x="2873" y="72"/>
                                </a:lnTo>
                                <a:lnTo>
                                  <a:pt x="2890" y="75"/>
                                </a:lnTo>
                                <a:lnTo>
                                  <a:pt x="2908" y="79"/>
                                </a:lnTo>
                                <a:lnTo>
                                  <a:pt x="2925" y="83"/>
                                </a:lnTo>
                                <a:lnTo>
                                  <a:pt x="2941" y="88"/>
                                </a:lnTo>
                                <a:lnTo>
                                  <a:pt x="2957" y="93"/>
                                </a:lnTo>
                                <a:lnTo>
                                  <a:pt x="3017" y="120"/>
                                </a:lnTo>
                                <a:lnTo>
                                  <a:pt x="3068" y="154"/>
                                </a:lnTo>
                                <a:lnTo>
                                  <a:pt x="3120" y="207"/>
                                </a:lnTo>
                                <a:lnTo>
                                  <a:pt x="3152" y="268"/>
                                </a:lnTo>
                                <a:lnTo>
                                  <a:pt x="3156" y="280"/>
                                </a:lnTo>
                                <a:lnTo>
                                  <a:pt x="3159" y="294"/>
                                </a:lnTo>
                                <a:lnTo>
                                  <a:pt x="3162" y="307"/>
                                </a:lnTo>
                                <a:lnTo>
                                  <a:pt x="3163" y="321"/>
                                </a:lnTo>
                                <a:lnTo>
                                  <a:pt x="3163" y="335"/>
                                </a:lnTo>
                                <a:lnTo>
                                  <a:pt x="3164" y="335"/>
                                </a:lnTo>
                                <a:lnTo>
                                  <a:pt x="3637" y="335"/>
                                </a:lnTo>
                              </a:path>
                            </a:pathLst>
                          </a:custGeom>
                          <a:noFill/>
                          <a:ln w="37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Freeform 523"/>
                        <wps:cNvSpPr>
                          <a:spLocks/>
                        </wps:cNvSpPr>
                        <wps:spPr bwMode="auto">
                          <a:xfrm>
                            <a:off x="3553" y="1974"/>
                            <a:ext cx="5381" cy="761"/>
                          </a:xfrm>
                          <a:custGeom>
                            <a:avLst/>
                            <a:gdLst>
                              <a:gd name="T0" fmla="+- 0 4109 3553"/>
                              <a:gd name="T1" fmla="*/ T0 w 5381"/>
                              <a:gd name="T2" fmla="+- 0 2354 1974"/>
                              <a:gd name="T3" fmla="*/ 2354 h 761"/>
                              <a:gd name="T4" fmla="+- 0 4110 3553"/>
                              <a:gd name="T5" fmla="*/ T4 w 5381"/>
                              <a:gd name="T6" fmla="+- 0 2340 1974"/>
                              <a:gd name="T7" fmla="*/ 2340 h 761"/>
                              <a:gd name="T8" fmla="+- 0 4112 3553"/>
                              <a:gd name="T9" fmla="*/ T8 w 5381"/>
                              <a:gd name="T10" fmla="+- 0 2326 1974"/>
                              <a:gd name="T11" fmla="*/ 2326 h 761"/>
                              <a:gd name="T12" fmla="+- 0 4116 3553"/>
                              <a:gd name="T13" fmla="*/ T12 w 5381"/>
                              <a:gd name="T14" fmla="+- 0 2313 1974"/>
                              <a:gd name="T15" fmla="*/ 2313 h 761"/>
                              <a:gd name="T16" fmla="+- 0 4120 3553"/>
                              <a:gd name="T17" fmla="*/ T16 w 5381"/>
                              <a:gd name="T18" fmla="+- 0 2300 1974"/>
                              <a:gd name="T19" fmla="*/ 2300 h 761"/>
                              <a:gd name="T20" fmla="+- 0 4127 3553"/>
                              <a:gd name="T21" fmla="*/ T20 w 5381"/>
                              <a:gd name="T22" fmla="+- 0 2287 1974"/>
                              <a:gd name="T23" fmla="*/ 2287 h 761"/>
                              <a:gd name="T24" fmla="+- 0 4134 3553"/>
                              <a:gd name="T25" fmla="*/ T24 w 5381"/>
                              <a:gd name="T26" fmla="+- 0 2274 1974"/>
                              <a:gd name="T27" fmla="*/ 2274 h 761"/>
                              <a:gd name="T28" fmla="+- 0 4143 3553"/>
                              <a:gd name="T29" fmla="*/ T28 w 5381"/>
                              <a:gd name="T30" fmla="+- 0 2262 1974"/>
                              <a:gd name="T31" fmla="*/ 2262 h 761"/>
                              <a:gd name="T32" fmla="+- 0 4153 3553"/>
                              <a:gd name="T33" fmla="*/ T32 w 5381"/>
                              <a:gd name="T34" fmla="+- 0 2250 1974"/>
                              <a:gd name="T35" fmla="*/ 2250 h 761"/>
                              <a:gd name="T36" fmla="+- 0 4164 3553"/>
                              <a:gd name="T37" fmla="*/ T36 w 5381"/>
                              <a:gd name="T38" fmla="+- 0 2238 1974"/>
                              <a:gd name="T39" fmla="*/ 2238 h 761"/>
                              <a:gd name="T40" fmla="+- 0 4236 3553"/>
                              <a:gd name="T41" fmla="*/ T40 w 5381"/>
                              <a:gd name="T42" fmla="+- 0 2183 1974"/>
                              <a:gd name="T43" fmla="*/ 2183 h 761"/>
                              <a:gd name="T44" fmla="+- 0 4354 3553"/>
                              <a:gd name="T45" fmla="*/ T44 w 5381"/>
                              <a:gd name="T46" fmla="+- 0 2132 1974"/>
                              <a:gd name="T47" fmla="*/ 2132 h 761"/>
                              <a:gd name="T48" fmla="+- 0 4425 3553"/>
                              <a:gd name="T49" fmla="*/ T48 w 5381"/>
                              <a:gd name="T50" fmla="+- 0 2112 1974"/>
                              <a:gd name="T51" fmla="*/ 2112 h 761"/>
                              <a:gd name="T52" fmla="+- 0 4474 3553"/>
                              <a:gd name="T53" fmla="*/ T52 w 5381"/>
                              <a:gd name="T54" fmla="+- 0 2102 1974"/>
                              <a:gd name="T55" fmla="*/ 2102 h 761"/>
                              <a:gd name="T56" fmla="+- 0 4527 3553"/>
                              <a:gd name="T57" fmla="*/ T56 w 5381"/>
                              <a:gd name="T58" fmla="+- 0 2095 1974"/>
                              <a:gd name="T59" fmla="*/ 2095 h 761"/>
                              <a:gd name="T60" fmla="+- 0 4581 3553"/>
                              <a:gd name="T61" fmla="*/ T60 w 5381"/>
                              <a:gd name="T62" fmla="+- 0 2089 1974"/>
                              <a:gd name="T63" fmla="*/ 2089 h 761"/>
                              <a:gd name="T64" fmla="+- 0 4637 3553"/>
                              <a:gd name="T65" fmla="*/ T64 w 5381"/>
                              <a:gd name="T66" fmla="+- 0 2086 1974"/>
                              <a:gd name="T67" fmla="*/ 2086 h 761"/>
                              <a:gd name="T68" fmla="+- 0 4665 3553"/>
                              <a:gd name="T69" fmla="*/ T68 w 5381"/>
                              <a:gd name="T70" fmla="+- 0 2086 1974"/>
                              <a:gd name="T71" fmla="*/ 2086 h 761"/>
                              <a:gd name="T72" fmla="+- 0 4685 3553"/>
                              <a:gd name="T73" fmla="*/ T72 w 5381"/>
                              <a:gd name="T74" fmla="+- 0 2086 1974"/>
                              <a:gd name="T75" fmla="*/ 2086 h 761"/>
                              <a:gd name="T76" fmla="+- 0 4776 3553"/>
                              <a:gd name="T77" fmla="*/ T76 w 5381"/>
                              <a:gd name="T78" fmla="+- 0 2098 1974"/>
                              <a:gd name="T79" fmla="*/ 2098 h 761"/>
                              <a:gd name="T80" fmla="+- 0 4827 3553"/>
                              <a:gd name="T81" fmla="*/ T80 w 5381"/>
                              <a:gd name="T82" fmla="+- 0 2112 1974"/>
                              <a:gd name="T83" fmla="*/ 2112 h 761"/>
                              <a:gd name="T84" fmla="+- 0 4858 3553"/>
                              <a:gd name="T85" fmla="*/ T84 w 5381"/>
                              <a:gd name="T86" fmla="+- 0 2125 1974"/>
                              <a:gd name="T87" fmla="*/ 2125 h 761"/>
                              <a:gd name="T88" fmla="+- 0 4928 3553"/>
                              <a:gd name="T89" fmla="*/ T88 w 5381"/>
                              <a:gd name="T90" fmla="+- 0 2164 1974"/>
                              <a:gd name="T91" fmla="*/ 2164 h 761"/>
                              <a:gd name="T92" fmla="+- 0 5014 3553"/>
                              <a:gd name="T93" fmla="*/ T92 w 5381"/>
                              <a:gd name="T94" fmla="+- 0 2262 1974"/>
                              <a:gd name="T95" fmla="*/ 2262 h 761"/>
                              <a:gd name="T96" fmla="+- 0 5037 3553"/>
                              <a:gd name="T97" fmla="*/ T96 w 5381"/>
                              <a:gd name="T98" fmla="+- 0 2340 1974"/>
                              <a:gd name="T99" fmla="*/ 2340 h 761"/>
                              <a:gd name="T100" fmla="+- 0 5779 3553"/>
                              <a:gd name="T101" fmla="*/ T100 w 5381"/>
                              <a:gd name="T102" fmla="+- 0 2354 1974"/>
                              <a:gd name="T103" fmla="*/ 2354 h 761"/>
                              <a:gd name="T104" fmla="+- 0 6447 3553"/>
                              <a:gd name="T105" fmla="*/ T104 w 5381"/>
                              <a:gd name="T106" fmla="+- 0 1974 1974"/>
                              <a:gd name="T107" fmla="*/ 1974 h 761"/>
                              <a:gd name="T108" fmla="+- 0 7264 3553"/>
                              <a:gd name="T109" fmla="*/ T108 w 5381"/>
                              <a:gd name="T110" fmla="+- 0 2354 1974"/>
                              <a:gd name="T111" fmla="*/ 2354 h 761"/>
                              <a:gd name="T112" fmla="+- 0 7634 3553"/>
                              <a:gd name="T113" fmla="*/ T112 w 5381"/>
                              <a:gd name="T114" fmla="+- 0 2348 1974"/>
                              <a:gd name="T115" fmla="*/ 2348 h 761"/>
                              <a:gd name="T116" fmla="+- 0 7636 3553"/>
                              <a:gd name="T117" fmla="*/ T116 w 5381"/>
                              <a:gd name="T118" fmla="+- 0 2337 1974"/>
                              <a:gd name="T119" fmla="*/ 2337 h 761"/>
                              <a:gd name="T120" fmla="+- 0 7638 3553"/>
                              <a:gd name="T121" fmla="*/ T120 w 5381"/>
                              <a:gd name="T122" fmla="+- 0 2326 1974"/>
                              <a:gd name="T123" fmla="*/ 2326 h 761"/>
                              <a:gd name="T124" fmla="+- 0 7643 3553"/>
                              <a:gd name="T125" fmla="*/ T124 w 5381"/>
                              <a:gd name="T126" fmla="+- 0 2315 1974"/>
                              <a:gd name="T127" fmla="*/ 2315 h 761"/>
                              <a:gd name="T128" fmla="+- 0 7649 3553"/>
                              <a:gd name="T129" fmla="*/ T128 w 5381"/>
                              <a:gd name="T130" fmla="+- 0 2303 1974"/>
                              <a:gd name="T131" fmla="*/ 2303 h 761"/>
                              <a:gd name="T132" fmla="+- 0 7655 3553"/>
                              <a:gd name="T133" fmla="*/ T132 w 5381"/>
                              <a:gd name="T134" fmla="+- 0 2293 1974"/>
                              <a:gd name="T135" fmla="*/ 2293 h 761"/>
                              <a:gd name="T136" fmla="+- 0 7663 3553"/>
                              <a:gd name="T137" fmla="*/ T136 w 5381"/>
                              <a:gd name="T138" fmla="+- 0 2282 1974"/>
                              <a:gd name="T139" fmla="*/ 2282 h 761"/>
                              <a:gd name="T140" fmla="+- 0 7673 3553"/>
                              <a:gd name="T141" fmla="*/ T140 w 5381"/>
                              <a:gd name="T142" fmla="+- 0 2272 1974"/>
                              <a:gd name="T143" fmla="*/ 2272 h 761"/>
                              <a:gd name="T144" fmla="+- 0 7684 3553"/>
                              <a:gd name="T145" fmla="*/ T144 w 5381"/>
                              <a:gd name="T146" fmla="+- 0 2262 1974"/>
                              <a:gd name="T147" fmla="*/ 2262 h 761"/>
                              <a:gd name="T148" fmla="+- 0 7695 3553"/>
                              <a:gd name="T149" fmla="*/ T148 w 5381"/>
                              <a:gd name="T150" fmla="+- 0 2253 1974"/>
                              <a:gd name="T151" fmla="*/ 2253 h 761"/>
                              <a:gd name="T152" fmla="+- 0 7715 3553"/>
                              <a:gd name="T153" fmla="*/ T152 w 5381"/>
                              <a:gd name="T154" fmla="+- 0 2239 1974"/>
                              <a:gd name="T155" fmla="*/ 2239 h 761"/>
                              <a:gd name="T156" fmla="+- 0 7837 3553"/>
                              <a:gd name="T157" fmla="*/ T156 w 5381"/>
                              <a:gd name="T158" fmla="+- 0 2182 1974"/>
                              <a:gd name="T159" fmla="*/ 2182 h 761"/>
                              <a:gd name="T160" fmla="+- 0 7974 3553"/>
                              <a:gd name="T161" fmla="*/ T160 w 5381"/>
                              <a:gd name="T162" fmla="+- 0 2148 1974"/>
                              <a:gd name="T163" fmla="*/ 2148 h 761"/>
                              <a:gd name="T164" fmla="+- 0 8078 3553"/>
                              <a:gd name="T165" fmla="*/ T164 w 5381"/>
                              <a:gd name="T166" fmla="+- 0 2135 1974"/>
                              <a:gd name="T167" fmla="*/ 2135 h 761"/>
                              <a:gd name="T168" fmla="+- 0 8134 3553"/>
                              <a:gd name="T169" fmla="*/ T168 w 5381"/>
                              <a:gd name="T170" fmla="+- 0 2132 1974"/>
                              <a:gd name="T171" fmla="*/ 2132 h 761"/>
                              <a:gd name="T172" fmla="+- 0 8190 3553"/>
                              <a:gd name="T173" fmla="*/ T172 w 5381"/>
                              <a:gd name="T174" fmla="+- 0 2130 1974"/>
                              <a:gd name="T175" fmla="*/ 2130 h 761"/>
                              <a:gd name="T176" fmla="+- 0 8284 3553"/>
                              <a:gd name="T177" fmla="*/ T176 w 5381"/>
                              <a:gd name="T178" fmla="+- 0 2138 1974"/>
                              <a:gd name="T179" fmla="*/ 2138 h 761"/>
                              <a:gd name="T180" fmla="+- 0 8352 3553"/>
                              <a:gd name="T181" fmla="*/ T180 w 5381"/>
                              <a:gd name="T182" fmla="+- 0 2153 1974"/>
                              <a:gd name="T183" fmla="*/ 2153 h 761"/>
                              <a:gd name="T184" fmla="+- 0 8427 3553"/>
                              <a:gd name="T185" fmla="*/ T184 w 5381"/>
                              <a:gd name="T186" fmla="+- 0 2182 1974"/>
                              <a:gd name="T187" fmla="*/ 2182 h 761"/>
                              <a:gd name="T188" fmla="+- 0 8453 3553"/>
                              <a:gd name="T189" fmla="*/ T188 w 5381"/>
                              <a:gd name="T190" fmla="+- 0 2196 1974"/>
                              <a:gd name="T191" fmla="*/ 2196 h 761"/>
                              <a:gd name="T192" fmla="+- 0 8477 3553"/>
                              <a:gd name="T193" fmla="*/ T192 w 5381"/>
                              <a:gd name="T194" fmla="+- 0 2212 1974"/>
                              <a:gd name="T195" fmla="*/ 2212 h 761"/>
                              <a:gd name="T196" fmla="+- 0 8498 3553"/>
                              <a:gd name="T197" fmla="*/ T196 w 5381"/>
                              <a:gd name="T198" fmla="+- 0 2229 1974"/>
                              <a:gd name="T199" fmla="*/ 2229 h 761"/>
                              <a:gd name="T200" fmla="+- 0 8517 3553"/>
                              <a:gd name="T201" fmla="*/ T200 w 5381"/>
                              <a:gd name="T202" fmla="+- 0 2248 1974"/>
                              <a:gd name="T203" fmla="*/ 2248 h 761"/>
                              <a:gd name="T204" fmla="+- 0 8562 3553"/>
                              <a:gd name="T205" fmla="*/ T204 w 5381"/>
                              <a:gd name="T206" fmla="+- 0 2354 1974"/>
                              <a:gd name="T207" fmla="*/ 2354 h 7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381" h="761">
                                <a:moveTo>
                                  <a:pt x="0" y="380"/>
                                </a:moveTo>
                                <a:lnTo>
                                  <a:pt x="556" y="380"/>
                                </a:lnTo>
                                <a:lnTo>
                                  <a:pt x="556" y="373"/>
                                </a:lnTo>
                                <a:lnTo>
                                  <a:pt x="557" y="366"/>
                                </a:lnTo>
                                <a:lnTo>
                                  <a:pt x="558" y="359"/>
                                </a:lnTo>
                                <a:lnTo>
                                  <a:pt x="559" y="352"/>
                                </a:lnTo>
                                <a:lnTo>
                                  <a:pt x="560" y="346"/>
                                </a:lnTo>
                                <a:lnTo>
                                  <a:pt x="563" y="339"/>
                                </a:lnTo>
                                <a:lnTo>
                                  <a:pt x="565" y="333"/>
                                </a:lnTo>
                                <a:lnTo>
                                  <a:pt x="567" y="326"/>
                                </a:lnTo>
                                <a:lnTo>
                                  <a:pt x="571" y="320"/>
                                </a:lnTo>
                                <a:lnTo>
                                  <a:pt x="574" y="313"/>
                                </a:lnTo>
                                <a:lnTo>
                                  <a:pt x="577" y="306"/>
                                </a:lnTo>
                                <a:lnTo>
                                  <a:pt x="581" y="300"/>
                                </a:lnTo>
                                <a:lnTo>
                                  <a:pt x="585" y="294"/>
                                </a:lnTo>
                                <a:lnTo>
                                  <a:pt x="590" y="288"/>
                                </a:lnTo>
                                <a:lnTo>
                                  <a:pt x="594" y="282"/>
                                </a:lnTo>
                                <a:lnTo>
                                  <a:pt x="600" y="276"/>
                                </a:lnTo>
                                <a:lnTo>
                                  <a:pt x="606" y="270"/>
                                </a:lnTo>
                                <a:lnTo>
                                  <a:pt x="611" y="264"/>
                                </a:lnTo>
                                <a:lnTo>
                                  <a:pt x="667" y="220"/>
                                </a:lnTo>
                                <a:lnTo>
                                  <a:pt x="683" y="209"/>
                                </a:lnTo>
                                <a:lnTo>
                                  <a:pt x="739" y="181"/>
                                </a:lnTo>
                                <a:lnTo>
                                  <a:pt x="801" y="158"/>
                                </a:lnTo>
                                <a:lnTo>
                                  <a:pt x="848" y="144"/>
                                </a:lnTo>
                                <a:lnTo>
                                  <a:pt x="872" y="138"/>
                                </a:lnTo>
                                <a:lnTo>
                                  <a:pt x="896" y="133"/>
                                </a:lnTo>
                                <a:lnTo>
                                  <a:pt x="921" y="128"/>
                                </a:lnTo>
                                <a:lnTo>
                                  <a:pt x="948" y="124"/>
                                </a:lnTo>
                                <a:lnTo>
                                  <a:pt x="974" y="121"/>
                                </a:lnTo>
                                <a:lnTo>
                                  <a:pt x="1000" y="117"/>
                                </a:lnTo>
                                <a:lnTo>
                                  <a:pt x="1028" y="115"/>
                                </a:lnTo>
                                <a:lnTo>
                                  <a:pt x="1055" y="114"/>
                                </a:lnTo>
                                <a:lnTo>
                                  <a:pt x="1084" y="112"/>
                                </a:lnTo>
                                <a:lnTo>
                                  <a:pt x="1097" y="112"/>
                                </a:lnTo>
                                <a:lnTo>
                                  <a:pt x="1112" y="112"/>
                                </a:lnTo>
                                <a:lnTo>
                                  <a:pt x="1122" y="112"/>
                                </a:lnTo>
                                <a:lnTo>
                                  <a:pt x="1132" y="112"/>
                                </a:lnTo>
                                <a:lnTo>
                                  <a:pt x="1151" y="114"/>
                                </a:lnTo>
                                <a:lnTo>
                                  <a:pt x="1223" y="124"/>
                                </a:lnTo>
                                <a:lnTo>
                                  <a:pt x="1257" y="133"/>
                                </a:lnTo>
                                <a:lnTo>
                                  <a:pt x="1274" y="138"/>
                                </a:lnTo>
                                <a:lnTo>
                                  <a:pt x="1290" y="144"/>
                                </a:lnTo>
                                <a:lnTo>
                                  <a:pt x="1305" y="151"/>
                                </a:lnTo>
                                <a:lnTo>
                                  <a:pt x="1320" y="158"/>
                                </a:lnTo>
                                <a:lnTo>
                                  <a:pt x="1375" y="190"/>
                                </a:lnTo>
                                <a:lnTo>
                                  <a:pt x="1420" y="230"/>
                                </a:lnTo>
                                <a:lnTo>
                                  <a:pt x="1461" y="288"/>
                                </a:lnTo>
                                <a:lnTo>
                                  <a:pt x="1482" y="352"/>
                                </a:lnTo>
                                <a:lnTo>
                                  <a:pt x="1484" y="366"/>
                                </a:lnTo>
                                <a:lnTo>
                                  <a:pt x="1484" y="380"/>
                                </a:lnTo>
                                <a:lnTo>
                                  <a:pt x="2226" y="380"/>
                                </a:lnTo>
                                <a:lnTo>
                                  <a:pt x="2597" y="604"/>
                                </a:lnTo>
                                <a:lnTo>
                                  <a:pt x="2894" y="0"/>
                                </a:lnTo>
                                <a:lnTo>
                                  <a:pt x="3524" y="760"/>
                                </a:lnTo>
                                <a:lnTo>
                                  <a:pt x="3711" y="380"/>
                                </a:lnTo>
                                <a:lnTo>
                                  <a:pt x="4081" y="380"/>
                                </a:lnTo>
                                <a:lnTo>
                                  <a:pt x="4081" y="374"/>
                                </a:lnTo>
                                <a:lnTo>
                                  <a:pt x="4082" y="368"/>
                                </a:lnTo>
                                <a:lnTo>
                                  <a:pt x="4083" y="363"/>
                                </a:lnTo>
                                <a:lnTo>
                                  <a:pt x="4084" y="357"/>
                                </a:lnTo>
                                <a:lnTo>
                                  <a:pt x="4085" y="352"/>
                                </a:lnTo>
                                <a:lnTo>
                                  <a:pt x="4088" y="346"/>
                                </a:lnTo>
                                <a:lnTo>
                                  <a:pt x="4090" y="341"/>
                                </a:lnTo>
                                <a:lnTo>
                                  <a:pt x="4092" y="335"/>
                                </a:lnTo>
                                <a:lnTo>
                                  <a:pt x="4096" y="329"/>
                                </a:lnTo>
                                <a:lnTo>
                                  <a:pt x="4099" y="325"/>
                                </a:lnTo>
                                <a:lnTo>
                                  <a:pt x="4102" y="319"/>
                                </a:lnTo>
                                <a:lnTo>
                                  <a:pt x="4106" y="313"/>
                                </a:lnTo>
                                <a:lnTo>
                                  <a:pt x="4110" y="308"/>
                                </a:lnTo>
                                <a:lnTo>
                                  <a:pt x="4115" y="303"/>
                                </a:lnTo>
                                <a:lnTo>
                                  <a:pt x="4120" y="298"/>
                                </a:lnTo>
                                <a:lnTo>
                                  <a:pt x="4125" y="293"/>
                                </a:lnTo>
                                <a:lnTo>
                                  <a:pt x="4131" y="288"/>
                                </a:lnTo>
                                <a:lnTo>
                                  <a:pt x="4137" y="283"/>
                                </a:lnTo>
                                <a:lnTo>
                                  <a:pt x="4142" y="279"/>
                                </a:lnTo>
                                <a:lnTo>
                                  <a:pt x="4148" y="274"/>
                                </a:lnTo>
                                <a:lnTo>
                                  <a:pt x="4162" y="265"/>
                                </a:lnTo>
                                <a:lnTo>
                                  <a:pt x="4226" y="229"/>
                                </a:lnTo>
                                <a:lnTo>
                                  <a:pt x="4284" y="208"/>
                                </a:lnTo>
                                <a:lnTo>
                                  <a:pt x="4349" y="189"/>
                                </a:lnTo>
                                <a:lnTo>
                                  <a:pt x="4421" y="174"/>
                                </a:lnTo>
                                <a:lnTo>
                                  <a:pt x="4499" y="163"/>
                                </a:lnTo>
                                <a:lnTo>
                                  <a:pt x="4525" y="161"/>
                                </a:lnTo>
                                <a:lnTo>
                                  <a:pt x="4553" y="159"/>
                                </a:lnTo>
                                <a:lnTo>
                                  <a:pt x="4581" y="158"/>
                                </a:lnTo>
                                <a:lnTo>
                                  <a:pt x="4609" y="157"/>
                                </a:lnTo>
                                <a:lnTo>
                                  <a:pt x="4637" y="156"/>
                                </a:lnTo>
                                <a:lnTo>
                                  <a:pt x="4657" y="157"/>
                                </a:lnTo>
                                <a:lnTo>
                                  <a:pt x="4731" y="164"/>
                                </a:lnTo>
                                <a:lnTo>
                                  <a:pt x="4782" y="174"/>
                                </a:lnTo>
                                <a:lnTo>
                                  <a:pt x="4799" y="179"/>
                                </a:lnTo>
                                <a:lnTo>
                                  <a:pt x="4860" y="201"/>
                                </a:lnTo>
                                <a:lnTo>
                                  <a:pt x="4874" y="208"/>
                                </a:lnTo>
                                <a:lnTo>
                                  <a:pt x="4888" y="215"/>
                                </a:lnTo>
                                <a:lnTo>
                                  <a:pt x="4900" y="222"/>
                                </a:lnTo>
                                <a:lnTo>
                                  <a:pt x="4913" y="229"/>
                                </a:lnTo>
                                <a:lnTo>
                                  <a:pt x="4924" y="238"/>
                                </a:lnTo>
                                <a:lnTo>
                                  <a:pt x="4935" y="246"/>
                                </a:lnTo>
                                <a:lnTo>
                                  <a:pt x="4945" y="255"/>
                                </a:lnTo>
                                <a:lnTo>
                                  <a:pt x="4955" y="265"/>
                                </a:lnTo>
                                <a:lnTo>
                                  <a:pt x="4964" y="274"/>
                                </a:lnTo>
                                <a:lnTo>
                                  <a:pt x="4997" y="325"/>
                                </a:lnTo>
                                <a:lnTo>
                                  <a:pt x="5009" y="380"/>
                                </a:lnTo>
                                <a:lnTo>
                                  <a:pt x="5380" y="380"/>
                                </a:lnTo>
                              </a:path>
                            </a:pathLst>
                          </a:custGeom>
                          <a:noFill/>
                          <a:ln w="361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1" name="Freeform 522"/>
                        <wps:cNvSpPr>
                          <a:spLocks/>
                        </wps:cNvSpPr>
                        <wps:spPr bwMode="auto">
                          <a:xfrm>
                            <a:off x="3553" y="2913"/>
                            <a:ext cx="5272" cy="1074"/>
                          </a:xfrm>
                          <a:custGeom>
                            <a:avLst/>
                            <a:gdLst>
                              <a:gd name="T0" fmla="+- 0 4099 3553"/>
                              <a:gd name="T1" fmla="*/ T0 w 5272"/>
                              <a:gd name="T2" fmla="+- 0 3696 2913"/>
                              <a:gd name="T3" fmla="*/ 3696 h 1074"/>
                              <a:gd name="T4" fmla="+- 0 4099 3553"/>
                              <a:gd name="T5" fmla="*/ T4 w 5272"/>
                              <a:gd name="T6" fmla="+- 0 3673 2913"/>
                              <a:gd name="T7" fmla="*/ 3673 h 1074"/>
                              <a:gd name="T8" fmla="+- 0 4105 3553"/>
                              <a:gd name="T9" fmla="*/ T8 w 5272"/>
                              <a:gd name="T10" fmla="+- 0 3650 2913"/>
                              <a:gd name="T11" fmla="*/ 3650 h 1074"/>
                              <a:gd name="T12" fmla="+- 0 4114 3553"/>
                              <a:gd name="T13" fmla="*/ T12 w 5272"/>
                              <a:gd name="T14" fmla="+- 0 3629 2913"/>
                              <a:gd name="T15" fmla="*/ 3629 h 1074"/>
                              <a:gd name="T16" fmla="+- 0 4127 3553"/>
                              <a:gd name="T17" fmla="*/ T16 w 5272"/>
                              <a:gd name="T18" fmla="+- 0 3609 2913"/>
                              <a:gd name="T19" fmla="*/ 3609 h 1074"/>
                              <a:gd name="T20" fmla="+- 0 4181 3553"/>
                              <a:gd name="T21" fmla="*/ T20 w 5272"/>
                              <a:gd name="T22" fmla="+- 0 3553 2913"/>
                              <a:gd name="T23" fmla="*/ 3553 h 1074"/>
                              <a:gd name="T24" fmla="+- 0 4244 3553"/>
                              <a:gd name="T25" fmla="*/ T24 w 5272"/>
                              <a:gd name="T26" fmla="+- 0 3516 2913"/>
                              <a:gd name="T27" fmla="*/ 3516 h 1074"/>
                              <a:gd name="T28" fmla="+- 0 4273 3553"/>
                              <a:gd name="T29" fmla="*/ T28 w 5272"/>
                              <a:gd name="T30" fmla="+- 0 3504 2913"/>
                              <a:gd name="T31" fmla="*/ 3504 h 1074"/>
                              <a:gd name="T32" fmla="+- 0 4353 3553"/>
                              <a:gd name="T33" fmla="*/ T32 w 5272"/>
                              <a:gd name="T34" fmla="+- 0 3482 2913"/>
                              <a:gd name="T35" fmla="*/ 3482 h 1074"/>
                              <a:gd name="T36" fmla="+- 0 4388 3553"/>
                              <a:gd name="T37" fmla="*/ T36 w 5272"/>
                              <a:gd name="T38" fmla="+- 0 3477 2913"/>
                              <a:gd name="T39" fmla="*/ 3477 h 1074"/>
                              <a:gd name="T40" fmla="+- 0 4425 3553"/>
                              <a:gd name="T41" fmla="*/ T40 w 5272"/>
                              <a:gd name="T42" fmla="+- 0 3473 2913"/>
                              <a:gd name="T43" fmla="*/ 3473 h 1074"/>
                              <a:gd name="T44" fmla="+- 0 4462 3553"/>
                              <a:gd name="T45" fmla="*/ T44 w 5272"/>
                              <a:gd name="T46" fmla="+- 0 3472 2913"/>
                              <a:gd name="T47" fmla="*/ 3472 h 1074"/>
                              <a:gd name="T48" fmla="+- 0 4518 3553"/>
                              <a:gd name="T49" fmla="*/ T48 w 5272"/>
                              <a:gd name="T50" fmla="+- 0 3473 2913"/>
                              <a:gd name="T51" fmla="*/ 3473 h 1074"/>
                              <a:gd name="T52" fmla="+- 0 4571 3553"/>
                              <a:gd name="T53" fmla="*/ T52 w 5272"/>
                              <a:gd name="T54" fmla="+- 0 3477 2913"/>
                              <a:gd name="T55" fmla="*/ 3477 h 1074"/>
                              <a:gd name="T56" fmla="+- 0 4623 3553"/>
                              <a:gd name="T57" fmla="*/ T56 w 5272"/>
                              <a:gd name="T58" fmla="+- 0 3482 2913"/>
                              <a:gd name="T59" fmla="*/ 3482 h 1074"/>
                              <a:gd name="T60" fmla="+- 0 4673 3553"/>
                              <a:gd name="T61" fmla="*/ T60 w 5272"/>
                              <a:gd name="T62" fmla="+- 0 3490 2913"/>
                              <a:gd name="T63" fmla="*/ 3490 h 1074"/>
                              <a:gd name="T64" fmla="+- 0 4721 3553"/>
                              <a:gd name="T65" fmla="*/ T64 w 5272"/>
                              <a:gd name="T66" fmla="+- 0 3499 2913"/>
                              <a:gd name="T67" fmla="*/ 3499 h 1074"/>
                              <a:gd name="T68" fmla="+- 0 4766 3553"/>
                              <a:gd name="T69" fmla="*/ T68 w 5272"/>
                              <a:gd name="T70" fmla="+- 0 3510 2913"/>
                              <a:gd name="T71" fmla="*/ 3510 h 1074"/>
                              <a:gd name="T72" fmla="+- 0 4898 3553"/>
                              <a:gd name="T73" fmla="*/ T72 w 5272"/>
                              <a:gd name="T74" fmla="+- 0 3562 2913"/>
                              <a:gd name="T75" fmla="*/ 3562 h 1074"/>
                              <a:gd name="T76" fmla="+- 0 4958 3553"/>
                              <a:gd name="T77" fmla="*/ T76 w 5272"/>
                              <a:gd name="T78" fmla="+- 0 3604 2913"/>
                              <a:gd name="T79" fmla="*/ 3604 h 1074"/>
                              <a:gd name="T80" fmla="+- 0 4969 3553"/>
                              <a:gd name="T81" fmla="*/ T80 w 5272"/>
                              <a:gd name="T82" fmla="+- 0 3613 2913"/>
                              <a:gd name="T83" fmla="*/ 3613 h 1074"/>
                              <a:gd name="T84" fmla="+- 0 4978 3553"/>
                              <a:gd name="T85" fmla="*/ T84 w 5272"/>
                              <a:gd name="T86" fmla="+- 0 3624 2913"/>
                              <a:gd name="T87" fmla="*/ 3624 h 1074"/>
                              <a:gd name="T88" fmla="+- 0 4986 3553"/>
                              <a:gd name="T89" fmla="*/ T88 w 5272"/>
                              <a:gd name="T90" fmla="+- 0 3634 2913"/>
                              <a:gd name="T91" fmla="*/ 3634 h 1074"/>
                              <a:gd name="T92" fmla="+- 0 4993 3553"/>
                              <a:gd name="T93" fmla="*/ T92 w 5272"/>
                              <a:gd name="T94" fmla="+- 0 3645 2913"/>
                              <a:gd name="T95" fmla="*/ 3645 h 1074"/>
                              <a:gd name="T96" fmla="+- 0 4998 3553"/>
                              <a:gd name="T97" fmla="*/ T96 w 5272"/>
                              <a:gd name="T98" fmla="+- 0 3656 2913"/>
                              <a:gd name="T99" fmla="*/ 3656 h 1074"/>
                              <a:gd name="T100" fmla="+- 0 5003 3553"/>
                              <a:gd name="T101" fmla="*/ T100 w 5272"/>
                              <a:gd name="T102" fmla="+- 0 3667 2913"/>
                              <a:gd name="T103" fmla="*/ 3667 h 1074"/>
                              <a:gd name="T104" fmla="+- 0 5005 3553"/>
                              <a:gd name="T105" fmla="*/ T104 w 5272"/>
                              <a:gd name="T106" fmla="+- 0 3678 2913"/>
                              <a:gd name="T107" fmla="*/ 3678 h 1074"/>
                              <a:gd name="T108" fmla="+- 0 5006 3553"/>
                              <a:gd name="T109" fmla="*/ T108 w 5272"/>
                              <a:gd name="T110" fmla="+- 0 3689 2913"/>
                              <a:gd name="T111" fmla="*/ 3689 h 1074"/>
                              <a:gd name="T112" fmla="+- 0 5553 3553"/>
                              <a:gd name="T113" fmla="*/ T112 w 5272"/>
                              <a:gd name="T114" fmla="+- 0 3696 2913"/>
                              <a:gd name="T115" fmla="*/ 3696 h 1074"/>
                              <a:gd name="T116" fmla="+- 0 6571 3553"/>
                              <a:gd name="T117" fmla="*/ T116 w 5272"/>
                              <a:gd name="T118" fmla="+- 0 3986 2913"/>
                              <a:gd name="T119" fmla="*/ 3986 h 1074"/>
                              <a:gd name="T120" fmla="+- 0 7552 3553"/>
                              <a:gd name="T121" fmla="*/ T120 w 5272"/>
                              <a:gd name="T122" fmla="+- 0 3696 2913"/>
                              <a:gd name="T123" fmla="*/ 3696 h 1074"/>
                              <a:gd name="T124" fmla="+- 0 7552 3553"/>
                              <a:gd name="T125" fmla="*/ T124 w 5272"/>
                              <a:gd name="T126" fmla="+- 0 3707 2913"/>
                              <a:gd name="T127" fmla="*/ 3707 h 1074"/>
                              <a:gd name="T128" fmla="+- 0 7554 3553"/>
                              <a:gd name="T129" fmla="*/ T128 w 5272"/>
                              <a:gd name="T130" fmla="+- 0 3718 2913"/>
                              <a:gd name="T131" fmla="*/ 3718 h 1074"/>
                              <a:gd name="T132" fmla="+- 0 7558 3553"/>
                              <a:gd name="T133" fmla="*/ T132 w 5272"/>
                              <a:gd name="T134" fmla="+- 0 3729 2913"/>
                              <a:gd name="T135" fmla="*/ 3729 h 1074"/>
                              <a:gd name="T136" fmla="+- 0 7562 3553"/>
                              <a:gd name="T137" fmla="*/ T136 w 5272"/>
                              <a:gd name="T138" fmla="+- 0 3741 2913"/>
                              <a:gd name="T139" fmla="*/ 3741 h 1074"/>
                              <a:gd name="T140" fmla="+- 0 7569 3553"/>
                              <a:gd name="T141" fmla="*/ T140 w 5272"/>
                              <a:gd name="T142" fmla="+- 0 3751 2913"/>
                              <a:gd name="T143" fmla="*/ 3751 h 1074"/>
                              <a:gd name="T144" fmla="+- 0 7576 3553"/>
                              <a:gd name="T145" fmla="*/ T144 w 5272"/>
                              <a:gd name="T146" fmla="+- 0 3762 2913"/>
                              <a:gd name="T147" fmla="*/ 3762 h 1074"/>
                              <a:gd name="T148" fmla="+- 0 7585 3553"/>
                              <a:gd name="T149" fmla="*/ T148 w 5272"/>
                              <a:gd name="T150" fmla="+- 0 3773 2913"/>
                              <a:gd name="T151" fmla="*/ 3773 h 1074"/>
                              <a:gd name="T152" fmla="+- 0 7644 3553"/>
                              <a:gd name="T153" fmla="*/ T152 w 5272"/>
                              <a:gd name="T154" fmla="+- 0 3820 2913"/>
                              <a:gd name="T155" fmla="*/ 3820 h 1074"/>
                              <a:gd name="T156" fmla="+- 0 7770 3553"/>
                              <a:gd name="T157" fmla="*/ T156 w 5272"/>
                              <a:gd name="T158" fmla="+- 0 3875 2913"/>
                              <a:gd name="T159" fmla="*/ 3875 h 1074"/>
                              <a:gd name="T160" fmla="+- 0 7885 3553"/>
                              <a:gd name="T161" fmla="*/ T160 w 5272"/>
                              <a:gd name="T162" fmla="+- 0 3901 2913"/>
                              <a:gd name="T163" fmla="*/ 3901 h 1074"/>
                              <a:gd name="T164" fmla="+- 0 7987 3553"/>
                              <a:gd name="T165" fmla="*/ T164 w 5272"/>
                              <a:gd name="T166" fmla="+- 0 3915 2913"/>
                              <a:gd name="T167" fmla="*/ 3915 h 1074"/>
                              <a:gd name="T168" fmla="+- 0 8096 3553"/>
                              <a:gd name="T169" fmla="*/ T168 w 5272"/>
                              <a:gd name="T170" fmla="+- 0 3919 2913"/>
                              <a:gd name="T171" fmla="*/ 3919 h 1074"/>
                              <a:gd name="T172" fmla="+- 0 8134 3553"/>
                              <a:gd name="T173" fmla="*/ T172 w 5272"/>
                              <a:gd name="T174" fmla="+- 0 3918 2913"/>
                              <a:gd name="T175" fmla="*/ 3918 h 1074"/>
                              <a:gd name="T176" fmla="+- 0 8170 3553"/>
                              <a:gd name="T177" fmla="*/ T176 w 5272"/>
                              <a:gd name="T178" fmla="+- 0 3915 2913"/>
                              <a:gd name="T179" fmla="*/ 3915 h 1074"/>
                              <a:gd name="T180" fmla="+- 0 8205 3553"/>
                              <a:gd name="T181" fmla="*/ T180 w 5272"/>
                              <a:gd name="T182" fmla="+- 0 3909 2913"/>
                              <a:gd name="T183" fmla="*/ 3909 h 1074"/>
                              <a:gd name="T184" fmla="+- 0 8238 3553"/>
                              <a:gd name="T185" fmla="*/ T184 w 5272"/>
                              <a:gd name="T186" fmla="+- 0 3901 2913"/>
                              <a:gd name="T187" fmla="*/ 3901 h 1074"/>
                              <a:gd name="T188" fmla="+- 0 8314 3553"/>
                              <a:gd name="T189" fmla="*/ T188 w 5272"/>
                              <a:gd name="T190" fmla="+- 0 3875 2913"/>
                              <a:gd name="T191" fmla="*/ 3875 h 1074"/>
                              <a:gd name="T192" fmla="+- 0 8388 3553"/>
                              <a:gd name="T193" fmla="*/ T192 w 5272"/>
                              <a:gd name="T194" fmla="+- 0 3829 2913"/>
                              <a:gd name="T195" fmla="*/ 3829 h 1074"/>
                              <a:gd name="T196" fmla="+- 0 8407 3553"/>
                              <a:gd name="T197" fmla="*/ T196 w 5272"/>
                              <a:gd name="T198" fmla="+- 0 3811 2913"/>
                              <a:gd name="T199" fmla="*/ 3811 h 1074"/>
                              <a:gd name="T200" fmla="+- 0 8449 3553"/>
                              <a:gd name="T201" fmla="*/ T200 w 5272"/>
                              <a:gd name="T202" fmla="+- 0 3751 2913"/>
                              <a:gd name="T203" fmla="*/ 3751 h 1074"/>
                              <a:gd name="T204" fmla="+- 0 8825 3553"/>
                              <a:gd name="T205" fmla="*/ T204 w 5272"/>
                              <a:gd name="T206" fmla="+- 0 3696 2913"/>
                              <a:gd name="T207" fmla="*/ 3696 h 1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272" h="1074">
                                <a:moveTo>
                                  <a:pt x="0" y="783"/>
                                </a:moveTo>
                                <a:lnTo>
                                  <a:pt x="546" y="783"/>
                                </a:lnTo>
                                <a:lnTo>
                                  <a:pt x="546" y="771"/>
                                </a:lnTo>
                                <a:lnTo>
                                  <a:pt x="546" y="760"/>
                                </a:lnTo>
                                <a:lnTo>
                                  <a:pt x="549" y="749"/>
                                </a:lnTo>
                                <a:lnTo>
                                  <a:pt x="552" y="737"/>
                                </a:lnTo>
                                <a:lnTo>
                                  <a:pt x="557" y="727"/>
                                </a:lnTo>
                                <a:lnTo>
                                  <a:pt x="561" y="716"/>
                                </a:lnTo>
                                <a:lnTo>
                                  <a:pt x="567" y="705"/>
                                </a:lnTo>
                                <a:lnTo>
                                  <a:pt x="574" y="696"/>
                                </a:lnTo>
                                <a:lnTo>
                                  <a:pt x="581" y="686"/>
                                </a:lnTo>
                                <a:lnTo>
                                  <a:pt x="628" y="640"/>
                                </a:lnTo>
                                <a:lnTo>
                                  <a:pt x="677" y="610"/>
                                </a:lnTo>
                                <a:lnTo>
                                  <a:pt x="691" y="603"/>
                                </a:lnTo>
                                <a:lnTo>
                                  <a:pt x="706" y="597"/>
                                </a:lnTo>
                                <a:lnTo>
                                  <a:pt x="720" y="591"/>
                                </a:lnTo>
                                <a:lnTo>
                                  <a:pt x="735" y="586"/>
                                </a:lnTo>
                                <a:lnTo>
                                  <a:pt x="800" y="569"/>
                                </a:lnTo>
                                <a:lnTo>
                                  <a:pt x="818" y="566"/>
                                </a:lnTo>
                                <a:lnTo>
                                  <a:pt x="835" y="564"/>
                                </a:lnTo>
                                <a:lnTo>
                                  <a:pt x="853" y="561"/>
                                </a:lnTo>
                                <a:lnTo>
                                  <a:pt x="872" y="560"/>
                                </a:lnTo>
                                <a:lnTo>
                                  <a:pt x="890" y="559"/>
                                </a:lnTo>
                                <a:lnTo>
                                  <a:pt x="909" y="559"/>
                                </a:lnTo>
                                <a:lnTo>
                                  <a:pt x="936" y="559"/>
                                </a:lnTo>
                                <a:lnTo>
                                  <a:pt x="965" y="560"/>
                                </a:lnTo>
                                <a:lnTo>
                                  <a:pt x="992" y="561"/>
                                </a:lnTo>
                                <a:lnTo>
                                  <a:pt x="1018" y="564"/>
                                </a:lnTo>
                                <a:lnTo>
                                  <a:pt x="1044" y="566"/>
                                </a:lnTo>
                                <a:lnTo>
                                  <a:pt x="1070" y="569"/>
                                </a:lnTo>
                                <a:lnTo>
                                  <a:pt x="1097" y="573"/>
                                </a:lnTo>
                                <a:lnTo>
                                  <a:pt x="1120" y="577"/>
                                </a:lnTo>
                                <a:lnTo>
                                  <a:pt x="1145" y="581"/>
                                </a:lnTo>
                                <a:lnTo>
                                  <a:pt x="1168" y="586"/>
                                </a:lnTo>
                                <a:lnTo>
                                  <a:pt x="1191" y="591"/>
                                </a:lnTo>
                                <a:lnTo>
                                  <a:pt x="1213" y="597"/>
                                </a:lnTo>
                                <a:lnTo>
                                  <a:pt x="1275" y="617"/>
                                </a:lnTo>
                                <a:lnTo>
                                  <a:pt x="1345" y="649"/>
                                </a:lnTo>
                                <a:lnTo>
                                  <a:pt x="1400" y="686"/>
                                </a:lnTo>
                                <a:lnTo>
                                  <a:pt x="1405" y="691"/>
                                </a:lnTo>
                                <a:lnTo>
                                  <a:pt x="1411" y="696"/>
                                </a:lnTo>
                                <a:lnTo>
                                  <a:pt x="1416" y="700"/>
                                </a:lnTo>
                                <a:lnTo>
                                  <a:pt x="1420" y="705"/>
                                </a:lnTo>
                                <a:lnTo>
                                  <a:pt x="1425" y="711"/>
                                </a:lnTo>
                                <a:lnTo>
                                  <a:pt x="1429" y="716"/>
                                </a:lnTo>
                                <a:lnTo>
                                  <a:pt x="1433" y="721"/>
                                </a:lnTo>
                                <a:lnTo>
                                  <a:pt x="1436" y="727"/>
                                </a:lnTo>
                                <a:lnTo>
                                  <a:pt x="1440" y="732"/>
                                </a:lnTo>
                                <a:lnTo>
                                  <a:pt x="1443" y="737"/>
                                </a:lnTo>
                                <a:lnTo>
                                  <a:pt x="1445" y="743"/>
                                </a:lnTo>
                                <a:lnTo>
                                  <a:pt x="1448" y="749"/>
                                </a:lnTo>
                                <a:lnTo>
                                  <a:pt x="1450" y="754"/>
                                </a:lnTo>
                                <a:lnTo>
                                  <a:pt x="1451" y="760"/>
                                </a:lnTo>
                                <a:lnTo>
                                  <a:pt x="1452" y="765"/>
                                </a:lnTo>
                                <a:lnTo>
                                  <a:pt x="1453" y="771"/>
                                </a:lnTo>
                                <a:lnTo>
                                  <a:pt x="1453" y="776"/>
                                </a:lnTo>
                                <a:lnTo>
                                  <a:pt x="1454" y="783"/>
                                </a:lnTo>
                                <a:lnTo>
                                  <a:pt x="2000" y="783"/>
                                </a:lnTo>
                                <a:lnTo>
                                  <a:pt x="2363" y="0"/>
                                </a:lnTo>
                                <a:lnTo>
                                  <a:pt x="3018" y="1073"/>
                                </a:lnTo>
                                <a:lnTo>
                                  <a:pt x="3272" y="783"/>
                                </a:lnTo>
                                <a:lnTo>
                                  <a:pt x="3999" y="783"/>
                                </a:lnTo>
                                <a:lnTo>
                                  <a:pt x="3999" y="788"/>
                                </a:lnTo>
                                <a:lnTo>
                                  <a:pt x="3999" y="794"/>
                                </a:lnTo>
                                <a:lnTo>
                                  <a:pt x="4000" y="799"/>
                                </a:lnTo>
                                <a:lnTo>
                                  <a:pt x="4001" y="805"/>
                                </a:lnTo>
                                <a:lnTo>
                                  <a:pt x="4002" y="811"/>
                                </a:lnTo>
                                <a:lnTo>
                                  <a:pt x="4005" y="816"/>
                                </a:lnTo>
                                <a:lnTo>
                                  <a:pt x="4007" y="822"/>
                                </a:lnTo>
                                <a:lnTo>
                                  <a:pt x="4009" y="828"/>
                                </a:lnTo>
                                <a:lnTo>
                                  <a:pt x="4013" y="833"/>
                                </a:lnTo>
                                <a:lnTo>
                                  <a:pt x="4016" y="838"/>
                                </a:lnTo>
                                <a:lnTo>
                                  <a:pt x="4019" y="844"/>
                                </a:lnTo>
                                <a:lnTo>
                                  <a:pt x="4023" y="849"/>
                                </a:lnTo>
                                <a:lnTo>
                                  <a:pt x="4027" y="854"/>
                                </a:lnTo>
                                <a:lnTo>
                                  <a:pt x="4032" y="860"/>
                                </a:lnTo>
                                <a:lnTo>
                                  <a:pt x="4037" y="865"/>
                                </a:lnTo>
                                <a:lnTo>
                                  <a:pt x="4091" y="907"/>
                                </a:lnTo>
                                <a:lnTo>
                                  <a:pt x="4158" y="941"/>
                                </a:lnTo>
                                <a:lnTo>
                                  <a:pt x="4217" y="962"/>
                                </a:lnTo>
                                <a:lnTo>
                                  <a:pt x="4284" y="979"/>
                                </a:lnTo>
                                <a:lnTo>
                                  <a:pt x="4332" y="988"/>
                                </a:lnTo>
                                <a:lnTo>
                                  <a:pt x="4356" y="993"/>
                                </a:lnTo>
                                <a:lnTo>
                                  <a:pt x="4434" y="1002"/>
                                </a:lnTo>
                                <a:lnTo>
                                  <a:pt x="4516" y="1006"/>
                                </a:lnTo>
                                <a:lnTo>
                                  <a:pt x="4543" y="1006"/>
                                </a:lnTo>
                                <a:lnTo>
                                  <a:pt x="4563" y="1006"/>
                                </a:lnTo>
                                <a:lnTo>
                                  <a:pt x="4581" y="1005"/>
                                </a:lnTo>
                                <a:lnTo>
                                  <a:pt x="4599" y="1004"/>
                                </a:lnTo>
                                <a:lnTo>
                                  <a:pt x="4617" y="1002"/>
                                </a:lnTo>
                                <a:lnTo>
                                  <a:pt x="4634" y="999"/>
                                </a:lnTo>
                                <a:lnTo>
                                  <a:pt x="4652" y="996"/>
                                </a:lnTo>
                                <a:lnTo>
                                  <a:pt x="4669" y="993"/>
                                </a:lnTo>
                                <a:lnTo>
                                  <a:pt x="4685" y="988"/>
                                </a:lnTo>
                                <a:lnTo>
                                  <a:pt x="4701" y="984"/>
                                </a:lnTo>
                                <a:lnTo>
                                  <a:pt x="4761" y="962"/>
                                </a:lnTo>
                                <a:lnTo>
                                  <a:pt x="4824" y="925"/>
                                </a:lnTo>
                                <a:lnTo>
                                  <a:pt x="4835" y="916"/>
                                </a:lnTo>
                                <a:lnTo>
                                  <a:pt x="4846" y="907"/>
                                </a:lnTo>
                                <a:lnTo>
                                  <a:pt x="4854" y="898"/>
                                </a:lnTo>
                                <a:lnTo>
                                  <a:pt x="4864" y="889"/>
                                </a:lnTo>
                                <a:lnTo>
                                  <a:pt x="4896" y="838"/>
                                </a:lnTo>
                                <a:lnTo>
                                  <a:pt x="4908" y="783"/>
                                </a:lnTo>
                                <a:lnTo>
                                  <a:pt x="5272" y="783"/>
                                </a:lnTo>
                              </a:path>
                            </a:pathLst>
                          </a:custGeom>
                          <a:noFill/>
                          <a:ln w="366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2" name="Picture 5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5551" y="342"/>
                            <a:ext cx="11" cy="3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3" name="AutoShape 520"/>
                        <wps:cNvSpPr>
                          <a:spLocks/>
                        </wps:cNvSpPr>
                        <wps:spPr bwMode="auto">
                          <a:xfrm>
                            <a:off x="7297" y="343"/>
                            <a:ext cx="21" cy="3695"/>
                          </a:xfrm>
                          <a:custGeom>
                            <a:avLst/>
                            <a:gdLst>
                              <a:gd name="T0" fmla="+- 0 7304 7297"/>
                              <a:gd name="T1" fmla="*/ T0 w 21"/>
                              <a:gd name="T2" fmla="+- 0 3993 343"/>
                              <a:gd name="T3" fmla="*/ 3993 h 3695"/>
                              <a:gd name="T4" fmla="+- 0 7305 7297"/>
                              <a:gd name="T5" fmla="*/ T4 w 21"/>
                              <a:gd name="T6" fmla="+- 0 3924 343"/>
                              <a:gd name="T7" fmla="*/ 3924 h 3695"/>
                              <a:gd name="T8" fmla="+- 0 7301 7297"/>
                              <a:gd name="T9" fmla="*/ T8 w 21"/>
                              <a:gd name="T10" fmla="+- 0 3787 343"/>
                              <a:gd name="T11" fmla="*/ 3787 h 3695"/>
                              <a:gd name="T12" fmla="+- 0 7304 7297"/>
                              <a:gd name="T13" fmla="*/ T12 w 21"/>
                              <a:gd name="T14" fmla="+- 0 3720 343"/>
                              <a:gd name="T15" fmla="*/ 3720 h 3695"/>
                              <a:gd name="T16" fmla="+- 0 7306 7297"/>
                              <a:gd name="T17" fmla="*/ T16 w 21"/>
                              <a:gd name="T18" fmla="+- 0 3721 343"/>
                              <a:gd name="T19" fmla="*/ 3721 h 3695"/>
                              <a:gd name="T20" fmla="+- 0 7307 7297"/>
                              <a:gd name="T21" fmla="*/ T20 w 21"/>
                              <a:gd name="T22" fmla="+- 0 3654 343"/>
                              <a:gd name="T23" fmla="*/ 3654 h 3695"/>
                              <a:gd name="T24" fmla="+- 0 7306 7297"/>
                              <a:gd name="T25" fmla="*/ T24 w 21"/>
                              <a:gd name="T26" fmla="+- 0 3627 343"/>
                              <a:gd name="T27" fmla="*/ 3627 h 3695"/>
                              <a:gd name="T28" fmla="+- 0 7305 7297"/>
                              <a:gd name="T29" fmla="*/ T28 w 21"/>
                              <a:gd name="T30" fmla="+- 0 3560 343"/>
                              <a:gd name="T31" fmla="*/ 3560 h 3695"/>
                              <a:gd name="T32" fmla="+- 0 7300 7297"/>
                              <a:gd name="T33" fmla="*/ T32 w 21"/>
                              <a:gd name="T34" fmla="+- 0 3491 343"/>
                              <a:gd name="T35" fmla="*/ 3491 h 3695"/>
                              <a:gd name="T36" fmla="+- 0 7305 7297"/>
                              <a:gd name="T37" fmla="*/ T36 w 21"/>
                              <a:gd name="T38" fmla="+- 0 3423 343"/>
                              <a:gd name="T39" fmla="*/ 3423 h 3695"/>
                              <a:gd name="T40" fmla="+- 0 7305 7297"/>
                              <a:gd name="T41" fmla="*/ T40 w 21"/>
                              <a:gd name="T42" fmla="+- 0 3379 343"/>
                              <a:gd name="T43" fmla="*/ 3379 h 3695"/>
                              <a:gd name="T44" fmla="+- 0 7302 7297"/>
                              <a:gd name="T45" fmla="*/ T44 w 21"/>
                              <a:gd name="T46" fmla="+- 0 3311 343"/>
                              <a:gd name="T47" fmla="*/ 3311 h 3695"/>
                              <a:gd name="T48" fmla="+- 0 7301 7297"/>
                              <a:gd name="T49" fmla="*/ T48 w 21"/>
                              <a:gd name="T50" fmla="+- 0 3287 343"/>
                              <a:gd name="T51" fmla="*/ 3287 h 3695"/>
                              <a:gd name="T52" fmla="+- 0 7306 7297"/>
                              <a:gd name="T53" fmla="*/ T52 w 21"/>
                              <a:gd name="T54" fmla="+- 0 3219 343"/>
                              <a:gd name="T55" fmla="*/ 3219 h 3695"/>
                              <a:gd name="T56" fmla="+- 0 7302 7297"/>
                              <a:gd name="T57" fmla="*/ T56 w 21"/>
                              <a:gd name="T58" fmla="+- 0 3107 343"/>
                              <a:gd name="T59" fmla="*/ 3107 h 3695"/>
                              <a:gd name="T60" fmla="+- 0 7303 7297"/>
                              <a:gd name="T61" fmla="*/ T60 w 21"/>
                              <a:gd name="T62" fmla="+- 0 3038 343"/>
                              <a:gd name="T63" fmla="*/ 3038 h 3695"/>
                              <a:gd name="T64" fmla="+- 0 7307 7297"/>
                              <a:gd name="T65" fmla="*/ T64 w 21"/>
                              <a:gd name="T66" fmla="+- 0 2970 343"/>
                              <a:gd name="T67" fmla="*/ 2970 h 3695"/>
                              <a:gd name="T68" fmla="+- 0 7304 7297"/>
                              <a:gd name="T69" fmla="*/ T68 w 21"/>
                              <a:gd name="T70" fmla="+- 0 2901 343"/>
                              <a:gd name="T71" fmla="*/ 2901 h 3695"/>
                              <a:gd name="T72" fmla="+- 0 7310 7297"/>
                              <a:gd name="T73" fmla="*/ T72 w 21"/>
                              <a:gd name="T74" fmla="+- 0 2903 343"/>
                              <a:gd name="T75" fmla="*/ 2903 h 3695"/>
                              <a:gd name="T76" fmla="+- 0 7310 7297"/>
                              <a:gd name="T77" fmla="*/ T76 w 21"/>
                              <a:gd name="T78" fmla="+- 0 2877 343"/>
                              <a:gd name="T79" fmla="*/ 2877 h 3695"/>
                              <a:gd name="T80" fmla="+- 0 7307 7297"/>
                              <a:gd name="T81" fmla="*/ T80 w 21"/>
                              <a:gd name="T82" fmla="+- 0 2811 343"/>
                              <a:gd name="T83" fmla="*/ 2811 h 3695"/>
                              <a:gd name="T84" fmla="+- 0 7304 7297"/>
                              <a:gd name="T85" fmla="*/ T84 w 21"/>
                              <a:gd name="T86" fmla="+- 0 2742 343"/>
                              <a:gd name="T87" fmla="*/ 2742 h 3695"/>
                              <a:gd name="T88" fmla="+- 0 7303 7297"/>
                              <a:gd name="T89" fmla="*/ T88 w 21"/>
                              <a:gd name="T90" fmla="+- 0 2672 343"/>
                              <a:gd name="T91" fmla="*/ 2672 h 3695"/>
                              <a:gd name="T92" fmla="+- 0 7303 7297"/>
                              <a:gd name="T93" fmla="*/ T92 w 21"/>
                              <a:gd name="T94" fmla="+- 0 2563 343"/>
                              <a:gd name="T95" fmla="*/ 2563 h 3695"/>
                              <a:gd name="T96" fmla="+- 0 7307 7297"/>
                              <a:gd name="T97" fmla="*/ T96 w 21"/>
                              <a:gd name="T98" fmla="+- 0 2560 343"/>
                              <a:gd name="T99" fmla="*/ 2560 h 3695"/>
                              <a:gd name="T100" fmla="+- 0 7312 7297"/>
                              <a:gd name="T101" fmla="*/ T100 w 21"/>
                              <a:gd name="T102" fmla="+- 0 2494 343"/>
                              <a:gd name="T103" fmla="*/ 2494 h 3695"/>
                              <a:gd name="T104" fmla="+- 0 7307 7297"/>
                              <a:gd name="T105" fmla="*/ T104 w 21"/>
                              <a:gd name="T106" fmla="+- 0 2424 343"/>
                              <a:gd name="T107" fmla="*/ 2424 h 3695"/>
                              <a:gd name="T108" fmla="+- 0 7303 7297"/>
                              <a:gd name="T109" fmla="*/ T108 w 21"/>
                              <a:gd name="T110" fmla="+- 0 2399 343"/>
                              <a:gd name="T111" fmla="*/ 2399 h 3695"/>
                              <a:gd name="T112" fmla="+- 0 7304 7297"/>
                              <a:gd name="T113" fmla="*/ T112 w 21"/>
                              <a:gd name="T114" fmla="+- 0 2332 343"/>
                              <a:gd name="T115" fmla="*/ 2332 h 3695"/>
                              <a:gd name="T116" fmla="+- 0 7310 7297"/>
                              <a:gd name="T117" fmla="*/ T116 w 21"/>
                              <a:gd name="T118" fmla="+- 0 2265 343"/>
                              <a:gd name="T119" fmla="*/ 2265 h 3695"/>
                              <a:gd name="T120" fmla="+- 0 7313 7297"/>
                              <a:gd name="T121" fmla="*/ T120 w 21"/>
                              <a:gd name="T122" fmla="+- 0 2222 343"/>
                              <a:gd name="T123" fmla="*/ 2222 h 3695"/>
                              <a:gd name="T124" fmla="+- 0 7312 7297"/>
                              <a:gd name="T125" fmla="*/ T124 w 21"/>
                              <a:gd name="T126" fmla="+- 0 2153 343"/>
                              <a:gd name="T127" fmla="*/ 2153 h 3695"/>
                              <a:gd name="T128" fmla="+- 0 7311 7297"/>
                              <a:gd name="T129" fmla="*/ T128 w 21"/>
                              <a:gd name="T130" fmla="+- 0 2129 343"/>
                              <a:gd name="T131" fmla="*/ 2129 h 3695"/>
                              <a:gd name="T132" fmla="+- 0 7305 7297"/>
                              <a:gd name="T133" fmla="*/ T132 w 21"/>
                              <a:gd name="T134" fmla="+- 0 2060 343"/>
                              <a:gd name="T135" fmla="*/ 2060 h 3695"/>
                              <a:gd name="T136" fmla="+- 0 7305 7297"/>
                              <a:gd name="T137" fmla="*/ T136 w 21"/>
                              <a:gd name="T138" fmla="+- 0 1949 343"/>
                              <a:gd name="T139" fmla="*/ 1949 h 3695"/>
                              <a:gd name="T140" fmla="+- 0 7312 7297"/>
                              <a:gd name="T141" fmla="*/ T140 w 21"/>
                              <a:gd name="T142" fmla="+- 0 1879 343"/>
                              <a:gd name="T143" fmla="*/ 1879 h 3695"/>
                              <a:gd name="T144" fmla="+- 0 7312 7297"/>
                              <a:gd name="T145" fmla="*/ T144 w 21"/>
                              <a:gd name="T146" fmla="+- 0 1812 343"/>
                              <a:gd name="T147" fmla="*/ 1812 h 3695"/>
                              <a:gd name="T148" fmla="+- 0 7312 7297"/>
                              <a:gd name="T149" fmla="*/ T148 w 21"/>
                              <a:gd name="T150" fmla="+- 0 1743 343"/>
                              <a:gd name="T151" fmla="*/ 1743 h 3695"/>
                              <a:gd name="T152" fmla="+- 0 7315 7297"/>
                              <a:gd name="T153" fmla="*/ T152 w 21"/>
                              <a:gd name="T154" fmla="+- 0 1746 343"/>
                              <a:gd name="T155" fmla="*/ 1746 h 3695"/>
                              <a:gd name="T156" fmla="+- 0 7315 7297"/>
                              <a:gd name="T157" fmla="*/ T156 w 21"/>
                              <a:gd name="T158" fmla="+- 0 1717 343"/>
                              <a:gd name="T159" fmla="*/ 1717 h 3695"/>
                              <a:gd name="T160" fmla="+- 0 7315 7297"/>
                              <a:gd name="T161" fmla="*/ T160 w 21"/>
                              <a:gd name="T162" fmla="+- 0 1650 343"/>
                              <a:gd name="T163" fmla="*/ 1650 h 3695"/>
                              <a:gd name="T164" fmla="+- 0 7315 7297"/>
                              <a:gd name="T165" fmla="*/ T164 w 21"/>
                              <a:gd name="T166" fmla="+- 0 1583 343"/>
                              <a:gd name="T167" fmla="*/ 1583 h 3695"/>
                              <a:gd name="T168" fmla="+- 0 7307 7297"/>
                              <a:gd name="T169" fmla="*/ T168 w 21"/>
                              <a:gd name="T170" fmla="+- 0 1472 343"/>
                              <a:gd name="T171" fmla="*/ 1472 h 3695"/>
                              <a:gd name="T172" fmla="+- 0 7309 7297"/>
                              <a:gd name="T173" fmla="*/ T172 w 21"/>
                              <a:gd name="T174" fmla="+- 0 1403 343"/>
                              <a:gd name="T175" fmla="*/ 1403 h 3695"/>
                              <a:gd name="T176" fmla="+- 0 7310 7297"/>
                              <a:gd name="T177" fmla="*/ T176 w 21"/>
                              <a:gd name="T178" fmla="+- 0 1403 343"/>
                              <a:gd name="T179" fmla="*/ 1403 h 3695"/>
                              <a:gd name="T180" fmla="+- 0 7315 7297"/>
                              <a:gd name="T181" fmla="*/ T180 w 21"/>
                              <a:gd name="T182" fmla="+- 0 1379 343"/>
                              <a:gd name="T183" fmla="*/ 1379 h 3695"/>
                              <a:gd name="T184" fmla="+- 0 7315 7297"/>
                              <a:gd name="T185" fmla="*/ T184 w 21"/>
                              <a:gd name="T186" fmla="+- 0 1311 343"/>
                              <a:gd name="T187" fmla="*/ 1311 h 3695"/>
                              <a:gd name="T188" fmla="+- 0 7307 7297"/>
                              <a:gd name="T189" fmla="*/ T188 w 21"/>
                              <a:gd name="T190" fmla="+- 0 1241 343"/>
                              <a:gd name="T191" fmla="*/ 1241 h 3695"/>
                              <a:gd name="T192" fmla="+- 0 7315 7297"/>
                              <a:gd name="T193" fmla="*/ T192 w 21"/>
                              <a:gd name="T194" fmla="+- 0 1130 343"/>
                              <a:gd name="T195" fmla="*/ 1130 h 3695"/>
                              <a:gd name="T196" fmla="+- 0 7317 7297"/>
                              <a:gd name="T197" fmla="*/ T196 w 21"/>
                              <a:gd name="T198" fmla="+- 0 1131 343"/>
                              <a:gd name="T199" fmla="*/ 1131 h 3695"/>
                              <a:gd name="T200" fmla="+- 0 7318 7297"/>
                              <a:gd name="T201" fmla="*/ T200 w 21"/>
                              <a:gd name="T202" fmla="+- 0 1105 343"/>
                              <a:gd name="T203" fmla="*/ 1105 h 3695"/>
                              <a:gd name="T204" fmla="+- 0 7318 7297"/>
                              <a:gd name="T205" fmla="*/ T204 w 21"/>
                              <a:gd name="T206" fmla="+- 0 995 343"/>
                              <a:gd name="T207" fmla="*/ 995 h 3695"/>
                              <a:gd name="T208" fmla="+- 0 7318 7297"/>
                              <a:gd name="T209" fmla="*/ T208 w 21"/>
                              <a:gd name="T210" fmla="+- 0 969 343"/>
                              <a:gd name="T211" fmla="*/ 969 h 3695"/>
                              <a:gd name="T212" fmla="+- 0 7318 7297"/>
                              <a:gd name="T213" fmla="*/ T212 w 21"/>
                              <a:gd name="T214" fmla="+- 0 901 343"/>
                              <a:gd name="T215" fmla="*/ 901 h 3695"/>
                              <a:gd name="T216" fmla="+- 0 7317 7297"/>
                              <a:gd name="T217" fmla="*/ T216 w 21"/>
                              <a:gd name="T218" fmla="+- 0 834 343"/>
                              <a:gd name="T219" fmla="*/ 834 h 3695"/>
                              <a:gd name="T220" fmla="+- 0 7317 7297"/>
                              <a:gd name="T221" fmla="*/ T220 w 21"/>
                              <a:gd name="T222" fmla="+- 0 766 343"/>
                              <a:gd name="T223" fmla="*/ 766 h 3695"/>
                              <a:gd name="T224" fmla="+- 0 7315 7297"/>
                              <a:gd name="T225" fmla="*/ T224 w 21"/>
                              <a:gd name="T226" fmla="+- 0 698 343"/>
                              <a:gd name="T227" fmla="*/ 698 h 3695"/>
                              <a:gd name="T228" fmla="+- 0 7310 7297"/>
                              <a:gd name="T229" fmla="*/ T228 w 21"/>
                              <a:gd name="T230" fmla="+- 0 585 343"/>
                              <a:gd name="T231" fmla="*/ 585 h 3695"/>
                              <a:gd name="T232" fmla="+- 0 7310 7297"/>
                              <a:gd name="T233" fmla="*/ T232 w 21"/>
                              <a:gd name="T234" fmla="+- 0 561 343"/>
                              <a:gd name="T235" fmla="*/ 561 h 3695"/>
                              <a:gd name="T236" fmla="+- 0 7313 7297"/>
                              <a:gd name="T237" fmla="*/ T236 w 21"/>
                              <a:gd name="T238" fmla="+- 0 494 343"/>
                              <a:gd name="T239" fmla="*/ 494 h 3695"/>
                              <a:gd name="T240" fmla="+- 0 7310 7297"/>
                              <a:gd name="T241" fmla="*/ T240 w 21"/>
                              <a:gd name="T242" fmla="+- 0 381 343"/>
                              <a:gd name="T243" fmla="*/ 381 h 3695"/>
                              <a:gd name="T244" fmla="+- 0 7313 7297"/>
                              <a:gd name="T245" fmla="*/ T244 w 21"/>
                              <a:gd name="T246" fmla="+- 0 380 343"/>
                              <a:gd name="T247" fmla="*/ 380 h 3695"/>
                              <a:gd name="T248" fmla="+- 0 7318 7297"/>
                              <a:gd name="T249" fmla="*/ T248 w 21"/>
                              <a:gd name="T250" fmla="+- 0 345 343"/>
                              <a:gd name="T251" fmla="*/ 345 h 36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 h="3695">
                                <a:moveTo>
                                  <a:pt x="6" y="3649"/>
                                </a:moveTo>
                                <a:lnTo>
                                  <a:pt x="3" y="3649"/>
                                </a:lnTo>
                                <a:lnTo>
                                  <a:pt x="1" y="3650"/>
                                </a:lnTo>
                                <a:lnTo>
                                  <a:pt x="0" y="3651"/>
                                </a:lnTo>
                                <a:lnTo>
                                  <a:pt x="0" y="3692"/>
                                </a:lnTo>
                                <a:lnTo>
                                  <a:pt x="1" y="3693"/>
                                </a:lnTo>
                                <a:lnTo>
                                  <a:pt x="3" y="3694"/>
                                </a:lnTo>
                                <a:lnTo>
                                  <a:pt x="5" y="3694"/>
                                </a:lnTo>
                                <a:lnTo>
                                  <a:pt x="8" y="3692"/>
                                </a:lnTo>
                                <a:lnTo>
                                  <a:pt x="9" y="3692"/>
                                </a:lnTo>
                                <a:lnTo>
                                  <a:pt x="9" y="3652"/>
                                </a:lnTo>
                                <a:lnTo>
                                  <a:pt x="8" y="3651"/>
                                </a:lnTo>
                                <a:lnTo>
                                  <a:pt x="7" y="3650"/>
                                </a:lnTo>
                                <a:lnTo>
                                  <a:pt x="6" y="3649"/>
                                </a:lnTo>
                                <a:close/>
                                <a:moveTo>
                                  <a:pt x="6" y="3580"/>
                                </a:moveTo>
                                <a:lnTo>
                                  <a:pt x="3" y="3580"/>
                                </a:lnTo>
                                <a:lnTo>
                                  <a:pt x="1" y="3581"/>
                                </a:lnTo>
                                <a:lnTo>
                                  <a:pt x="0" y="3583"/>
                                </a:lnTo>
                                <a:lnTo>
                                  <a:pt x="0" y="3625"/>
                                </a:lnTo>
                                <a:lnTo>
                                  <a:pt x="3" y="3626"/>
                                </a:lnTo>
                                <a:lnTo>
                                  <a:pt x="6" y="3626"/>
                                </a:lnTo>
                                <a:lnTo>
                                  <a:pt x="8" y="3625"/>
                                </a:lnTo>
                                <a:lnTo>
                                  <a:pt x="9" y="3623"/>
                                </a:lnTo>
                                <a:lnTo>
                                  <a:pt x="9" y="3583"/>
                                </a:lnTo>
                                <a:lnTo>
                                  <a:pt x="8" y="3581"/>
                                </a:lnTo>
                                <a:lnTo>
                                  <a:pt x="6" y="3580"/>
                                </a:lnTo>
                                <a:close/>
                                <a:moveTo>
                                  <a:pt x="7" y="3513"/>
                                </a:moveTo>
                                <a:lnTo>
                                  <a:pt x="3" y="3513"/>
                                </a:lnTo>
                                <a:lnTo>
                                  <a:pt x="0" y="3514"/>
                                </a:lnTo>
                                <a:lnTo>
                                  <a:pt x="0" y="3556"/>
                                </a:lnTo>
                                <a:lnTo>
                                  <a:pt x="3" y="3557"/>
                                </a:lnTo>
                                <a:lnTo>
                                  <a:pt x="5" y="3558"/>
                                </a:lnTo>
                                <a:lnTo>
                                  <a:pt x="7" y="3557"/>
                                </a:lnTo>
                                <a:lnTo>
                                  <a:pt x="9" y="3556"/>
                                </a:lnTo>
                                <a:lnTo>
                                  <a:pt x="9" y="3514"/>
                                </a:lnTo>
                                <a:lnTo>
                                  <a:pt x="7" y="3513"/>
                                </a:lnTo>
                                <a:close/>
                                <a:moveTo>
                                  <a:pt x="7" y="3444"/>
                                </a:moveTo>
                                <a:lnTo>
                                  <a:pt x="4" y="3444"/>
                                </a:lnTo>
                                <a:lnTo>
                                  <a:pt x="1" y="3445"/>
                                </a:lnTo>
                                <a:lnTo>
                                  <a:pt x="1" y="3446"/>
                                </a:lnTo>
                                <a:lnTo>
                                  <a:pt x="0" y="3447"/>
                                </a:lnTo>
                                <a:lnTo>
                                  <a:pt x="0" y="3488"/>
                                </a:lnTo>
                                <a:lnTo>
                                  <a:pt x="1" y="3489"/>
                                </a:lnTo>
                                <a:lnTo>
                                  <a:pt x="4" y="3490"/>
                                </a:lnTo>
                                <a:lnTo>
                                  <a:pt x="7" y="3490"/>
                                </a:lnTo>
                                <a:lnTo>
                                  <a:pt x="8" y="3489"/>
                                </a:lnTo>
                                <a:lnTo>
                                  <a:pt x="9" y="3488"/>
                                </a:lnTo>
                                <a:lnTo>
                                  <a:pt x="9" y="3446"/>
                                </a:lnTo>
                                <a:lnTo>
                                  <a:pt x="8" y="3445"/>
                                </a:lnTo>
                                <a:lnTo>
                                  <a:pt x="7" y="3444"/>
                                </a:lnTo>
                                <a:close/>
                                <a:moveTo>
                                  <a:pt x="7" y="3377"/>
                                </a:moveTo>
                                <a:lnTo>
                                  <a:pt x="4" y="3377"/>
                                </a:lnTo>
                                <a:lnTo>
                                  <a:pt x="3" y="3377"/>
                                </a:lnTo>
                                <a:lnTo>
                                  <a:pt x="1" y="3378"/>
                                </a:lnTo>
                                <a:lnTo>
                                  <a:pt x="1" y="3379"/>
                                </a:lnTo>
                                <a:lnTo>
                                  <a:pt x="0" y="3419"/>
                                </a:lnTo>
                                <a:lnTo>
                                  <a:pt x="1" y="3420"/>
                                </a:lnTo>
                                <a:lnTo>
                                  <a:pt x="3" y="3421"/>
                                </a:lnTo>
                                <a:lnTo>
                                  <a:pt x="4" y="3421"/>
                                </a:lnTo>
                                <a:lnTo>
                                  <a:pt x="6" y="3422"/>
                                </a:lnTo>
                                <a:lnTo>
                                  <a:pt x="7" y="3421"/>
                                </a:lnTo>
                                <a:lnTo>
                                  <a:pt x="10" y="3419"/>
                                </a:lnTo>
                                <a:lnTo>
                                  <a:pt x="10" y="3379"/>
                                </a:lnTo>
                                <a:lnTo>
                                  <a:pt x="9" y="3378"/>
                                </a:lnTo>
                                <a:lnTo>
                                  <a:pt x="7" y="3377"/>
                                </a:lnTo>
                                <a:close/>
                                <a:moveTo>
                                  <a:pt x="7" y="3308"/>
                                </a:moveTo>
                                <a:lnTo>
                                  <a:pt x="4" y="3308"/>
                                </a:lnTo>
                                <a:lnTo>
                                  <a:pt x="3" y="3309"/>
                                </a:lnTo>
                                <a:lnTo>
                                  <a:pt x="1" y="3309"/>
                                </a:lnTo>
                                <a:lnTo>
                                  <a:pt x="1" y="3352"/>
                                </a:lnTo>
                                <a:lnTo>
                                  <a:pt x="3" y="3353"/>
                                </a:lnTo>
                                <a:lnTo>
                                  <a:pt x="4" y="3354"/>
                                </a:lnTo>
                                <a:lnTo>
                                  <a:pt x="7" y="3354"/>
                                </a:lnTo>
                                <a:lnTo>
                                  <a:pt x="9" y="3353"/>
                                </a:lnTo>
                                <a:lnTo>
                                  <a:pt x="9" y="3352"/>
                                </a:lnTo>
                                <a:lnTo>
                                  <a:pt x="10" y="3351"/>
                                </a:lnTo>
                                <a:lnTo>
                                  <a:pt x="10" y="3311"/>
                                </a:lnTo>
                                <a:lnTo>
                                  <a:pt x="9" y="3309"/>
                                </a:lnTo>
                                <a:lnTo>
                                  <a:pt x="7" y="3308"/>
                                </a:lnTo>
                                <a:close/>
                                <a:moveTo>
                                  <a:pt x="8" y="3240"/>
                                </a:moveTo>
                                <a:lnTo>
                                  <a:pt x="4" y="3240"/>
                                </a:lnTo>
                                <a:lnTo>
                                  <a:pt x="3" y="3241"/>
                                </a:lnTo>
                                <a:lnTo>
                                  <a:pt x="1" y="3242"/>
                                </a:lnTo>
                                <a:lnTo>
                                  <a:pt x="1" y="3284"/>
                                </a:lnTo>
                                <a:lnTo>
                                  <a:pt x="3" y="3284"/>
                                </a:lnTo>
                                <a:lnTo>
                                  <a:pt x="4" y="3285"/>
                                </a:lnTo>
                                <a:lnTo>
                                  <a:pt x="6" y="3286"/>
                                </a:lnTo>
                                <a:lnTo>
                                  <a:pt x="7" y="3285"/>
                                </a:lnTo>
                                <a:lnTo>
                                  <a:pt x="9" y="3284"/>
                                </a:lnTo>
                                <a:lnTo>
                                  <a:pt x="10" y="3284"/>
                                </a:lnTo>
                                <a:lnTo>
                                  <a:pt x="10" y="3242"/>
                                </a:lnTo>
                                <a:lnTo>
                                  <a:pt x="9" y="3241"/>
                                </a:lnTo>
                                <a:lnTo>
                                  <a:pt x="8" y="3240"/>
                                </a:lnTo>
                                <a:close/>
                                <a:moveTo>
                                  <a:pt x="8" y="3172"/>
                                </a:moveTo>
                                <a:lnTo>
                                  <a:pt x="5" y="3172"/>
                                </a:lnTo>
                                <a:lnTo>
                                  <a:pt x="3" y="3173"/>
                                </a:lnTo>
                                <a:lnTo>
                                  <a:pt x="1" y="3175"/>
                                </a:lnTo>
                                <a:lnTo>
                                  <a:pt x="1" y="3215"/>
                                </a:lnTo>
                                <a:lnTo>
                                  <a:pt x="3" y="3217"/>
                                </a:lnTo>
                                <a:lnTo>
                                  <a:pt x="4" y="3217"/>
                                </a:lnTo>
                                <a:lnTo>
                                  <a:pt x="8" y="3217"/>
                                </a:lnTo>
                                <a:lnTo>
                                  <a:pt x="9" y="3217"/>
                                </a:lnTo>
                                <a:lnTo>
                                  <a:pt x="10" y="3215"/>
                                </a:lnTo>
                                <a:lnTo>
                                  <a:pt x="10" y="3173"/>
                                </a:lnTo>
                                <a:lnTo>
                                  <a:pt x="9" y="3173"/>
                                </a:lnTo>
                                <a:lnTo>
                                  <a:pt x="8" y="3172"/>
                                </a:lnTo>
                                <a:close/>
                                <a:moveTo>
                                  <a:pt x="7" y="3103"/>
                                </a:moveTo>
                                <a:lnTo>
                                  <a:pt x="5" y="3104"/>
                                </a:lnTo>
                                <a:lnTo>
                                  <a:pt x="4" y="3105"/>
                                </a:lnTo>
                                <a:lnTo>
                                  <a:pt x="3" y="3105"/>
                                </a:lnTo>
                                <a:lnTo>
                                  <a:pt x="3" y="3107"/>
                                </a:lnTo>
                                <a:lnTo>
                                  <a:pt x="1" y="3146"/>
                                </a:lnTo>
                                <a:lnTo>
                                  <a:pt x="3" y="3147"/>
                                </a:lnTo>
                                <a:lnTo>
                                  <a:pt x="3" y="3148"/>
                                </a:lnTo>
                                <a:lnTo>
                                  <a:pt x="5" y="3149"/>
                                </a:lnTo>
                                <a:lnTo>
                                  <a:pt x="8" y="3149"/>
                                </a:lnTo>
                                <a:lnTo>
                                  <a:pt x="9" y="3148"/>
                                </a:lnTo>
                                <a:lnTo>
                                  <a:pt x="10" y="3147"/>
                                </a:lnTo>
                                <a:lnTo>
                                  <a:pt x="12" y="3146"/>
                                </a:lnTo>
                                <a:lnTo>
                                  <a:pt x="12" y="3107"/>
                                </a:lnTo>
                                <a:lnTo>
                                  <a:pt x="10" y="3105"/>
                                </a:lnTo>
                                <a:lnTo>
                                  <a:pt x="8" y="3104"/>
                                </a:lnTo>
                                <a:lnTo>
                                  <a:pt x="7" y="3103"/>
                                </a:lnTo>
                                <a:close/>
                                <a:moveTo>
                                  <a:pt x="8" y="3080"/>
                                </a:moveTo>
                                <a:lnTo>
                                  <a:pt x="5" y="3080"/>
                                </a:lnTo>
                                <a:lnTo>
                                  <a:pt x="7" y="3081"/>
                                </a:lnTo>
                                <a:lnTo>
                                  <a:pt x="8" y="3080"/>
                                </a:lnTo>
                                <a:close/>
                                <a:moveTo>
                                  <a:pt x="8" y="3036"/>
                                </a:moveTo>
                                <a:lnTo>
                                  <a:pt x="5" y="3036"/>
                                </a:lnTo>
                                <a:lnTo>
                                  <a:pt x="4" y="3036"/>
                                </a:lnTo>
                                <a:lnTo>
                                  <a:pt x="3" y="3037"/>
                                </a:lnTo>
                                <a:lnTo>
                                  <a:pt x="3" y="3079"/>
                                </a:lnTo>
                                <a:lnTo>
                                  <a:pt x="4" y="3080"/>
                                </a:lnTo>
                                <a:lnTo>
                                  <a:pt x="9" y="3080"/>
                                </a:lnTo>
                                <a:lnTo>
                                  <a:pt x="10" y="3079"/>
                                </a:lnTo>
                                <a:lnTo>
                                  <a:pt x="12" y="3078"/>
                                </a:lnTo>
                                <a:lnTo>
                                  <a:pt x="12" y="3039"/>
                                </a:lnTo>
                                <a:lnTo>
                                  <a:pt x="10" y="3037"/>
                                </a:lnTo>
                                <a:lnTo>
                                  <a:pt x="10" y="3036"/>
                                </a:lnTo>
                                <a:lnTo>
                                  <a:pt x="8" y="3036"/>
                                </a:lnTo>
                                <a:close/>
                                <a:moveTo>
                                  <a:pt x="10" y="2968"/>
                                </a:moveTo>
                                <a:lnTo>
                                  <a:pt x="4" y="2968"/>
                                </a:lnTo>
                                <a:lnTo>
                                  <a:pt x="3" y="2969"/>
                                </a:lnTo>
                                <a:lnTo>
                                  <a:pt x="3" y="3011"/>
                                </a:lnTo>
                                <a:lnTo>
                                  <a:pt x="4" y="3012"/>
                                </a:lnTo>
                                <a:lnTo>
                                  <a:pt x="5" y="3013"/>
                                </a:lnTo>
                                <a:lnTo>
                                  <a:pt x="8" y="3013"/>
                                </a:lnTo>
                                <a:lnTo>
                                  <a:pt x="10" y="3012"/>
                                </a:lnTo>
                                <a:lnTo>
                                  <a:pt x="12" y="3011"/>
                                </a:lnTo>
                                <a:lnTo>
                                  <a:pt x="12" y="2969"/>
                                </a:lnTo>
                                <a:lnTo>
                                  <a:pt x="10" y="2968"/>
                                </a:lnTo>
                                <a:close/>
                                <a:moveTo>
                                  <a:pt x="7" y="2967"/>
                                </a:moveTo>
                                <a:lnTo>
                                  <a:pt x="5" y="2968"/>
                                </a:lnTo>
                                <a:lnTo>
                                  <a:pt x="9" y="2968"/>
                                </a:lnTo>
                                <a:lnTo>
                                  <a:pt x="7" y="2967"/>
                                </a:lnTo>
                                <a:close/>
                                <a:moveTo>
                                  <a:pt x="9" y="2944"/>
                                </a:moveTo>
                                <a:lnTo>
                                  <a:pt x="5" y="2944"/>
                                </a:lnTo>
                                <a:lnTo>
                                  <a:pt x="7" y="2945"/>
                                </a:lnTo>
                                <a:lnTo>
                                  <a:pt x="9" y="2944"/>
                                </a:lnTo>
                                <a:close/>
                                <a:moveTo>
                                  <a:pt x="9" y="2900"/>
                                </a:moveTo>
                                <a:lnTo>
                                  <a:pt x="6" y="2900"/>
                                </a:lnTo>
                                <a:lnTo>
                                  <a:pt x="4" y="2900"/>
                                </a:lnTo>
                                <a:lnTo>
                                  <a:pt x="4" y="2901"/>
                                </a:lnTo>
                                <a:lnTo>
                                  <a:pt x="3" y="2902"/>
                                </a:lnTo>
                                <a:lnTo>
                                  <a:pt x="3" y="2943"/>
                                </a:lnTo>
                                <a:lnTo>
                                  <a:pt x="4" y="2944"/>
                                </a:lnTo>
                                <a:lnTo>
                                  <a:pt x="10" y="2944"/>
                                </a:lnTo>
                                <a:lnTo>
                                  <a:pt x="12" y="2943"/>
                                </a:lnTo>
                                <a:lnTo>
                                  <a:pt x="12" y="2901"/>
                                </a:lnTo>
                                <a:lnTo>
                                  <a:pt x="10" y="2900"/>
                                </a:lnTo>
                                <a:lnTo>
                                  <a:pt x="9" y="2900"/>
                                </a:lnTo>
                                <a:close/>
                                <a:moveTo>
                                  <a:pt x="10" y="2832"/>
                                </a:moveTo>
                                <a:lnTo>
                                  <a:pt x="5" y="2832"/>
                                </a:lnTo>
                                <a:lnTo>
                                  <a:pt x="4" y="2833"/>
                                </a:lnTo>
                                <a:lnTo>
                                  <a:pt x="3" y="2874"/>
                                </a:lnTo>
                                <a:lnTo>
                                  <a:pt x="4" y="2875"/>
                                </a:lnTo>
                                <a:lnTo>
                                  <a:pt x="4" y="2876"/>
                                </a:lnTo>
                                <a:lnTo>
                                  <a:pt x="6" y="2876"/>
                                </a:lnTo>
                                <a:lnTo>
                                  <a:pt x="9" y="2876"/>
                                </a:lnTo>
                                <a:lnTo>
                                  <a:pt x="10" y="2876"/>
                                </a:lnTo>
                                <a:lnTo>
                                  <a:pt x="12" y="2875"/>
                                </a:lnTo>
                                <a:lnTo>
                                  <a:pt x="13" y="2874"/>
                                </a:lnTo>
                                <a:lnTo>
                                  <a:pt x="13" y="2834"/>
                                </a:lnTo>
                                <a:lnTo>
                                  <a:pt x="12" y="2833"/>
                                </a:lnTo>
                                <a:lnTo>
                                  <a:pt x="10" y="2832"/>
                                </a:lnTo>
                                <a:close/>
                                <a:moveTo>
                                  <a:pt x="8" y="2831"/>
                                </a:moveTo>
                                <a:lnTo>
                                  <a:pt x="6" y="2832"/>
                                </a:lnTo>
                                <a:lnTo>
                                  <a:pt x="9" y="2832"/>
                                </a:lnTo>
                                <a:lnTo>
                                  <a:pt x="8" y="2831"/>
                                </a:lnTo>
                                <a:close/>
                                <a:moveTo>
                                  <a:pt x="9" y="2763"/>
                                </a:moveTo>
                                <a:lnTo>
                                  <a:pt x="6" y="2763"/>
                                </a:lnTo>
                                <a:lnTo>
                                  <a:pt x="5" y="2764"/>
                                </a:lnTo>
                                <a:lnTo>
                                  <a:pt x="4" y="2765"/>
                                </a:lnTo>
                                <a:lnTo>
                                  <a:pt x="4" y="2806"/>
                                </a:lnTo>
                                <a:lnTo>
                                  <a:pt x="6" y="2808"/>
                                </a:lnTo>
                                <a:lnTo>
                                  <a:pt x="8" y="2809"/>
                                </a:lnTo>
                                <a:lnTo>
                                  <a:pt x="9" y="2808"/>
                                </a:lnTo>
                                <a:lnTo>
                                  <a:pt x="12" y="2806"/>
                                </a:lnTo>
                                <a:lnTo>
                                  <a:pt x="13" y="2806"/>
                                </a:lnTo>
                                <a:lnTo>
                                  <a:pt x="13" y="2766"/>
                                </a:lnTo>
                                <a:lnTo>
                                  <a:pt x="12" y="2765"/>
                                </a:lnTo>
                                <a:lnTo>
                                  <a:pt x="12" y="2764"/>
                                </a:lnTo>
                                <a:lnTo>
                                  <a:pt x="9" y="2763"/>
                                </a:lnTo>
                                <a:close/>
                                <a:moveTo>
                                  <a:pt x="10" y="2695"/>
                                </a:moveTo>
                                <a:lnTo>
                                  <a:pt x="6" y="2695"/>
                                </a:lnTo>
                                <a:lnTo>
                                  <a:pt x="5" y="2695"/>
                                </a:lnTo>
                                <a:lnTo>
                                  <a:pt x="4" y="2697"/>
                                </a:lnTo>
                                <a:lnTo>
                                  <a:pt x="4" y="2739"/>
                                </a:lnTo>
                                <a:lnTo>
                                  <a:pt x="5" y="2740"/>
                                </a:lnTo>
                                <a:lnTo>
                                  <a:pt x="6" y="2740"/>
                                </a:lnTo>
                                <a:lnTo>
                                  <a:pt x="9" y="2740"/>
                                </a:lnTo>
                                <a:lnTo>
                                  <a:pt x="12" y="2740"/>
                                </a:lnTo>
                                <a:lnTo>
                                  <a:pt x="12" y="2739"/>
                                </a:lnTo>
                                <a:lnTo>
                                  <a:pt x="13" y="2737"/>
                                </a:lnTo>
                                <a:lnTo>
                                  <a:pt x="13" y="2697"/>
                                </a:lnTo>
                                <a:lnTo>
                                  <a:pt x="12" y="2695"/>
                                </a:lnTo>
                                <a:lnTo>
                                  <a:pt x="10" y="2695"/>
                                </a:lnTo>
                                <a:close/>
                                <a:moveTo>
                                  <a:pt x="10" y="2627"/>
                                </a:moveTo>
                                <a:lnTo>
                                  <a:pt x="7" y="2627"/>
                                </a:lnTo>
                                <a:lnTo>
                                  <a:pt x="5" y="2628"/>
                                </a:lnTo>
                                <a:lnTo>
                                  <a:pt x="4" y="2628"/>
                                </a:lnTo>
                                <a:lnTo>
                                  <a:pt x="4" y="2670"/>
                                </a:lnTo>
                                <a:lnTo>
                                  <a:pt x="5" y="2671"/>
                                </a:lnTo>
                                <a:lnTo>
                                  <a:pt x="8" y="2672"/>
                                </a:lnTo>
                                <a:lnTo>
                                  <a:pt x="12" y="2671"/>
                                </a:lnTo>
                                <a:lnTo>
                                  <a:pt x="13" y="2670"/>
                                </a:lnTo>
                                <a:lnTo>
                                  <a:pt x="13" y="2628"/>
                                </a:lnTo>
                                <a:lnTo>
                                  <a:pt x="12" y="2628"/>
                                </a:lnTo>
                                <a:lnTo>
                                  <a:pt x="10" y="2627"/>
                                </a:lnTo>
                                <a:close/>
                                <a:moveTo>
                                  <a:pt x="10" y="2558"/>
                                </a:moveTo>
                                <a:lnTo>
                                  <a:pt x="7" y="2558"/>
                                </a:lnTo>
                                <a:lnTo>
                                  <a:pt x="6" y="2559"/>
                                </a:lnTo>
                                <a:lnTo>
                                  <a:pt x="5" y="2560"/>
                                </a:lnTo>
                                <a:lnTo>
                                  <a:pt x="4" y="2561"/>
                                </a:lnTo>
                                <a:lnTo>
                                  <a:pt x="4" y="2601"/>
                                </a:lnTo>
                                <a:lnTo>
                                  <a:pt x="5" y="2603"/>
                                </a:lnTo>
                                <a:lnTo>
                                  <a:pt x="7" y="2604"/>
                                </a:lnTo>
                                <a:lnTo>
                                  <a:pt x="10" y="2604"/>
                                </a:lnTo>
                                <a:lnTo>
                                  <a:pt x="12" y="2603"/>
                                </a:lnTo>
                                <a:lnTo>
                                  <a:pt x="13" y="2603"/>
                                </a:lnTo>
                                <a:lnTo>
                                  <a:pt x="13" y="2601"/>
                                </a:lnTo>
                                <a:lnTo>
                                  <a:pt x="14" y="2561"/>
                                </a:lnTo>
                                <a:lnTo>
                                  <a:pt x="13" y="2560"/>
                                </a:lnTo>
                                <a:lnTo>
                                  <a:pt x="12" y="2559"/>
                                </a:lnTo>
                                <a:lnTo>
                                  <a:pt x="10" y="2558"/>
                                </a:lnTo>
                                <a:close/>
                                <a:moveTo>
                                  <a:pt x="10" y="2491"/>
                                </a:moveTo>
                                <a:lnTo>
                                  <a:pt x="7" y="2491"/>
                                </a:lnTo>
                                <a:lnTo>
                                  <a:pt x="6" y="2491"/>
                                </a:lnTo>
                                <a:lnTo>
                                  <a:pt x="5" y="2492"/>
                                </a:lnTo>
                                <a:lnTo>
                                  <a:pt x="5" y="2534"/>
                                </a:lnTo>
                                <a:lnTo>
                                  <a:pt x="6" y="2535"/>
                                </a:lnTo>
                                <a:lnTo>
                                  <a:pt x="7" y="2535"/>
                                </a:lnTo>
                                <a:lnTo>
                                  <a:pt x="9" y="2536"/>
                                </a:lnTo>
                                <a:lnTo>
                                  <a:pt x="10" y="2535"/>
                                </a:lnTo>
                                <a:lnTo>
                                  <a:pt x="12" y="2535"/>
                                </a:lnTo>
                                <a:lnTo>
                                  <a:pt x="13" y="2534"/>
                                </a:lnTo>
                                <a:lnTo>
                                  <a:pt x="14" y="2533"/>
                                </a:lnTo>
                                <a:lnTo>
                                  <a:pt x="14" y="2494"/>
                                </a:lnTo>
                                <a:lnTo>
                                  <a:pt x="13" y="2492"/>
                                </a:lnTo>
                                <a:lnTo>
                                  <a:pt x="13" y="2491"/>
                                </a:lnTo>
                                <a:lnTo>
                                  <a:pt x="10" y="2491"/>
                                </a:lnTo>
                                <a:close/>
                                <a:moveTo>
                                  <a:pt x="12" y="2422"/>
                                </a:moveTo>
                                <a:lnTo>
                                  <a:pt x="7" y="2422"/>
                                </a:lnTo>
                                <a:lnTo>
                                  <a:pt x="6" y="2423"/>
                                </a:lnTo>
                                <a:lnTo>
                                  <a:pt x="5" y="2424"/>
                                </a:lnTo>
                                <a:lnTo>
                                  <a:pt x="5" y="2466"/>
                                </a:lnTo>
                                <a:lnTo>
                                  <a:pt x="6" y="2467"/>
                                </a:lnTo>
                                <a:lnTo>
                                  <a:pt x="7" y="2468"/>
                                </a:lnTo>
                                <a:lnTo>
                                  <a:pt x="10" y="2468"/>
                                </a:lnTo>
                                <a:lnTo>
                                  <a:pt x="13" y="2467"/>
                                </a:lnTo>
                                <a:lnTo>
                                  <a:pt x="13" y="2466"/>
                                </a:lnTo>
                                <a:lnTo>
                                  <a:pt x="14" y="2465"/>
                                </a:lnTo>
                                <a:lnTo>
                                  <a:pt x="14" y="2424"/>
                                </a:lnTo>
                                <a:lnTo>
                                  <a:pt x="13" y="2423"/>
                                </a:lnTo>
                                <a:lnTo>
                                  <a:pt x="12" y="2422"/>
                                </a:lnTo>
                                <a:close/>
                                <a:moveTo>
                                  <a:pt x="12" y="2354"/>
                                </a:moveTo>
                                <a:lnTo>
                                  <a:pt x="8" y="2354"/>
                                </a:lnTo>
                                <a:lnTo>
                                  <a:pt x="6" y="2355"/>
                                </a:lnTo>
                                <a:lnTo>
                                  <a:pt x="5" y="2356"/>
                                </a:lnTo>
                                <a:lnTo>
                                  <a:pt x="5" y="2398"/>
                                </a:lnTo>
                                <a:lnTo>
                                  <a:pt x="6" y="2398"/>
                                </a:lnTo>
                                <a:lnTo>
                                  <a:pt x="7" y="2399"/>
                                </a:lnTo>
                                <a:lnTo>
                                  <a:pt x="9" y="2400"/>
                                </a:lnTo>
                                <a:lnTo>
                                  <a:pt x="12" y="2399"/>
                                </a:lnTo>
                                <a:lnTo>
                                  <a:pt x="13" y="2398"/>
                                </a:lnTo>
                                <a:lnTo>
                                  <a:pt x="14" y="2398"/>
                                </a:lnTo>
                                <a:lnTo>
                                  <a:pt x="14" y="2356"/>
                                </a:lnTo>
                                <a:lnTo>
                                  <a:pt x="12" y="2354"/>
                                </a:lnTo>
                                <a:close/>
                                <a:moveTo>
                                  <a:pt x="12" y="2286"/>
                                </a:moveTo>
                                <a:lnTo>
                                  <a:pt x="8" y="2286"/>
                                </a:lnTo>
                                <a:lnTo>
                                  <a:pt x="7" y="2287"/>
                                </a:lnTo>
                                <a:lnTo>
                                  <a:pt x="6" y="2288"/>
                                </a:lnTo>
                                <a:lnTo>
                                  <a:pt x="5" y="2289"/>
                                </a:lnTo>
                                <a:lnTo>
                                  <a:pt x="5" y="2329"/>
                                </a:lnTo>
                                <a:lnTo>
                                  <a:pt x="6" y="2329"/>
                                </a:lnTo>
                                <a:lnTo>
                                  <a:pt x="6" y="2331"/>
                                </a:lnTo>
                                <a:lnTo>
                                  <a:pt x="8" y="2331"/>
                                </a:lnTo>
                                <a:lnTo>
                                  <a:pt x="12" y="2331"/>
                                </a:lnTo>
                                <a:lnTo>
                                  <a:pt x="13" y="2331"/>
                                </a:lnTo>
                                <a:lnTo>
                                  <a:pt x="14" y="2329"/>
                                </a:lnTo>
                                <a:lnTo>
                                  <a:pt x="15" y="2289"/>
                                </a:lnTo>
                                <a:lnTo>
                                  <a:pt x="14" y="2288"/>
                                </a:lnTo>
                                <a:lnTo>
                                  <a:pt x="13" y="2287"/>
                                </a:lnTo>
                                <a:lnTo>
                                  <a:pt x="12" y="2286"/>
                                </a:lnTo>
                                <a:close/>
                                <a:moveTo>
                                  <a:pt x="10" y="2217"/>
                                </a:moveTo>
                                <a:lnTo>
                                  <a:pt x="8" y="2218"/>
                                </a:lnTo>
                                <a:lnTo>
                                  <a:pt x="7" y="2219"/>
                                </a:lnTo>
                                <a:lnTo>
                                  <a:pt x="6" y="2220"/>
                                </a:lnTo>
                                <a:lnTo>
                                  <a:pt x="6" y="2262"/>
                                </a:lnTo>
                                <a:lnTo>
                                  <a:pt x="7" y="2262"/>
                                </a:lnTo>
                                <a:lnTo>
                                  <a:pt x="8" y="2263"/>
                                </a:lnTo>
                                <a:lnTo>
                                  <a:pt x="10" y="2264"/>
                                </a:lnTo>
                                <a:lnTo>
                                  <a:pt x="12" y="2263"/>
                                </a:lnTo>
                                <a:lnTo>
                                  <a:pt x="13" y="2262"/>
                                </a:lnTo>
                                <a:lnTo>
                                  <a:pt x="14" y="2262"/>
                                </a:lnTo>
                                <a:lnTo>
                                  <a:pt x="15" y="2260"/>
                                </a:lnTo>
                                <a:lnTo>
                                  <a:pt x="15" y="2221"/>
                                </a:lnTo>
                                <a:lnTo>
                                  <a:pt x="14" y="2220"/>
                                </a:lnTo>
                                <a:lnTo>
                                  <a:pt x="14" y="2219"/>
                                </a:lnTo>
                                <a:lnTo>
                                  <a:pt x="12" y="2218"/>
                                </a:lnTo>
                                <a:lnTo>
                                  <a:pt x="10" y="2217"/>
                                </a:lnTo>
                                <a:close/>
                                <a:moveTo>
                                  <a:pt x="12" y="2194"/>
                                </a:moveTo>
                                <a:lnTo>
                                  <a:pt x="8" y="2194"/>
                                </a:lnTo>
                                <a:lnTo>
                                  <a:pt x="10" y="2195"/>
                                </a:lnTo>
                                <a:lnTo>
                                  <a:pt x="12" y="2194"/>
                                </a:lnTo>
                                <a:close/>
                                <a:moveTo>
                                  <a:pt x="13" y="2150"/>
                                </a:moveTo>
                                <a:lnTo>
                                  <a:pt x="8" y="2150"/>
                                </a:lnTo>
                                <a:lnTo>
                                  <a:pt x="6" y="2151"/>
                                </a:lnTo>
                                <a:lnTo>
                                  <a:pt x="6" y="2193"/>
                                </a:lnTo>
                                <a:lnTo>
                                  <a:pt x="7" y="2194"/>
                                </a:lnTo>
                                <a:lnTo>
                                  <a:pt x="14" y="2194"/>
                                </a:lnTo>
                                <a:lnTo>
                                  <a:pt x="14" y="2193"/>
                                </a:lnTo>
                                <a:lnTo>
                                  <a:pt x="15" y="2192"/>
                                </a:lnTo>
                                <a:lnTo>
                                  <a:pt x="15" y="2151"/>
                                </a:lnTo>
                                <a:lnTo>
                                  <a:pt x="14" y="2151"/>
                                </a:lnTo>
                                <a:lnTo>
                                  <a:pt x="13" y="2150"/>
                                </a:lnTo>
                                <a:close/>
                                <a:moveTo>
                                  <a:pt x="14" y="2082"/>
                                </a:moveTo>
                                <a:lnTo>
                                  <a:pt x="7" y="2082"/>
                                </a:lnTo>
                                <a:lnTo>
                                  <a:pt x="6" y="2083"/>
                                </a:lnTo>
                                <a:lnTo>
                                  <a:pt x="6" y="2125"/>
                                </a:lnTo>
                                <a:lnTo>
                                  <a:pt x="7" y="2126"/>
                                </a:lnTo>
                                <a:lnTo>
                                  <a:pt x="8" y="2127"/>
                                </a:lnTo>
                                <a:lnTo>
                                  <a:pt x="13" y="2127"/>
                                </a:lnTo>
                                <a:lnTo>
                                  <a:pt x="15" y="2125"/>
                                </a:lnTo>
                                <a:lnTo>
                                  <a:pt x="15" y="2083"/>
                                </a:lnTo>
                                <a:lnTo>
                                  <a:pt x="14" y="2082"/>
                                </a:lnTo>
                                <a:close/>
                                <a:moveTo>
                                  <a:pt x="10" y="2081"/>
                                </a:moveTo>
                                <a:lnTo>
                                  <a:pt x="9" y="2082"/>
                                </a:lnTo>
                                <a:lnTo>
                                  <a:pt x="13" y="2082"/>
                                </a:lnTo>
                                <a:lnTo>
                                  <a:pt x="10" y="2081"/>
                                </a:lnTo>
                                <a:close/>
                                <a:moveTo>
                                  <a:pt x="13" y="2058"/>
                                </a:moveTo>
                                <a:lnTo>
                                  <a:pt x="9" y="2058"/>
                                </a:lnTo>
                                <a:lnTo>
                                  <a:pt x="10" y="2059"/>
                                </a:lnTo>
                                <a:lnTo>
                                  <a:pt x="13" y="2058"/>
                                </a:lnTo>
                                <a:close/>
                                <a:moveTo>
                                  <a:pt x="13" y="2014"/>
                                </a:moveTo>
                                <a:lnTo>
                                  <a:pt x="9" y="2014"/>
                                </a:lnTo>
                                <a:lnTo>
                                  <a:pt x="7" y="2014"/>
                                </a:lnTo>
                                <a:lnTo>
                                  <a:pt x="7" y="2015"/>
                                </a:lnTo>
                                <a:lnTo>
                                  <a:pt x="6" y="2016"/>
                                </a:lnTo>
                                <a:lnTo>
                                  <a:pt x="6" y="2056"/>
                                </a:lnTo>
                                <a:lnTo>
                                  <a:pt x="7" y="2057"/>
                                </a:lnTo>
                                <a:lnTo>
                                  <a:pt x="7" y="2058"/>
                                </a:lnTo>
                                <a:lnTo>
                                  <a:pt x="14" y="2058"/>
                                </a:lnTo>
                                <a:lnTo>
                                  <a:pt x="15" y="2057"/>
                                </a:lnTo>
                                <a:lnTo>
                                  <a:pt x="15" y="2056"/>
                                </a:lnTo>
                                <a:lnTo>
                                  <a:pt x="16" y="2016"/>
                                </a:lnTo>
                                <a:lnTo>
                                  <a:pt x="15" y="2015"/>
                                </a:lnTo>
                                <a:lnTo>
                                  <a:pt x="14" y="2014"/>
                                </a:lnTo>
                                <a:lnTo>
                                  <a:pt x="13" y="2014"/>
                                </a:lnTo>
                                <a:close/>
                                <a:moveTo>
                                  <a:pt x="14" y="1946"/>
                                </a:moveTo>
                                <a:lnTo>
                                  <a:pt x="8" y="1946"/>
                                </a:lnTo>
                                <a:lnTo>
                                  <a:pt x="7" y="1947"/>
                                </a:lnTo>
                                <a:lnTo>
                                  <a:pt x="7" y="1989"/>
                                </a:lnTo>
                                <a:lnTo>
                                  <a:pt x="8" y="1990"/>
                                </a:lnTo>
                                <a:lnTo>
                                  <a:pt x="9" y="1991"/>
                                </a:lnTo>
                                <a:lnTo>
                                  <a:pt x="13" y="1991"/>
                                </a:lnTo>
                                <a:lnTo>
                                  <a:pt x="15" y="1989"/>
                                </a:lnTo>
                                <a:lnTo>
                                  <a:pt x="16" y="1988"/>
                                </a:lnTo>
                                <a:lnTo>
                                  <a:pt x="16" y="1948"/>
                                </a:lnTo>
                                <a:lnTo>
                                  <a:pt x="15" y="1947"/>
                                </a:lnTo>
                                <a:lnTo>
                                  <a:pt x="14" y="1946"/>
                                </a:lnTo>
                                <a:close/>
                                <a:moveTo>
                                  <a:pt x="12" y="1945"/>
                                </a:moveTo>
                                <a:lnTo>
                                  <a:pt x="9" y="1946"/>
                                </a:lnTo>
                                <a:lnTo>
                                  <a:pt x="13" y="1946"/>
                                </a:lnTo>
                                <a:lnTo>
                                  <a:pt x="12" y="1945"/>
                                </a:lnTo>
                                <a:close/>
                                <a:moveTo>
                                  <a:pt x="13" y="1922"/>
                                </a:moveTo>
                                <a:lnTo>
                                  <a:pt x="9" y="1922"/>
                                </a:lnTo>
                                <a:lnTo>
                                  <a:pt x="12" y="1923"/>
                                </a:lnTo>
                                <a:lnTo>
                                  <a:pt x="13" y="1922"/>
                                </a:lnTo>
                                <a:close/>
                                <a:moveTo>
                                  <a:pt x="13" y="1877"/>
                                </a:moveTo>
                                <a:lnTo>
                                  <a:pt x="9" y="1877"/>
                                </a:lnTo>
                                <a:lnTo>
                                  <a:pt x="8" y="1878"/>
                                </a:lnTo>
                                <a:lnTo>
                                  <a:pt x="7" y="1879"/>
                                </a:lnTo>
                                <a:lnTo>
                                  <a:pt x="7" y="1921"/>
                                </a:lnTo>
                                <a:lnTo>
                                  <a:pt x="8" y="1922"/>
                                </a:lnTo>
                                <a:lnTo>
                                  <a:pt x="15" y="1922"/>
                                </a:lnTo>
                                <a:lnTo>
                                  <a:pt x="15" y="1921"/>
                                </a:lnTo>
                                <a:lnTo>
                                  <a:pt x="16" y="1920"/>
                                </a:lnTo>
                                <a:lnTo>
                                  <a:pt x="16" y="1879"/>
                                </a:lnTo>
                                <a:lnTo>
                                  <a:pt x="15" y="1878"/>
                                </a:lnTo>
                                <a:lnTo>
                                  <a:pt x="13" y="1877"/>
                                </a:lnTo>
                                <a:close/>
                                <a:moveTo>
                                  <a:pt x="15" y="1810"/>
                                </a:moveTo>
                                <a:lnTo>
                                  <a:pt x="8" y="1810"/>
                                </a:lnTo>
                                <a:lnTo>
                                  <a:pt x="7" y="1811"/>
                                </a:lnTo>
                                <a:lnTo>
                                  <a:pt x="7" y="1853"/>
                                </a:lnTo>
                                <a:lnTo>
                                  <a:pt x="8" y="1854"/>
                                </a:lnTo>
                                <a:lnTo>
                                  <a:pt x="9" y="1854"/>
                                </a:lnTo>
                                <a:lnTo>
                                  <a:pt x="14" y="1854"/>
                                </a:lnTo>
                                <a:lnTo>
                                  <a:pt x="15" y="1854"/>
                                </a:lnTo>
                                <a:lnTo>
                                  <a:pt x="16" y="1853"/>
                                </a:lnTo>
                                <a:lnTo>
                                  <a:pt x="16" y="1811"/>
                                </a:lnTo>
                                <a:lnTo>
                                  <a:pt x="15" y="1810"/>
                                </a:lnTo>
                                <a:close/>
                                <a:moveTo>
                                  <a:pt x="12" y="1809"/>
                                </a:moveTo>
                                <a:lnTo>
                                  <a:pt x="9" y="1810"/>
                                </a:lnTo>
                                <a:lnTo>
                                  <a:pt x="14" y="1810"/>
                                </a:lnTo>
                                <a:lnTo>
                                  <a:pt x="12" y="1809"/>
                                </a:lnTo>
                                <a:close/>
                                <a:moveTo>
                                  <a:pt x="14" y="1741"/>
                                </a:moveTo>
                                <a:lnTo>
                                  <a:pt x="10" y="1741"/>
                                </a:lnTo>
                                <a:lnTo>
                                  <a:pt x="8" y="1742"/>
                                </a:lnTo>
                                <a:lnTo>
                                  <a:pt x="7" y="1744"/>
                                </a:lnTo>
                                <a:lnTo>
                                  <a:pt x="7" y="1784"/>
                                </a:lnTo>
                                <a:lnTo>
                                  <a:pt x="8" y="1785"/>
                                </a:lnTo>
                                <a:lnTo>
                                  <a:pt x="12" y="1786"/>
                                </a:lnTo>
                                <a:lnTo>
                                  <a:pt x="14" y="1786"/>
                                </a:lnTo>
                                <a:lnTo>
                                  <a:pt x="15" y="1785"/>
                                </a:lnTo>
                                <a:lnTo>
                                  <a:pt x="16" y="1784"/>
                                </a:lnTo>
                                <a:lnTo>
                                  <a:pt x="18" y="1744"/>
                                </a:lnTo>
                                <a:lnTo>
                                  <a:pt x="16" y="1742"/>
                                </a:lnTo>
                                <a:lnTo>
                                  <a:pt x="15" y="1742"/>
                                </a:lnTo>
                                <a:lnTo>
                                  <a:pt x="14" y="1741"/>
                                </a:lnTo>
                                <a:close/>
                                <a:moveTo>
                                  <a:pt x="14" y="1673"/>
                                </a:moveTo>
                                <a:lnTo>
                                  <a:pt x="10" y="1673"/>
                                </a:lnTo>
                                <a:lnTo>
                                  <a:pt x="9" y="1673"/>
                                </a:lnTo>
                                <a:lnTo>
                                  <a:pt x="8" y="1675"/>
                                </a:lnTo>
                                <a:lnTo>
                                  <a:pt x="8" y="1676"/>
                                </a:lnTo>
                                <a:lnTo>
                                  <a:pt x="7" y="1715"/>
                                </a:lnTo>
                                <a:lnTo>
                                  <a:pt x="8" y="1717"/>
                                </a:lnTo>
                                <a:lnTo>
                                  <a:pt x="9" y="1717"/>
                                </a:lnTo>
                                <a:lnTo>
                                  <a:pt x="10" y="1718"/>
                                </a:lnTo>
                                <a:lnTo>
                                  <a:pt x="14" y="1718"/>
                                </a:lnTo>
                                <a:lnTo>
                                  <a:pt x="16" y="1717"/>
                                </a:lnTo>
                                <a:lnTo>
                                  <a:pt x="18" y="1715"/>
                                </a:lnTo>
                                <a:lnTo>
                                  <a:pt x="18" y="1676"/>
                                </a:lnTo>
                                <a:lnTo>
                                  <a:pt x="16" y="1675"/>
                                </a:lnTo>
                                <a:lnTo>
                                  <a:pt x="15" y="1673"/>
                                </a:lnTo>
                                <a:lnTo>
                                  <a:pt x="14" y="1673"/>
                                </a:lnTo>
                                <a:close/>
                                <a:moveTo>
                                  <a:pt x="14" y="1605"/>
                                </a:moveTo>
                                <a:lnTo>
                                  <a:pt x="10" y="1605"/>
                                </a:lnTo>
                                <a:lnTo>
                                  <a:pt x="9" y="1605"/>
                                </a:lnTo>
                                <a:lnTo>
                                  <a:pt x="8" y="1606"/>
                                </a:lnTo>
                                <a:lnTo>
                                  <a:pt x="8" y="1648"/>
                                </a:lnTo>
                                <a:lnTo>
                                  <a:pt x="9" y="1649"/>
                                </a:lnTo>
                                <a:lnTo>
                                  <a:pt x="10" y="1650"/>
                                </a:lnTo>
                                <a:lnTo>
                                  <a:pt x="13" y="1650"/>
                                </a:lnTo>
                                <a:lnTo>
                                  <a:pt x="14" y="1650"/>
                                </a:lnTo>
                                <a:lnTo>
                                  <a:pt x="16" y="1649"/>
                                </a:lnTo>
                                <a:lnTo>
                                  <a:pt x="16" y="1648"/>
                                </a:lnTo>
                                <a:lnTo>
                                  <a:pt x="18" y="1647"/>
                                </a:lnTo>
                                <a:lnTo>
                                  <a:pt x="18" y="1608"/>
                                </a:lnTo>
                                <a:lnTo>
                                  <a:pt x="16" y="1606"/>
                                </a:lnTo>
                                <a:lnTo>
                                  <a:pt x="16" y="1605"/>
                                </a:lnTo>
                                <a:lnTo>
                                  <a:pt x="14" y="1605"/>
                                </a:lnTo>
                                <a:close/>
                                <a:moveTo>
                                  <a:pt x="15" y="1536"/>
                                </a:moveTo>
                                <a:lnTo>
                                  <a:pt x="10" y="1536"/>
                                </a:lnTo>
                                <a:lnTo>
                                  <a:pt x="9" y="1537"/>
                                </a:lnTo>
                                <a:lnTo>
                                  <a:pt x="8" y="1538"/>
                                </a:lnTo>
                                <a:lnTo>
                                  <a:pt x="8" y="1580"/>
                                </a:lnTo>
                                <a:lnTo>
                                  <a:pt x="9" y="1581"/>
                                </a:lnTo>
                                <a:lnTo>
                                  <a:pt x="10" y="1582"/>
                                </a:lnTo>
                                <a:lnTo>
                                  <a:pt x="15" y="1582"/>
                                </a:lnTo>
                                <a:lnTo>
                                  <a:pt x="16" y="1581"/>
                                </a:lnTo>
                                <a:lnTo>
                                  <a:pt x="18" y="1580"/>
                                </a:lnTo>
                                <a:lnTo>
                                  <a:pt x="18" y="1538"/>
                                </a:lnTo>
                                <a:lnTo>
                                  <a:pt x="16" y="1537"/>
                                </a:lnTo>
                                <a:lnTo>
                                  <a:pt x="15" y="1536"/>
                                </a:lnTo>
                                <a:close/>
                                <a:moveTo>
                                  <a:pt x="15" y="1469"/>
                                </a:moveTo>
                                <a:lnTo>
                                  <a:pt x="12" y="1469"/>
                                </a:lnTo>
                                <a:lnTo>
                                  <a:pt x="9" y="1469"/>
                                </a:lnTo>
                                <a:lnTo>
                                  <a:pt x="9" y="1470"/>
                                </a:lnTo>
                                <a:lnTo>
                                  <a:pt x="8" y="1471"/>
                                </a:lnTo>
                                <a:lnTo>
                                  <a:pt x="8" y="1512"/>
                                </a:lnTo>
                                <a:lnTo>
                                  <a:pt x="9" y="1513"/>
                                </a:lnTo>
                                <a:lnTo>
                                  <a:pt x="12" y="1513"/>
                                </a:lnTo>
                                <a:lnTo>
                                  <a:pt x="13" y="1514"/>
                                </a:lnTo>
                                <a:lnTo>
                                  <a:pt x="16" y="1513"/>
                                </a:lnTo>
                                <a:lnTo>
                                  <a:pt x="18" y="1512"/>
                                </a:lnTo>
                                <a:lnTo>
                                  <a:pt x="18" y="1470"/>
                                </a:lnTo>
                                <a:lnTo>
                                  <a:pt x="15" y="1469"/>
                                </a:lnTo>
                                <a:close/>
                                <a:moveTo>
                                  <a:pt x="15" y="1400"/>
                                </a:moveTo>
                                <a:lnTo>
                                  <a:pt x="12" y="1400"/>
                                </a:lnTo>
                                <a:lnTo>
                                  <a:pt x="10" y="1401"/>
                                </a:lnTo>
                                <a:lnTo>
                                  <a:pt x="9" y="1402"/>
                                </a:lnTo>
                                <a:lnTo>
                                  <a:pt x="9" y="1403"/>
                                </a:lnTo>
                                <a:lnTo>
                                  <a:pt x="8" y="1443"/>
                                </a:lnTo>
                                <a:lnTo>
                                  <a:pt x="9" y="1443"/>
                                </a:lnTo>
                                <a:lnTo>
                                  <a:pt x="10" y="1445"/>
                                </a:lnTo>
                                <a:lnTo>
                                  <a:pt x="12" y="1446"/>
                                </a:lnTo>
                                <a:lnTo>
                                  <a:pt x="15" y="1446"/>
                                </a:lnTo>
                                <a:lnTo>
                                  <a:pt x="16" y="1445"/>
                                </a:lnTo>
                                <a:lnTo>
                                  <a:pt x="18" y="1444"/>
                                </a:lnTo>
                                <a:lnTo>
                                  <a:pt x="18" y="1443"/>
                                </a:lnTo>
                                <a:lnTo>
                                  <a:pt x="18" y="1403"/>
                                </a:lnTo>
                                <a:lnTo>
                                  <a:pt x="18" y="1402"/>
                                </a:lnTo>
                                <a:lnTo>
                                  <a:pt x="16" y="1401"/>
                                </a:lnTo>
                                <a:lnTo>
                                  <a:pt x="15" y="1400"/>
                                </a:lnTo>
                                <a:close/>
                                <a:moveTo>
                                  <a:pt x="15" y="1332"/>
                                </a:moveTo>
                                <a:lnTo>
                                  <a:pt x="12" y="1332"/>
                                </a:lnTo>
                                <a:lnTo>
                                  <a:pt x="9" y="1334"/>
                                </a:lnTo>
                                <a:lnTo>
                                  <a:pt x="9" y="1376"/>
                                </a:lnTo>
                                <a:lnTo>
                                  <a:pt x="10" y="1376"/>
                                </a:lnTo>
                                <a:lnTo>
                                  <a:pt x="14" y="1378"/>
                                </a:lnTo>
                                <a:lnTo>
                                  <a:pt x="15" y="1377"/>
                                </a:lnTo>
                                <a:lnTo>
                                  <a:pt x="16" y="1376"/>
                                </a:lnTo>
                                <a:lnTo>
                                  <a:pt x="18" y="1376"/>
                                </a:lnTo>
                                <a:lnTo>
                                  <a:pt x="18" y="1374"/>
                                </a:lnTo>
                                <a:lnTo>
                                  <a:pt x="18" y="1335"/>
                                </a:lnTo>
                                <a:lnTo>
                                  <a:pt x="18" y="1334"/>
                                </a:lnTo>
                                <a:lnTo>
                                  <a:pt x="18" y="1333"/>
                                </a:lnTo>
                                <a:lnTo>
                                  <a:pt x="15" y="1332"/>
                                </a:lnTo>
                                <a:close/>
                                <a:moveTo>
                                  <a:pt x="16" y="1264"/>
                                </a:moveTo>
                                <a:lnTo>
                                  <a:pt x="12" y="1264"/>
                                </a:lnTo>
                                <a:lnTo>
                                  <a:pt x="9" y="1265"/>
                                </a:lnTo>
                                <a:lnTo>
                                  <a:pt x="9" y="1307"/>
                                </a:lnTo>
                                <a:lnTo>
                                  <a:pt x="10" y="1309"/>
                                </a:lnTo>
                                <a:lnTo>
                                  <a:pt x="12" y="1309"/>
                                </a:lnTo>
                                <a:lnTo>
                                  <a:pt x="15" y="1309"/>
                                </a:lnTo>
                                <a:lnTo>
                                  <a:pt x="18" y="1309"/>
                                </a:lnTo>
                                <a:lnTo>
                                  <a:pt x="18" y="1307"/>
                                </a:lnTo>
                                <a:lnTo>
                                  <a:pt x="18" y="1265"/>
                                </a:lnTo>
                                <a:lnTo>
                                  <a:pt x="16" y="1264"/>
                                </a:lnTo>
                                <a:close/>
                                <a:moveTo>
                                  <a:pt x="14" y="1195"/>
                                </a:moveTo>
                                <a:lnTo>
                                  <a:pt x="13" y="1196"/>
                                </a:lnTo>
                                <a:lnTo>
                                  <a:pt x="10" y="1197"/>
                                </a:lnTo>
                                <a:lnTo>
                                  <a:pt x="10" y="1198"/>
                                </a:lnTo>
                                <a:lnTo>
                                  <a:pt x="9" y="1198"/>
                                </a:lnTo>
                                <a:lnTo>
                                  <a:pt x="9" y="1240"/>
                                </a:lnTo>
                                <a:lnTo>
                                  <a:pt x="10" y="1240"/>
                                </a:lnTo>
                                <a:lnTo>
                                  <a:pt x="12" y="1241"/>
                                </a:lnTo>
                                <a:lnTo>
                                  <a:pt x="16" y="1241"/>
                                </a:lnTo>
                                <a:lnTo>
                                  <a:pt x="18" y="1240"/>
                                </a:lnTo>
                                <a:lnTo>
                                  <a:pt x="18" y="1198"/>
                                </a:lnTo>
                                <a:lnTo>
                                  <a:pt x="18" y="1197"/>
                                </a:lnTo>
                                <a:lnTo>
                                  <a:pt x="16" y="1196"/>
                                </a:lnTo>
                                <a:lnTo>
                                  <a:pt x="14" y="1195"/>
                                </a:lnTo>
                                <a:close/>
                                <a:moveTo>
                                  <a:pt x="16" y="1172"/>
                                </a:moveTo>
                                <a:lnTo>
                                  <a:pt x="13" y="1172"/>
                                </a:lnTo>
                                <a:lnTo>
                                  <a:pt x="14" y="1173"/>
                                </a:lnTo>
                                <a:lnTo>
                                  <a:pt x="16" y="1172"/>
                                </a:lnTo>
                                <a:close/>
                                <a:moveTo>
                                  <a:pt x="16" y="1128"/>
                                </a:moveTo>
                                <a:lnTo>
                                  <a:pt x="13" y="1128"/>
                                </a:lnTo>
                                <a:lnTo>
                                  <a:pt x="12" y="1128"/>
                                </a:lnTo>
                                <a:lnTo>
                                  <a:pt x="10" y="1129"/>
                                </a:lnTo>
                                <a:lnTo>
                                  <a:pt x="10" y="1130"/>
                                </a:lnTo>
                                <a:lnTo>
                                  <a:pt x="9" y="1170"/>
                                </a:lnTo>
                                <a:lnTo>
                                  <a:pt x="10" y="1171"/>
                                </a:lnTo>
                                <a:lnTo>
                                  <a:pt x="10" y="1172"/>
                                </a:lnTo>
                                <a:lnTo>
                                  <a:pt x="18" y="1172"/>
                                </a:lnTo>
                                <a:lnTo>
                                  <a:pt x="18" y="1171"/>
                                </a:lnTo>
                                <a:lnTo>
                                  <a:pt x="20" y="1170"/>
                                </a:lnTo>
                                <a:lnTo>
                                  <a:pt x="20" y="1130"/>
                                </a:lnTo>
                                <a:lnTo>
                                  <a:pt x="18" y="1129"/>
                                </a:lnTo>
                                <a:lnTo>
                                  <a:pt x="18" y="1128"/>
                                </a:lnTo>
                                <a:lnTo>
                                  <a:pt x="16" y="1128"/>
                                </a:lnTo>
                                <a:close/>
                                <a:moveTo>
                                  <a:pt x="18" y="1060"/>
                                </a:moveTo>
                                <a:lnTo>
                                  <a:pt x="12" y="1060"/>
                                </a:lnTo>
                                <a:lnTo>
                                  <a:pt x="10" y="1061"/>
                                </a:lnTo>
                                <a:lnTo>
                                  <a:pt x="10" y="1103"/>
                                </a:lnTo>
                                <a:lnTo>
                                  <a:pt x="12" y="1104"/>
                                </a:lnTo>
                                <a:lnTo>
                                  <a:pt x="13" y="1105"/>
                                </a:lnTo>
                                <a:lnTo>
                                  <a:pt x="16" y="1105"/>
                                </a:lnTo>
                                <a:lnTo>
                                  <a:pt x="18" y="1104"/>
                                </a:lnTo>
                                <a:lnTo>
                                  <a:pt x="18" y="1103"/>
                                </a:lnTo>
                                <a:lnTo>
                                  <a:pt x="20" y="1102"/>
                                </a:lnTo>
                                <a:lnTo>
                                  <a:pt x="20" y="1062"/>
                                </a:lnTo>
                                <a:lnTo>
                                  <a:pt x="18" y="1061"/>
                                </a:lnTo>
                                <a:lnTo>
                                  <a:pt x="18" y="1060"/>
                                </a:lnTo>
                                <a:close/>
                                <a:moveTo>
                                  <a:pt x="15" y="1059"/>
                                </a:moveTo>
                                <a:lnTo>
                                  <a:pt x="13" y="1060"/>
                                </a:lnTo>
                                <a:lnTo>
                                  <a:pt x="16" y="1060"/>
                                </a:lnTo>
                                <a:lnTo>
                                  <a:pt x="15" y="1059"/>
                                </a:lnTo>
                                <a:close/>
                                <a:moveTo>
                                  <a:pt x="16" y="1036"/>
                                </a:moveTo>
                                <a:lnTo>
                                  <a:pt x="13" y="1036"/>
                                </a:lnTo>
                                <a:lnTo>
                                  <a:pt x="15" y="1037"/>
                                </a:lnTo>
                                <a:lnTo>
                                  <a:pt x="16" y="1036"/>
                                </a:lnTo>
                                <a:close/>
                                <a:moveTo>
                                  <a:pt x="18" y="991"/>
                                </a:moveTo>
                                <a:lnTo>
                                  <a:pt x="13" y="991"/>
                                </a:lnTo>
                                <a:lnTo>
                                  <a:pt x="12" y="992"/>
                                </a:lnTo>
                                <a:lnTo>
                                  <a:pt x="10" y="993"/>
                                </a:lnTo>
                                <a:lnTo>
                                  <a:pt x="10" y="1035"/>
                                </a:lnTo>
                                <a:lnTo>
                                  <a:pt x="12" y="1036"/>
                                </a:lnTo>
                                <a:lnTo>
                                  <a:pt x="18" y="1036"/>
                                </a:lnTo>
                                <a:lnTo>
                                  <a:pt x="20" y="1035"/>
                                </a:lnTo>
                                <a:lnTo>
                                  <a:pt x="20" y="993"/>
                                </a:lnTo>
                                <a:lnTo>
                                  <a:pt x="18" y="992"/>
                                </a:lnTo>
                                <a:lnTo>
                                  <a:pt x="18" y="991"/>
                                </a:lnTo>
                                <a:close/>
                                <a:moveTo>
                                  <a:pt x="18" y="924"/>
                                </a:moveTo>
                                <a:lnTo>
                                  <a:pt x="12" y="924"/>
                                </a:lnTo>
                                <a:lnTo>
                                  <a:pt x="12" y="925"/>
                                </a:lnTo>
                                <a:lnTo>
                                  <a:pt x="10" y="926"/>
                                </a:lnTo>
                                <a:lnTo>
                                  <a:pt x="10" y="967"/>
                                </a:lnTo>
                                <a:lnTo>
                                  <a:pt x="12" y="968"/>
                                </a:lnTo>
                                <a:lnTo>
                                  <a:pt x="13" y="968"/>
                                </a:lnTo>
                                <a:lnTo>
                                  <a:pt x="18" y="968"/>
                                </a:lnTo>
                                <a:lnTo>
                                  <a:pt x="20" y="967"/>
                                </a:lnTo>
                                <a:lnTo>
                                  <a:pt x="20" y="925"/>
                                </a:lnTo>
                                <a:lnTo>
                                  <a:pt x="18" y="924"/>
                                </a:lnTo>
                                <a:close/>
                                <a:moveTo>
                                  <a:pt x="15" y="923"/>
                                </a:moveTo>
                                <a:lnTo>
                                  <a:pt x="14" y="924"/>
                                </a:lnTo>
                                <a:lnTo>
                                  <a:pt x="18" y="924"/>
                                </a:lnTo>
                                <a:lnTo>
                                  <a:pt x="15" y="923"/>
                                </a:lnTo>
                                <a:close/>
                                <a:moveTo>
                                  <a:pt x="18" y="855"/>
                                </a:moveTo>
                                <a:lnTo>
                                  <a:pt x="14" y="855"/>
                                </a:lnTo>
                                <a:lnTo>
                                  <a:pt x="13" y="856"/>
                                </a:lnTo>
                                <a:lnTo>
                                  <a:pt x="12" y="857"/>
                                </a:lnTo>
                                <a:lnTo>
                                  <a:pt x="12" y="858"/>
                                </a:lnTo>
                                <a:lnTo>
                                  <a:pt x="10" y="898"/>
                                </a:lnTo>
                                <a:lnTo>
                                  <a:pt x="12" y="899"/>
                                </a:lnTo>
                                <a:lnTo>
                                  <a:pt x="14" y="900"/>
                                </a:lnTo>
                                <a:lnTo>
                                  <a:pt x="15" y="901"/>
                                </a:lnTo>
                                <a:lnTo>
                                  <a:pt x="18" y="900"/>
                                </a:lnTo>
                                <a:lnTo>
                                  <a:pt x="18" y="899"/>
                                </a:lnTo>
                                <a:lnTo>
                                  <a:pt x="20" y="899"/>
                                </a:lnTo>
                                <a:lnTo>
                                  <a:pt x="21" y="898"/>
                                </a:lnTo>
                                <a:lnTo>
                                  <a:pt x="21" y="858"/>
                                </a:lnTo>
                                <a:lnTo>
                                  <a:pt x="20" y="857"/>
                                </a:lnTo>
                                <a:lnTo>
                                  <a:pt x="18" y="856"/>
                                </a:lnTo>
                                <a:lnTo>
                                  <a:pt x="18" y="855"/>
                                </a:lnTo>
                                <a:close/>
                                <a:moveTo>
                                  <a:pt x="18" y="787"/>
                                </a:moveTo>
                                <a:lnTo>
                                  <a:pt x="14" y="787"/>
                                </a:lnTo>
                                <a:lnTo>
                                  <a:pt x="13" y="788"/>
                                </a:lnTo>
                                <a:lnTo>
                                  <a:pt x="12" y="789"/>
                                </a:lnTo>
                                <a:lnTo>
                                  <a:pt x="12" y="831"/>
                                </a:lnTo>
                                <a:lnTo>
                                  <a:pt x="13" y="831"/>
                                </a:lnTo>
                                <a:lnTo>
                                  <a:pt x="14" y="832"/>
                                </a:lnTo>
                                <a:lnTo>
                                  <a:pt x="18" y="832"/>
                                </a:lnTo>
                                <a:lnTo>
                                  <a:pt x="18" y="831"/>
                                </a:lnTo>
                                <a:lnTo>
                                  <a:pt x="20" y="831"/>
                                </a:lnTo>
                                <a:lnTo>
                                  <a:pt x="21" y="829"/>
                                </a:lnTo>
                                <a:lnTo>
                                  <a:pt x="21" y="790"/>
                                </a:lnTo>
                                <a:lnTo>
                                  <a:pt x="20" y="789"/>
                                </a:lnTo>
                                <a:lnTo>
                                  <a:pt x="20" y="788"/>
                                </a:lnTo>
                                <a:lnTo>
                                  <a:pt x="18" y="787"/>
                                </a:lnTo>
                                <a:close/>
                                <a:moveTo>
                                  <a:pt x="18" y="719"/>
                                </a:moveTo>
                                <a:lnTo>
                                  <a:pt x="14" y="719"/>
                                </a:lnTo>
                                <a:lnTo>
                                  <a:pt x="13" y="720"/>
                                </a:lnTo>
                                <a:lnTo>
                                  <a:pt x="12" y="720"/>
                                </a:lnTo>
                                <a:lnTo>
                                  <a:pt x="12" y="762"/>
                                </a:lnTo>
                                <a:lnTo>
                                  <a:pt x="13" y="763"/>
                                </a:lnTo>
                                <a:lnTo>
                                  <a:pt x="14" y="764"/>
                                </a:lnTo>
                                <a:lnTo>
                                  <a:pt x="16" y="765"/>
                                </a:lnTo>
                                <a:lnTo>
                                  <a:pt x="18" y="764"/>
                                </a:lnTo>
                                <a:lnTo>
                                  <a:pt x="20" y="763"/>
                                </a:lnTo>
                                <a:lnTo>
                                  <a:pt x="20" y="762"/>
                                </a:lnTo>
                                <a:lnTo>
                                  <a:pt x="21" y="762"/>
                                </a:lnTo>
                                <a:lnTo>
                                  <a:pt x="21" y="720"/>
                                </a:lnTo>
                                <a:lnTo>
                                  <a:pt x="18" y="719"/>
                                </a:lnTo>
                                <a:close/>
                                <a:moveTo>
                                  <a:pt x="18" y="651"/>
                                </a:moveTo>
                                <a:lnTo>
                                  <a:pt x="14" y="651"/>
                                </a:lnTo>
                                <a:lnTo>
                                  <a:pt x="13" y="651"/>
                                </a:lnTo>
                                <a:lnTo>
                                  <a:pt x="12" y="652"/>
                                </a:lnTo>
                                <a:lnTo>
                                  <a:pt x="12" y="694"/>
                                </a:lnTo>
                                <a:lnTo>
                                  <a:pt x="13" y="695"/>
                                </a:lnTo>
                                <a:lnTo>
                                  <a:pt x="14" y="696"/>
                                </a:lnTo>
                                <a:lnTo>
                                  <a:pt x="18" y="696"/>
                                </a:lnTo>
                                <a:lnTo>
                                  <a:pt x="20" y="695"/>
                                </a:lnTo>
                                <a:lnTo>
                                  <a:pt x="21" y="694"/>
                                </a:lnTo>
                                <a:lnTo>
                                  <a:pt x="21" y="652"/>
                                </a:lnTo>
                                <a:lnTo>
                                  <a:pt x="20" y="651"/>
                                </a:lnTo>
                                <a:lnTo>
                                  <a:pt x="18" y="651"/>
                                </a:lnTo>
                                <a:close/>
                                <a:moveTo>
                                  <a:pt x="18" y="583"/>
                                </a:moveTo>
                                <a:lnTo>
                                  <a:pt x="14" y="583"/>
                                </a:lnTo>
                                <a:lnTo>
                                  <a:pt x="13" y="583"/>
                                </a:lnTo>
                                <a:lnTo>
                                  <a:pt x="12" y="584"/>
                                </a:lnTo>
                                <a:lnTo>
                                  <a:pt x="12" y="626"/>
                                </a:lnTo>
                                <a:lnTo>
                                  <a:pt x="13" y="627"/>
                                </a:lnTo>
                                <a:lnTo>
                                  <a:pt x="14" y="628"/>
                                </a:lnTo>
                                <a:lnTo>
                                  <a:pt x="16" y="628"/>
                                </a:lnTo>
                                <a:lnTo>
                                  <a:pt x="18" y="628"/>
                                </a:lnTo>
                                <a:lnTo>
                                  <a:pt x="20" y="627"/>
                                </a:lnTo>
                                <a:lnTo>
                                  <a:pt x="21" y="626"/>
                                </a:lnTo>
                                <a:lnTo>
                                  <a:pt x="21" y="584"/>
                                </a:lnTo>
                                <a:lnTo>
                                  <a:pt x="20" y="583"/>
                                </a:lnTo>
                                <a:lnTo>
                                  <a:pt x="18" y="583"/>
                                </a:lnTo>
                                <a:close/>
                                <a:moveTo>
                                  <a:pt x="18" y="514"/>
                                </a:moveTo>
                                <a:lnTo>
                                  <a:pt x="14" y="514"/>
                                </a:lnTo>
                                <a:lnTo>
                                  <a:pt x="13" y="515"/>
                                </a:lnTo>
                                <a:lnTo>
                                  <a:pt x="12" y="516"/>
                                </a:lnTo>
                                <a:lnTo>
                                  <a:pt x="12" y="558"/>
                                </a:lnTo>
                                <a:lnTo>
                                  <a:pt x="13" y="559"/>
                                </a:lnTo>
                                <a:lnTo>
                                  <a:pt x="14" y="560"/>
                                </a:lnTo>
                                <a:lnTo>
                                  <a:pt x="18" y="560"/>
                                </a:lnTo>
                                <a:lnTo>
                                  <a:pt x="20" y="559"/>
                                </a:lnTo>
                                <a:lnTo>
                                  <a:pt x="21" y="558"/>
                                </a:lnTo>
                                <a:lnTo>
                                  <a:pt x="21" y="516"/>
                                </a:lnTo>
                                <a:lnTo>
                                  <a:pt x="20" y="515"/>
                                </a:lnTo>
                                <a:lnTo>
                                  <a:pt x="18" y="514"/>
                                </a:lnTo>
                                <a:close/>
                                <a:moveTo>
                                  <a:pt x="18" y="447"/>
                                </a:moveTo>
                                <a:lnTo>
                                  <a:pt x="14" y="447"/>
                                </a:lnTo>
                                <a:lnTo>
                                  <a:pt x="13" y="447"/>
                                </a:lnTo>
                                <a:lnTo>
                                  <a:pt x="12" y="448"/>
                                </a:lnTo>
                                <a:lnTo>
                                  <a:pt x="12" y="490"/>
                                </a:lnTo>
                                <a:lnTo>
                                  <a:pt x="13" y="491"/>
                                </a:lnTo>
                                <a:lnTo>
                                  <a:pt x="14" y="491"/>
                                </a:lnTo>
                                <a:lnTo>
                                  <a:pt x="16" y="492"/>
                                </a:lnTo>
                                <a:lnTo>
                                  <a:pt x="18" y="491"/>
                                </a:lnTo>
                                <a:lnTo>
                                  <a:pt x="20" y="491"/>
                                </a:lnTo>
                                <a:lnTo>
                                  <a:pt x="21" y="490"/>
                                </a:lnTo>
                                <a:lnTo>
                                  <a:pt x="21" y="448"/>
                                </a:lnTo>
                                <a:lnTo>
                                  <a:pt x="20" y="447"/>
                                </a:lnTo>
                                <a:lnTo>
                                  <a:pt x="18" y="447"/>
                                </a:lnTo>
                                <a:close/>
                                <a:moveTo>
                                  <a:pt x="18" y="378"/>
                                </a:moveTo>
                                <a:lnTo>
                                  <a:pt x="14" y="378"/>
                                </a:lnTo>
                                <a:lnTo>
                                  <a:pt x="13" y="379"/>
                                </a:lnTo>
                                <a:lnTo>
                                  <a:pt x="12" y="379"/>
                                </a:lnTo>
                                <a:lnTo>
                                  <a:pt x="12" y="421"/>
                                </a:lnTo>
                                <a:lnTo>
                                  <a:pt x="13" y="423"/>
                                </a:lnTo>
                                <a:lnTo>
                                  <a:pt x="14" y="423"/>
                                </a:lnTo>
                                <a:lnTo>
                                  <a:pt x="18" y="423"/>
                                </a:lnTo>
                                <a:lnTo>
                                  <a:pt x="20" y="423"/>
                                </a:lnTo>
                                <a:lnTo>
                                  <a:pt x="21" y="421"/>
                                </a:lnTo>
                                <a:lnTo>
                                  <a:pt x="21" y="379"/>
                                </a:lnTo>
                                <a:lnTo>
                                  <a:pt x="20" y="379"/>
                                </a:lnTo>
                                <a:lnTo>
                                  <a:pt x="18" y="378"/>
                                </a:lnTo>
                                <a:close/>
                                <a:moveTo>
                                  <a:pt x="16" y="310"/>
                                </a:moveTo>
                                <a:lnTo>
                                  <a:pt x="14" y="310"/>
                                </a:lnTo>
                                <a:lnTo>
                                  <a:pt x="13" y="311"/>
                                </a:lnTo>
                                <a:lnTo>
                                  <a:pt x="12" y="312"/>
                                </a:lnTo>
                                <a:lnTo>
                                  <a:pt x="12" y="354"/>
                                </a:lnTo>
                                <a:lnTo>
                                  <a:pt x="13" y="354"/>
                                </a:lnTo>
                                <a:lnTo>
                                  <a:pt x="14" y="355"/>
                                </a:lnTo>
                                <a:lnTo>
                                  <a:pt x="16" y="356"/>
                                </a:lnTo>
                                <a:lnTo>
                                  <a:pt x="18" y="355"/>
                                </a:lnTo>
                                <a:lnTo>
                                  <a:pt x="20" y="354"/>
                                </a:lnTo>
                                <a:lnTo>
                                  <a:pt x="21" y="354"/>
                                </a:lnTo>
                                <a:lnTo>
                                  <a:pt x="21" y="312"/>
                                </a:lnTo>
                                <a:lnTo>
                                  <a:pt x="20" y="311"/>
                                </a:lnTo>
                                <a:lnTo>
                                  <a:pt x="18" y="310"/>
                                </a:lnTo>
                                <a:lnTo>
                                  <a:pt x="16" y="310"/>
                                </a:lnTo>
                                <a:close/>
                                <a:moveTo>
                                  <a:pt x="18" y="287"/>
                                </a:moveTo>
                                <a:lnTo>
                                  <a:pt x="14" y="287"/>
                                </a:lnTo>
                                <a:lnTo>
                                  <a:pt x="16" y="287"/>
                                </a:lnTo>
                                <a:lnTo>
                                  <a:pt x="18" y="287"/>
                                </a:lnTo>
                                <a:close/>
                                <a:moveTo>
                                  <a:pt x="18" y="242"/>
                                </a:moveTo>
                                <a:lnTo>
                                  <a:pt x="14" y="242"/>
                                </a:lnTo>
                                <a:lnTo>
                                  <a:pt x="13" y="242"/>
                                </a:lnTo>
                                <a:lnTo>
                                  <a:pt x="12" y="243"/>
                                </a:lnTo>
                                <a:lnTo>
                                  <a:pt x="12" y="285"/>
                                </a:lnTo>
                                <a:lnTo>
                                  <a:pt x="13" y="287"/>
                                </a:lnTo>
                                <a:lnTo>
                                  <a:pt x="20" y="287"/>
                                </a:lnTo>
                                <a:lnTo>
                                  <a:pt x="21" y="285"/>
                                </a:lnTo>
                                <a:lnTo>
                                  <a:pt x="21" y="243"/>
                                </a:lnTo>
                                <a:lnTo>
                                  <a:pt x="20" y="242"/>
                                </a:lnTo>
                                <a:lnTo>
                                  <a:pt x="18" y="242"/>
                                </a:lnTo>
                                <a:close/>
                                <a:moveTo>
                                  <a:pt x="20" y="174"/>
                                </a:moveTo>
                                <a:lnTo>
                                  <a:pt x="13" y="174"/>
                                </a:lnTo>
                                <a:lnTo>
                                  <a:pt x="12" y="176"/>
                                </a:lnTo>
                                <a:lnTo>
                                  <a:pt x="12" y="217"/>
                                </a:lnTo>
                                <a:lnTo>
                                  <a:pt x="13" y="218"/>
                                </a:lnTo>
                                <a:lnTo>
                                  <a:pt x="14" y="219"/>
                                </a:lnTo>
                                <a:lnTo>
                                  <a:pt x="18" y="219"/>
                                </a:lnTo>
                                <a:lnTo>
                                  <a:pt x="20" y="218"/>
                                </a:lnTo>
                                <a:lnTo>
                                  <a:pt x="21" y="217"/>
                                </a:lnTo>
                                <a:lnTo>
                                  <a:pt x="21" y="176"/>
                                </a:lnTo>
                                <a:lnTo>
                                  <a:pt x="20" y="174"/>
                                </a:lnTo>
                                <a:close/>
                                <a:moveTo>
                                  <a:pt x="16" y="173"/>
                                </a:moveTo>
                                <a:lnTo>
                                  <a:pt x="14" y="174"/>
                                </a:lnTo>
                                <a:lnTo>
                                  <a:pt x="18" y="174"/>
                                </a:lnTo>
                                <a:lnTo>
                                  <a:pt x="16" y="173"/>
                                </a:lnTo>
                                <a:close/>
                                <a:moveTo>
                                  <a:pt x="18" y="150"/>
                                </a:moveTo>
                                <a:lnTo>
                                  <a:pt x="14" y="150"/>
                                </a:lnTo>
                                <a:lnTo>
                                  <a:pt x="16" y="151"/>
                                </a:lnTo>
                                <a:lnTo>
                                  <a:pt x="18" y="150"/>
                                </a:lnTo>
                                <a:close/>
                                <a:moveTo>
                                  <a:pt x="18" y="105"/>
                                </a:moveTo>
                                <a:lnTo>
                                  <a:pt x="14" y="105"/>
                                </a:lnTo>
                                <a:lnTo>
                                  <a:pt x="12" y="107"/>
                                </a:lnTo>
                                <a:lnTo>
                                  <a:pt x="12" y="149"/>
                                </a:lnTo>
                                <a:lnTo>
                                  <a:pt x="13" y="150"/>
                                </a:lnTo>
                                <a:lnTo>
                                  <a:pt x="20" y="150"/>
                                </a:lnTo>
                                <a:lnTo>
                                  <a:pt x="21" y="149"/>
                                </a:lnTo>
                                <a:lnTo>
                                  <a:pt x="21" y="107"/>
                                </a:lnTo>
                                <a:lnTo>
                                  <a:pt x="20" y="106"/>
                                </a:lnTo>
                                <a:lnTo>
                                  <a:pt x="18" y="105"/>
                                </a:lnTo>
                                <a:close/>
                                <a:moveTo>
                                  <a:pt x="20" y="38"/>
                                </a:moveTo>
                                <a:lnTo>
                                  <a:pt x="13" y="38"/>
                                </a:lnTo>
                                <a:lnTo>
                                  <a:pt x="12" y="39"/>
                                </a:lnTo>
                                <a:lnTo>
                                  <a:pt x="12" y="81"/>
                                </a:lnTo>
                                <a:lnTo>
                                  <a:pt x="13" y="82"/>
                                </a:lnTo>
                                <a:lnTo>
                                  <a:pt x="14" y="82"/>
                                </a:lnTo>
                                <a:lnTo>
                                  <a:pt x="18" y="82"/>
                                </a:lnTo>
                                <a:lnTo>
                                  <a:pt x="20" y="82"/>
                                </a:lnTo>
                                <a:lnTo>
                                  <a:pt x="21" y="81"/>
                                </a:lnTo>
                                <a:lnTo>
                                  <a:pt x="21" y="39"/>
                                </a:lnTo>
                                <a:lnTo>
                                  <a:pt x="20" y="38"/>
                                </a:lnTo>
                                <a:close/>
                                <a:moveTo>
                                  <a:pt x="16" y="37"/>
                                </a:moveTo>
                                <a:lnTo>
                                  <a:pt x="14" y="38"/>
                                </a:lnTo>
                                <a:lnTo>
                                  <a:pt x="18" y="38"/>
                                </a:lnTo>
                                <a:lnTo>
                                  <a:pt x="16" y="37"/>
                                </a:lnTo>
                                <a:close/>
                                <a:moveTo>
                                  <a:pt x="18" y="14"/>
                                </a:moveTo>
                                <a:lnTo>
                                  <a:pt x="14" y="14"/>
                                </a:lnTo>
                                <a:lnTo>
                                  <a:pt x="16" y="15"/>
                                </a:lnTo>
                                <a:lnTo>
                                  <a:pt x="18" y="14"/>
                                </a:lnTo>
                                <a:close/>
                                <a:moveTo>
                                  <a:pt x="18" y="0"/>
                                </a:moveTo>
                                <a:lnTo>
                                  <a:pt x="14" y="0"/>
                                </a:lnTo>
                                <a:lnTo>
                                  <a:pt x="13" y="1"/>
                                </a:lnTo>
                                <a:lnTo>
                                  <a:pt x="12" y="2"/>
                                </a:lnTo>
                                <a:lnTo>
                                  <a:pt x="12" y="13"/>
                                </a:lnTo>
                                <a:lnTo>
                                  <a:pt x="13" y="14"/>
                                </a:lnTo>
                                <a:lnTo>
                                  <a:pt x="20" y="14"/>
                                </a:lnTo>
                                <a:lnTo>
                                  <a:pt x="21" y="13"/>
                                </a:lnTo>
                                <a:lnTo>
                                  <a:pt x="21" y="2"/>
                                </a:lnTo>
                                <a:lnTo>
                                  <a:pt x="20" y="1"/>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4" name="Picture 5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5257" y="118"/>
                            <a:ext cx="2232" cy="4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5" name="Text Box 518"/>
                        <wps:cNvSpPr txBox="1">
                          <a:spLocks noChangeArrowheads="1"/>
                        </wps:cNvSpPr>
                        <wps:spPr bwMode="auto">
                          <a:xfrm>
                            <a:off x="5002" y="407"/>
                            <a:ext cx="13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R</w:t>
                              </w:r>
                            </w:p>
                          </w:txbxContent>
                        </wps:txbx>
                        <wps:bodyPr rot="0" vert="horz" wrap="square" lIns="0" tIns="0" rIns="0" bIns="0" anchor="t" anchorCtr="0" upright="1">
                          <a:noAutofit/>
                        </wps:bodyPr>
                      </wps:wsp>
                      <wps:wsp>
                        <wps:cNvPr id="886" name="Text Box 517"/>
                        <wps:cNvSpPr txBox="1">
                          <a:spLocks noChangeArrowheads="1"/>
                        </wps:cNvSpPr>
                        <wps:spPr bwMode="auto">
                          <a:xfrm>
                            <a:off x="7382" y="489"/>
                            <a:ext cx="34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18" w:lineRule="exact"/>
                                <w:rPr>
                                  <w:rFonts w:ascii="SimSun" w:hAnsi="SimSun"/>
                                  <w:sz w:val="10"/>
                                </w:rPr>
                              </w:pPr>
                              <w:proofErr w:type="gramStart"/>
                              <w:r>
                                <w:rPr>
                                  <w:w w:val="175"/>
                                  <w:sz w:val="10"/>
                                </w:rPr>
                                <w:t xml:space="preserve">R </w:t>
                              </w:r>
                              <w:r>
                                <w:rPr>
                                  <w:rFonts w:ascii="SimSun" w:hAnsi="SimSun"/>
                                  <w:w w:val="175"/>
                                  <w:sz w:val="10"/>
                                </w:rPr>
                                <w:t>’</w:t>
                              </w:r>
                              <w:proofErr w:type="gramEnd"/>
                            </w:p>
                          </w:txbxContent>
                        </wps:txbx>
                        <wps:bodyPr rot="0" vert="horz" wrap="square" lIns="0" tIns="0" rIns="0" bIns="0" anchor="t" anchorCtr="0" upright="1">
                          <a:noAutofit/>
                        </wps:bodyPr>
                      </wps:wsp>
                      <wps:wsp>
                        <wps:cNvPr id="887" name="Text Box 516"/>
                        <wps:cNvSpPr txBox="1">
                          <a:spLocks noChangeArrowheads="1"/>
                        </wps:cNvSpPr>
                        <wps:spPr bwMode="auto">
                          <a:xfrm>
                            <a:off x="7487" y="1346"/>
                            <a:ext cx="117"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S</w:t>
                              </w:r>
                            </w:p>
                          </w:txbxContent>
                        </wps:txbx>
                        <wps:bodyPr rot="0" vert="horz" wrap="square" lIns="0" tIns="0" rIns="0" bIns="0" anchor="t" anchorCtr="0" upright="1">
                          <a:noAutofit/>
                        </wps:bodyPr>
                      </wps:wsp>
                      <wps:wsp>
                        <wps:cNvPr id="888" name="Text Box 515"/>
                        <wps:cNvSpPr txBox="1">
                          <a:spLocks noChangeArrowheads="1"/>
                        </wps:cNvSpPr>
                        <wps:spPr bwMode="auto">
                          <a:xfrm>
                            <a:off x="5101" y="1882"/>
                            <a:ext cx="78"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I</w:t>
                              </w:r>
                            </w:p>
                          </w:txbxContent>
                        </wps:txbx>
                        <wps:bodyPr rot="0" vert="horz" wrap="square" lIns="0" tIns="0" rIns="0" bIns="0" anchor="t" anchorCtr="0" upright="1">
                          <a:noAutofit/>
                        </wps:bodyPr>
                      </wps:wsp>
                      <wps:wsp>
                        <wps:cNvPr id="889" name="Text Box 514"/>
                        <wps:cNvSpPr txBox="1">
                          <a:spLocks noChangeArrowheads="1"/>
                        </wps:cNvSpPr>
                        <wps:spPr bwMode="auto">
                          <a:xfrm>
                            <a:off x="4387" y="2807"/>
                            <a:ext cx="103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proofErr w:type="spellStart"/>
                              <w:r>
                                <w:rPr>
                                  <w:w w:val="175"/>
                                  <w:sz w:val="10"/>
                                </w:rPr>
                                <w:t>i</w:t>
                              </w:r>
                              <w:proofErr w:type="spellEnd"/>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890" name="Text Box 513"/>
                        <wps:cNvSpPr txBox="1">
                          <a:spLocks noChangeArrowheads="1"/>
                        </wps:cNvSpPr>
                        <wps:spPr bwMode="auto">
                          <a:xfrm>
                            <a:off x="7398" y="2860"/>
                            <a:ext cx="1023"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proofErr w:type="spellStart"/>
                              <w:r>
                                <w:rPr>
                                  <w:w w:val="175"/>
                                  <w:sz w:val="10"/>
                                </w:rPr>
                                <w:t>i</w:t>
                              </w:r>
                              <w:proofErr w:type="spellEnd"/>
                              <w:r>
                                <w:rPr>
                                  <w:spacing w:val="-29"/>
                                  <w:w w:val="175"/>
                                  <w:sz w:val="10"/>
                                </w:rPr>
                                <w:t xml:space="preserve"> </w:t>
                              </w:r>
                              <w:r>
                                <w:rPr>
                                  <w:w w:val="175"/>
                                  <w:sz w:val="10"/>
                                </w:rPr>
                                <w:t>o</w:t>
                              </w:r>
                              <w:r>
                                <w:rPr>
                                  <w:spacing w:val="-16"/>
                                  <w:w w:val="175"/>
                                  <w:sz w:val="10"/>
                                </w:rPr>
                                <w:t xml:space="preserve"> </w:t>
                              </w:r>
                              <w:r>
                                <w:rPr>
                                  <w:w w:val="175"/>
                                  <w:sz w:val="10"/>
                                </w:rPr>
                                <w:t>n</w:t>
                              </w:r>
                            </w:p>
                          </w:txbxContent>
                        </wps:txbx>
                        <wps:bodyPr rot="0" vert="horz" wrap="square" lIns="0" tIns="0" rIns="0" bIns="0" anchor="t" anchorCtr="0" upright="1">
                          <a:noAutofit/>
                        </wps:bodyPr>
                      </wps:wsp>
                      <wps:wsp>
                        <wps:cNvPr id="891" name="Text Box 512"/>
                        <wps:cNvSpPr txBox="1">
                          <a:spLocks noChangeArrowheads="1"/>
                        </wps:cNvSpPr>
                        <wps:spPr bwMode="auto">
                          <a:xfrm>
                            <a:off x="7491" y="3343"/>
                            <a:ext cx="146"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
                                <w:rPr>
                                  <w:sz w:val="10"/>
                                </w:rPr>
                              </w:pPr>
                              <w:r>
                                <w:rPr>
                                  <w:w w:val="173"/>
                                  <w:sz w:val="10"/>
                                </w:rPr>
                                <w:t>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45638" id="Group 511" o:spid="_x0000_s1067" style="position:absolute;left:0;text-align:left;margin-left:177.45pt;margin-top:5.95pt;width:269.4pt;height:201.5pt;z-index:251797504;mso-position-horizontal-relative:page;mso-position-vertical-relative:text" coordorigin="3549,119" coordsize="5388,4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">
                <v:shape id="Freeform 525" o:spid="_x0000_s1068" style="position:absolute;left:3552;top:788;width:1636;height:225;visibility:visible;mso-wrap-style:square;v-text-anchor:top" coordsize="163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" path="m,224r727,l728,218r,-6l729,207r1,-6l732,195r2,-5l736,184r2,-5l742,173r3,-5l749,163r3,-6l757,152r4,-5l766,142r4,-5l776,132,836,90,907,58,968,38r68,-16l1061,18r24,-4l1111,10r25,-3l1163,5r26,-2l1217,1r28,l1273,r,1l1345,1r16,l1376,1r13,2l1404,5r14,2l1433,10r63,23l1530,51r12,7l1551,66r10,7l1570,82r9,8l1587,99r7,9l1601,117r6,10l1613,137r6,10l1624,157r3,11l1630,179r2,11l1635,201r1,11l1636,224e" filled="f" strokeweight=".1004mm">
                  <v:path arrowok="t" o:connecttype="custom" o:connectlocs="0,1013;727,1013;728,1007;728,1001;729,996;730,990;732,984;734,979;736,973;738,968;742,962;745,957;749,952;752,946;757,941;761,936;766,931;770,926;776,921;836,879;907,847;968,827;1036,811;1061,807;1085,803;1111,799;1136,796;1163,794;1189,792;1217,790;1245,790;1273,789;1273,790;1345,790;1361,790;1376,790;1389,792;1404,794;1418,796;1433,799;1496,822;1530,840;1542,847;1551,855;1561,862;1570,871;1579,879;1587,888;1594,897;1601,906;1607,916;1613,926;1619,936;1624,946;1627,957;1630,968;1632,979;1635,990;1636,1001;1636,1013" o:connectangles="0,0,0,0,0,0,0,0,0,0,0,0,0,0,0,0,0,0,0,0,0,0,0,0,0,0,0,0,0,0,0,0,0,0,0,0,0,0,0,0,0,0,0,0,0,0,0,0,0,0,0,0,0,0,0,0,0,0,0,0"/>
                </v:shape>
                <v:shape id="Freeform 524" o:spid="_x0000_s1069" style="position:absolute;left:5187;top:677;width:3637;height:962;visibility:visible;mso-wrap-style:square;v-text-anchor:top" coordsize="363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" path="m,319r365,l874,r290,961l1637,45r473,290l2448,335r,-13l2448,308r1,-12l2467,235r21,-33l2496,191r50,-49l2558,134r12,-8l2583,118r14,-7l2611,104r60,-21l2703,75r17,-3l2737,70r17,-2l2772,67r14,-1l2800,67r9,l2819,67r18,1l2855,70r18,2l2890,75r18,4l2925,83r16,5l2957,93r60,27l3068,154r52,53l3152,268r4,12l3159,294r3,13l3163,321r,14l3164,335r473,e" filled="f" strokeweight=".1033mm">
                  <v:path arrowok="t" o:connecttype="custom" o:connectlocs="0,997;365,997;874,678;1164,1639;1637,723;2110,1013;2448,1013;2448,1000;2448,986;2449,974;2467,913;2488,880;2496,869;2546,820;2558,812;2570,804;2583,796;2597,789;2611,782;2671,761;2703,753;2720,750;2737,748;2754,746;2772,745;2786,744;2800,745;2809,745;2819,745;2837,746;2855,748;2873,750;2890,753;2908,757;2925,761;2941,766;2957,771;3017,798;3068,832;3120,885;3152,946;3156,958;3159,972;3162,985;3163,999;3163,1013;3164,1013;3637,1013" o:connectangles="0,0,0,0,0,0,0,0,0,0,0,0,0,0,0,0,0,0,0,0,0,0,0,0,0,0,0,0,0,0,0,0,0,0,0,0,0,0,0,0,0,0,0,0,0,0,0,0"/>
                </v:shape>
                <v:shape id="Freeform 523" o:spid="_x0000_s1070" style="position:absolute;left:3553;top:1974;width:5381;height:761;visibility:visible;mso-wrap-style:square;v-text-anchor:top" coordsize="5381,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" path="m,380r556,l556,373r1,-7l558,359r1,-7l560,346r3,-7l565,333r2,-7l571,320r3,-7l577,306r4,-6l585,294r5,-6l594,282r6,-6l606,270r5,-6l667,220r16,-11l739,181r62,-23l848,144r24,-6l896,133r25,-5l948,124r26,-3l1000,117r28,-2l1055,114r29,-2l1097,112r15,l1122,112r10,l1151,114r72,10l1257,133r17,5l1290,144r15,7l1320,158r55,32l1420,230r41,58l1482,352r2,14l1484,380r742,l2597,604,2894,r630,760l3711,380r370,l4081,374r1,-6l4083,363r1,-6l4085,352r3,-6l4090,341r2,-6l4096,329r3,-4l4102,319r4,-6l4110,308r5,-5l4120,298r5,-5l4131,288r6,-5l4142,279r6,-5l4162,265r64,-36l4284,208r65,-19l4421,174r78,-11l4525,161r28,-2l4581,158r28,-1l4637,156r20,1l4731,164r51,10l4799,179r61,22l4874,208r14,7l4900,222r13,7l4924,238r11,8l4945,255r10,10l4964,274r33,51l5009,380r371,e" filled="f" strokeweight=".1004mm">
                  <v:path arrowok="t" o:connecttype="custom" o:connectlocs="556,2354;557,2340;559,2326;563,2313;567,2300;574,2287;581,2274;590,2262;600,2250;611,2238;683,2183;801,2132;872,2112;921,2102;974,2095;1028,2089;1084,2086;1112,2086;1132,2086;1223,2098;1274,2112;1305,2125;1375,2164;1461,2262;1484,2340;2226,2354;2894,1974;3711,2354;4081,2348;4083,2337;4085,2326;4090,2315;4096,2303;4102,2293;4110,2282;4120,2272;4131,2262;4142,2253;4162,2239;4284,2182;4421,2148;4525,2135;4581,2132;4637,2130;4731,2138;4799,2153;4874,2182;4900,2196;4924,2212;4945,2229;4964,2248;5009,2354" o:connectangles="0,0,0,0,0,0,0,0,0,0,0,0,0,0,0,0,0,0,0,0,0,0,0,0,0,0,0,0,0,0,0,0,0,0,0,0,0,0,0,0,0,0,0,0,0,0,0,0,0,0,0,0"/>
                </v:shape>
                <v:shape id="Freeform 522" o:spid="_x0000_s1071" style="position:absolute;left:3553;top:2913;width:5272;height:1074;visibility:visible;mso-wrap-style:square;v-text-anchor:top" coordsize="5272,1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" path="m,783r546,l546,771r,-11l549,749r3,-12l557,727r4,-11l567,705r7,-9l581,686r47,-46l677,610r14,-7l706,597r14,-6l735,586r65,-17l818,566r17,-2l853,561r19,-1l890,559r19,l936,559r29,1l992,561r26,3l1044,566r26,3l1097,573r23,4l1145,581r23,5l1191,591r22,6l1275,617r70,32l1400,686r5,5l1411,696r5,4l1420,705r5,6l1429,716r4,5l1436,727r4,5l1443,737r2,6l1448,749r2,5l1451,760r1,5l1453,771r,5l1454,783r546,l2363,r655,1073l3272,783r727,l3999,788r,6l4000,799r1,6l4002,811r3,5l4007,822r2,6l4013,833r3,5l4019,844r4,5l4027,854r5,6l4037,865r54,42l4158,941r59,21l4284,979r48,9l4356,993r78,9l4516,1006r27,l4563,1006r18,-1l4599,1004r18,-2l4634,999r18,-3l4669,993r16,-5l4701,984r60,-22l4824,925r11,-9l4846,907r8,-9l4864,889r32,-51l4908,783r364,e" filled="f" strokeweight=".1017mm">
                  <v:path arrowok="t" o:connecttype="custom" o:connectlocs="546,3696;546,3673;552,3650;561,3629;574,3609;628,3553;691,3516;720,3504;800,3482;835,3477;872,3473;909,3472;965,3473;1018,3477;1070,3482;1120,3490;1168,3499;1213,3510;1345,3562;1405,3604;1416,3613;1425,3624;1433,3634;1440,3645;1445,3656;1450,3667;1452,3678;1453,3689;2000,3696;3018,3986;3999,3696;3999,3707;4001,3718;4005,3729;4009,3741;4016,3751;4023,3762;4032,3773;4091,3820;4217,3875;4332,3901;4434,3915;4543,3919;4581,3918;4617,3915;4652,3909;4685,3901;4761,3875;4835,3829;4854,3811;4896,3751;5272,3696" o:connectangles="0,0,0,0,0,0,0,0,0,0,0,0,0,0,0,0,0,0,0,0,0,0,0,0,0,0,0,0,0,0,0,0,0,0,0,0,0,0,0,0,0,0,0,0,0,0,0,0,0,0,0,0"/>
                </v:shape>
                <v:shape id="Picture 521" o:spid="_x0000_s1072" type="#_x0000_t75" style="position:absolute;left:5551;top:342;width:11;height:3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">
                  <v:imagedata r:id="rId133" o:title=""/>
                </v:shape>
                <v:shape id="AutoShape 520" o:spid="_x0000_s1073" style="position:absolute;left:7297;top:343;width:21;height:3695;visibility:visible;mso-wrap-style:square;v-text-anchor:top" coordsize="21,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" path="m6,3649r-3,l1,3650r-1,1l,3692r1,1l3,3694r2,l8,3692r1,l9,3652r-1,-1l7,3650r-1,-1xm6,3580r-3,l1,3581r-1,2l,3625r3,1l6,3626r2,-1l9,3623r,-40l8,3581r-2,-1xm7,3513r-4,l,3514r,42l3,3557r2,1l7,3557r2,-1l9,3514r-2,-1xm7,3444r-3,l1,3445r,1l,3447r,41l1,3489r3,1l7,3490r1,-1l9,3488r,-42l8,3445r-1,-1xm7,3377r-3,l3,3377r-2,1l1,3379,,3419r1,1l3,3421r1,l6,3422r1,-1l10,3419r,-40l9,3378r-2,-1xm7,3308r-3,l3,3309r-2,l1,3352r2,1l4,3354r3,l9,3353r,-1l10,3351r,-40l9,3309r-2,-1xm8,3240r-4,l3,3241r-2,1l1,3284r2,l4,3285r2,1l7,3285r2,-1l10,3284r,-42l9,3241r-1,-1xm8,3172r-3,l3,3173r-2,2l1,3215r2,2l4,3217r4,l9,3217r1,-2l10,3173r-1,l8,3172xm7,3103r-2,1l4,3105r-1,l3,3107r-2,39l3,3147r,1l5,3149r3,l9,3148r1,-1l12,3146r,-39l10,3105r-2,-1l7,3103xm8,3080r-3,l7,3081r1,-1xm8,3036r-3,l4,3036r-1,1l3,3079r1,1l9,3080r1,-1l12,3078r,-39l10,3037r,-1l8,3036xm10,2968r-6,l3,2969r,42l4,3012r1,1l8,3013r2,-1l12,3011r,-42l10,2968xm7,2967r-2,1l9,2968r-2,-1xm9,2944r-4,l7,2945r2,-1xm9,2900r-3,l4,2900r,1l3,2902r,41l4,2944r6,l12,2943r,-42l10,2900r-1,xm10,2832r-5,l4,2833r-1,41l4,2875r,1l6,2876r3,l10,2876r2,-1l13,2874r,-40l12,2833r-2,-1xm8,2831r-2,1l9,2832r-1,-1xm9,2763r-3,l5,2764r-1,1l4,2806r2,2l8,2809r1,-1l12,2806r1,l13,2766r-1,-1l12,2764r-3,-1xm10,2695r-4,l5,2695r-1,2l4,2739r1,1l6,2740r3,l12,2740r,-1l13,2737r,-40l12,2695r-2,xm10,2627r-3,l5,2628r-1,l4,2670r1,1l8,2672r4,-1l13,2670r,-42l12,2628r-2,-1xm10,2558r-3,l6,2559r-1,1l4,2561r,40l5,2603r2,1l10,2604r2,-1l13,2603r,-2l14,2561r-1,-1l12,2559r-2,-1xm10,2491r-3,l6,2491r-1,1l5,2534r1,1l7,2535r2,1l10,2535r2,l13,2534r1,-1l14,2494r-1,-2l13,2491r-3,xm12,2422r-5,l6,2423r-1,1l5,2466r1,1l7,2468r3,l13,2467r,-1l14,2465r,-41l13,2423r-1,-1xm12,2354r-4,l6,2355r-1,1l5,2398r1,l7,2399r2,1l12,2399r1,-1l14,2398r,-42l12,2354xm12,2286r-4,l7,2287r-1,1l5,2289r,40l6,2329r,2l8,2331r4,l13,2331r1,-2l15,2289r-1,-1l13,2287r-1,-1xm10,2217r-2,1l7,2219r-1,1l6,2262r1,l8,2263r2,1l12,2263r1,-1l14,2262r1,-2l15,2221r-1,-1l14,2219r-2,-1l10,2217xm12,2194r-4,l10,2195r2,-1xm13,2150r-5,l6,2151r,42l7,2194r7,l14,2193r1,-1l15,2151r-1,l13,2150xm14,2082r-7,l6,2083r,42l7,2126r1,1l13,2127r2,-2l15,2083r-1,-1xm10,2081r-1,1l13,2082r-3,-1xm13,2058r-4,l10,2059r3,-1xm13,2014r-4,l7,2014r,1l6,2016r,40l7,2057r,1l14,2058r1,-1l15,2056r1,-40l15,2015r-1,-1l13,2014xm14,1946r-6,l7,1947r,42l8,1990r1,1l13,1991r2,-2l16,1988r,-40l15,1947r-1,-1xm12,1945r-3,1l13,1946r-1,-1xm13,1922r-4,l12,1923r1,-1xm13,1877r-4,l8,1878r-1,1l7,1921r1,1l15,1922r,-1l16,1920r,-41l15,1878r-2,-1xm15,1810r-7,l7,1811r,42l8,1854r1,l14,1854r1,l16,1853r,-42l15,1810xm12,1809r-3,1l14,1810r-2,-1xm14,1741r-4,l8,1742r-1,2l7,1784r1,1l12,1786r2,l15,1785r1,-1l18,1744r-2,-2l15,1742r-1,-1xm14,1673r-4,l9,1673r-1,2l8,1676r-1,39l8,1717r1,l10,1718r4,l16,1717r2,-2l18,1676r-2,-1l15,1673r-1,xm14,1605r-4,l9,1605r-1,1l8,1648r1,1l10,1650r3,l14,1650r2,-1l16,1648r2,-1l18,1608r-2,-2l16,1605r-2,xm15,1536r-5,l9,1537r-1,1l8,1580r1,1l10,1582r5,l16,1581r2,-1l18,1538r-2,-1l15,1536xm15,1469r-3,l9,1469r,1l8,1471r,41l9,1513r3,l13,1514r3,-1l18,1512r,-42l15,1469xm15,1400r-3,l10,1401r-1,1l9,1403r-1,40l9,1443r1,2l12,1446r3,l16,1445r2,-1l18,1443r,-40l18,1402r-2,-1l15,1400xm15,1332r-3,l9,1334r,42l10,1376r4,2l15,1377r1,-1l18,1376r,-2l18,1335r,-1l18,1333r-3,-1xm16,1264r-4,l9,1265r,42l10,1309r2,l15,1309r3,l18,1307r,-42l16,1264xm14,1195r-1,1l10,1197r,1l9,1198r,42l10,1240r2,1l16,1241r2,-1l18,1198r,-1l16,1196r-2,-1xm16,1172r-3,l14,1173r2,-1xm16,1128r-3,l12,1128r-2,1l10,1130r-1,40l10,1171r,1l18,1172r,-1l20,1170r,-40l18,1129r,-1l16,1128xm18,1060r-6,l10,1061r,42l12,1104r1,1l16,1105r2,-1l18,1103r2,-1l20,1062r-2,-1l18,1060xm15,1059r-2,1l16,1060r-1,-1xm16,1036r-3,l15,1037r1,-1xm18,991r-5,l12,992r-2,1l10,1035r2,1l18,1036r2,-1l20,993r-2,-1l18,991xm18,924r-6,l12,925r-2,1l10,967r2,1l13,968r5,l20,967r,-42l18,924xm15,923r-1,1l18,924r-3,-1xm18,855r-4,l13,856r-1,1l12,858r-2,40l12,899r2,1l15,901r3,-1l18,899r2,l21,898r,-40l20,857r-2,-1l18,855xm18,787r-4,l13,788r-1,1l12,831r1,l14,832r4,l18,831r2,l21,829r,-39l20,789r,-1l18,787xm18,719r-4,l13,720r-1,l12,762r1,1l14,764r2,1l18,764r2,-1l20,762r1,l21,720r-3,-1xm18,651r-4,l13,651r-1,1l12,694r1,1l14,696r4,l20,695r1,-1l21,652r-1,-1l18,651xm18,583r-4,l13,583r-1,1l12,626r1,1l14,628r2,l18,628r2,-1l21,626r,-42l20,583r-2,xm18,514r-4,l13,515r-1,1l12,558r1,1l14,560r4,l20,559r1,-1l21,516r-1,-1l18,514xm18,447r-4,l13,447r-1,1l12,490r1,1l14,491r2,1l18,491r2,l21,490r,-42l20,447r-2,xm18,378r-4,l13,379r-1,l12,421r1,2l14,423r4,l20,423r1,-2l21,379r-1,l18,378xm16,310r-2,l13,311r-1,1l12,354r1,l14,355r2,1l18,355r2,-1l21,354r,-42l20,311r-2,-1l16,310xm18,287r-4,l16,287r2,xm18,242r-4,l13,242r-1,1l12,285r1,2l20,287r1,-2l21,243r-1,-1l18,242xm20,174r-7,l12,176r,41l13,218r1,1l18,219r2,-1l21,217r,-41l20,174xm16,173r-2,1l18,174r-2,-1xm18,150r-4,l16,151r2,-1xm18,105r-4,l12,107r,42l13,150r7,l21,149r,-42l20,106r-2,-1xm20,38r-7,l12,39r,42l13,82r1,l18,82r2,l21,81r,-42l20,38xm16,37r-2,1l18,38,16,37xm18,14r-4,l16,15r2,-1xm18,l14,,13,1,12,2r,11l13,14r7,l21,13,21,2,20,1,18,xe" fillcolor="black" stroked="f">
                  <v:path arrowok="t" o:connecttype="custom" o:connectlocs="7,3993;8,3924;4,3787;7,3720;9,3721;10,3654;9,3627;8,3560;3,3491;8,3423;8,3379;5,3311;4,3287;9,3219;5,3107;6,3038;10,2970;7,2901;13,2903;13,2877;10,2811;7,2742;6,2672;6,2563;10,2560;15,2494;10,2424;6,2399;7,2332;13,2265;16,2222;15,2153;14,2129;8,2060;8,1949;15,1879;15,1812;15,1743;18,1746;18,1717;18,1650;18,1583;10,1472;12,1403;13,1403;18,1379;18,1311;10,1241;18,1130;20,1131;21,1105;21,995;21,969;21,901;20,834;20,766;18,698;13,585;13,561;16,494;13,381;16,380;21,345" o:connectangles="0,0,0,0,0,0,0,0,0,0,0,0,0,0,0,0,0,0,0,0,0,0,0,0,0,0,0,0,0,0,0,0,0,0,0,0,0,0,0,0,0,0,0,0,0,0,0,0,0,0,0,0,0,0,0,0,0,0,0,0,0,0,0"/>
                </v:shape>
                <v:shape id="Picture 519" o:spid="_x0000_s1074" type="#_x0000_t75" style="position:absolute;left:5257;top:118;width:2232;height: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">
                  <v:imagedata r:id="rId134" o:title=""/>
                </v:shape>
                <v:shape id="Text Box 518" o:spid="_x0000_s1075" type="#_x0000_t202" style="position:absolute;left:5002;top:407;width:1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aeDxQAAANwAAAAPAAAAZHJzL2Rvd25yZXYueG1sRI9Ba8JA&#10;FITvhf6H5RW81Y1CJU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BchaeDxQAAANwAAAAP&#10;AAAAAAAAAAAAAAAAAAcCAABkcnMvZG93bnJldi54bWxQSwUGAAAAAAMAAwC3AAAA+QIAAAAA&#10;" filled="f" stroked="f">
                  <v:textbox inset="0,0,0,0">
                    <w:txbxContent>
                      <w:p w:rsidR="00736C5C" w:rsidRDefault="00736C5C">
                        <w:pPr>
                          <w:spacing w:before="1"/>
                          <w:rPr>
                            <w:sz w:val="10"/>
                          </w:rPr>
                        </w:pPr>
                        <w:r>
                          <w:rPr>
                            <w:w w:val="173"/>
                            <w:sz w:val="10"/>
                          </w:rPr>
                          <w:t>R</w:t>
                        </w:r>
                      </w:p>
                    </w:txbxContent>
                  </v:textbox>
                </v:shape>
                <v:shape id="Text Box 517" o:spid="_x0000_s1076" type="#_x0000_t202" style="position:absolute;left:7382;top:489;width:34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" filled="f" stroked="f">
                  <v:textbox inset="0,0,0,0">
                    <w:txbxContent>
                      <w:p w:rsidR="00736C5C" w:rsidRDefault="00736C5C">
                        <w:pPr>
                          <w:spacing w:line="118" w:lineRule="exact"/>
                          <w:rPr>
                            <w:rFonts w:ascii="SimSun" w:hAnsi="SimSun"/>
                            <w:sz w:val="10"/>
                          </w:rPr>
                        </w:pPr>
                        <w:proofErr w:type="gramStart"/>
                        <w:r>
                          <w:rPr>
                            <w:w w:val="175"/>
                            <w:sz w:val="10"/>
                          </w:rPr>
                          <w:t xml:space="preserve">R </w:t>
                        </w:r>
                        <w:r>
                          <w:rPr>
                            <w:rFonts w:ascii="SimSun" w:hAnsi="SimSun"/>
                            <w:w w:val="175"/>
                            <w:sz w:val="10"/>
                          </w:rPr>
                          <w:t>’</w:t>
                        </w:r>
                        <w:proofErr w:type="gramEnd"/>
                      </w:p>
                    </w:txbxContent>
                  </v:textbox>
                </v:shape>
                <v:shape id="Text Box 516" o:spid="_x0000_s1077" type="#_x0000_t202" style="position:absolute;left:7487;top:1346;width:117;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rsidR="00736C5C" w:rsidRDefault="00736C5C">
                        <w:pPr>
                          <w:spacing w:before="1"/>
                          <w:rPr>
                            <w:sz w:val="10"/>
                          </w:rPr>
                        </w:pPr>
                        <w:r>
                          <w:rPr>
                            <w:w w:val="173"/>
                            <w:sz w:val="10"/>
                          </w:rPr>
                          <w:t>S</w:t>
                        </w:r>
                      </w:p>
                    </w:txbxContent>
                  </v:textbox>
                </v:shape>
                <v:shape id="Text Box 515" o:spid="_x0000_s1078" type="#_x0000_t202" style="position:absolute;left:5101;top:1882;width:78;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rsidR="00736C5C" w:rsidRDefault="00736C5C">
                        <w:pPr>
                          <w:spacing w:before="1"/>
                          <w:rPr>
                            <w:sz w:val="10"/>
                          </w:rPr>
                        </w:pPr>
                        <w:r>
                          <w:rPr>
                            <w:w w:val="173"/>
                            <w:sz w:val="10"/>
                          </w:rPr>
                          <w:t>I</w:t>
                        </w:r>
                      </w:p>
                    </w:txbxContent>
                  </v:textbox>
                </v:shape>
                <v:shape id="Text Box 514" o:spid="_x0000_s1079" type="#_x0000_t202" style="position:absolute;left:4387;top:2807;width:103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rsidR="00736C5C" w:rsidRDefault="00736C5C">
                        <w:pPr>
                          <w:spacing w:before="1"/>
                          <w:rPr>
                            <w:sz w:val="10"/>
                          </w:rPr>
                        </w:pPr>
                        <w:r>
                          <w:rPr>
                            <w:w w:val="175"/>
                            <w:sz w:val="10"/>
                          </w:rPr>
                          <w:t>Q</w:t>
                        </w:r>
                        <w:r>
                          <w:rPr>
                            <w:spacing w:val="9"/>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6"/>
                            <w:w w:val="175"/>
                            <w:sz w:val="10"/>
                          </w:rPr>
                          <w:t xml:space="preserve"> </w:t>
                        </w:r>
                        <w:r>
                          <w:rPr>
                            <w:w w:val="175"/>
                            <w:sz w:val="10"/>
                          </w:rPr>
                          <w:t>a</w:t>
                        </w:r>
                        <w:r>
                          <w:rPr>
                            <w:spacing w:val="-19"/>
                            <w:w w:val="175"/>
                            <w:sz w:val="10"/>
                          </w:rPr>
                          <w:t xml:space="preserve"> </w:t>
                        </w:r>
                        <w:r>
                          <w:rPr>
                            <w:w w:val="175"/>
                            <w:sz w:val="10"/>
                          </w:rPr>
                          <w:t>t</w:t>
                        </w:r>
                        <w:r>
                          <w:rPr>
                            <w:spacing w:val="-29"/>
                            <w:w w:val="175"/>
                            <w:sz w:val="10"/>
                          </w:rPr>
                          <w:t xml:space="preserve"> </w:t>
                        </w:r>
                        <w:proofErr w:type="spellStart"/>
                        <w:r>
                          <w:rPr>
                            <w:w w:val="175"/>
                            <w:sz w:val="10"/>
                          </w:rPr>
                          <w:t>i</w:t>
                        </w:r>
                        <w:proofErr w:type="spellEnd"/>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13" o:spid="_x0000_s1080" type="#_x0000_t202" style="position:absolute;left:7398;top:2860;width:1023;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rsidR="00736C5C" w:rsidRDefault="00736C5C">
                        <w:pPr>
                          <w:spacing w:before="1"/>
                          <w:rPr>
                            <w:sz w:val="10"/>
                          </w:rPr>
                        </w:pPr>
                        <w:r>
                          <w:rPr>
                            <w:w w:val="175"/>
                            <w:sz w:val="10"/>
                          </w:rPr>
                          <w:t>R</w:t>
                        </w:r>
                        <w:r>
                          <w:rPr>
                            <w:spacing w:val="6"/>
                            <w:w w:val="175"/>
                            <w:sz w:val="10"/>
                          </w:rPr>
                          <w:t xml:space="preserve"> </w:t>
                        </w:r>
                        <w:r>
                          <w:rPr>
                            <w:w w:val="175"/>
                            <w:sz w:val="10"/>
                          </w:rPr>
                          <w:t>D</w:t>
                        </w:r>
                        <w:r>
                          <w:rPr>
                            <w:spacing w:val="-4"/>
                            <w:w w:val="175"/>
                            <w:sz w:val="10"/>
                          </w:rPr>
                          <w:t xml:space="preserve"> </w:t>
                        </w:r>
                        <w:r>
                          <w:rPr>
                            <w:w w:val="175"/>
                            <w:sz w:val="10"/>
                          </w:rPr>
                          <w:t>u</w:t>
                        </w:r>
                        <w:r>
                          <w:rPr>
                            <w:spacing w:val="-16"/>
                            <w:w w:val="175"/>
                            <w:sz w:val="10"/>
                          </w:rPr>
                          <w:t xml:space="preserve"> </w:t>
                        </w:r>
                        <w:r>
                          <w:rPr>
                            <w:w w:val="175"/>
                            <w:sz w:val="10"/>
                          </w:rPr>
                          <w:t>r</w:t>
                        </w:r>
                        <w:r>
                          <w:rPr>
                            <w:spacing w:val="-25"/>
                            <w:w w:val="175"/>
                            <w:sz w:val="10"/>
                          </w:rPr>
                          <w:t xml:space="preserve"> </w:t>
                        </w:r>
                        <w:r>
                          <w:rPr>
                            <w:w w:val="175"/>
                            <w:sz w:val="10"/>
                          </w:rPr>
                          <w:t>a</w:t>
                        </w:r>
                        <w:r>
                          <w:rPr>
                            <w:spacing w:val="-20"/>
                            <w:w w:val="175"/>
                            <w:sz w:val="10"/>
                          </w:rPr>
                          <w:t xml:space="preserve"> </w:t>
                        </w:r>
                        <w:r>
                          <w:rPr>
                            <w:w w:val="175"/>
                            <w:sz w:val="10"/>
                          </w:rPr>
                          <w:t>t</w:t>
                        </w:r>
                        <w:r>
                          <w:rPr>
                            <w:spacing w:val="-29"/>
                            <w:w w:val="175"/>
                            <w:sz w:val="10"/>
                          </w:rPr>
                          <w:t xml:space="preserve"> </w:t>
                        </w:r>
                        <w:proofErr w:type="spellStart"/>
                        <w:r>
                          <w:rPr>
                            <w:w w:val="175"/>
                            <w:sz w:val="10"/>
                          </w:rPr>
                          <w:t>i</w:t>
                        </w:r>
                        <w:proofErr w:type="spellEnd"/>
                        <w:r>
                          <w:rPr>
                            <w:spacing w:val="-29"/>
                            <w:w w:val="175"/>
                            <w:sz w:val="10"/>
                          </w:rPr>
                          <w:t xml:space="preserve"> </w:t>
                        </w:r>
                        <w:r>
                          <w:rPr>
                            <w:w w:val="175"/>
                            <w:sz w:val="10"/>
                          </w:rPr>
                          <w:t>o</w:t>
                        </w:r>
                        <w:r>
                          <w:rPr>
                            <w:spacing w:val="-16"/>
                            <w:w w:val="175"/>
                            <w:sz w:val="10"/>
                          </w:rPr>
                          <w:t xml:space="preserve"> </w:t>
                        </w:r>
                        <w:r>
                          <w:rPr>
                            <w:w w:val="175"/>
                            <w:sz w:val="10"/>
                          </w:rPr>
                          <w:t>n</w:t>
                        </w:r>
                      </w:p>
                    </w:txbxContent>
                  </v:textbox>
                </v:shape>
                <v:shape id="Text Box 512" o:spid="_x0000_s1081" type="#_x0000_t202" style="position:absolute;left:7491;top:3343;width:146;height: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rsidR="00736C5C" w:rsidRDefault="00736C5C">
                        <w:pPr>
                          <w:spacing w:before="1"/>
                          <w:rPr>
                            <w:sz w:val="10"/>
                          </w:rPr>
                        </w:pPr>
                        <w:r>
                          <w:rPr>
                            <w:w w:val="173"/>
                            <w:sz w:val="10"/>
                          </w:rPr>
                          <w:t>K</w:t>
                        </w:r>
                      </w:p>
                    </w:txbxContent>
                  </v:textbox>
                </v:shape>
                <w10:wrap anchorx="page"/>
              </v:group>
            </w:pict>
          </mc:Fallback>
        </mc:AlternateContent>
      </w:r>
      <w:r w:rsidR="00CD2E04" w:rsidRPr="000B4F19">
        <w:rPr>
          <w:rFonts w:ascii="Calibri Light" w:hAnsi="Calibri Light"/>
          <w:w w:val="175"/>
          <w:sz w:val="10"/>
        </w:rPr>
        <w:t xml:space="preserve">Q R S D u r a t </w:t>
      </w:r>
      <w:proofErr w:type="spellStart"/>
      <w:r w:rsidR="00CD2E04" w:rsidRPr="000B4F19">
        <w:rPr>
          <w:rFonts w:ascii="Calibri Light" w:hAnsi="Calibri Light"/>
          <w:w w:val="175"/>
          <w:sz w:val="10"/>
        </w:rPr>
        <w:t>i</w:t>
      </w:r>
      <w:proofErr w:type="spellEnd"/>
      <w:r w:rsidR="00CD2E04" w:rsidRPr="000B4F19">
        <w:rPr>
          <w:rFonts w:ascii="Calibri Light" w:hAnsi="Calibri Light"/>
          <w:w w:val="175"/>
          <w:sz w:val="10"/>
        </w:rPr>
        <w:t xml:space="preserve"> o n = R d + S d + </w:t>
      </w:r>
      <w:proofErr w:type="gramStart"/>
      <w:r w:rsidR="00CD2E04" w:rsidRPr="000B4F19">
        <w:rPr>
          <w:rFonts w:ascii="Calibri Light" w:hAnsi="Calibri Light"/>
          <w:w w:val="175"/>
          <w:sz w:val="10"/>
        </w:rPr>
        <w:t>R ’</w:t>
      </w:r>
      <w:proofErr w:type="gramEnd"/>
      <w:r w:rsidR="00CD2E04" w:rsidRPr="000B4F19">
        <w:rPr>
          <w:rFonts w:ascii="Calibri Light" w:hAnsi="Calibri Light"/>
          <w:w w:val="175"/>
          <w:sz w:val="10"/>
        </w:rPr>
        <w:t xml:space="preserve"> d</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12"/>
        </w:rPr>
      </w:pPr>
    </w:p>
    <w:p w:rsidR="0066034B" w:rsidRPr="000B4F19" w:rsidRDefault="00CD2E04">
      <w:pPr>
        <w:spacing w:before="101"/>
        <w:ind w:left="2040"/>
        <w:rPr>
          <w:rFonts w:ascii="Calibri Light" w:hAnsi="Calibri Light"/>
          <w:sz w:val="10"/>
        </w:rPr>
      </w:pPr>
      <w:r w:rsidRPr="000B4F19">
        <w:rPr>
          <w:rFonts w:ascii="Calibri Light" w:hAnsi="Calibri Light"/>
          <w:w w:val="175"/>
          <w:sz w:val="10"/>
        </w:rPr>
        <w:t>V 1</w:t>
      </w:r>
      <w:r w:rsidRPr="000B4F19">
        <w:rPr>
          <w:rFonts w:ascii="Calibri Light" w:hAnsi="Calibri Light"/>
          <w:sz w:val="10"/>
        </w:rPr>
        <w:t xml:space="preserve">  </w:t>
      </w: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spacing w:before="3"/>
        <w:rPr>
          <w:rFonts w:ascii="Calibri Light" w:hAnsi="Calibri Light"/>
          <w:sz w:val="11"/>
        </w:rPr>
      </w:pPr>
    </w:p>
    <w:p w:rsidR="0066034B" w:rsidRPr="000B4F19" w:rsidRDefault="00CD2E04">
      <w:pPr>
        <w:ind w:left="1991"/>
        <w:rPr>
          <w:rFonts w:ascii="Calibri Light" w:hAnsi="Calibri Light"/>
          <w:sz w:val="10"/>
        </w:rPr>
      </w:pPr>
      <w:r w:rsidRPr="000B4F19">
        <w:rPr>
          <w:rFonts w:ascii="Calibri Light" w:hAnsi="Calibri Light"/>
          <w:w w:val="175"/>
          <w:sz w:val="10"/>
        </w:rPr>
        <w:t>V 3</w:t>
      </w:r>
      <w:r w:rsidRPr="000B4F19">
        <w:rPr>
          <w:rFonts w:ascii="Calibri Light" w:hAnsi="Calibri Light"/>
          <w:sz w:val="10"/>
        </w:rPr>
        <w:t xml:space="preserve">  </w:t>
      </w: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rPr>
          <w:rFonts w:ascii="Calibri Light" w:hAnsi="Calibri Light"/>
          <w:sz w:val="12"/>
        </w:rPr>
      </w:pPr>
    </w:p>
    <w:p w:rsidR="0066034B" w:rsidRPr="000B4F19" w:rsidRDefault="0066034B">
      <w:pPr>
        <w:pStyle w:val="BodyText"/>
        <w:spacing w:before="3"/>
        <w:rPr>
          <w:rFonts w:ascii="Calibri Light" w:hAnsi="Calibri Light"/>
          <w:sz w:val="14"/>
        </w:rPr>
      </w:pPr>
    </w:p>
    <w:p w:rsidR="0066034B" w:rsidRPr="000B4F19" w:rsidRDefault="00CD2E04">
      <w:pPr>
        <w:ind w:left="2040"/>
        <w:rPr>
          <w:rFonts w:ascii="Calibri Light" w:hAnsi="Calibri Light"/>
          <w:sz w:val="10"/>
        </w:rPr>
      </w:pPr>
      <w:r w:rsidRPr="000B4F19">
        <w:rPr>
          <w:rFonts w:ascii="Calibri Light" w:hAnsi="Calibri Light"/>
          <w:w w:val="175"/>
          <w:sz w:val="10"/>
        </w:rPr>
        <w:t>V 5</w:t>
      </w:r>
      <w:r w:rsidRPr="000B4F19">
        <w:rPr>
          <w:rFonts w:ascii="Calibri Light" w:hAnsi="Calibri Light"/>
          <w:sz w:val="10"/>
        </w:rPr>
        <w:t xml:space="preserve">  </w:t>
      </w:r>
    </w:p>
    <w:p w:rsidR="0066034B" w:rsidRPr="000B4F19" w:rsidRDefault="0066034B">
      <w:pPr>
        <w:pStyle w:val="BodyText"/>
        <w:rPr>
          <w:rFonts w:ascii="Calibri Light" w:hAnsi="Calibri Light"/>
          <w:sz w:val="20"/>
        </w:rPr>
      </w:pPr>
    </w:p>
    <w:p w:rsidR="0066034B" w:rsidRPr="000B4F19" w:rsidRDefault="0066034B">
      <w:pPr>
        <w:pStyle w:val="BodyText"/>
        <w:spacing w:before="5"/>
        <w:rPr>
          <w:rFonts w:ascii="Calibri Light" w:hAnsi="Calibri Light"/>
          <w:sz w:val="26"/>
        </w:rPr>
      </w:pPr>
    </w:p>
    <w:p w:rsidR="0066034B" w:rsidRPr="00DA7668" w:rsidRDefault="00CD2E04" w:rsidP="00DA7668">
      <w:pPr>
        <w:tabs>
          <w:tab w:val="left" w:pos="1879"/>
        </w:tabs>
        <w:spacing w:before="101"/>
        <w:ind w:right="227"/>
        <w:jc w:val="center"/>
        <w:rPr>
          <w:rFonts w:ascii="Calibri Light" w:hAnsi="Calibri Light"/>
          <w:sz w:val="10"/>
        </w:rPr>
      </w:pPr>
      <w:proofErr w:type="gramStart"/>
      <w:r w:rsidRPr="000B4F19">
        <w:rPr>
          <w:rFonts w:ascii="Calibri Light" w:hAnsi="Calibri Light"/>
          <w:w w:val="175"/>
          <w:sz w:val="10"/>
        </w:rPr>
        <w:t xml:space="preserve">R </w:t>
      </w:r>
      <w:r w:rsidRPr="000B4F19">
        <w:rPr>
          <w:rFonts w:ascii="Calibri Light" w:hAnsi="Calibri Light"/>
          <w:spacing w:val="6"/>
          <w:w w:val="175"/>
          <w:sz w:val="10"/>
        </w:rPr>
        <w:t xml:space="preserve"> </w:t>
      </w:r>
      <w:r w:rsidRPr="000B4F19">
        <w:rPr>
          <w:rFonts w:ascii="Calibri Light" w:hAnsi="Calibri Light"/>
          <w:w w:val="175"/>
          <w:sz w:val="10"/>
        </w:rPr>
        <w:t>D</w:t>
      </w:r>
      <w:proofErr w:type="gramEnd"/>
      <w:r w:rsidRPr="000B4F19">
        <w:rPr>
          <w:rFonts w:ascii="Calibri Light" w:hAnsi="Calibri Light"/>
          <w:spacing w:val="-4"/>
          <w:w w:val="175"/>
          <w:sz w:val="10"/>
        </w:rPr>
        <w:t xml:space="preserve"> </w:t>
      </w:r>
      <w:r w:rsidRPr="000B4F19">
        <w:rPr>
          <w:rFonts w:ascii="Calibri Light" w:hAnsi="Calibri Light"/>
          <w:w w:val="175"/>
          <w:sz w:val="10"/>
        </w:rPr>
        <w:t>u</w:t>
      </w:r>
      <w:r w:rsidRPr="000B4F19">
        <w:rPr>
          <w:rFonts w:ascii="Calibri Light" w:hAnsi="Calibri Light"/>
          <w:spacing w:val="-16"/>
          <w:w w:val="175"/>
          <w:sz w:val="10"/>
        </w:rPr>
        <w:t xml:space="preserve"> </w:t>
      </w:r>
      <w:r w:rsidRPr="000B4F19">
        <w:rPr>
          <w:rFonts w:ascii="Calibri Light" w:hAnsi="Calibri Light"/>
          <w:w w:val="175"/>
          <w:sz w:val="10"/>
        </w:rPr>
        <w:t>r</w:t>
      </w:r>
      <w:r w:rsidRPr="000B4F19">
        <w:rPr>
          <w:rFonts w:ascii="Calibri Light" w:hAnsi="Calibri Light"/>
          <w:spacing w:val="-25"/>
          <w:w w:val="175"/>
          <w:sz w:val="10"/>
        </w:rPr>
        <w:t xml:space="preserve"> </w:t>
      </w:r>
      <w:r w:rsidRPr="000B4F19">
        <w:rPr>
          <w:rFonts w:ascii="Calibri Light" w:hAnsi="Calibri Light"/>
          <w:w w:val="175"/>
          <w:sz w:val="10"/>
        </w:rPr>
        <w:t>a</w:t>
      </w:r>
      <w:r w:rsidRPr="000B4F19">
        <w:rPr>
          <w:rFonts w:ascii="Calibri Light" w:hAnsi="Calibri Light"/>
          <w:spacing w:val="-19"/>
          <w:w w:val="175"/>
          <w:sz w:val="10"/>
        </w:rPr>
        <w:t xml:space="preserve"> </w:t>
      </w:r>
      <w:r w:rsidRPr="000B4F19">
        <w:rPr>
          <w:rFonts w:ascii="Calibri Light" w:hAnsi="Calibri Light"/>
          <w:w w:val="175"/>
          <w:sz w:val="10"/>
        </w:rPr>
        <w:t>t</w:t>
      </w:r>
      <w:r w:rsidRPr="000B4F19">
        <w:rPr>
          <w:rFonts w:ascii="Calibri Light" w:hAnsi="Calibri Light"/>
          <w:spacing w:val="-29"/>
          <w:w w:val="175"/>
          <w:sz w:val="10"/>
        </w:rPr>
        <w:t xml:space="preserve"> </w:t>
      </w:r>
      <w:proofErr w:type="spellStart"/>
      <w:r w:rsidRPr="000B4F19">
        <w:rPr>
          <w:rFonts w:ascii="Calibri Light" w:hAnsi="Calibri Light"/>
          <w:w w:val="175"/>
          <w:sz w:val="10"/>
        </w:rPr>
        <w:t>i</w:t>
      </w:r>
      <w:proofErr w:type="spellEnd"/>
      <w:r w:rsidRPr="000B4F19">
        <w:rPr>
          <w:rFonts w:ascii="Calibri Light" w:hAnsi="Calibri Light"/>
          <w:spacing w:val="-29"/>
          <w:w w:val="175"/>
          <w:sz w:val="10"/>
        </w:rPr>
        <w:t xml:space="preserve"> </w:t>
      </w:r>
      <w:r w:rsidRPr="000B4F19">
        <w:rPr>
          <w:rFonts w:ascii="Calibri Light" w:hAnsi="Calibri Light"/>
          <w:w w:val="175"/>
          <w:sz w:val="10"/>
        </w:rPr>
        <w:t>o</w:t>
      </w:r>
      <w:r w:rsidRPr="000B4F19">
        <w:rPr>
          <w:rFonts w:ascii="Calibri Light" w:hAnsi="Calibri Light"/>
          <w:spacing w:val="-17"/>
          <w:w w:val="175"/>
          <w:sz w:val="10"/>
        </w:rPr>
        <w:t xml:space="preserve"> </w:t>
      </w:r>
      <w:r w:rsidRPr="000B4F19">
        <w:rPr>
          <w:rFonts w:ascii="Calibri Light" w:hAnsi="Calibri Light"/>
          <w:w w:val="175"/>
          <w:sz w:val="10"/>
        </w:rPr>
        <w:t>n</w:t>
      </w:r>
      <w:r w:rsidRPr="000B4F19">
        <w:rPr>
          <w:rFonts w:ascii="Calibri Light" w:hAnsi="Calibri Light"/>
          <w:w w:val="175"/>
          <w:sz w:val="10"/>
        </w:rPr>
        <w:tab/>
        <w:t xml:space="preserve">S </w:t>
      </w:r>
      <w:r w:rsidRPr="000B4F19">
        <w:rPr>
          <w:rFonts w:ascii="Calibri Light" w:hAnsi="Calibri Light"/>
          <w:spacing w:val="2"/>
          <w:w w:val="175"/>
          <w:sz w:val="10"/>
        </w:rPr>
        <w:t xml:space="preserve"> </w:t>
      </w:r>
      <w:r w:rsidRPr="000B4F19">
        <w:rPr>
          <w:rFonts w:ascii="Calibri Light" w:hAnsi="Calibri Light"/>
          <w:w w:val="175"/>
          <w:sz w:val="10"/>
        </w:rPr>
        <w:t>D</w:t>
      </w:r>
      <w:r w:rsidRPr="000B4F19">
        <w:rPr>
          <w:rFonts w:ascii="Calibri Light" w:hAnsi="Calibri Light"/>
          <w:spacing w:val="-3"/>
          <w:w w:val="175"/>
          <w:sz w:val="10"/>
        </w:rPr>
        <w:t xml:space="preserve"> </w:t>
      </w:r>
      <w:r w:rsidRPr="000B4F19">
        <w:rPr>
          <w:rFonts w:ascii="Calibri Light" w:hAnsi="Calibri Light"/>
          <w:w w:val="175"/>
          <w:sz w:val="10"/>
        </w:rPr>
        <w:t>u</w:t>
      </w:r>
      <w:r w:rsidRPr="000B4F19">
        <w:rPr>
          <w:rFonts w:ascii="Calibri Light" w:hAnsi="Calibri Light"/>
          <w:spacing w:val="-16"/>
          <w:w w:val="175"/>
          <w:sz w:val="10"/>
        </w:rPr>
        <w:t xml:space="preserve"> </w:t>
      </w:r>
      <w:r w:rsidRPr="000B4F19">
        <w:rPr>
          <w:rFonts w:ascii="Calibri Light" w:hAnsi="Calibri Light"/>
          <w:w w:val="175"/>
          <w:sz w:val="10"/>
        </w:rPr>
        <w:t>r</w:t>
      </w:r>
      <w:r w:rsidRPr="000B4F19">
        <w:rPr>
          <w:rFonts w:ascii="Calibri Light" w:hAnsi="Calibri Light"/>
          <w:spacing w:val="-25"/>
          <w:w w:val="175"/>
          <w:sz w:val="10"/>
        </w:rPr>
        <w:t xml:space="preserve"> </w:t>
      </w:r>
      <w:r w:rsidRPr="000B4F19">
        <w:rPr>
          <w:rFonts w:ascii="Calibri Light" w:hAnsi="Calibri Light"/>
          <w:w w:val="175"/>
          <w:sz w:val="10"/>
        </w:rPr>
        <w:t>a</w:t>
      </w:r>
      <w:r w:rsidRPr="000B4F19">
        <w:rPr>
          <w:rFonts w:ascii="Calibri Light" w:hAnsi="Calibri Light"/>
          <w:spacing w:val="-18"/>
          <w:w w:val="175"/>
          <w:sz w:val="10"/>
        </w:rPr>
        <w:t xml:space="preserve"> </w:t>
      </w:r>
      <w:r w:rsidRPr="000B4F19">
        <w:rPr>
          <w:rFonts w:ascii="Calibri Light" w:hAnsi="Calibri Light"/>
          <w:w w:val="175"/>
          <w:sz w:val="10"/>
        </w:rPr>
        <w:t>t</w:t>
      </w:r>
      <w:r w:rsidRPr="000B4F19">
        <w:rPr>
          <w:rFonts w:ascii="Calibri Light" w:hAnsi="Calibri Light"/>
          <w:spacing w:val="-29"/>
          <w:w w:val="175"/>
          <w:sz w:val="10"/>
        </w:rPr>
        <w:t xml:space="preserve"> </w:t>
      </w:r>
      <w:proofErr w:type="spellStart"/>
      <w:r w:rsidRPr="000B4F19">
        <w:rPr>
          <w:rFonts w:ascii="Calibri Light" w:hAnsi="Calibri Light"/>
          <w:w w:val="175"/>
          <w:sz w:val="10"/>
        </w:rPr>
        <w:t>i</w:t>
      </w:r>
      <w:proofErr w:type="spellEnd"/>
      <w:r w:rsidRPr="000B4F19">
        <w:rPr>
          <w:rFonts w:ascii="Calibri Light" w:hAnsi="Calibri Light"/>
          <w:spacing w:val="-29"/>
          <w:w w:val="175"/>
          <w:sz w:val="10"/>
        </w:rPr>
        <w:t xml:space="preserve"> </w:t>
      </w:r>
      <w:r w:rsidRPr="000B4F19">
        <w:rPr>
          <w:rFonts w:ascii="Calibri Light" w:hAnsi="Calibri Light"/>
          <w:w w:val="175"/>
          <w:sz w:val="10"/>
        </w:rPr>
        <w:t>o</w:t>
      </w:r>
      <w:r w:rsidRPr="000B4F19">
        <w:rPr>
          <w:rFonts w:ascii="Calibri Light" w:hAnsi="Calibri Light"/>
          <w:spacing w:val="-16"/>
          <w:w w:val="175"/>
          <w:sz w:val="10"/>
        </w:rPr>
        <w:t xml:space="preserve"> </w:t>
      </w:r>
      <w:r w:rsidRPr="000B4F19">
        <w:rPr>
          <w:rFonts w:ascii="Calibri Light" w:hAnsi="Calibri Light"/>
          <w:w w:val="175"/>
          <w:sz w:val="10"/>
        </w:rPr>
        <w:t>n</w:t>
      </w:r>
    </w:p>
    <w:p w:rsidR="0066034B" w:rsidRPr="000B4F19" w:rsidRDefault="00CD2E04" w:rsidP="00A202C6">
      <w:pPr>
        <w:pStyle w:val="Heading2"/>
        <w:numPr>
          <w:ilvl w:val="1"/>
          <w:numId w:val="137"/>
        </w:numPr>
      </w:pPr>
      <w:bookmarkStart w:id="107" w:name="_Toc63175770"/>
      <w:r w:rsidRPr="000B4F19">
        <w:t>ST Segment Monitoring</w:t>
      </w:r>
      <w:bookmarkEnd w:id="107"/>
    </w:p>
    <w:p w:rsidR="0066034B" w:rsidRPr="000B4F19" w:rsidRDefault="00CD2E04">
      <w:pPr>
        <w:pStyle w:val="BodyText"/>
        <w:spacing w:before="167" w:line="271" w:lineRule="auto"/>
        <w:ind w:left="227" w:right="1245"/>
        <w:jc w:val="both"/>
        <w:rPr>
          <w:rFonts w:ascii="Calibri Light" w:hAnsi="Calibri Light"/>
        </w:rPr>
      </w:pPr>
      <w:r w:rsidRPr="000B4F19">
        <w:rPr>
          <w:rFonts w:ascii="Calibri Light" w:hAnsi="Calibri Light"/>
        </w:rPr>
        <w:t xml:space="preserve">The monitor performs ST segment analysis on normal and </w:t>
      </w:r>
      <w:proofErr w:type="spellStart"/>
      <w:r w:rsidRPr="000B4F19">
        <w:rPr>
          <w:rFonts w:ascii="Calibri Light" w:hAnsi="Calibri Light"/>
        </w:rPr>
        <w:t>atrially</w:t>
      </w:r>
      <w:proofErr w:type="spellEnd"/>
      <w:r w:rsidRPr="000B4F19">
        <w:rPr>
          <w:rFonts w:ascii="Calibri Light" w:hAnsi="Calibri Light"/>
        </w:rPr>
        <w:t xml:space="preserve"> paced beats and calculates ST segment elevations and depressions. This information can be displayed in the form of ST </w:t>
      </w:r>
      <w:proofErr w:type="spellStart"/>
      <w:r w:rsidRPr="000B4F19">
        <w:rPr>
          <w:rFonts w:ascii="Calibri Light" w:hAnsi="Calibri Light"/>
        </w:rPr>
        <w:t>numerics</w:t>
      </w:r>
      <w:proofErr w:type="spellEnd"/>
      <w:r w:rsidRPr="000B4F19">
        <w:rPr>
          <w:rFonts w:ascii="Calibri Light" w:hAnsi="Calibri Light"/>
        </w:rPr>
        <w:t xml:space="preserve"> and snippets on the monitor.</w:t>
      </w:r>
    </w:p>
    <w:p w:rsidR="0066034B" w:rsidRPr="000B4F19" w:rsidRDefault="00CD2E04">
      <w:pPr>
        <w:pStyle w:val="BodyText"/>
        <w:spacing w:before="118" w:line="271" w:lineRule="auto"/>
        <w:ind w:left="228" w:right="1244"/>
        <w:jc w:val="both"/>
        <w:rPr>
          <w:rFonts w:ascii="Calibri Light" w:hAnsi="Calibri Light"/>
        </w:rPr>
      </w:pPr>
      <w:r w:rsidRPr="000B4F19">
        <w:rPr>
          <w:rFonts w:ascii="Calibri Light" w:hAnsi="Calibri Light"/>
        </w:rPr>
        <w:t xml:space="preserve">ST segment monitoring function is shut off by default. You can switch it to </w:t>
      </w:r>
      <w:r w:rsidRPr="000B4F19">
        <w:rPr>
          <w:rFonts w:ascii="Calibri Light" w:hAnsi="Calibri Light"/>
          <w:b/>
        </w:rPr>
        <w:t xml:space="preserve">On </w:t>
      </w:r>
      <w:r w:rsidRPr="000B4F19">
        <w:rPr>
          <w:rFonts w:ascii="Calibri Light" w:hAnsi="Calibri Light"/>
        </w:rPr>
        <w:t>when necessary. When using the ST analysis function, the ST analysis results will be displayed on the right of the main screen, please refer to the following figure.</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24"/>
        </w:numPr>
        <w:tabs>
          <w:tab w:val="left" w:pos="681"/>
          <w:tab w:val="left" w:pos="683"/>
        </w:tabs>
        <w:spacing w:before="154" w:line="271" w:lineRule="auto"/>
        <w:ind w:right="1244"/>
        <w:rPr>
          <w:rFonts w:ascii="Calibri Light" w:hAnsi="Calibri Light"/>
          <w:sz w:val="24"/>
        </w:rPr>
      </w:pPr>
      <w:r w:rsidRPr="000B4F19">
        <w:rPr>
          <w:rFonts w:ascii="Calibri Light" w:hAnsi="Calibri Light"/>
          <w:sz w:val="24"/>
        </w:rPr>
        <w:t>ST-segment analysis is intended for use with adult patients only and is not clinically validated for use with neonatal and pediatric</w:t>
      </w:r>
      <w:r w:rsidRPr="000B4F19">
        <w:rPr>
          <w:rFonts w:ascii="Calibri Light" w:hAnsi="Calibri Light"/>
          <w:spacing w:val="-9"/>
          <w:sz w:val="24"/>
        </w:rPr>
        <w:t xml:space="preserve"> </w:t>
      </w:r>
      <w:r w:rsidRPr="000B4F19">
        <w:rPr>
          <w:rFonts w:ascii="Calibri Light" w:hAnsi="Calibri Light"/>
          <w:sz w:val="24"/>
        </w:rPr>
        <w:t>patients.</w:t>
      </w:r>
    </w:p>
    <w:p w:rsidR="0066034B" w:rsidRPr="000B4F19" w:rsidRDefault="00CD2E04">
      <w:pPr>
        <w:pStyle w:val="ListParagraph"/>
        <w:numPr>
          <w:ilvl w:val="0"/>
          <w:numId w:val="124"/>
        </w:numPr>
        <w:tabs>
          <w:tab w:val="left" w:pos="681"/>
          <w:tab w:val="left" w:pos="683"/>
        </w:tabs>
        <w:spacing w:before="120" w:line="271" w:lineRule="auto"/>
        <w:ind w:right="1239"/>
        <w:rPr>
          <w:rFonts w:ascii="Calibri Light" w:hAnsi="Calibri Light"/>
          <w:sz w:val="24"/>
        </w:rPr>
      </w:pPr>
      <w:r w:rsidRPr="000B4F19">
        <w:rPr>
          <w:rFonts w:ascii="Calibri Light" w:hAnsi="Calibri Light"/>
          <w:sz w:val="24"/>
        </w:rPr>
        <w:t>ST analysis is always performed using a dedicated filter which ensures diagnostic quality. If</w:t>
      </w:r>
      <w:r w:rsidRPr="000B4F19">
        <w:rPr>
          <w:rFonts w:ascii="Calibri Light" w:hAnsi="Calibri Light"/>
          <w:spacing w:val="30"/>
          <w:sz w:val="24"/>
        </w:rPr>
        <w:t xml:space="preserve"> </w:t>
      </w:r>
      <w:r w:rsidRPr="000B4F19">
        <w:rPr>
          <w:rFonts w:ascii="Calibri Light" w:hAnsi="Calibri Light"/>
          <w:sz w:val="24"/>
        </w:rPr>
        <w:t xml:space="preserve">you are monitoring ECG using an ECG filter mode other than </w:t>
      </w:r>
      <w:r w:rsidRPr="000B4F19">
        <w:rPr>
          <w:rFonts w:ascii="Calibri Light" w:hAnsi="Calibri Light"/>
          <w:b/>
          <w:sz w:val="24"/>
        </w:rPr>
        <w:t>Diagnosis</w:t>
      </w:r>
      <w:r w:rsidRPr="000B4F19">
        <w:rPr>
          <w:rFonts w:ascii="Calibri Light" w:hAnsi="Calibri Light"/>
          <w:sz w:val="24"/>
        </w:rPr>
        <w: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pPr>
        <w:pStyle w:val="BodyText"/>
        <w:spacing w:before="93" w:line="271" w:lineRule="auto"/>
        <w:ind w:left="682" w:right="1239"/>
        <w:jc w:val="both"/>
        <w:rPr>
          <w:rFonts w:ascii="Calibri Light" w:hAnsi="Calibri Light"/>
        </w:rPr>
      </w:pPr>
      <w:r w:rsidRPr="000B4F19">
        <w:rPr>
          <w:rFonts w:ascii="Calibri Light" w:hAnsi="Calibri Light"/>
        </w:rPr>
        <w:t>the ST segment of the ECG wave may look different from the ST segment of the ST template</w:t>
      </w:r>
      <w:r w:rsidRPr="000B4F19">
        <w:rPr>
          <w:rFonts w:ascii="Calibri Light" w:hAnsi="Calibri Light"/>
          <w:spacing w:val="-11"/>
        </w:rPr>
        <w:t xml:space="preserve"> </w:t>
      </w:r>
      <w:r w:rsidRPr="000B4F19">
        <w:rPr>
          <w:rFonts w:ascii="Calibri Light" w:hAnsi="Calibri Light"/>
        </w:rPr>
        <w:t>for</w:t>
      </w:r>
      <w:r w:rsidRPr="000B4F19">
        <w:rPr>
          <w:rFonts w:ascii="Calibri Light" w:hAnsi="Calibri Light"/>
          <w:spacing w:val="-7"/>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same</w:t>
      </w:r>
      <w:r w:rsidRPr="000B4F19">
        <w:rPr>
          <w:rFonts w:ascii="Calibri Light" w:hAnsi="Calibri Light"/>
          <w:spacing w:val="-8"/>
        </w:rPr>
        <w:t xml:space="preserve"> </w:t>
      </w:r>
      <w:r w:rsidRPr="000B4F19">
        <w:rPr>
          <w:rFonts w:ascii="Calibri Light" w:hAnsi="Calibri Light"/>
        </w:rPr>
        <w:t>wave.</w:t>
      </w:r>
      <w:r w:rsidRPr="000B4F19">
        <w:rPr>
          <w:rFonts w:ascii="Calibri Light" w:hAnsi="Calibri Light"/>
          <w:spacing w:val="-6"/>
        </w:rPr>
        <w:t xml:space="preserve"> </w:t>
      </w:r>
      <w:r w:rsidRPr="000B4F19">
        <w:rPr>
          <w:rFonts w:ascii="Calibri Light" w:hAnsi="Calibri Light"/>
        </w:rPr>
        <w:t>For</w:t>
      </w:r>
      <w:r w:rsidRPr="000B4F19">
        <w:rPr>
          <w:rFonts w:ascii="Calibri Light" w:hAnsi="Calibri Light"/>
          <w:spacing w:val="-7"/>
        </w:rPr>
        <w:t xml:space="preserve"> </w:t>
      </w:r>
      <w:r w:rsidRPr="000B4F19">
        <w:rPr>
          <w:rFonts w:ascii="Calibri Light" w:hAnsi="Calibri Light"/>
        </w:rPr>
        <w:t>diagnostic</w:t>
      </w:r>
      <w:r w:rsidRPr="000B4F19">
        <w:rPr>
          <w:rFonts w:ascii="Calibri Light" w:hAnsi="Calibri Light"/>
          <w:spacing w:val="-7"/>
        </w:rPr>
        <w:t xml:space="preserve"> </w:t>
      </w:r>
      <w:r w:rsidRPr="000B4F19">
        <w:rPr>
          <w:rFonts w:ascii="Calibri Light" w:hAnsi="Calibri Light"/>
        </w:rPr>
        <w:t>evaluation</w:t>
      </w:r>
      <w:r w:rsidRPr="000B4F19">
        <w:rPr>
          <w:rFonts w:ascii="Calibri Light" w:hAnsi="Calibri Light"/>
          <w:spacing w:val="-8"/>
        </w:rPr>
        <w:t xml:space="preserve"> </w:t>
      </w:r>
      <w:r w:rsidRPr="000B4F19">
        <w:rPr>
          <w:rFonts w:ascii="Calibri Light" w:hAnsi="Calibri Light"/>
        </w:rPr>
        <w:t>of</w:t>
      </w:r>
      <w:r w:rsidRPr="000B4F19">
        <w:rPr>
          <w:rFonts w:ascii="Calibri Light" w:hAnsi="Calibri Light"/>
          <w:spacing w:val="-8"/>
        </w:rPr>
        <w:t xml:space="preserve"> </w:t>
      </w: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ST</w:t>
      </w:r>
      <w:r w:rsidRPr="000B4F19">
        <w:rPr>
          <w:rFonts w:ascii="Calibri Light" w:hAnsi="Calibri Light"/>
          <w:spacing w:val="-7"/>
        </w:rPr>
        <w:t xml:space="preserve"> </w:t>
      </w:r>
      <w:r w:rsidRPr="000B4F19">
        <w:rPr>
          <w:rFonts w:ascii="Calibri Light" w:hAnsi="Calibri Light"/>
        </w:rPr>
        <w:t>segment,</w:t>
      </w:r>
      <w:r w:rsidRPr="000B4F19">
        <w:rPr>
          <w:rFonts w:ascii="Calibri Light" w:hAnsi="Calibri Light"/>
          <w:spacing w:val="-8"/>
        </w:rPr>
        <w:t xml:space="preserve"> </w:t>
      </w:r>
      <w:r w:rsidRPr="000B4F19">
        <w:rPr>
          <w:rFonts w:ascii="Calibri Light" w:hAnsi="Calibri Light"/>
        </w:rPr>
        <w:t xml:space="preserve">always set the filter to </w:t>
      </w:r>
      <w:r w:rsidRPr="000B4F19">
        <w:rPr>
          <w:rFonts w:ascii="Calibri Light" w:hAnsi="Calibri Light"/>
          <w:b/>
        </w:rPr>
        <w:t xml:space="preserve">Diagnosis </w:t>
      </w:r>
      <w:r w:rsidRPr="000B4F19">
        <w:rPr>
          <w:rFonts w:ascii="Calibri Light" w:hAnsi="Calibri Light"/>
        </w:rPr>
        <w:t>or use the ST</w:t>
      </w:r>
      <w:r w:rsidRPr="000B4F19">
        <w:rPr>
          <w:rFonts w:ascii="Calibri Light" w:hAnsi="Calibri Light"/>
          <w:spacing w:val="-3"/>
        </w:rPr>
        <w:t xml:space="preserve"> </w:t>
      </w:r>
      <w:r w:rsidRPr="000B4F19">
        <w:rPr>
          <w:rFonts w:ascii="Calibri Light" w:hAnsi="Calibri Light"/>
        </w:rPr>
        <w:t>template.</w:t>
      </w:r>
    </w:p>
    <w:p w:rsidR="0066034B" w:rsidRPr="00DA7668" w:rsidRDefault="00CD2E04" w:rsidP="00DA7668">
      <w:pPr>
        <w:pStyle w:val="ListParagraph"/>
        <w:numPr>
          <w:ilvl w:val="0"/>
          <w:numId w:val="124"/>
        </w:numPr>
        <w:tabs>
          <w:tab w:val="left" w:pos="683"/>
        </w:tabs>
        <w:spacing w:before="118" w:line="271" w:lineRule="auto"/>
        <w:ind w:right="1250"/>
        <w:jc w:val="both"/>
        <w:rPr>
          <w:rFonts w:ascii="Calibri Light" w:hAnsi="Calibri Light"/>
          <w:sz w:val="24"/>
        </w:rPr>
      </w:pPr>
      <w:r w:rsidRPr="000B4F19">
        <w:rPr>
          <w:rFonts w:ascii="Calibri Light" w:hAnsi="Calibri Light"/>
          <w:sz w:val="24"/>
        </w:rPr>
        <w:t>The ST algorithm has been tested for accuracy of the ST segment data. The significance of the ST segment changes need to be determined by a</w:t>
      </w:r>
      <w:r w:rsidRPr="000B4F19">
        <w:rPr>
          <w:rFonts w:ascii="Calibri Light" w:hAnsi="Calibri Light"/>
          <w:spacing w:val="-17"/>
          <w:sz w:val="24"/>
        </w:rPr>
        <w:t xml:space="preserve"> </w:t>
      </w:r>
      <w:r w:rsidRPr="000B4F19">
        <w:rPr>
          <w:rFonts w:ascii="Calibri Light" w:hAnsi="Calibri Light"/>
          <w:sz w:val="24"/>
        </w:rPr>
        <w:t>clinician.</w:t>
      </w:r>
    </w:p>
    <w:p w:rsidR="0066034B" w:rsidRPr="000B4F19" w:rsidRDefault="00CD2E04" w:rsidP="00DA7668">
      <w:pPr>
        <w:pStyle w:val="Heading3"/>
      </w:pPr>
      <w:bookmarkStart w:id="108" w:name="_Toc63175771"/>
      <w:r w:rsidRPr="000B4F19">
        <w:t>Setting ST</w:t>
      </w:r>
      <w:r w:rsidRPr="000B4F19">
        <w:rPr>
          <w:spacing w:val="-3"/>
        </w:rPr>
        <w:t xml:space="preserve"> </w:t>
      </w:r>
      <w:r w:rsidRPr="000B4F19">
        <w:t>Analysis</w:t>
      </w:r>
      <w:bookmarkEnd w:id="108"/>
    </w:p>
    <w:p w:rsidR="0066034B" w:rsidRPr="00DA7668" w:rsidRDefault="00CD2E04" w:rsidP="00DA7668">
      <w:pPr>
        <w:spacing w:before="159" w:line="271" w:lineRule="auto"/>
        <w:ind w:left="227" w:right="1241"/>
        <w:rPr>
          <w:rFonts w:ascii="Calibri Light" w:hAnsi="Calibri Light"/>
          <w:sz w:val="24"/>
        </w:rPr>
      </w:pPr>
      <w:r w:rsidRPr="000B4F19">
        <w:rPr>
          <w:rFonts w:ascii="Calibri Light" w:hAnsi="Calibri Light"/>
          <w:sz w:val="24"/>
        </w:rPr>
        <w:t xml:space="preserve">To change ST analysis, please select </w:t>
      </w:r>
      <w:r w:rsidRPr="000B4F19">
        <w:rPr>
          <w:rFonts w:ascii="Calibri Light" w:hAnsi="Calibri Light"/>
          <w:b/>
          <w:sz w:val="24"/>
        </w:rPr>
        <w:t xml:space="preserve">ECG Setup </w:t>
      </w:r>
      <w:r w:rsidRPr="000B4F19">
        <w:rPr>
          <w:rFonts w:ascii="Calibri Light" w:hAnsi="Calibri Light"/>
          <w:sz w:val="24"/>
        </w:rPr>
        <w:t xml:space="preserve">&gt; </w:t>
      </w:r>
      <w:r w:rsidRPr="000B4F19">
        <w:rPr>
          <w:rFonts w:ascii="Calibri Light" w:hAnsi="Calibri Light"/>
          <w:b/>
          <w:sz w:val="24"/>
        </w:rPr>
        <w:t>ST Analysis</w:t>
      </w:r>
      <w:r w:rsidRPr="000B4F19">
        <w:rPr>
          <w:rFonts w:ascii="Calibri Light" w:hAnsi="Calibri Light"/>
          <w:sz w:val="24"/>
        </w:rPr>
        <w:t xml:space="preserve">, then select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 xml:space="preserve">Off </w:t>
      </w:r>
      <w:r w:rsidRPr="000B4F19">
        <w:rPr>
          <w:rFonts w:ascii="Calibri Light" w:hAnsi="Calibri Light"/>
          <w:sz w:val="24"/>
        </w:rPr>
        <w:t>from the pop-up list.</w:t>
      </w:r>
    </w:p>
    <w:p w:rsidR="0066034B" w:rsidRPr="000B4F19" w:rsidRDefault="00CD2E04" w:rsidP="00DA7668">
      <w:pPr>
        <w:pStyle w:val="Heading3"/>
      </w:pPr>
      <w:bookmarkStart w:id="109" w:name="_Toc63175772"/>
      <w:r w:rsidRPr="000B4F19">
        <w:t>ST</w:t>
      </w:r>
      <w:r w:rsidRPr="000B4F19">
        <w:rPr>
          <w:spacing w:val="-2"/>
        </w:rPr>
        <w:t xml:space="preserve"> </w:t>
      </w:r>
      <w:r w:rsidRPr="000B4F19">
        <w:t>Display</w:t>
      </w:r>
      <w:bookmarkEnd w:id="109"/>
    </w:p>
    <w:p w:rsidR="0066034B" w:rsidRPr="000B4F19" w:rsidRDefault="00CD2E04">
      <w:pPr>
        <w:pStyle w:val="BodyText"/>
        <w:spacing w:before="159"/>
        <w:ind w:left="227"/>
        <w:rPr>
          <w:rFonts w:ascii="Calibri Light" w:hAnsi="Calibri Light"/>
        </w:rPr>
      </w:pPr>
      <w:r w:rsidRPr="000B4F19">
        <w:rPr>
          <w:rFonts w:ascii="Calibri Light" w:hAnsi="Calibri Light"/>
        </w:rPr>
        <w:t>Your monitor screen may be configured to look slightly different from the illustrations.</w:t>
      </w:r>
    </w:p>
    <w:p w:rsidR="0066034B" w:rsidRPr="00DA7668" w:rsidRDefault="0008195D" w:rsidP="00DA7668">
      <w:pPr>
        <w:pStyle w:val="BodyText"/>
        <w:spacing w:before="6"/>
        <w:rPr>
          <w:rFonts w:ascii="Calibri Light" w:hAnsi="Calibri Light"/>
          <w:sz w:val="12"/>
        </w:rPr>
      </w:pPr>
      <w:r w:rsidRPr="000B4F19">
        <w:rPr>
          <w:rFonts w:ascii="Calibri Light" w:hAnsi="Calibri Light"/>
          <w:noProof/>
        </w:rPr>
        <mc:AlternateContent>
          <mc:Choice Requires="wpg">
            <w:drawing>
              <wp:anchor distT="0" distB="0" distL="0" distR="0" simplePos="0" relativeHeight="251806720" behindDoc="1" locked="0" layoutInCell="1" allowOverlap="1" wp14:anchorId="0B40028F" wp14:editId="31AEDBA7">
                <wp:simplePos x="0" y="0"/>
                <wp:positionH relativeFrom="page">
                  <wp:posOffset>2253615</wp:posOffset>
                </wp:positionH>
                <wp:positionV relativeFrom="paragraph">
                  <wp:posOffset>116840</wp:posOffset>
                </wp:positionV>
                <wp:extent cx="3056255" cy="1108710"/>
                <wp:effectExtent l="0" t="0" r="0" b="0"/>
                <wp:wrapTopAndBottom/>
                <wp:docPr id="867" name="Group 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6255" cy="1108710"/>
                          <a:chOff x="3549" y="184"/>
                          <a:chExt cx="4813" cy="1746"/>
                        </a:xfrm>
                      </wpg:grpSpPr>
                      <wps:wsp>
                        <wps:cNvPr id="868" name="Rectangle 510"/>
                        <wps:cNvSpPr>
                          <a:spLocks noChangeArrowheads="1"/>
                        </wps:cNvSpPr>
                        <wps:spPr bwMode="auto">
                          <a:xfrm>
                            <a:off x="3551" y="186"/>
                            <a:ext cx="4808" cy="1742"/>
                          </a:xfrm>
                          <a:prstGeom prst="rect">
                            <a:avLst/>
                          </a:prstGeom>
                          <a:noFill/>
                          <a:ln w="278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9" name="Text Box 509"/>
                        <wps:cNvSpPr txBox="1">
                          <a:spLocks noChangeArrowheads="1"/>
                        </wps:cNvSpPr>
                        <wps:spPr bwMode="auto">
                          <a:xfrm>
                            <a:off x="4497" y="1325"/>
                            <a:ext cx="2072"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wps:txbx>
                        <wps:bodyPr rot="0" vert="horz" wrap="square" lIns="0" tIns="0" rIns="0" bIns="0" anchor="t" anchorCtr="0" upright="1">
                          <a:noAutofit/>
                        </wps:bodyPr>
                      </wps:wsp>
                      <wps:wsp>
                        <wps:cNvPr id="870" name="Text Box 508"/>
                        <wps:cNvSpPr txBox="1">
                          <a:spLocks noChangeArrowheads="1"/>
                        </wps:cNvSpPr>
                        <wps:spPr bwMode="auto">
                          <a:xfrm>
                            <a:off x="6152"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0 .03 </w:t>
                              </w:r>
                            </w:p>
                          </w:txbxContent>
                        </wps:txbx>
                        <wps:bodyPr rot="0" vert="horz" wrap="square" lIns="0" tIns="0" rIns="0" bIns="0" anchor="t" anchorCtr="0" upright="1">
                          <a:noAutofit/>
                        </wps:bodyPr>
                      </wps:wsp>
                      <wps:wsp>
                        <wps:cNvPr id="871" name="Text Box 507"/>
                        <wps:cNvSpPr txBox="1">
                          <a:spLocks noChangeArrowheads="1"/>
                        </wps:cNvSpPr>
                        <wps:spPr bwMode="auto">
                          <a:xfrm>
                            <a:off x="5587" y="848"/>
                            <a:ext cx="39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a V L</w:t>
                              </w:r>
                            </w:p>
                          </w:txbxContent>
                        </wps:txbx>
                        <wps:bodyPr rot="0" vert="horz" wrap="square" lIns="0" tIns="0" rIns="0" bIns="0" anchor="t" anchorCtr="0" upright="1">
                          <a:noAutofit/>
                        </wps:bodyPr>
                      </wps:wsp>
                      <wps:wsp>
                        <wps:cNvPr id="872" name="Text Box 506"/>
                        <wps:cNvSpPr txBox="1">
                          <a:spLocks noChangeArrowheads="1"/>
                        </wps:cNvSpPr>
                        <wps:spPr bwMode="auto">
                          <a:xfrm>
                            <a:off x="4894" y="888"/>
                            <a:ext cx="417"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0 .10 </w:t>
                              </w:r>
                            </w:p>
                          </w:txbxContent>
                        </wps:txbx>
                        <wps:bodyPr rot="0" vert="horz" wrap="square" lIns="0" tIns="0" rIns="0" bIns="0" anchor="t" anchorCtr="0" upright="1">
                          <a:noAutofit/>
                        </wps:bodyPr>
                      </wps:wsp>
                      <wps:wsp>
                        <wps:cNvPr id="873" name="Text Box 505"/>
                        <wps:cNvSpPr txBox="1">
                          <a:spLocks noChangeArrowheads="1"/>
                        </wps:cNvSpPr>
                        <wps:spPr bwMode="auto">
                          <a:xfrm>
                            <a:off x="4535" y="848"/>
                            <a:ext cx="171"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189" w:lineRule="exact"/>
                                <w:rPr>
                                  <w:sz w:val="17"/>
                                </w:rPr>
                              </w:pPr>
                              <w:r>
                                <w:rPr>
                                  <w:sz w:val="17"/>
                                </w:rPr>
                                <w:t xml:space="preserve">II </w:t>
                              </w:r>
                            </w:p>
                          </w:txbxContent>
                        </wps:txbx>
                        <wps:bodyPr rot="0" vert="horz" wrap="square" lIns="0" tIns="0" rIns="0" bIns="0" anchor="t" anchorCtr="0" upright="1">
                          <a:noAutofit/>
                        </wps:bodyPr>
                      </wps:wsp>
                      <wps:wsp>
                        <wps:cNvPr id="874" name="Text Box 504"/>
                        <wps:cNvSpPr txBox="1">
                          <a:spLocks noChangeArrowheads="1"/>
                        </wps:cNvSpPr>
                        <wps:spPr bwMode="auto">
                          <a:xfrm>
                            <a:off x="7098" y="398"/>
                            <a:ext cx="891" cy="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wps:txbx>
                        <wps:bodyPr rot="0" vert="horz" wrap="square" lIns="0" tIns="0" rIns="0" bIns="0" anchor="t" anchorCtr="0" upright="1">
                          <a:noAutofit/>
                        </wps:bodyPr>
                      </wps:wsp>
                      <wps:wsp>
                        <wps:cNvPr id="875" name="Text Box 503"/>
                        <wps:cNvSpPr txBox="1">
                          <a:spLocks noChangeArrowheads="1"/>
                        </wps:cNvSpPr>
                        <wps:spPr bwMode="auto">
                          <a:xfrm>
                            <a:off x="4572" y="419"/>
                            <a:ext cx="2035"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wps:txbx>
                        <wps:bodyPr rot="0" vert="horz" wrap="square" lIns="0" tIns="0" rIns="0" bIns="0" anchor="t" anchorCtr="0" upright="1">
                          <a:noAutofit/>
                        </wps:bodyPr>
                      </wps:wsp>
                      <wps:wsp>
                        <wps:cNvPr id="876" name="Text Box 502"/>
                        <wps:cNvSpPr txBox="1">
                          <a:spLocks noChangeArrowheads="1"/>
                        </wps:cNvSpPr>
                        <wps:spPr bwMode="auto">
                          <a:xfrm>
                            <a:off x="3759" y="403"/>
                            <a:ext cx="426"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82" w:lineRule="exact"/>
                                <w:rPr>
                                  <w:b/>
                                  <w:sz w:val="25"/>
                                </w:rPr>
                              </w:pPr>
                              <w:r>
                                <w:rPr>
                                  <w:b/>
                                  <w:w w:val="105"/>
                                  <w:sz w:val="25"/>
                                </w:rPr>
                                <w:t>ST</w:t>
                              </w:r>
                              <w:r>
                                <w:rPr>
                                  <w:b/>
                                  <w:sz w:val="25"/>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40028F" id="Group 501" o:spid="_x0000_s1082" style="position:absolute;margin-left:177.45pt;margin-top:9.2pt;width:240.65pt;height:87.3pt;z-index:-251509760;mso-wrap-distance-left:0;mso-wrap-distance-right:0;mso-position-horizontal-relative:page;mso-position-vertical-relative:text" coordorigin="3549,184" coordsize="4813,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">
                <v:rect id="Rectangle 510" o:spid="_x0000_s1083" style="position:absolute;left:3551;top:186;width:4808;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" filled="f" strokeweight=".07736mm"/>
                <v:shape id="Text Box 509" o:spid="_x0000_s1084" type="#_x0000_t202" style="position:absolute;left:4497;top:1325;width:2072;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rsidR="00736C5C" w:rsidRDefault="00736C5C">
                        <w:pPr>
                          <w:tabs>
                            <w:tab w:val="left" w:pos="1123"/>
                          </w:tabs>
                          <w:spacing w:line="196" w:lineRule="exact"/>
                          <w:rPr>
                            <w:sz w:val="17"/>
                          </w:rPr>
                        </w:pPr>
                        <w:r>
                          <w:rPr>
                            <w:spacing w:val="11"/>
                            <w:sz w:val="17"/>
                          </w:rPr>
                          <w:t xml:space="preserve">III  </w:t>
                        </w:r>
                        <w:r>
                          <w:rPr>
                            <w:spacing w:val="43"/>
                            <w:sz w:val="17"/>
                          </w:rPr>
                          <w:t xml:space="preserve"> </w:t>
                        </w:r>
                        <w:r>
                          <w:rPr>
                            <w:position w:val="1"/>
                            <w:sz w:val="17"/>
                          </w:rPr>
                          <w:t>0</w:t>
                        </w:r>
                        <w:r>
                          <w:rPr>
                            <w:spacing w:val="-15"/>
                            <w:position w:val="1"/>
                            <w:sz w:val="17"/>
                          </w:rPr>
                          <w:t xml:space="preserve"> </w:t>
                        </w:r>
                        <w:r>
                          <w:rPr>
                            <w:spacing w:val="13"/>
                            <w:position w:val="1"/>
                            <w:sz w:val="17"/>
                          </w:rPr>
                          <w:t>.02</w:t>
                        </w:r>
                        <w:r>
                          <w:rPr>
                            <w:spacing w:val="13"/>
                            <w:position w:val="1"/>
                            <w:sz w:val="17"/>
                          </w:rPr>
                          <w:tab/>
                        </w:r>
                        <w:r>
                          <w:rPr>
                            <w:sz w:val="17"/>
                          </w:rPr>
                          <w:t xml:space="preserve">a V F </w:t>
                        </w:r>
                        <w:r>
                          <w:rPr>
                            <w:position w:val="1"/>
                            <w:sz w:val="17"/>
                          </w:rPr>
                          <w:t>0</w:t>
                        </w:r>
                        <w:r>
                          <w:rPr>
                            <w:spacing w:val="-30"/>
                            <w:position w:val="1"/>
                            <w:sz w:val="17"/>
                          </w:rPr>
                          <w:t xml:space="preserve"> </w:t>
                        </w:r>
                        <w:r>
                          <w:rPr>
                            <w:spacing w:val="13"/>
                            <w:position w:val="1"/>
                            <w:sz w:val="17"/>
                          </w:rPr>
                          <w:t>.06</w:t>
                        </w:r>
                        <w:r>
                          <w:rPr>
                            <w:spacing w:val="-16"/>
                            <w:position w:val="1"/>
                            <w:sz w:val="17"/>
                          </w:rPr>
                          <w:t xml:space="preserve"> </w:t>
                        </w:r>
                      </w:p>
                    </w:txbxContent>
                  </v:textbox>
                </v:shape>
                <v:shape id="Text Box 508" o:spid="_x0000_s1085" type="#_x0000_t202" style="position:absolute;left:6152;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" filled="f" stroked="f">
                  <v:textbox inset="0,0,0,0">
                    <w:txbxContent>
                      <w:p w:rsidR="00736C5C" w:rsidRDefault="00736C5C">
                        <w:pPr>
                          <w:spacing w:line="189" w:lineRule="exact"/>
                          <w:rPr>
                            <w:sz w:val="17"/>
                          </w:rPr>
                        </w:pPr>
                        <w:r>
                          <w:rPr>
                            <w:sz w:val="17"/>
                          </w:rPr>
                          <w:t xml:space="preserve">0 .03 </w:t>
                        </w:r>
                      </w:p>
                    </w:txbxContent>
                  </v:textbox>
                </v:shape>
                <v:shape id="Text Box 507" o:spid="_x0000_s1086" type="#_x0000_t202" style="position:absolute;left:5587;top:848;width:39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rsidR="00736C5C" w:rsidRDefault="00736C5C">
                        <w:pPr>
                          <w:spacing w:line="189" w:lineRule="exact"/>
                          <w:rPr>
                            <w:sz w:val="17"/>
                          </w:rPr>
                        </w:pPr>
                        <w:r>
                          <w:rPr>
                            <w:sz w:val="17"/>
                          </w:rPr>
                          <w:t>a V L</w:t>
                        </w:r>
                      </w:p>
                    </w:txbxContent>
                  </v:textbox>
                </v:shape>
                <v:shape id="Text Box 506" o:spid="_x0000_s1087" type="#_x0000_t202" style="position:absolute;left:4894;top:888;width:417;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" filled="f" stroked="f">
                  <v:textbox inset="0,0,0,0">
                    <w:txbxContent>
                      <w:p w:rsidR="00736C5C" w:rsidRDefault="00736C5C">
                        <w:pPr>
                          <w:spacing w:line="189" w:lineRule="exact"/>
                          <w:rPr>
                            <w:sz w:val="17"/>
                          </w:rPr>
                        </w:pPr>
                        <w:r>
                          <w:rPr>
                            <w:sz w:val="17"/>
                          </w:rPr>
                          <w:t xml:space="preserve">0 .10 </w:t>
                        </w:r>
                      </w:p>
                    </w:txbxContent>
                  </v:textbox>
                </v:shape>
                <v:shape id="Text Box 505" o:spid="_x0000_s1088" type="#_x0000_t202" style="position:absolute;left:4535;top:848;width:171;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epLxQAAANwAAAAPAAAAZHJzL2Rvd25yZXYueG1sRI9Ba8JA&#10;FITvBf/D8oTe6kYF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CJ9epLxQAAANwAAAAP&#10;AAAAAAAAAAAAAAAAAAcCAABkcnMvZG93bnJldi54bWxQSwUGAAAAAAMAAwC3AAAA+QIAAAAA&#10;" filled="f" stroked="f">
                  <v:textbox inset="0,0,0,0">
                    <w:txbxContent>
                      <w:p w:rsidR="00736C5C" w:rsidRDefault="00736C5C">
                        <w:pPr>
                          <w:spacing w:line="189" w:lineRule="exact"/>
                          <w:rPr>
                            <w:sz w:val="17"/>
                          </w:rPr>
                        </w:pPr>
                        <w:r>
                          <w:rPr>
                            <w:sz w:val="17"/>
                          </w:rPr>
                          <w:t xml:space="preserve">II </w:t>
                        </w:r>
                      </w:p>
                    </w:txbxContent>
                  </v:textbox>
                </v:shape>
                <v:shape id="Text Box 504" o:spid="_x0000_s1089" type="#_x0000_t202" style="position:absolute;left:7098;top:398;width:891;height: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rsidR="00736C5C" w:rsidRDefault="00736C5C">
                        <w:pPr>
                          <w:tabs>
                            <w:tab w:val="right" w:pos="870"/>
                          </w:tabs>
                          <w:spacing w:line="209" w:lineRule="exact"/>
                          <w:rPr>
                            <w:sz w:val="17"/>
                          </w:rPr>
                        </w:pPr>
                        <w:r>
                          <w:rPr>
                            <w:position w:val="-1"/>
                            <w:sz w:val="17"/>
                          </w:rPr>
                          <w:t>V</w:t>
                        </w:r>
                        <w:r>
                          <w:rPr>
                            <w:position w:val="-1"/>
                            <w:sz w:val="17"/>
                          </w:rPr>
                          <w:tab/>
                        </w:r>
                        <w:r>
                          <w:rPr>
                            <w:sz w:val="17"/>
                          </w:rPr>
                          <w:t>0</w:t>
                        </w:r>
                        <w:r>
                          <w:rPr>
                            <w:spacing w:val="-15"/>
                            <w:sz w:val="17"/>
                          </w:rPr>
                          <w:t xml:space="preserve"> </w:t>
                        </w:r>
                        <w:r>
                          <w:rPr>
                            <w:spacing w:val="13"/>
                            <w:sz w:val="17"/>
                          </w:rPr>
                          <w:t>.04</w:t>
                        </w:r>
                        <w:r>
                          <w:rPr>
                            <w:spacing w:val="-16"/>
                            <w:sz w:val="17"/>
                          </w:rPr>
                          <w:t xml:space="preserve"> </w:t>
                        </w:r>
                      </w:p>
                    </w:txbxContent>
                  </v:textbox>
                </v:shape>
                <v:shape id="Text Box 503" o:spid="_x0000_s1090" type="#_x0000_t202" style="position:absolute;left:4572;top:419;width:2035;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rsidR="00736C5C" w:rsidRDefault="00736C5C">
                        <w:pPr>
                          <w:tabs>
                            <w:tab w:val="left" w:pos="321"/>
                            <w:tab w:val="left" w:pos="1035"/>
                          </w:tabs>
                          <w:spacing w:line="189" w:lineRule="exact"/>
                          <w:rPr>
                            <w:sz w:val="17"/>
                          </w:rPr>
                        </w:pPr>
                        <w:r>
                          <w:rPr>
                            <w:sz w:val="17"/>
                          </w:rPr>
                          <w:t>I</w:t>
                        </w:r>
                        <w:r>
                          <w:rPr>
                            <w:sz w:val="17"/>
                          </w:rPr>
                          <w:tab/>
                          <w:t>0</w:t>
                        </w:r>
                        <w:r>
                          <w:rPr>
                            <w:spacing w:val="-15"/>
                            <w:sz w:val="17"/>
                          </w:rPr>
                          <w:t xml:space="preserve"> </w:t>
                        </w:r>
                        <w:r>
                          <w:rPr>
                            <w:spacing w:val="13"/>
                            <w:sz w:val="17"/>
                          </w:rPr>
                          <w:t>.08</w:t>
                        </w:r>
                        <w:r>
                          <w:rPr>
                            <w:spacing w:val="13"/>
                            <w:sz w:val="17"/>
                          </w:rPr>
                          <w:tab/>
                        </w:r>
                        <w:r>
                          <w:rPr>
                            <w:sz w:val="17"/>
                          </w:rPr>
                          <w:t>a V R</w:t>
                        </w:r>
                        <w:r>
                          <w:rPr>
                            <w:spacing w:val="29"/>
                            <w:sz w:val="17"/>
                          </w:rPr>
                          <w:t xml:space="preserve"> </w:t>
                        </w:r>
                        <w:r>
                          <w:rPr>
                            <w:sz w:val="17"/>
                          </w:rPr>
                          <w:t xml:space="preserve">- 0 </w:t>
                        </w:r>
                        <w:r>
                          <w:rPr>
                            <w:spacing w:val="13"/>
                            <w:sz w:val="17"/>
                          </w:rPr>
                          <w:t>.09</w:t>
                        </w:r>
                        <w:r>
                          <w:rPr>
                            <w:spacing w:val="-16"/>
                            <w:sz w:val="17"/>
                          </w:rPr>
                          <w:t xml:space="preserve"> </w:t>
                        </w:r>
                      </w:p>
                    </w:txbxContent>
                  </v:textbox>
                </v:shape>
                <v:shape id="Text Box 502" o:spid="_x0000_s1091" type="#_x0000_t202" style="position:absolute;left:3759;top:403;width:426;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rsidR="00736C5C" w:rsidRDefault="00736C5C">
                        <w:pPr>
                          <w:spacing w:line="282" w:lineRule="exact"/>
                          <w:rPr>
                            <w:b/>
                            <w:sz w:val="25"/>
                          </w:rPr>
                        </w:pPr>
                        <w:r>
                          <w:rPr>
                            <w:b/>
                            <w:w w:val="105"/>
                            <w:sz w:val="25"/>
                          </w:rPr>
                          <w:t>ST</w:t>
                        </w:r>
                        <w:r>
                          <w:rPr>
                            <w:b/>
                            <w:sz w:val="25"/>
                          </w:rPr>
                          <w:t xml:space="preserve"> </w:t>
                        </w:r>
                      </w:p>
                    </w:txbxContent>
                  </v:textbox>
                </v:shape>
                <w10:wrap type="topAndBottom" anchorx="page"/>
              </v:group>
            </w:pict>
          </mc:Fallback>
        </mc:AlternateContent>
      </w:r>
    </w:p>
    <w:p w:rsidR="0066034B" w:rsidRPr="000B4F19" w:rsidRDefault="00DA7668" w:rsidP="00DA7668">
      <w:pPr>
        <w:pStyle w:val="Heading3"/>
      </w:pPr>
      <w:bookmarkStart w:id="110" w:name="_Toc63175773"/>
      <w:r>
        <w:t>Ab</w:t>
      </w:r>
      <w:r w:rsidR="00CD2E04" w:rsidRPr="000B4F19">
        <w:t>out ST Measurement</w:t>
      </w:r>
      <w:r w:rsidR="00CD2E04" w:rsidRPr="000B4F19">
        <w:rPr>
          <w:spacing w:val="-2"/>
        </w:rPr>
        <w:t xml:space="preserve"> </w:t>
      </w:r>
      <w:r w:rsidR="00CD2E04" w:rsidRPr="000B4F19">
        <w:t>Points</w:t>
      </w:r>
      <w:bookmarkEnd w:id="110"/>
    </w:p>
    <w:p w:rsidR="0066034B" w:rsidRPr="000B4F19" w:rsidRDefault="00CD2E04">
      <w:pPr>
        <w:pStyle w:val="BodyText"/>
        <w:spacing w:before="159" w:line="271" w:lineRule="auto"/>
        <w:ind w:left="227" w:right="1243"/>
        <w:jc w:val="both"/>
        <w:rPr>
          <w:rFonts w:ascii="Calibri Light" w:hAnsi="Calibri Light"/>
        </w:rPr>
      </w:pPr>
      <w:r w:rsidRPr="000B4F19">
        <w:rPr>
          <w:rFonts w:ascii="Calibri Light" w:hAnsi="Calibri Light"/>
        </w:rPr>
        <w:t>The ST value for each beat complex is the vertical difference between the ISO point and the ST point, as shown in the diagram below. The isoelectric (ISO) point provides the baseline, and the ST point is at the midpoint of the ST segment. The J point is where the QRS complex changes its slope; as it is a fixed distance away from the ST point, it can be useful to help you position the ST point correctly.</w:t>
      </w:r>
    </w:p>
    <w:p w:rsidR="0066034B" w:rsidRPr="000B4F19" w:rsidRDefault="00CD2E04">
      <w:pPr>
        <w:pStyle w:val="BodyText"/>
        <w:spacing w:before="2"/>
        <w:rPr>
          <w:rFonts w:ascii="Calibri Light" w:hAnsi="Calibri Light"/>
          <w:sz w:val="21"/>
        </w:rPr>
      </w:pPr>
      <w:r w:rsidRPr="000B4F19">
        <w:rPr>
          <w:rFonts w:ascii="Calibri Light" w:hAnsi="Calibri Light"/>
          <w:noProof/>
        </w:rPr>
        <w:drawing>
          <wp:anchor distT="0" distB="0" distL="0" distR="0" simplePos="0" relativeHeight="146" behindDoc="0" locked="0" layoutInCell="1" allowOverlap="1" wp14:anchorId="1C2D55E2" wp14:editId="12448C22">
            <wp:simplePos x="0" y="0"/>
            <wp:positionH relativeFrom="page">
              <wp:posOffset>2243454</wp:posOffset>
            </wp:positionH>
            <wp:positionV relativeFrom="paragraph">
              <wp:posOffset>179742</wp:posOffset>
            </wp:positionV>
            <wp:extent cx="3041008" cy="1824227"/>
            <wp:effectExtent l="0" t="0" r="0" b="0"/>
            <wp:wrapTopAndBottom/>
            <wp:docPr id="22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8.jpeg"/>
                    <pic:cNvPicPr/>
                  </pic:nvPicPr>
                  <pic:blipFill>
                    <a:blip r:embed="rId135" cstate="print"/>
                    <a:stretch>
                      <a:fillRect/>
                    </a:stretch>
                  </pic:blipFill>
                  <pic:spPr>
                    <a:xfrm>
                      <a:off x="0" y="0"/>
                      <a:ext cx="3041008" cy="1824227"/>
                    </a:xfrm>
                    <a:prstGeom prst="rect">
                      <a:avLst/>
                    </a:prstGeom>
                  </pic:spPr>
                </pic:pic>
              </a:graphicData>
            </a:graphic>
          </wp:anchor>
        </w:drawing>
      </w:r>
    </w:p>
    <w:p w:rsidR="0066034B" w:rsidRPr="000B4F19" w:rsidRDefault="00CD2E04">
      <w:pPr>
        <w:spacing w:before="213"/>
        <w:ind w:left="420" w:right="1434"/>
        <w:jc w:val="center"/>
        <w:rPr>
          <w:rFonts w:ascii="Calibri Light" w:hAnsi="Calibri Light"/>
          <w:sz w:val="21"/>
        </w:rPr>
      </w:pPr>
      <w:r w:rsidRPr="000B4F19">
        <w:rPr>
          <w:rFonts w:ascii="Calibri Light" w:hAnsi="Calibri Light"/>
          <w:sz w:val="21"/>
        </w:rPr>
        <w:t>DEF POINT</w:t>
      </w:r>
    </w:p>
    <w:p w:rsidR="0066034B" w:rsidRPr="000B4F19" w:rsidRDefault="00CD2E04">
      <w:pPr>
        <w:pStyle w:val="BodyText"/>
        <w:spacing w:before="149" w:line="271" w:lineRule="auto"/>
        <w:ind w:left="228" w:right="1243"/>
        <w:jc w:val="both"/>
        <w:rPr>
          <w:rFonts w:ascii="Calibri Light" w:hAnsi="Calibri Light"/>
        </w:rPr>
      </w:pPr>
      <w:r w:rsidRPr="000B4F19">
        <w:rPr>
          <w:rFonts w:ascii="Calibri Light" w:hAnsi="Calibri Light"/>
        </w:rPr>
        <w:t>The ST and ISO measurement points need to be adjusted when you start monitoring, and if the patient's heart rate or ECG morphology changes significantly. Always ensure that ST measurement points are appropriate for your patient. Abnormal QRS complex is not considered in ST segment</w:t>
      </w:r>
      <w:r w:rsidRPr="000B4F19">
        <w:rPr>
          <w:rFonts w:ascii="Calibri Light" w:hAnsi="Calibri Light"/>
          <w:spacing w:val="-1"/>
        </w:rPr>
        <w:t xml:space="preserve"> </w:t>
      </w:r>
      <w:r w:rsidRPr="000B4F19">
        <w:rPr>
          <w:rFonts w:ascii="Calibri Light" w:hAnsi="Calibri Light"/>
        </w:rPr>
        <w:t>analysis.</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pPr>
      <w:bookmarkStart w:id="111" w:name="_Toc63175774"/>
      <w:r w:rsidRPr="000B4F19">
        <w:t>Adjusting ST and ISO Measurement</w:t>
      </w:r>
      <w:r w:rsidRPr="000B4F19">
        <w:rPr>
          <w:spacing w:val="-2"/>
        </w:rPr>
        <w:t xml:space="preserve"> </w:t>
      </w:r>
      <w:r w:rsidRPr="000B4F19">
        <w:t>Points</w:t>
      </w:r>
      <w:bookmarkEnd w:id="111"/>
    </w:p>
    <w:p w:rsidR="0066034B" w:rsidRPr="000B4F19" w:rsidRDefault="00CD2E04">
      <w:pPr>
        <w:pStyle w:val="BodyText"/>
        <w:spacing w:before="159"/>
        <w:ind w:left="228"/>
        <w:jc w:val="both"/>
        <w:rPr>
          <w:rFonts w:ascii="Calibri Light" w:hAnsi="Calibri Light"/>
        </w:rPr>
      </w:pPr>
      <w:r w:rsidRPr="000B4F19">
        <w:rPr>
          <w:rFonts w:ascii="Calibri Light" w:hAnsi="Calibri Light"/>
        </w:rPr>
        <w:t>Depending on your monitor’s configuration, the ST point can be positioned, too.</w:t>
      </w:r>
    </w:p>
    <w:p w:rsidR="0066034B" w:rsidRPr="00DA7668" w:rsidRDefault="00CD2E04" w:rsidP="00DA7668">
      <w:pPr>
        <w:pStyle w:val="BodyText"/>
        <w:spacing w:before="156" w:line="271" w:lineRule="auto"/>
        <w:ind w:left="228" w:right="1246"/>
        <w:jc w:val="both"/>
        <w:rPr>
          <w:rFonts w:ascii="Calibri Light" w:hAnsi="Calibri Light"/>
        </w:rPr>
      </w:pPr>
      <w:r w:rsidRPr="000B4F19">
        <w:rPr>
          <w:rFonts w:ascii="Calibri Light" w:hAnsi="Calibri Light"/>
        </w:rPr>
        <w:t>These two points can be adjusted by turning the knob. When adjusting ST measurement point, the system will show the ST Measurement Point Window. The system displays the QRS complex template in the window. It is adjustable for the highlight bar in the window. You may select ISO or ST, switch the knob left or right to move the cursor line. When the cursor is at the required position, you may select the base point or the measurement point.</w:t>
      </w:r>
    </w:p>
    <w:p w:rsidR="0066034B" w:rsidRPr="00DA7668" w:rsidRDefault="00CD2E04" w:rsidP="00DA7668">
      <w:pPr>
        <w:pStyle w:val="Heading2"/>
        <w:numPr>
          <w:ilvl w:val="1"/>
          <w:numId w:val="137"/>
        </w:numPr>
      </w:pPr>
      <w:bookmarkStart w:id="112" w:name="_Toc63175775"/>
      <w:r w:rsidRPr="000B4F19">
        <w:t>Arr.</w:t>
      </w:r>
      <w:r w:rsidRPr="000B4F19">
        <w:rPr>
          <w:spacing w:val="-2"/>
        </w:rPr>
        <w:t xml:space="preserve"> </w:t>
      </w:r>
      <w:r w:rsidRPr="000B4F19">
        <w:t>Monitoring</w:t>
      </w:r>
      <w:bookmarkEnd w:id="112"/>
    </w:p>
    <w:p w:rsidR="0066034B" w:rsidRPr="000B4F19" w:rsidRDefault="00CD2E04" w:rsidP="00DA7668">
      <w:pPr>
        <w:pStyle w:val="Heading3"/>
      </w:pPr>
      <w:bookmarkStart w:id="113" w:name="_Toc63175776"/>
      <w:r w:rsidRPr="000B4F19">
        <w:t>Arrhythmia</w:t>
      </w:r>
      <w:r w:rsidRPr="000B4F19">
        <w:rPr>
          <w:spacing w:val="-2"/>
        </w:rPr>
        <w:t xml:space="preserve"> </w:t>
      </w:r>
      <w:r w:rsidRPr="000B4F19">
        <w:t>Analysis</w:t>
      </w:r>
      <w:bookmarkEnd w:id="113"/>
    </w:p>
    <w:p w:rsidR="0066034B" w:rsidRPr="000B4F19" w:rsidRDefault="00CD2E04">
      <w:pPr>
        <w:pStyle w:val="BodyText"/>
        <w:spacing w:before="161" w:line="271" w:lineRule="auto"/>
        <w:ind w:left="228" w:right="1186"/>
        <w:jc w:val="both"/>
        <w:rPr>
          <w:rFonts w:ascii="Calibri Light" w:hAnsi="Calibri Light"/>
        </w:rPr>
      </w:pPr>
      <w:r w:rsidRPr="000B4F19">
        <w:rPr>
          <w:rFonts w:ascii="Calibri Light" w:hAnsi="Calibri Light"/>
        </w:rPr>
        <w:t xml:space="preserve">The arrhythmia algorithm is used to monitor ECG of adult patients in clinics, and detect the changes of heart rate and ventricular rhythm, and also save arrhythmia events and generate alarming information. The arrhythmia analysis is not clinically validated for use with </w:t>
      </w:r>
      <w:proofErr w:type="gramStart"/>
      <w:r w:rsidRPr="000B4F19">
        <w:rPr>
          <w:rFonts w:ascii="Calibri Light" w:hAnsi="Calibri Light"/>
        </w:rPr>
        <w:t>neonatal  and</w:t>
      </w:r>
      <w:proofErr w:type="gramEnd"/>
      <w:r w:rsidRPr="000B4F19">
        <w:rPr>
          <w:rFonts w:ascii="Calibri Light" w:hAnsi="Calibri Light"/>
        </w:rPr>
        <w:t xml:space="preserve"> pediatric patients. Arrhythmia algorithm can monitor paced and non-paced patients.  Qualified personnel can use arrhythmia analysis to evaluate patient’s condition (such as heart rate, PVCs frequency, rhythm and ectopic beat) and decide the treatment. Besides detecting change of ECG, arrhythmia algorithm can also monitor patients and give proper alarm for</w:t>
      </w:r>
      <w:r w:rsidRPr="000B4F19">
        <w:rPr>
          <w:rFonts w:ascii="Calibri Light" w:hAnsi="Calibri Light"/>
          <w:spacing w:val="-11"/>
        </w:rPr>
        <w:t xml:space="preserve"> </w:t>
      </w:r>
      <w:r w:rsidRPr="000B4F19">
        <w:rPr>
          <w:rFonts w:ascii="Calibri Light" w:hAnsi="Calibri Light"/>
        </w:rPr>
        <w:t>arrhythmia.</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The monitor can support up to 16 different arrhythmia analyses.</w:t>
      </w:r>
    </w:p>
    <w:p w:rsidR="0066034B" w:rsidRPr="000B4F19" w:rsidRDefault="0066034B">
      <w:pPr>
        <w:pStyle w:val="BodyText"/>
        <w:spacing w:before="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7396"/>
      </w:tblGrid>
      <w:tr w:rsidR="0066034B" w:rsidRPr="000B4F19" w:rsidTr="00DA7668">
        <w:trPr>
          <w:trHeight w:val="431"/>
        </w:trPr>
        <w:tc>
          <w:tcPr>
            <w:tcW w:w="1980" w:type="dxa"/>
            <w:vAlign w:val="center"/>
          </w:tcPr>
          <w:p w:rsidR="0066034B" w:rsidRPr="000B4F19" w:rsidRDefault="00CD2E04" w:rsidP="00DA7668">
            <w:pPr>
              <w:pStyle w:val="TableParagraph"/>
              <w:spacing w:line="261" w:lineRule="exact"/>
              <w:ind w:left="393"/>
              <w:rPr>
                <w:rFonts w:ascii="Calibri Light" w:hAnsi="Calibri Light"/>
                <w:b/>
                <w:sz w:val="24"/>
              </w:rPr>
            </w:pPr>
            <w:r w:rsidRPr="000B4F19">
              <w:rPr>
                <w:rFonts w:ascii="Calibri Light" w:hAnsi="Calibri Light"/>
                <w:b/>
                <w:sz w:val="24"/>
              </w:rPr>
              <w:t>ARR Types</w:t>
            </w:r>
          </w:p>
        </w:tc>
        <w:tc>
          <w:tcPr>
            <w:tcW w:w="7396" w:type="dxa"/>
            <w:vAlign w:val="center"/>
          </w:tcPr>
          <w:p w:rsidR="0066034B" w:rsidRPr="000B4F19" w:rsidRDefault="00CD2E04" w:rsidP="00DA7668">
            <w:pPr>
              <w:pStyle w:val="TableParagraph"/>
              <w:spacing w:line="261" w:lineRule="exact"/>
              <w:ind w:left="2598" w:right="2594"/>
              <w:rPr>
                <w:rFonts w:ascii="Calibri Light" w:hAnsi="Calibri Light"/>
                <w:b/>
                <w:sz w:val="24"/>
              </w:rPr>
            </w:pPr>
            <w:r w:rsidRPr="000B4F19">
              <w:rPr>
                <w:rFonts w:ascii="Calibri Light" w:hAnsi="Calibri Light"/>
                <w:b/>
                <w:sz w:val="24"/>
              </w:rPr>
              <w:t>Occurring Condition</w:t>
            </w:r>
          </w:p>
        </w:tc>
      </w:tr>
      <w:tr w:rsidR="0066034B" w:rsidRPr="000B4F19" w:rsidTr="00DA7668">
        <w:trPr>
          <w:trHeight w:val="431"/>
        </w:trPr>
        <w:tc>
          <w:tcPr>
            <w:tcW w:w="1980" w:type="dxa"/>
            <w:vAlign w:val="center"/>
          </w:tcPr>
          <w:p w:rsidR="0066034B" w:rsidRPr="000B4F19" w:rsidRDefault="00CD2E04" w:rsidP="00DA7668">
            <w:pPr>
              <w:pStyle w:val="TableParagraph"/>
              <w:spacing w:line="258" w:lineRule="exact"/>
              <w:ind w:left="88"/>
              <w:rPr>
                <w:rFonts w:ascii="Calibri Light" w:hAnsi="Calibri Light"/>
                <w:sz w:val="24"/>
              </w:rPr>
            </w:pPr>
            <w:r w:rsidRPr="000B4F19">
              <w:rPr>
                <w:rFonts w:ascii="Calibri Light" w:hAnsi="Calibri Light"/>
                <w:sz w:val="24"/>
              </w:rPr>
              <w:t>ASYSTOLE</w:t>
            </w:r>
          </w:p>
        </w:tc>
        <w:tc>
          <w:tcPr>
            <w:tcW w:w="7396" w:type="dxa"/>
            <w:vAlign w:val="center"/>
          </w:tcPr>
          <w:p w:rsidR="0066034B" w:rsidRPr="000B4F19" w:rsidRDefault="00CD2E04" w:rsidP="00DA7668">
            <w:pPr>
              <w:pStyle w:val="TableParagraph"/>
              <w:spacing w:before="54"/>
              <w:ind w:left="26"/>
              <w:rPr>
                <w:rFonts w:ascii="Calibri Light" w:hAnsi="Calibri Light"/>
                <w:sz w:val="24"/>
              </w:rPr>
            </w:pPr>
            <w:r w:rsidRPr="000B4F19">
              <w:rPr>
                <w:rFonts w:ascii="Calibri Light" w:hAnsi="Calibri Light"/>
                <w:sz w:val="24"/>
              </w:rPr>
              <w:t>No QRS is detected for 4 consecutive seconds</w:t>
            </w:r>
          </w:p>
        </w:tc>
      </w:tr>
      <w:tr w:rsidR="0066034B" w:rsidRPr="000B4F19" w:rsidTr="00DA7668">
        <w:trPr>
          <w:trHeight w:val="719"/>
        </w:trPr>
        <w:tc>
          <w:tcPr>
            <w:tcW w:w="1980" w:type="dxa"/>
            <w:vAlign w:val="center"/>
          </w:tcPr>
          <w:p w:rsidR="0066034B" w:rsidRPr="000B4F19" w:rsidRDefault="00CD2E04" w:rsidP="00DA7668">
            <w:pPr>
              <w:pStyle w:val="TableParagraph"/>
              <w:spacing w:before="123"/>
              <w:ind w:left="88"/>
              <w:rPr>
                <w:rFonts w:ascii="Calibri Light" w:hAnsi="Calibri Light"/>
                <w:sz w:val="24"/>
              </w:rPr>
            </w:pPr>
            <w:r w:rsidRPr="000B4F19">
              <w:rPr>
                <w:rFonts w:ascii="Calibri Light" w:hAnsi="Calibri Light"/>
                <w:sz w:val="24"/>
              </w:rPr>
              <w:t>VFIB/VTAC</w:t>
            </w:r>
          </w:p>
        </w:tc>
        <w:tc>
          <w:tcPr>
            <w:tcW w:w="7396" w:type="dxa"/>
            <w:vAlign w:val="center"/>
          </w:tcPr>
          <w:p w:rsidR="0066034B" w:rsidRPr="000B4F19" w:rsidRDefault="00CD2E04" w:rsidP="00DA7668">
            <w:pPr>
              <w:pStyle w:val="TableParagraph"/>
              <w:spacing w:before="42" w:line="268" w:lineRule="auto"/>
              <w:ind w:left="26"/>
              <w:rPr>
                <w:rFonts w:ascii="Calibri Light" w:hAnsi="Calibri Light"/>
                <w:sz w:val="24"/>
              </w:rPr>
            </w:pPr>
            <w:r w:rsidRPr="000B4F19">
              <w:rPr>
                <w:rFonts w:ascii="Calibri Light" w:hAnsi="Calibri Light"/>
                <w:sz w:val="24"/>
              </w:rPr>
              <w:t xml:space="preserve">4 consecutive seconds' fibrillation wave occurs, or each RR interval for 5 consecutive ventricular beats is less than 600 </w:t>
            </w:r>
            <w:proofErr w:type="spellStart"/>
            <w:r w:rsidRPr="000B4F19">
              <w:rPr>
                <w:rFonts w:ascii="Calibri Light" w:hAnsi="Calibri Light"/>
                <w:sz w:val="24"/>
              </w:rPr>
              <w:t>ms.</w:t>
            </w:r>
            <w:proofErr w:type="spellEnd"/>
          </w:p>
        </w:tc>
      </w:tr>
      <w:tr w:rsidR="0066034B" w:rsidRPr="000B4F19" w:rsidTr="00DA7668">
        <w:trPr>
          <w:trHeight w:val="431"/>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VT&gt;2</w:t>
            </w:r>
          </w:p>
        </w:tc>
        <w:tc>
          <w:tcPr>
            <w:tcW w:w="7396" w:type="dxa"/>
            <w:vAlign w:val="center"/>
          </w:tcPr>
          <w:p w:rsidR="0066034B" w:rsidRPr="000B4F19" w:rsidRDefault="00CD2E04" w:rsidP="00DA7668">
            <w:pPr>
              <w:pStyle w:val="TableParagraph"/>
              <w:spacing w:before="51"/>
              <w:ind w:left="26"/>
              <w:rPr>
                <w:rFonts w:ascii="Calibri Light" w:hAnsi="Calibri Light"/>
                <w:sz w:val="24"/>
              </w:rPr>
            </w:pPr>
            <w:r w:rsidRPr="000B4F19">
              <w:rPr>
                <w:rFonts w:ascii="Calibri Light" w:hAnsi="Calibri Light"/>
                <w:sz w:val="24"/>
              </w:rPr>
              <w:t>3</w:t>
            </w:r>
            <w:r w:rsidRPr="000B4F19">
              <w:rPr>
                <w:rFonts w:ascii="Calibri Light" w:hAnsi="Calibri Light"/>
                <w:sz w:val="24"/>
                <w:u w:val="single"/>
              </w:rPr>
              <w:t>&lt;</w:t>
            </w:r>
            <w:r w:rsidRPr="000B4F19">
              <w:rPr>
                <w:rFonts w:ascii="Calibri Light" w:hAnsi="Calibri Light"/>
                <w:sz w:val="24"/>
              </w:rPr>
              <w:t xml:space="preserve"> the number of consecutive PVCs &lt; 5</w:t>
            </w:r>
          </w:p>
        </w:tc>
      </w:tr>
      <w:tr w:rsidR="0066034B" w:rsidRPr="000B4F19" w:rsidTr="00DA7668">
        <w:trPr>
          <w:trHeight w:val="431"/>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COUPLET</w:t>
            </w:r>
          </w:p>
        </w:tc>
        <w:tc>
          <w:tcPr>
            <w:tcW w:w="7396" w:type="dxa"/>
            <w:vAlign w:val="center"/>
          </w:tcPr>
          <w:p w:rsidR="0066034B" w:rsidRPr="000B4F19" w:rsidRDefault="00CD2E04" w:rsidP="00DA7668">
            <w:pPr>
              <w:pStyle w:val="TableParagraph"/>
              <w:spacing w:before="51"/>
              <w:ind w:left="26"/>
              <w:rPr>
                <w:rFonts w:ascii="Calibri Light" w:hAnsi="Calibri Light"/>
                <w:sz w:val="24"/>
              </w:rPr>
            </w:pPr>
            <w:r w:rsidRPr="000B4F19">
              <w:rPr>
                <w:rFonts w:ascii="Calibri Light" w:hAnsi="Calibri Light"/>
                <w:sz w:val="24"/>
              </w:rPr>
              <w:t>2 consecutive PVCs</w:t>
            </w:r>
          </w:p>
        </w:tc>
      </w:tr>
      <w:tr w:rsidR="0066034B" w:rsidRPr="000B4F19" w:rsidTr="00DA7668">
        <w:trPr>
          <w:trHeight w:val="719"/>
        </w:trPr>
        <w:tc>
          <w:tcPr>
            <w:tcW w:w="1980" w:type="dxa"/>
            <w:vAlign w:val="center"/>
          </w:tcPr>
          <w:p w:rsidR="0066034B" w:rsidRPr="000B4F19" w:rsidRDefault="00CD2E04" w:rsidP="00DA7668">
            <w:pPr>
              <w:pStyle w:val="TableParagraph"/>
              <w:spacing w:before="123"/>
              <w:ind w:left="88"/>
              <w:rPr>
                <w:rFonts w:ascii="Calibri Light" w:hAnsi="Calibri Light"/>
                <w:sz w:val="24"/>
              </w:rPr>
            </w:pPr>
            <w:r w:rsidRPr="000B4F19">
              <w:rPr>
                <w:rFonts w:ascii="Calibri Light" w:hAnsi="Calibri Light"/>
                <w:sz w:val="24"/>
              </w:rPr>
              <w:t>BIGEMINY</w:t>
            </w:r>
          </w:p>
        </w:tc>
        <w:tc>
          <w:tcPr>
            <w:tcW w:w="7396" w:type="dxa"/>
            <w:vAlign w:val="center"/>
          </w:tcPr>
          <w:p w:rsidR="0066034B" w:rsidRPr="000B4F19" w:rsidRDefault="00CD2E04" w:rsidP="00DA7668">
            <w:pPr>
              <w:pStyle w:val="TableParagraph"/>
              <w:spacing w:before="39" w:line="271" w:lineRule="auto"/>
              <w:ind w:left="26"/>
              <w:rPr>
                <w:rFonts w:ascii="Calibri Light" w:hAnsi="Calibri Light"/>
                <w:sz w:val="24"/>
              </w:rPr>
            </w:pPr>
            <w:r w:rsidRPr="000B4F19">
              <w:rPr>
                <w:rFonts w:ascii="Calibri Light" w:hAnsi="Calibri Light"/>
                <w:sz w:val="24"/>
              </w:rPr>
              <w:t>A dominant rhythm of N, V, N, V (N = supraventricular beat, V = ventricular beat) was detected.</w:t>
            </w:r>
          </w:p>
        </w:tc>
      </w:tr>
      <w:tr w:rsidR="0066034B" w:rsidRPr="000B4F19" w:rsidTr="00DA7668">
        <w:trPr>
          <w:trHeight w:val="432"/>
        </w:trPr>
        <w:tc>
          <w:tcPr>
            <w:tcW w:w="1980" w:type="dxa"/>
            <w:vAlign w:val="center"/>
          </w:tcPr>
          <w:p w:rsidR="0066034B" w:rsidRPr="000B4F19" w:rsidRDefault="00CD2E04" w:rsidP="00DA7668">
            <w:pPr>
              <w:pStyle w:val="TableParagraph"/>
              <w:spacing w:line="256" w:lineRule="exact"/>
              <w:ind w:left="88"/>
              <w:rPr>
                <w:rFonts w:ascii="Calibri Light" w:hAnsi="Calibri Light"/>
                <w:sz w:val="24"/>
              </w:rPr>
            </w:pPr>
            <w:r w:rsidRPr="000B4F19">
              <w:rPr>
                <w:rFonts w:ascii="Calibri Light" w:hAnsi="Calibri Light"/>
                <w:sz w:val="24"/>
              </w:rPr>
              <w:t>TRIGEMINY</w:t>
            </w:r>
          </w:p>
        </w:tc>
        <w:tc>
          <w:tcPr>
            <w:tcW w:w="7396" w:type="dxa"/>
            <w:vAlign w:val="center"/>
          </w:tcPr>
          <w:p w:rsidR="0066034B" w:rsidRPr="000B4F19" w:rsidRDefault="00CD2E04" w:rsidP="00DA7668">
            <w:pPr>
              <w:pStyle w:val="TableParagraph"/>
              <w:spacing w:before="52"/>
              <w:ind w:left="26"/>
              <w:rPr>
                <w:rFonts w:ascii="Calibri Light" w:hAnsi="Calibri Light"/>
                <w:sz w:val="24"/>
              </w:rPr>
            </w:pPr>
            <w:r w:rsidRPr="000B4F19">
              <w:rPr>
                <w:rFonts w:ascii="Calibri Light" w:hAnsi="Calibri Light"/>
                <w:sz w:val="24"/>
              </w:rPr>
              <w:t>A dominant rhythm of N, N, V, N, N,V</w:t>
            </w:r>
          </w:p>
        </w:tc>
      </w:tr>
      <w:tr w:rsidR="0066034B" w:rsidRPr="000B4F19" w:rsidTr="00DA7668">
        <w:trPr>
          <w:trHeight w:val="1382"/>
        </w:trPr>
        <w:tc>
          <w:tcPr>
            <w:tcW w:w="1980" w:type="dxa"/>
            <w:vAlign w:val="center"/>
          </w:tcPr>
          <w:p w:rsidR="0066034B" w:rsidRPr="000B4F19" w:rsidRDefault="0066034B" w:rsidP="00DA7668">
            <w:pPr>
              <w:pStyle w:val="TableParagraph"/>
              <w:ind w:left="0"/>
              <w:rPr>
                <w:rFonts w:ascii="Calibri Light" w:hAnsi="Calibri Light"/>
                <w:sz w:val="26"/>
              </w:rPr>
            </w:pPr>
          </w:p>
          <w:p w:rsidR="0066034B" w:rsidRPr="000B4F19" w:rsidRDefault="00CD2E04" w:rsidP="00DA7668">
            <w:pPr>
              <w:pStyle w:val="TableParagraph"/>
              <w:spacing w:before="156"/>
              <w:ind w:left="88"/>
              <w:rPr>
                <w:rFonts w:ascii="Calibri Light" w:hAnsi="Calibri Light"/>
                <w:sz w:val="24"/>
              </w:rPr>
            </w:pPr>
            <w:r w:rsidRPr="000B4F19">
              <w:rPr>
                <w:rFonts w:ascii="Calibri Light" w:hAnsi="Calibri Light"/>
                <w:sz w:val="24"/>
              </w:rPr>
              <w:t>R ON T</w:t>
            </w:r>
          </w:p>
        </w:tc>
        <w:tc>
          <w:tcPr>
            <w:tcW w:w="7396" w:type="dxa"/>
            <w:vAlign w:val="center"/>
          </w:tcPr>
          <w:p w:rsidR="0066034B" w:rsidRPr="000B4F19" w:rsidRDefault="00CD2E04" w:rsidP="00DA7668">
            <w:pPr>
              <w:pStyle w:val="TableParagraph"/>
              <w:spacing w:before="48" w:line="268" w:lineRule="auto"/>
              <w:ind w:left="26" w:right="17"/>
              <w:rPr>
                <w:rFonts w:ascii="Calibri Light" w:hAnsi="Calibri Light"/>
                <w:sz w:val="24"/>
              </w:rPr>
            </w:pPr>
            <w:r w:rsidRPr="000B4F19">
              <w:rPr>
                <w:rFonts w:ascii="Calibri Light" w:hAnsi="Calibri Light"/>
                <w:sz w:val="24"/>
              </w:rPr>
              <w:t xml:space="preserve">A type of single PVC under the condition that </w:t>
            </w:r>
            <w:r w:rsidRPr="000B4F19">
              <w:rPr>
                <w:rFonts w:ascii="Calibri Light" w:hAnsi="Calibri Light"/>
                <w:spacing w:val="-4"/>
                <w:sz w:val="24"/>
              </w:rPr>
              <w:t>HR&lt;100</w:t>
            </w:r>
            <w:r w:rsidRPr="000B4F19">
              <w:rPr>
                <w:rFonts w:ascii="Calibri Light" w:eastAsia="SimSun" w:hAnsi="Calibri Light"/>
                <w:spacing w:val="-4"/>
                <w:sz w:val="24"/>
              </w:rPr>
              <w:t>，</w:t>
            </w:r>
            <w:r w:rsidRPr="000B4F19">
              <w:rPr>
                <w:rFonts w:ascii="Calibri Light" w:hAnsi="Calibri Light"/>
                <w:spacing w:val="-4"/>
                <w:sz w:val="24"/>
              </w:rPr>
              <w:t xml:space="preserve">R-R </w:t>
            </w:r>
            <w:r w:rsidRPr="000B4F19">
              <w:rPr>
                <w:rFonts w:ascii="Calibri Light" w:hAnsi="Calibri Light"/>
                <w:sz w:val="24"/>
              </w:rPr>
              <w:t>interval is less than 1/3 the average interval, followed by a compensating pause of 1.25X the average R-R interval (the next R wave advances onto the previous T wave).</w:t>
            </w:r>
          </w:p>
        </w:tc>
      </w:tr>
      <w:tr w:rsidR="0066034B" w:rsidRPr="000B4F19" w:rsidTr="00DA7668">
        <w:trPr>
          <w:trHeight w:val="496"/>
        </w:trPr>
        <w:tc>
          <w:tcPr>
            <w:tcW w:w="1980" w:type="dxa"/>
            <w:vAlign w:val="center"/>
          </w:tcPr>
          <w:p w:rsidR="0066034B" w:rsidRPr="000B4F19" w:rsidRDefault="00CD2E04" w:rsidP="00DA7668">
            <w:pPr>
              <w:pStyle w:val="TableParagraph"/>
              <w:spacing w:before="13"/>
              <w:ind w:left="88"/>
              <w:rPr>
                <w:rFonts w:ascii="Calibri Light" w:hAnsi="Calibri Light"/>
                <w:sz w:val="24"/>
              </w:rPr>
            </w:pPr>
            <w:r w:rsidRPr="000B4F19">
              <w:rPr>
                <w:rFonts w:ascii="Calibri Light" w:hAnsi="Calibri Light"/>
                <w:sz w:val="24"/>
              </w:rPr>
              <w:t>PVC</w:t>
            </w:r>
          </w:p>
        </w:tc>
        <w:tc>
          <w:tcPr>
            <w:tcW w:w="7396" w:type="dxa"/>
            <w:vAlign w:val="center"/>
          </w:tcPr>
          <w:p w:rsidR="0066034B" w:rsidRPr="000B4F19" w:rsidRDefault="00CD2E04" w:rsidP="00DA7668">
            <w:pPr>
              <w:pStyle w:val="TableParagraph"/>
              <w:spacing w:before="85"/>
              <w:ind w:left="26"/>
              <w:rPr>
                <w:rFonts w:ascii="Calibri Light" w:hAnsi="Calibri Light"/>
                <w:sz w:val="24"/>
              </w:rPr>
            </w:pPr>
            <w:r w:rsidRPr="000B4F19">
              <w:rPr>
                <w:rFonts w:ascii="Calibri Light" w:hAnsi="Calibri Light"/>
                <w:sz w:val="24"/>
              </w:rPr>
              <w:t>Single PVC detected in normal heartbeats.</w:t>
            </w:r>
          </w:p>
        </w:tc>
      </w:tr>
      <w:tr w:rsidR="0066034B" w:rsidRPr="000B4F19" w:rsidTr="00DA7668">
        <w:trPr>
          <w:trHeight w:val="791"/>
        </w:trPr>
        <w:tc>
          <w:tcPr>
            <w:tcW w:w="1980" w:type="dxa"/>
            <w:vAlign w:val="center"/>
          </w:tcPr>
          <w:p w:rsidR="0066034B" w:rsidRPr="000B4F19" w:rsidRDefault="00CD2E04" w:rsidP="00DA7668">
            <w:pPr>
              <w:pStyle w:val="TableParagraph"/>
              <w:spacing w:before="159"/>
              <w:ind w:left="88"/>
              <w:rPr>
                <w:rFonts w:ascii="Calibri Light" w:hAnsi="Calibri Light"/>
                <w:sz w:val="24"/>
              </w:rPr>
            </w:pPr>
            <w:r w:rsidRPr="000B4F19">
              <w:rPr>
                <w:rFonts w:ascii="Calibri Light" w:hAnsi="Calibri Light"/>
                <w:sz w:val="24"/>
              </w:rPr>
              <w:t>TACHY</w:t>
            </w:r>
          </w:p>
        </w:tc>
        <w:tc>
          <w:tcPr>
            <w:tcW w:w="7396" w:type="dxa"/>
            <w:vAlign w:val="center"/>
          </w:tcPr>
          <w:p w:rsidR="0066034B" w:rsidRPr="000B4F19" w:rsidRDefault="00CD2E04" w:rsidP="00DA7668">
            <w:pPr>
              <w:pStyle w:val="TableParagraph"/>
              <w:spacing w:before="39"/>
              <w:ind w:left="86"/>
              <w:rPr>
                <w:rFonts w:ascii="Calibri Light" w:hAnsi="Calibri Light"/>
                <w:sz w:val="24"/>
              </w:rPr>
            </w:pPr>
            <w:r w:rsidRPr="000B4F19">
              <w:rPr>
                <w:rFonts w:ascii="Calibri Light" w:hAnsi="Calibri Light"/>
                <w:sz w:val="24"/>
              </w:rPr>
              <w:t>Adult: RR interval for 5 consecutive QRS complex ≤ 0.5 s.</w:t>
            </w:r>
          </w:p>
          <w:p w:rsidR="0066034B" w:rsidRPr="000B4F19" w:rsidRDefault="00CD2E04" w:rsidP="00DA7668">
            <w:pPr>
              <w:pStyle w:val="TableParagraph"/>
              <w:spacing w:before="108"/>
              <w:ind w:left="26"/>
              <w:rPr>
                <w:rFonts w:ascii="Calibri Light" w:hAnsi="Calibri Light"/>
                <w:sz w:val="24"/>
              </w:rPr>
            </w:pPr>
            <w:r w:rsidRPr="000B4F19">
              <w:rPr>
                <w:rFonts w:ascii="Calibri Light" w:hAnsi="Calibri Light"/>
                <w:sz w:val="24"/>
              </w:rPr>
              <w:t>Pediatric/neonatal: RR interval for 5 consecutive QRS complex ≤ 0.375 s.</w:t>
            </w:r>
          </w:p>
        </w:tc>
      </w:tr>
      <w:tr w:rsidR="0066034B" w:rsidRPr="000B4F19" w:rsidTr="00DA7668">
        <w:trPr>
          <w:trHeight w:val="792"/>
        </w:trPr>
        <w:tc>
          <w:tcPr>
            <w:tcW w:w="1980" w:type="dxa"/>
            <w:vAlign w:val="center"/>
          </w:tcPr>
          <w:p w:rsidR="0066034B" w:rsidRPr="000B4F19" w:rsidRDefault="00CD2E04" w:rsidP="00DA7668">
            <w:pPr>
              <w:pStyle w:val="TableParagraph"/>
              <w:spacing w:before="160"/>
              <w:ind w:left="88"/>
              <w:rPr>
                <w:rFonts w:ascii="Calibri Light" w:hAnsi="Calibri Light"/>
                <w:sz w:val="24"/>
              </w:rPr>
            </w:pPr>
            <w:r w:rsidRPr="000B4F19">
              <w:rPr>
                <w:rFonts w:ascii="Calibri Light" w:hAnsi="Calibri Light"/>
                <w:sz w:val="24"/>
              </w:rPr>
              <w:t>BRADY</w:t>
            </w:r>
          </w:p>
        </w:tc>
        <w:tc>
          <w:tcPr>
            <w:tcW w:w="7396" w:type="dxa"/>
            <w:vAlign w:val="center"/>
          </w:tcPr>
          <w:p w:rsidR="0066034B" w:rsidRPr="000B4F19" w:rsidRDefault="00CD2E04" w:rsidP="00DA7668">
            <w:pPr>
              <w:pStyle w:val="TableParagraph"/>
              <w:spacing w:before="39"/>
              <w:ind w:left="86"/>
              <w:rPr>
                <w:rFonts w:ascii="Calibri Light" w:hAnsi="Calibri Light"/>
                <w:sz w:val="24"/>
              </w:rPr>
            </w:pPr>
            <w:r w:rsidRPr="000B4F19">
              <w:rPr>
                <w:rFonts w:ascii="Calibri Light" w:hAnsi="Calibri Light"/>
                <w:sz w:val="24"/>
              </w:rPr>
              <w:t>Adult: RR interval for 5 consecutive QRS complex ≥ 1.5 s.</w:t>
            </w:r>
          </w:p>
          <w:p w:rsidR="0066034B" w:rsidRPr="000B4F19" w:rsidRDefault="00CD2E04" w:rsidP="00DA7668">
            <w:pPr>
              <w:pStyle w:val="TableParagraph"/>
              <w:spacing w:before="109"/>
              <w:ind w:left="26"/>
              <w:rPr>
                <w:rFonts w:ascii="Calibri Light" w:hAnsi="Calibri Light"/>
                <w:sz w:val="24"/>
              </w:rPr>
            </w:pPr>
            <w:r w:rsidRPr="000B4F19">
              <w:rPr>
                <w:rFonts w:ascii="Calibri Light" w:hAnsi="Calibri Light"/>
                <w:sz w:val="24"/>
              </w:rPr>
              <w:t>Pediatric/neonatal: RR interval for 5 consecutive QRS complex ≥ 1 s.</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p w:rsidR="0066034B" w:rsidRPr="000B4F19" w:rsidRDefault="0008195D">
      <w:pPr>
        <w:pStyle w:val="BodyText"/>
        <w:ind w:left="242"/>
        <w:rPr>
          <w:rFonts w:ascii="Calibri Light" w:hAnsi="Calibri Light"/>
          <w:sz w:val="20"/>
        </w:rPr>
      </w:pPr>
      <w:r w:rsidRPr="000B4F19">
        <w:rPr>
          <w:rFonts w:ascii="Calibri Light" w:hAnsi="Calibri Light"/>
          <w:noProof/>
          <w:sz w:val="20"/>
        </w:rPr>
        <mc:AlternateContent>
          <mc:Choice Requires="wpg">
            <w:drawing>
              <wp:inline distT="0" distB="0" distL="0" distR="0" wp14:anchorId="6AC09D56" wp14:editId="7A60D3CA">
                <wp:extent cx="5960110" cy="2882900"/>
                <wp:effectExtent l="5080" t="3175" r="6985" b="9525"/>
                <wp:docPr id="852"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2882900"/>
                          <a:chOff x="0" y="0"/>
                          <a:chExt cx="9386" cy="4540"/>
                        </a:xfrm>
                      </wpg:grpSpPr>
                      <wps:wsp>
                        <wps:cNvPr id="853" name="Text Box 500"/>
                        <wps:cNvSpPr txBox="1">
                          <a:spLocks noChangeArrowheads="1"/>
                        </wps:cNvSpPr>
                        <wps:spPr bwMode="auto">
                          <a:xfrm>
                            <a:off x="1984" y="3805"/>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tabs>
                                  <w:tab w:val="left" w:pos="1914"/>
                                  <w:tab w:val="left" w:pos="3226"/>
                                  <w:tab w:val="left" w:pos="3905"/>
                                  <w:tab w:val="left" w:pos="4428"/>
                                  <w:tab w:val="left" w:pos="5364"/>
                                  <w:tab w:val="left" w:pos="5845"/>
                                  <w:tab w:val="left" w:pos="6169"/>
                                </w:tabs>
                                <w:spacing w:before="28" w:line="271" w:lineRule="auto"/>
                                <w:ind w:left="21" w:right="83"/>
                                <w:rPr>
                                  <w:sz w:val="24"/>
                                </w:rPr>
                              </w:pPr>
                              <w:r>
                                <w:rPr>
                                  <w:sz w:val="24"/>
                                </w:rPr>
                                <w:t>VENTRICULAR</w:t>
                              </w:r>
                              <w:r>
                                <w:rPr>
                                  <w:sz w:val="24"/>
                                </w:rPr>
                                <w:tab/>
                                <w:t>RHYTHM:</w:t>
                              </w:r>
                              <w:r>
                                <w:rPr>
                                  <w:sz w:val="24"/>
                                </w:rPr>
                                <w:tab/>
                                <w:t>Each</w:t>
                              </w:r>
                              <w:r>
                                <w:rPr>
                                  <w:sz w:val="24"/>
                                </w:rPr>
                                <w:tab/>
                                <w:t>RR</w:t>
                              </w:r>
                              <w:r>
                                <w:rPr>
                                  <w:sz w:val="24"/>
                                </w:rPr>
                                <w:tab/>
                                <w:t>interval</w:t>
                              </w:r>
                              <w:r>
                                <w:rPr>
                                  <w:sz w:val="24"/>
                                </w:rPr>
                                <w:tab/>
                                <w:t>for</w:t>
                              </w:r>
                              <w:r>
                                <w:rPr>
                                  <w:sz w:val="24"/>
                                </w:rPr>
                                <w:tab/>
                                <w:t>5</w:t>
                              </w:r>
                              <w:r>
                                <w:rPr>
                                  <w:sz w:val="24"/>
                                </w:rPr>
                                <w:tab/>
                              </w:r>
                              <w:r>
                                <w:rPr>
                                  <w:spacing w:val="-3"/>
                                  <w:sz w:val="24"/>
                                </w:rPr>
                                <w:t xml:space="preserve">consecutive </w:t>
                              </w:r>
                              <w:r>
                                <w:rPr>
                                  <w:sz w:val="24"/>
                                </w:rPr>
                                <w:t xml:space="preserve">ventricular beats ranges from 600 </w:t>
                              </w:r>
                              <w:proofErr w:type="spellStart"/>
                              <w:r>
                                <w:rPr>
                                  <w:sz w:val="24"/>
                                </w:rPr>
                                <w:t>ms</w:t>
                              </w:r>
                              <w:proofErr w:type="spellEnd"/>
                              <w:r>
                                <w:rPr>
                                  <w:sz w:val="24"/>
                                </w:rPr>
                                <w:t xml:space="preserve"> to 1000</w:t>
                              </w:r>
                              <w:r>
                                <w:rPr>
                                  <w:spacing w:val="-1"/>
                                  <w:sz w:val="24"/>
                                </w:rPr>
                                <w:t xml:space="preserve"> </w:t>
                              </w:r>
                              <w:proofErr w:type="spellStart"/>
                              <w:r>
                                <w:rPr>
                                  <w:sz w:val="24"/>
                                </w:rPr>
                                <w:t>ms.</w:t>
                              </w:r>
                              <w:proofErr w:type="spellEnd"/>
                            </w:p>
                          </w:txbxContent>
                        </wps:txbx>
                        <wps:bodyPr rot="0" vert="horz" wrap="square" lIns="0" tIns="0" rIns="0" bIns="0" anchor="t" anchorCtr="0" upright="1">
                          <a:noAutofit/>
                        </wps:bodyPr>
                      </wps:wsp>
                      <wps:wsp>
                        <wps:cNvPr id="854" name="Text Box 499"/>
                        <wps:cNvSpPr txBox="1">
                          <a:spLocks noChangeArrowheads="1"/>
                        </wps:cNvSpPr>
                        <wps:spPr bwMode="auto">
                          <a:xfrm>
                            <a:off x="4" y="3805"/>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VENT</w:t>
                              </w:r>
                            </w:p>
                          </w:txbxContent>
                        </wps:txbx>
                        <wps:bodyPr rot="0" vert="horz" wrap="square" lIns="0" tIns="0" rIns="0" bIns="0" anchor="t" anchorCtr="0" upright="1">
                          <a:noAutofit/>
                        </wps:bodyPr>
                      </wps:wsp>
                      <wps:wsp>
                        <wps:cNvPr id="855" name="Text Box 498"/>
                        <wps:cNvSpPr txBox="1">
                          <a:spLocks noChangeArrowheads="1"/>
                        </wps:cNvSpPr>
                        <wps:spPr bwMode="auto">
                          <a:xfrm>
                            <a:off x="1984" y="3074"/>
                            <a:ext cx="7396" cy="73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30" w:line="268" w:lineRule="auto"/>
                                <w:ind w:left="21" w:right="83"/>
                                <w:rPr>
                                  <w:sz w:val="24"/>
                                </w:rPr>
                              </w:pPr>
                              <w:r>
                                <w:rPr>
                                  <w:sz w:val="24"/>
                                </w:rPr>
                                <w:t xml:space="preserve">VENTRICULAR BRADYCARDIA: Each RR interval for 5 consecutive ventricular beats &gt; 1000 </w:t>
                              </w:r>
                              <w:proofErr w:type="spellStart"/>
                              <w:r>
                                <w:rPr>
                                  <w:sz w:val="24"/>
                                </w:rPr>
                                <w:t>ms.</w:t>
                              </w:r>
                              <w:proofErr w:type="spellEnd"/>
                            </w:p>
                          </w:txbxContent>
                        </wps:txbx>
                        <wps:bodyPr rot="0" vert="horz" wrap="square" lIns="0" tIns="0" rIns="0" bIns="0" anchor="t" anchorCtr="0" upright="1">
                          <a:noAutofit/>
                        </wps:bodyPr>
                      </wps:wsp>
                      <wps:wsp>
                        <wps:cNvPr id="856" name="Text Box 497"/>
                        <wps:cNvSpPr txBox="1">
                          <a:spLocks noChangeArrowheads="1"/>
                        </wps:cNvSpPr>
                        <wps:spPr bwMode="auto">
                          <a:xfrm>
                            <a:off x="4" y="3074"/>
                            <a:ext cx="1980" cy="73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6"/>
                                <w:ind w:left="83"/>
                                <w:rPr>
                                  <w:sz w:val="24"/>
                                </w:rPr>
                              </w:pPr>
                              <w:r>
                                <w:rPr>
                                  <w:sz w:val="24"/>
                                </w:rPr>
                                <w:t>VBRADY</w:t>
                              </w:r>
                            </w:p>
                          </w:txbxContent>
                        </wps:txbx>
                        <wps:bodyPr rot="0" vert="horz" wrap="square" lIns="0" tIns="0" rIns="0" bIns="0" anchor="t" anchorCtr="0" upright="1">
                          <a:noAutofit/>
                        </wps:bodyPr>
                      </wps:wsp>
                      <wps:wsp>
                        <wps:cNvPr id="857" name="Text Box 496"/>
                        <wps:cNvSpPr txBox="1">
                          <a:spLocks noChangeArrowheads="1"/>
                        </wps:cNvSpPr>
                        <wps:spPr bwMode="auto">
                          <a:xfrm>
                            <a:off x="1984" y="2347"/>
                            <a:ext cx="7396" cy="7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28" w:line="271" w:lineRule="auto"/>
                                <w:ind w:left="21" w:right="83"/>
                                <w:rPr>
                                  <w:sz w:val="24"/>
                                </w:rPr>
                              </w:pPr>
                              <w:r>
                                <w:rPr>
                                  <w:sz w:val="24"/>
                                </w:rPr>
                                <w:t>PACER NOT PACED: no pace pulse detected in 1.75 times RR interval after a QRS complex.</w:t>
                              </w:r>
                            </w:p>
                          </w:txbxContent>
                        </wps:txbx>
                        <wps:bodyPr rot="0" vert="horz" wrap="square" lIns="0" tIns="0" rIns="0" bIns="0" anchor="t" anchorCtr="0" upright="1">
                          <a:noAutofit/>
                        </wps:bodyPr>
                      </wps:wsp>
                      <wps:wsp>
                        <wps:cNvPr id="858" name="Text Box 495"/>
                        <wps:cNvSpPr txBox="1">
                          <a:spLocks noChangeArrowheads="1"/>
                        </wps:cNvSpPr>
                        <wps:spPr bwMode="auto">
                          <a:xfrm>
                            <a:off x="4" y="2347"/>
                            <a:ext cx="1980" cy="7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PNP</w:t>
                              </w:r>
                            </w:p>
                          </w:txbxContent>
                        </wps:txbx>
                        <wps:bodyPr rot="0" vert="horz" wrap="square" lIns="0" tIns="0" rIns="0" bIns="0" anchor="t" anchorCtr="0" upright="1">
                          <a:noAutofit/>
                        </wps:bodyPr>
                      </wps:wsp>
                      <wps:wsp>
                        <wps:cNvPr id="859" name="Text Box 494"/>
                        <wps:cNvSpPr txBox="1">
                          <a:spLocks noChangeArrowheads="1"/>
                        </wps:cNvSpPr>
                        <wps:spPr bwMode="auto">
                          <a:xfrm>
                            <a:off x="1984" y="1618"/>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28" w:line="271" w:lineRule="auto"/>
                                <w:ind w:left="21" w:right="133"/>
                                <w:rPr>
                                  <w:sz w:val="24"/>
                                </w:rPr>
                              </w:pPr>
                              <w:r>
                                <w:rPr>
                                  <w:sz w:val="24"/>
                                </w:rPr>
                                <w:t xml:space="preserve">PACER NOT CAPTURE: no QRS complex detected in 300 </w:t>
                              </w:r>
                              <w:proofErr w:type="spellStart"/>
                              <w:r>
                                <w:rPr>
                                  <w:sz w:val="24"/>
                                </w:rPr>
                                <w:t>ms</w:t>
                              </w:r>
                              <w:proofErr w:type="spellEnd"/>
                              <w:r>
                                <w:rPr>
                                  <w:sz w:val="24"/>
                                </w:rPr>
                                <w:t xml:space="preserve"> after a pace</w:t>
                              </w:r>
                              <w:r>
                                <w:rPr>
                                  <w:spacing w:val="-2"/>
                                  <w:sz w:val="24"/>
                                </w:rPr>
                                <w:t xml:space="preserve"> </w:t>
                              </w:r>
                              <w:r>
                                <w:rPr>
                                  <w:sz w:val="24"/>
                                </w:rPr>
                                <w:t>pulse.</w:t>
                              </w:r>
                            </w:p>
                          </w:txbxContent>
                        </wps:txbx>
                        <wps:bodyPr rot="0" vert="horz" wrap="square" lIns="0" tIns="0" rIns="0" bIns="0" anchor="t" anchorCtr="0" upright="1">
                          <a:noAutofit/>
                        </wps:bodyPr>
                      </wps:wsp>
                      <wps:wsp>
                        <wps:cNvPr id="860" name="Text Box 493"/>
                        <wps:cNvSpPr txBox="1">
                          <a:spLocks noChangeArrowheads="1"/>
                        </wps:cNvSpPr>
                        <wps:spPr bwMode="auto">
                          <a:xfrm>
                            <a:off x="4" y="1618"/>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PNC</w:t>
                              </w:r>
                            </w:p>
                          </w:txbxContent>
                        </wps:txbx>
                        <wps:bodyPr rot="0" vert="horz" wrap="square" lIns="0" tIns="0" rIns="0" bIns="0" anchor="t" anchorCtr="0" upright="1">
                          <a:noAutofit/>
                        </wps:bodyPr>
                      </wps:wsp>
                      <wps:wsp>
                        <wps:cNvPr id="861" name="Text Box 492"/>
                        <wps:cNvSpPr txBox="1">
                          <a:spLocks noChangeArrowheads="1"/>
                        </wps:cNvSpPr>
                        <wps:spPr bwMode="auto">
                          <a:xfrm>
                            <a:off x="1984" y="1176"/>
                            <a:ext cx="7396"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40"/>
                                <w:ind w:left="21"/>
                                <w:rPr>
                                  <w:sz w:val="24"/>
                                </w:rPr>
                              </w:pPr>
                              <w:r>
                                <w:rPr>
                                  <w:sz w:val="24"/>
                                </w:rPr>
                                <w:t>Consistently irregular heart rhythm</w:t>
                              </w:r>
                            </w:p>
                          </w:txbxContent>
                        </wps:txbx>
                        <wps:bodyPr rot="0" vert="horz" wrap="square" lIns="0" tIns="0" rIns="0" bIns="0" anchor="t" anchorCtr="0" upright="1">
                          <a:noAutofit/>
                        </wps:bodyPr>
                      </wps:wsp>
                      <wps:wsp>
                        <wps:cNvPr id="862" name="Text Box 491"/>
                        <wps:cNvSpPr txBox="1">
                          <a:spLocks noChangeArrowheads="1"/>
                        </wps:cNvSpPr>
                        <wps:spPr bwMode="auto">
                          <a:xfrm>
                            <a:off x="4" y="1176"/>
                            <a:ext cx="1980"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6" w:lineRule="exact"/>
                                <w:ind w:left="83"/>
                                <w:rPr>
                                  <w:sz w:val="24"/>
                                </w:rPr>
                              </w:pPr>
                              <w:r>
                                <w:rPr>
                                  <w:sz w:val="24"/>
                                </w:rPr>
                                <w:t>IRR</w:t>
                              </w:r>
                            </w:p>
                          </w:txbxContent>
                        </wps:txbx>
                        <wps:bodyPr rot="0" vert="horz" wrap="square" lIns="0" tIns="0" rIns="0" bIns="0" anchor="t" anchorCtr="0" upright="1">
                          <a:noAutofit/>
                        </wps:bodyPr>
                      </wps:wsp>
                      <wps:wsp>
                        <wps:cNvPr id="863" name="Text Box 490"/>
                        <wps:cNvSpPr txBox="1">
                          <a:spLocks noChangeArrowheads="1"/>
                        </wps:cNvSpPr>
                        <wps:spPr bwMode="auto">
                          <a:xfrm>
                            <a:off x="1984" y="446"/>
                            <a:ext cx="7396"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40" w:line="271" w:lineRule="auto"/>
                                <w:ind w:left="21" w:right="83"/>
                                <w:rPr>
                                  <w:sz w:val="24"/>
                                </w:rPr>
                              </w:pPr>
                              <w:r>
                                <w:rPr>
                                  <w:sz w:val="24"/>
                                </w:rPr>
                                <w:t>If HR &lt; 120 bpm, no beats are detected for 1.75 times average RR interval; or if HR ≥ 120 bpm, no beats are detected for one second.</w:t>
                              </w:r>
                            </w:p>
                          </w:txbxContent>
                        </wps:txbx>
                        <wps:bodyPr rot="0" vert="horz" wrap="square" lIns="0" tIns="0" rIns="0" bIns="0" anchor="t" anchorCtr="0" upright="1">
                          <a:noAutofit/>
                        </wps:bodyPr>
                      </wps:wsp>
                      <wps:wsp>
                        <wps:cNvPr id="864" name="Text Box 489"/>
                        <wps:cNvSpPr txBox="1">
                          <a:spLocks noChangeArrowheads="1"/>
                        </wps:cNvSpPr>
                        <wps:spPr bwMode="auto">
                          <a:xfrm>
                            <a:off x="4" y="446"/>
                            <a:ext cx="1980" cy="7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before="124"/>
                                <w:ind w:left="83"/>
                                <w:rPr>
                                  <w:sz w:val="24"/>
                                </w:rPr>
                              </w:pPr>
                              <w:r>
                                <w:rPr>
                                  <w:sz w:val="24"/>
                                </w:rPr>
                                <w:t>MISSED BEATS</w:t>
                              </w:r>
                            </w:p>
                          </w:txbxContent>
                        </wps:txbx>
                        <wps:bodyPr rot="0" vert="horz" wrap="square" lIns="0" tIns="0" rIns="0" bIns="0" anchor="t" anchorCtr="0" upright="1">
                          <a:noAutofit/>
                        </wps:bodyPr>
                      </wps:wsp>
                      <wps:wsp>
                        <wps:cNvPr id="865" name="Text Box 488"/>
                        <wps:cNvSpPr txBox="1">
                          <a:spLocks noChangeArrowheads="1"/>
                        </wps:cNvSpPr>
                        <wps:spPr bwMode="auto">
                          <a:xfrm>
                            <a:off x="1984" y="4"/>
                            <a:ext cx="7396"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8" w:lineRule="exact"/>
                                <w:ind w:left="2595" w:right="2597"/>
                                <w:jc w:val="center"/>
                                <w:rPr>
                                  <w:b/>
                                  <w:sz w:val="24"/>
                                </w:rPr>
                              </w:pPr>
                              <w:r>
                                <w:rPr>
                                  <w:b/>
                                  <w:sz w:val="24"/>
                                </w:rPr>
                                <w:t>Occurring Condition</w:t>
                              </w:r>
                            </w:p>
                          </w:txbxContent>
                        </wps:txbx>
                        <wps:bodyPr rot="0" vert="horz" wrap="square" lIns="0" tIns="0" rIns="0" bIns="0" anchor="t" anchorCtr="0" upright="1">
                          <a:noAutofit/>
                        </wps:bodyPr>
                      </wps:wsp>
                      <wps:wsp>
                        <wps:cNvPr id="866" name="Text Box 487"/>
                        <wps:cNvSpPr txBox="1">
                          <a:spLocks noChangeArrowheads="1"/>
                        </wps:cNvSpPr>
                        <wps:spPr bwMode="auto">
                          <a:xfrm>
                            <a:off x="4" y="4"/>
                            <a:ext cx="1980" cy="44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Default="00736C5C">
                              <w:pPr>
                                <w:spacing w:line="258" w:lineRule="exact"/>
                                <w:ind w:left="388"/>
                                <w:rPr>
                                  <w:b/>
                                  <w:sz w:val="24"/>
                                </w:rPr>
                              </w:pPr>
                              <w:r>
                                <w:rPr>
                                  <w:b/>
                                  <w:sz w:val="24"/>
                                </w:rPr>
                                <w:t>ARR Types</w:t>
                              </w:r>
                            </w:p>
                          </w:txbxContent>
                        </wps:txbx>
                        <wps:bodyPr rot="0" vert="horz" wrap="square" lIns="0" tIns="0" rIns="0" bIns="0" anchor="t" anchorCtr="0" upright="1">
                          <a:noAutofit/>
                        </wps:bodyPr>
                      </wps:wsp>
                    </wpg:wgp>
                  </a:graphicData>
                </a:graphic>
              </wp:inline>
            </w:drawing>
          </mc:Choice>
          <mc:Fallback>
            <w:pict>
              <v:group w14:anchorId="6AC09D56" id="Group 486" o:spid="_x0000_s1092" style="width:469.3pt;height:227pt;mso-position-horizontal-relative:char;mso-position-vertical-relative:line" coordsize="9386,4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">
                <v:shape id="Text Box 500" o:spid="_x0000_s1093" type="#_x0000_t202" style="position:absolute;left:1984;top:3805;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" filled="f" strokeweight=".48pt">
                  <v:textbox inset="0,0,0,0">
                    <w:txbxContent>
                      <w:p w:rsidR="00736C5C" w:rsidRDefault="00736C5C">
                        <w:pPr>
                          <w:tabs>
                            <w:tab w:val="left" w:pos="1914"/>
                            <w:tab w:val="left" w:pos="3226"/>
                            <w:tab w:val="left" w:pos="3905"/>
                            <w:tab w:val="left" w:pos="4428"/>
                            <w:tab w:val="left" w:pos="5364"/>
                            <w:tab w:val="left" w:pos="5845"/>
                            <w:tab w:val="left" w:pos="6169"/>
                          </w:tabs>
                          <w:spacing w:before="28" w:line="271" w:lineRule="auto"/>
                          <w:ind w:left="21" w:right="83"/>
                          <w:rPr>
                            <w:sz w:val="24"/>
                          </w:rPr>
                        </w:pPr>
                        <w:r>
                          <w:rPr>
                            <w:sz w:val="24"/>
                          </w:rPr>
                          <w:t>VENTRICULAR</w:t>
                        </w:r>
                        <w:r>
                          <w:rPr>
                            <w:sz w:val="24"/>
                          </w:rPr>
                          <w:tab/>
                          <w:t>RHYTHM:</w:t>
                        </w:r>
                        <w:r>
                          <w:rPr>
                            <w:sz w:val="24"/>
                          </w:rPr>
                          <w:tab/>
                          <w:t>Each</w:t>
                        </w:r>
                        <w:r>
                          <w:rPr>
                            <w:sz w:val="24"/>
                          </w:rPr>
                          <w:tab/>
                          <w:t>RR</w:t>
                        </w:r>
                        <w:r>
                          <w:rPr>
                            <w:sz w:val="24"/>
                          </w:rPr>
                          <w:tab/>
                          <w:t>interval</w:t>
                        </w:r>
                        <w:r>
                          <w:rPr>
                            <w:sz w:val="24"/>
                          </w:rPr>
                          <w:tab/>
                          <w:t>for</w:t>
                        </w:r>
                        <w:r>
                          <w:rPr>
                            <w:sz w:val="24"/>
                          </w:rPr>
                          <w:tab/>
                          <w:t>5</w:t>
                        </w:r>
                        <w:r>
                          <w:rPr>
                            <w:sz w:val="24"/>
                          </w:rPr>
                          <w:tab/>
                        </w:r>
                        <w:r>
                          <w:rPr>
                            <w:spacing w:val="-3"/>
                            <w:sz w:val="24"/>
                          </w:rPr>
                          <w:t xml:space="preserve">consecutive </w:t>
                        </w:r>
                        <w:r>
                          <w:rPr>
                            <w:sz w:val="24"/>
                          </w:rPr>
                          <w:t xml:space="preserve">ventricular beats ranges from 600 </w:t>
                        </w:r>
                        <w:proofErr w:type="spellStart"/>
                        <w:r>
                          <w:rPr>
                            <w:sz w:val="24"/>
                          </w:rPr>
                          <w:t>ms</w:t>
                        </w:r>
                        <w:proofErr w:type="spellEnd"/>
                        <w:r>
                          <w:rPr>
                            <w:sz w:val="24"/>
                          </w:rPr>
                          <w:t xml:space="preserve"> to 1000</w:t>
                        </w:r>
                        <w:r>
                          <w:rPr>
                            <w:spacing w:val="-1"/>
                            <w:sz w:val="24"/>
                          </w:rPr>
                          <w:t xml:space="preserve"> </w:t>
                        </w:r>
                        <w:proofErr w:type="spellStart"/>
                        <w:r>
                          <w:rPr>
                            <w:sz w:val="24"/>
                          </w:rPr>
                          <w:t>ms.</w:t>
                        </w:r>
                        <w:proofErr w:type="spellEnd"/>
                      </w:p>
                    </w:txbxContent>
                  </v:textbox>
                </v:shape>
                <v:shape id="Text Box 499" o:spid="_x0000_s1094" type="#_x0000_t202" style="position:absolute;left:4;top:3805;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" filled="f" strokeweight=".48pt">
                  <v:textbox inset="0,0,0,0">
                    <w:txbxContent>
                      <w:p w:rsidR="00736C5C" w:rsidRDefault="00736C5C">
                        <w:pPr>
                          <w:spacing w:before="124"/>
                          <w:ind w:left="83"/>
                          <w:rPr>
                            <w:sz w:val="24"/>
                          </w:rPr>
                        </w:pPr>
                        <w:r>
                          <w:rPr>
                            <w:sz w:val="24"/>
                          </w:rPr>
                          <w:t>VENT</w:t>
                        </w:r>
                      </w:p>
                    </w:txbxContent>
                  </v:textbox>
                </v:shape>
                <v:shape id="Text Box 498" o:spid="_x0000_s1095" type="#_x0000_t202" style="position:absolute;left:1984;top:3074;width:7396;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" filled="f" strokeweight=".48pt">
                  <v:textbox inset="0,0,0,0">
                    <w:txbxContent>
                      <w:p w:rsidR="00736C5C" w:rsidRDefault="00736C5C">
                        <w:pPr>
                          <w:spacing w:before="30" w:line="268" w:lineRule="auto"/>
                          <w:ind w:left="21" w:right="83"/>
                          <w:rPr>
                            <w:sz w:val="24"/>
                          </w:rPr>
                        </w:pPr>
                        <w:r>
                          <w:rPr>
                            <w:sz w:val="24"/>
                          </w:rPr>
                          <w:t xml:space="preserve">VENTRICULAR BRADYCARDIA: Each RR interval for 5 consecutive ventricular beats &gt; 1000 </w:t>
                        </w:r>
                        <w:proofErr w:type="spellStart"/>
                        <w:r>
                          <w:rPr>
                            <w:sz w:val="24"/>
                          </w:rPr>
                          <w:t>ms.</w:t>
                        </w:r>
                        <w:proofErr w:type="spellEnd"/>
                      </w:p>
                    </w:txbxContent>
                  </v:textbox>
                </v:shape>
                <v:shape id="Text Box 497" o:spid="_x0000_s1096" type="#_x0000_t202" style="position:absolute;left:4;top:3074;width:1980;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" filled="f" strokeweight=".48pt">
                  <v:textbox inset="0,0,0,0">
                    <w:txbxContent>
                      <w:p w:rsidR="00736C5C" w:rsidRDefault="00736C5C">
                        <w:pPr>
                          <w:spacing w:before="126"/>
                          <w:ind w:left="83"/>
                          <w:rPr>
                            <w:sz w:val="24"/>
                          </w:rPr>
                        </w:pPr>
                        <w:r>
                          <w:rPr>
                            <w:sz w:val="24"/>
                          </w:rPr>
                          <w:t>VBRADY</w:t>
                        </w:r>
                      </w:p>
                    </w:txbxContent>
                  </v:textbox>
                </v:shape>
                <v:shape id="Text Box 496" o:spid="_x0000_s1097" type="#_x0000_t202" style="position:absolute;left:1984;top:2347;width:7396;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" filled="f" strokeweight=".48pt">
                  <v:textbox inset="0,0,0,0">
                    <w:txbxContent>
                      <w:p w:rsidR="00736C5C" w:rsidRDefault="00736C5C">
                        <w:pPr>
                          <w:spacing w:before="28" w:line="271" w:lineRule="auto"/>
                          <w:ind w:left="21" w:right="83"/>
                          <w:rPr>
                            <w:sz w:val="24"/>
                          </w:rPr>
                        </w:pPr>
                        <w:r>
                          <w:rPr>
                            <w:sz w:val="24"/>
                          </w:rPr>
                          <w:t>PACER NOT PACED: no pace pulse detected in 1.75 times RR interval after a QRS complex.</w:t>
                        </w:r>
                      </w:p>
                    </w:txbxContent>
                  </v:textbox>
                </v:shape>
                <v:shape id="Text Box 495" o:spid="_x0000_s1098" type="#_x0000_t202" style="position:absolute;left:4;top:2347;width:1980;height: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" filled="f" strokeweight=".48pt">
                  <v:textbox inset="0,0,0,0">
                    <w:txbxContent>
                      <w:p w:rsidR="00736C5C" w:rsidRDefault="00736C5C">
                        <w:pPr>
                          <w:spacing w:before="124"/>
                          <w:ind w:left="83"/>
                          <w:rPr>
                            <w:sz w:val="24"/>
                          </w:rPr>
                        </w:pPr>
                        <w:r>
                          <w:rPr>
                            <w:sz w:val="24"/>
                          </w:rPr>
                          <w:t>PNP</w:t>
                        </w:r>
                      </w:p>
                    </w:txbxContent>
                  </v:textbox>
                </v:shape>
                <v:shape id="Text Box 494" o:spid="_x0000_s1099" type="#_x0000_t202" style="position:absolute;left:1984;top:1618;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" filled="f" strokeweight=".48pt">
                  <v:textbox inset="0,0,0,0">
                    <w:txbxContent>
                      <w:p w:rsidR="00736C5C" w:rsidRDefault="00736C5C">
                        <w:pPr>
                          <w:spacing w:before="28" w:line="271" w:lineRule="auto"/>
                          <w:ind w:left="21" w:right="133"/>
                          <w:rPr>
                            <w:sz w:val="24"/>
                          </w:rPr>
                        </w:pPr>
                        <w:r>
                          <w:rPr>
                            <w:sz w:val="24"/>
                          </w:rPr>
                          <w:t xml:space="preserve">PACER NOT CAPTURE: no QRS complex detected in 300 </w:t>
                        </w:r>
                        <w:proofErr w:type="spellStart"/>
                        <w:r>
                          <w:rPr>
                            <w:sz w:val="24"/>
                          </w:rPr>
                          <w:t>ms</w:t>
                        </w:r>
                        <w:proofErr w:type="spellEnd"/>
                        <w:r>
                          <w:rPr>
                            <w:sz w:val="24"/>
                          </w:rPr>
                          <w:t xml:space="preserve"> after a pace</w:t>
                        </w:r>
                        <w:r>
                          <w:rPr>
                            <w:spacing w:val="-2"/>
                            <w:sz w:val="24"/>
                          </w:rPr>
                          <w:t xml:space="preserve"> </w:t>
                        </w:r>
                        <w:r>
                          <w:rPr>
                            <w:sz w:val="24"/>
                          </w:rPr>
                          <w:t>pulse.</w:t>
                        </w:r>
                      </w:p>
                    </w:txbxContent>
                  </v:textbox>
                </v:shape>
                <v:shape id="Text Box 493" o:spid="_x0000_s1100" type="#_x0000_t202" style="position:absolute;left:4;top:1618;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" filled="f" strokeweight=".48pt">
                  <v:textbox inset="0,0,0,0">
                    <w:txbxContent>
                      <w:p w:rsidR="00736C5C" w:rsidRDefault="00736C5C">
                        <w:pPr>
                          <w:spacing w:before="124"/>
                          <w:ind w:left="83"/>
                          <w:rPr>
                            <w:sz w:val="24"/>
                          </w:rPr>
                        </w:pPr>
                        <w:r>
                          <w:rPr>
                            <w:sz w:val="24"/>
                          </w:rPr>
                          <w:t>PNC</w:t>
                        </w:r>
                      </w:p>
                    </w:txbxContent>
                  </v:textbox>
                </v:shape>
                <v:shape id="Text Box 492" o:spid="_x0000_s1101" type="#_x0000_t202" style="position:absolute;left:1984;top:1176;width:7396;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" filled="f" strokeweight=".48pt">
                  <v:textbox inset="0,0,0,0">
                    <w:txbxContent>
                      <w:p w:rsidR="00736C5C" w:rsidRDefault="00736C5C">
                        <w:pPr>
                          <w:spacing w:before="40"/>
                          <w:ind w:left="21"/>
                          <w:rPr>
                            <w:sz w:val="24"/>
                          </w:rPr>
                        </w:pPr>
                        <w:r>
                          <w:rPr>
                            <w:sz w:val="24"/>
                          </w:rPr>
                          <w:t>Consistently irregular heart rhythm</w:t>
                        </w:r>
                      </w:p>
                    </w:txbxContent>
                  </v:textbox>
                </v:shape>
                <v:shape id="Text Box 491" o:spid="_x0000_s1102" type="#_x0000_t202" style="position:absolute;left:4;top:1176;width:198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" filled="f" strokeweight=".48pt">
                  <v:textbox inset="0,0,0,0">
                    <w:txbxContent>
                      <w:p w:rsidR="00736C5C" w:rsidRDefault="00736C5C">
                        <w:pPr>
                          <w:spacing w:line="256" w:lineRule="exact"/>
                          <w:ind w:left="83"/>
                          <w:rPr>
                            <w:sz w:val="24"/>
                          </w:rPr>
                        </w:pPr>
                        <w:r>
                          <w:rPr>
                            <w:sz w:val="24"/>
                          </w:rPr>
                          <w:t>IRR</w:t>
                        </w:r>
                      </w:p>
                    </w:txbxContent>
                  </v:textbox>
                </v:shape>
                <v:shape id="Text Box 490" o:spid="_x0000_s1103" type="#_x0000_t202" style="position:absolute;left:1984;top:446;width:7396;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" filled="f" strokeweight=".48pt">
                  <v:textbox inset="0,0,0,0">
                    <w:txbxContent>
                      <w:p w:rsidR="00736C5C" w:rsidRDefault="00736C5C">
                        <w:pPr>
                          <w:spacing w:before="40" w:line="271" w:lineRule="auto"/>
                          <w:ind w:left="21" w:right="83"/>
                          <w:rPr>
                            <w:sz w:val="24"/>
                          </w:rPr>
                        </w:pPr>
                        <w:r>
                          <w:rPr>
                            <w:sz w:val="24"/>
                          </w:rPr>
                          <w:t>If HR &lt; 120 bpm, no beats are detected for 1.75 times average RR interval; or if HR ≥ 120 bpm, no beats are detected for one second.</w:t>
                        </w:r>
                      </w:p>
                    </w:txbxContent>
                  </v:textbox>
                </v:shape>
                <v:shape id="Text Box 489" o:spid="_x0000_s1104" type="#_x0000_t202" style="position:absolute;left:4;top:446;width:198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" filled="f" strokeweight=".48pt">
                  <v:textbox inset="0,0,0,0">
                    <w:txbxContent>
                      <w:p w:rsidR="00736C5C" w:rsidRDefault="00736C5C">
                        <w:pPr>
                          <w:spacing w:before="124"/>
                          <w:ind w:left="83"/>
                          <w:rPr>
                            <w:sz w:val="24"/>
                          </w:rPr>
                        </w:pPr>
                        <w:r>
                          <w:rPr>
                            <w:sz w:val="24"/>
                          </w:rPr>
                          <w:t>MISSED BEATS</w:t>
                        </w:r>
                      </w:p>
                    </w:txbxContent>
                  </v:textbox>
                </v:shape>
                <v:shape id="Text Box 488" o:spid="_x0000_s1105" type="#_x0000_t202" style="position:absolute;left:1984;top:4;width:7396;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" filled="f" strokeweight=".48pt">
                  <v:textbox inset="0,0,0,0">
                    <w:txbxContent>
                      <w:p w:rsidR="00736C5C" w:rsidRDefault="00736C5C">
                        <w:pPr>
                          <w:spacing w:line="258" w:lineRule="exact"/>
                          <w:ind w:left="2595" w:right="2597"/>
                          <w:jc w:val="center"/>
                          <w:rPr>
                            <w:b/>
                            <w:sz w:val="24"/>
                          </w:rPr>
                        </w:pPr>
                        <w:r>
                          <w:rPr>
                            <w:b/>
                            <w:sz w:val="24"/>
                          </w:rPr>
                          <w:t>Occurring Condition</w:t>
                        </w:r>
                      </w:p>
                    </w:txbxContent>
                  </v:textbox>
                </v:shape>
                <v:shape id="Text Box 487" o:spid="_x0000_s1106" type="#_x0000_t202" style="position:absolute;left:4;top:4;width:1980;height: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" filled="f" strokeweight=".48pt">
                  <v:textbox inset="0,0,0,0">
                    <w:txbxContent>
                      <w:p w:rsidR="00736C5C" w:rsidRDefault="00736C5C">
                        <w:pPr>
                          <w:spacing w:line="258" w:lineRule="exact"/>
                          <w:ind w:left="388"/>
                          <w:rPr>
                            <w:b/>
                            <w:sz w:val="24"/>
                          </w:rPr>
                        </w:pPr>
                        <w:r>
                          <w:rPr>
                            <w:b/>
                            <w:sz w:val="24"/>
                          </w:rPr>
                          <w:t>ARR Types</w:t>
                        </w:r>
                      </w:p>
                    </w:txbxContent>
                  </v:textbox>
                </v:shape>
                <w10:anchorlock/>
              </v:group>
            </w:pict>
          </mc:Fallback>
        </mc:AlternateContent>
      </w:r>
    </w:p>
    <w:p w:rsidR="0066034B" w:rsidRPr="000B4F19" w:rsidRDefault="0066034B">
      <w:pPr>
        <w:pStyle w:val="BodyText"/>
        <w:spacing w:before="3"/>
        <w:rPr>
          <w:rFonts w:ascii="Calibri Light" w:hAnsi="Calibri Light"/>
          <w:sz w:val="22"/>
        </w:rPr>
      </w:pPr>
    </w:p>
    <w:bookmarkStart w:id="114" w:name="_Toc63175777"/>
    <w:p w:rsidR="0066034B" w:rsidRPr="000B4F19" w:rsidRDefault="0008195D" w:rsidP="00DA7668">
      <w:pPr>
        <w:pStyle w:val="Heading3"/>
      </w:pPr>
      <w:r w:rsidRPr="000B4F19">
        <w:rPr>
          <w:noProof/>
        </w:rPr>
        <mc:AlternateContent>
          <mc:Choice Requires="wps">
            <w:drawing>
              <wp:anchor distT="0" distB="0" distL="114300" distR="114300" simplePos="0" relativeHeight="251826176" behindDoc="0" locked="0" layoutInCell="1" allowOverlap="1" wp14:anchorId="6FA9EDA2" wp14:editId="650E466D">
                <wp:simplePos x="0" y="0"/>
                <wp:positionH relativeFrom="page">
                  <wp:posOffset>805180</wp:posOffset>
                </wp:positionH>
                <wp:positionV relativeFrom="paragraph">
                  <wp:posOffset>-3051810</wp:posOffset>
                </wp:positionV>
                <wp:extent cx="0" cy="2882265"/>
                <wp:effectExtent l="0" t="0" r="0" b="0"/>
                <wp:wrapNone/>
                <wp:docPr id="851"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2CAF1" id="Line 485" o:spid="_x0000_s1026" style="position:absolute;z-index:251826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240.3pt" to="63.4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" strokeweight=".48pt">
                <w10:wrap anchorx="page"/>
              </v:line>
            </w:pict>
          </mc:Fallback>
        </mc:AlternateContent>
      </w:r>
      <w:r w:rsidRPr="000B4F19">
        <w:rPr>
          <w:noProof/>
        </w:rPr>
        <mc:AlternateContent>
          <mc:Choice Requires="wps">
            <w:drawing>
              <wp:anchor distT="0" distB="0" distL="114300" distR="114300" simplePos="0" relativeHeight="226926592" behindDoc="1" locked="0" layoutInCell="1" allowOverlap="1" wp14:anchorId="6FB0B70F" wp14:editId="696BB721">
                <wp:simplePos x="0" y="0"/>
                <wp:positionH relativeFrom="page">
                  <wp:posOffset>2062480</wp:posOffset>
                </wp:positionH>
                <wp:positionV relativeFrom="paragraph">
                  <wp:posOffset>-3051810</wp:posOffset>
                </wp:positionV>
                <wp:extent cx="0" cy="2882265"/>
                <wp:effectExtent l="0" t="0" r="0" b="0"/>
                <wp:wrapNone/>
                <wp:docPr id="850"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C659C" id="Line 484" o:spid="_x0000_s1026" style="position:absolute;z-index:-27638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62.4pt,-240.3pt" to="162.4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" strokeweight=".48pt">
                <w10:wrap anchorx="page"/>
              </v:line>
            </w:pict>
          </mc:Fallback>
        </mc:AlternateContent>
      </w:r>
      <w:r w:rsidRPr="000B4F19">
        <w:rPr>
          <w:noProof/>
        </w:rPr>
        <mc:AlternateContent>
          <mc:Choice Requires="wps">
            <w:drawing>
              <wp:anchor distT="0" distB="0" distL="114300" distR="114300" simplePos="0" relativeHeight="251828224" behindDoc="0" locked="0" layoutInCell="1" allowOverlap="1" wp14:anchorId="645D506B" wp14:editId="6AE2F422">
                <wp:simplePos x="0" y="0"/>
                <wp:positionH relativeFrom="page">
                  <wp:posOffset>6758940</wp:posOffset>
                </wp:positionH>
                <wp:positionV relativeFrom="paragraph">
                  <wp:posOffset>-3051810</wp:posOffset>
                </wp:positionV>
                <wp:extent cx="0" cy="2882265"/>
                <wp:effectExtent l="0" t="0" r="0" b="0"/>
                <wp:wrapNone/>
                <wp:docPr id="849"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2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26D0A" id="Line 483" o:spid="_x0000_s1026" style="position:absolute;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240.3pt" to="532.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" strokeweight=".48pt">
                <w10:wrap anchorx="page"/>
              </v:line>
            </w:pict>
          </mc:Fallback>
        </mc:AlternateContent>
      </w:r>
      <w:r w:rsidR="00CD2E04" w:rsidRPr="000B4F19">
        <w:t>ARR Analysis</w:t>
      </w:r>
      <w:r w:rsidR="00CD2E04" w:rsidRPr="000B4F19">
        <w:rPr>
          <w:spacing w:val="1"/>
        </w:rPr>
        <w:t xml:space="preserve"> </w:t>
      </w:r>
      <w:r w:rsidR="00CD2E04" w:rsidRPr="000B4F19">
        <w:t>Menu</w:t>
      </w:r>
      <w:bookmarkEnd w:id="114"/>
    </w:p>
    <w:p w:rsidR="0066034B" w:rsidRPr="000B4F19" w:rsidRDefault="00CD2E04">
      <w:pPr>
        <w:pStyle w:val="Heading5"/>
        <w:numPr>
          <w:ilvl w:val="3"/>
          <w:numId w:val="123"/>
        </w:numPr>
        <w:tabs>
          <w:tab w:val="left" w:pos="1165"/>
        </w:tabs>
        <w:spacing w:before="286"/>
        <w:rPr>
          <w:rFonts w:ascii="Calibri Light" w:hAnsi="Calibri Light"/>
        </w:rPr>
      </w:pPr>
      <w:r w:rsidRPr="000B4F19">
        <w:rPr>
          <w:rFonts w:ascii="Calibri Light" w:hAnsi="Calibri Light"/>
        </w:rPr>
        <w:t>Switching ARR Analysis On and</w:t>
      </w:r>
      <w:r w:rsidRPr="000B4F19">
        <w:rPr>
          <w:rFonts w:ascii="Calibri Light" w:hAnsi="Calibri Light"/>
          <w:spacing w:val="-34"/>
        </w:rPr>
        <w:t xml:space="preserve"> </w:t>
      </w:r>
      <w:r w:rsidRPr="000B4F19">
        <w:rPr>
          <w:rFonts w:ascii="Calibri Light" w:hAnsi="Calibri Light"/>
          <w:spacing w:val="-3"/>
        </w:rPr>
        <w:t>Off</w:t>
      </w:r>
    </w:p>
    <w:p w:rsidR="0066034B" w:rsidRPr="000B4F19" w:rsidRDefault="00CD2E04">
      <w:pPr>
        <w:spacing w:before="156" w:line="271" w:lineRule="auto"/>
        <w:ind w:left="228" w:right="1340"/>
        <w:rPr>
          <w:rFonts w:ascii="Calibri Light" w:hAnsi="Calibri Light"/>
          <w:sz w:val="24"/>
        </w:rPr>
      </w:pPr>
      <w:r w:rsidRPr="000B4F19">
        <w:rPr>
          <w:rFonts w:ascii="Calibri Light" w:hAnsi="Calibri Light"/>
          <w:sz w:val="24"/>
        </w:rPr>
        <w:t xml:space="preserve">To switch ARR Analysis on or off, in the </w:t>
      </w:r>
      <w:r w:rsidRPr="000B4F19">
        <w:rPr>
          <w:rFonts w:ascii="Calibri Light" w:hAnsi="Calibri Light"/>
          <w:b/>
          <w:sz w:val="24"/>
        </w:rPr>
        <w:t xml:space="preserve">ECG Setup </w:t>
      </w:r>
      <w:r w:rsidRPr="000B4F19">
        <w:rPr>
          <w:rFonts w:ascii="Calibri Light" w:hAnsi="Calibri Light"/>
          <w:sz w:val="24"/>
        </w:rPr>
        <w:t xml:space="preserve">menu, select </w:t>
      </w:r>
      <w:r w:rsidRPr="000B4F19">
        <w:rPr>
          <w:rFonts w:ascii="Calibri Light" w:hAnsi="Calibri Light"/>
          <w:b/>
          <w:sz w:val="24"/>
        </w:rPr>
        <w:t xml:space="preserve">ARR Analysis </w:t>
      </w:r>
      <w:r w:rsidRPr="000B4F19">
        <w:rPr>
          <w:rFonts w:ascii="Calibri Light" w:hAnsi="Calibri Light"/>
          <w:sz w:val="24"/>
        </w:rPr>
        <w:t xml:space="preserve">to toggle between </w:t>
      </w:r>
      <w:r w:rsidRPr="000B4F19">
        <w:rPr>
          <w:rFonts w:ascii="Calibri Light" w:hAnsi="Calibri Light"/>
          <w:b/>
          <w:sz w:val="24"/>
        </w:rPr>
        <w:t xml:space="preserve">On </w:t>
      </w:r>
      <w:r w:rsidRPr="000B4F19">
        <w:rPr>
          <w:rFonts w:ascii="Calibri Light" w:hAnsi="Calibri Light"/>
          <w:sz w:val="24"/>
        </w:rPr>
        <w:t xml:space="preserve">and </w:t>
      </w:r>
      <w:r w:rsidRPr="000B4F19">
        <w:rPr>
          <w:rFonts w:ascii="Calibri Light" w:hAnsi="Calibri Light"/>
          <w:b/>
          <w:sz w:val="24"/>
        </w:rPr>
        <w:t xml:space="preserve">Off </w:t>
      </w:r>
      <w:r w:rsidRPr="000B4F19">
        <w:rPr>
          <w:rFonts w:ascii="Calibri Light" w:hAnsi="Calibri Light"/>
          <w:sz w:val="24"/>
        </w:rPr>
        <w:t>from the popup interface.</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123"/>
        </w:numPr>
        <w:tabs>
          <w:tab w:val="left" w:pos="1165"/>
        </w:tabs>
        <w:ind w:hanging="938"/>
        <w:rPr>
          <w:rFonts w:ascii="Calibri Light" w:hAnsi="Calibri Light"/>
        </w:rPr>
      </w:pPr>
      <w:r w:rsidRPr="000B4F19">
        <w:rPr>
          <w:rFonts w:ascii="Calibri Light" w:hAnsi="Calibri Light"/>
        </w:rPr>
        <w:t>PVCs</w:t>
      </w:r>
      <w:r w:rsidRPr="000B4F19">
        <w:rPr>
          <w:rFonts w:ascii="Calibri Light" w:hAnsi="Calibri Light"/>
          <w:spacing w:val="-15"/>
        </w:rPr>
        <w:t xml:space="preserve"> </w:t>
      </w:r>
      <w:r w:rsidRPr="000B4F19">
        <w:rPr>
          <w:rFonts w:ascii="Calibri Light" w:hAnsi="Calibri Light"/>
        </w:rPr>
        <w:t>Alarm</w:t>
      </w:r>
    </w:p>
    <w:p w:rsidR="0066034B" w:rsidRPr="000B4F19" w:rsidRDefault="0008195D">
      <w:pPr>
        <w:pStyle w:val="BodyText"/>
        <w:spacing w:before="156" w:line="271" w:lineRule="auto"/>
        <w:ind w:left="228" w:right="1306"/>
        <w:rPr>
          <w:rFonts w:ascii="Calibri Light" w:hAnsi="Calibri Light"/>
        </w:rPr>
      </w:pPr>
      <w:r w:rsidRPr="000B4F19">
        <w:rPr>
          <w:rFonts w:ascii="Calibri Light" w:hAnsi="Calibri Light"/>
          <w:noProof/>
        </w:rPr>
        <mc:AlternateContent>
          <mc:Choice Requires="wpg">
            <w:drawing>
              <wp:anchor distT="0" distB="0" distL="114300" distR="114300" simplePos="0" relativeHeight="251829248" behindDoc="0" locked="0" layoutInCell="1" allowOverlap="1" wp14:anchorId="1FBC9F56" wp14:editId="223957C6">
                <wp:simplePos x="0" y="0"/>
                <wp:positionH relativeFrom="page">
                  <wp:posOffset>774065</wp:posOffset>
                </wp:positionH>
                <wp:positionV relativeFrom="paragraph">
                  <wp:posOffset>701675</wp:posOffset>
                </wp:positionV>
                <wp:extent cx="6015355" cy="36830"/>
                <wp:effectExtent l="0" t="0" r="0" b="0"/>
                <wp:wrapNone/>
                <wp:docPr id="846"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05"/>
                          <a:chExt cx="9473" cy="58"/>
                        </a:xfrm>
                      </wpg:grpSpPr>
                      <wps:wsp>
                        <wps:cNvPr id="847" name="Line 482"/>
                        <wps:cNvCnPr>
                          <a:cxnSpLocks noChangeShapeType="1"/>
                        </wps:cNvCnPr>
                        <wps:spPr bwMode="auto">
                          <a:xfrm>
                            <a:off x="1219" y="111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8" name="Rectangle 481"/>
                        <wps:cNvSpPr>
                          <a:spLocks noChangeArrowheads="1"/>
                        </wps:cNvSpPr>
                        <wps:spPr bwMode="auto">
                          <a:xfrm>
                            <a:off x="1219" y="113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B87E4" id="Group 480" o:spid="_x0000_s1026" style="position:absolute;margin-left:60.95pt;margin-top:55.25pt;width:473.65pt;height:2.9pt;z-index:251829248;mso-position-horizontal-relative:page" coordorigin="1219,110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">
                <v:line id="Line 482" o:spid="_x0000_s1027" style="position:absolute;visibility:visible;mso-wrap-style:square" from="1219,1112" to="10692,1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" strokecolor="#f60" strokeweight=".72pt"/>
                <v:rect id="Rectangle 481" o:spid="_x0000_s1028" style="position:absolute;left:1219;top:113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" fillcolor="#f60" stroked="f"/>
                <w10:wrap anchorx="page"/>
              </v:group>
            </w:pict>
          </mc:Fallback>
        </mc:AlternateContent>
      </w:r>
      <w:r w:rsidR="00CD2E04" w:rsidRPr="000B4F19">
        <w:rPr>
          <w:rFonts w:ascii="Calibri Light" w:hAnsi="Calibri Light"/>
        </w:rPr>
        <w:t xml:space="preserve">Select </w:t>
      </w:r>
      <w:r w:rsidR="00CD2E04" w:rsidRPr="000B4F19">
        <w:rPr>
          <w:rFonts w:ascii="Calibri Light" w:hAnsi="Calibri Light"/>
          <w:b/>
        </w:rPr>
        <w:t xml:space="preserve">On </w:t>
      </w:r>
      <w:r w:rsidR="00CD2E04" w:rsidRPr="000B4F19">
        <w:rPr>
          <w:rFonts w:ascii="Calibri Light" w:hAnsi="Calibri Light"/>
        </w:rPr>
        <w:t xml:space="preserve">in the menu to enable prompt message when an alarm occurs; select </w:t>
      </w:r>
      <w:r w:rsidR="00CD2E04" w:rsidRPr="000B4F19">
        <w:rPr>
          <w:rFonts w:ascii="Calibri Light" w:hAnsi="Calibri Light"/>
          <w:b/>
        </w:rPr>
        <w:t xml:space="preserve">Off </w:t>
      </w:r>
      <w:r w:rsidR="00CD2E04" w:rsidRPr="000B4F19">
        <w:rPr>
          <w:rFonts w:ascii="Calibri Light" w:hAnsi="Calibri Light"/>
        </w:rPr>
        <w:t xml:space="preserve">to disable the alarm function, and there will be a symbol  </w:t>
      </w:r>
      <w:r w:rsidR="00CD2E04" w:rsidRPr="000B4F19">
        <w:rPr>
          <w:rFonts w:ascii="Calibri Light" w:hAnsi="Calibri Light"/>
          <w:noProof/>
          <w:spacing w:val="3"/>
        </w:rPr>
        <w:drawing>
          <wp:inline distT="0" distB="0" distL="0" distR="0" wp14:anchorId="0CE8FCE2" wp14:editId="613A152F">
            <wp:extent cx="240664" cy="266700"/>
            <wp:effectExtent l="0" t="0" r="0" b="0"/>
            <wp:docPr id="22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9.png"/>
                    <pic:cNvPicPr/>
                  </pic:nvPicPr>
                  <pic:blipFill>
                    <a:blip r:embed="rId136" cstate="print"/>
                    <a:stretch>
                      <a:fillRect/>
                    </a:stretch>
                  </pic:blipFill>
                  <pic:spPr>
                    <a:xfrm>
                      <a:off x="0" y="0"/>
                      <a:ext cx="240664" cy="266700"/>
                    </a:xfrm>
                    <a:prstGeom prst="rect">
                      <a:avLst/>
                    </a:prstGeom>
                  </pic:spPr>
                </pic:pic>
              </a:graphicData>
            </a:graphic>
          </wp:inline>
        </w:drawing>
      </w:r>
      <w:r w:rsidR="00CD2E04" w:rsidRPr="000B4F19">
        <w:rPr>
          <w:rFonts w:ascii="Calibri Light" w:hAnsi="Calibri Light"/>
          <w:spacing w:val="3"/>
        </w:rPr>
        <w:t xml:space="preserve"> </w:t>
      </w:r>
      <w:r w:rsidR="00CD2E04" w:rsidRPr="000B4F19">
        <w:rPr>
          <w:rFonts w:ascii="Calibri Light" w:hAnsi="Calibri Light"/>
          <w:spacing w:val="-6"/>
        </w:rPr>
        <w:t xml:space="preserve"> </w:t>
      </w:r>
      <w:r w:rsidR="00CD2E04" w:rsidRPr="000B4F19">
        <w:rPr>
          <w:rFonts w:ascii="Calibri Light" w:hAnsi="Calibri Light"/>
        </w:rPr>
        <w:t>beside</w:t>
      </w:r>
      <w:r w:rsidR="00CD2E04" w:rsidRPr="000B4F19">
        <w:rPr>
          <w:rFonts w:ascii="Calibri Light" w:hAnsi="Calibri Light"/>
          <w:spacing w:val="-6"/>
        </w:rPr>
        <w:t xml:space="preserve"> </w:t>
      </w:r>
      <w:r w:rsidR="00CD2E04" w:rsidRPr="000B4F19">
        <w:rPr>
          <w:rFonts w:ascii="Calibri Light" w:hAnsi="Calibri Light"/>
          <w:b/>
        </w:rPr>
        <w:t>PVCs</w:t>
      </w:r>
      <w:r w:rsidR="00CD2E04" w:rsidRPr="000B4F19">
        <w:rPr>
          <w:rFonts w:ascii="Calibri Light" w:hAnsi="Calibri Light"/>
        </w:rPr>
        <w:t>.</w:t>
      </w:r>
    </w:p>
    <w:p w:rsidR="0066034B" w:rsidRPr="000B4F19" w:rsidRDefault="0008195D">
      <w:pPr>
        <w:pStyle w:val="BodyText"/>
        <w:spacing w:before="5"/>
        <w:rPr>
          <w:rFonts w:ascii="Calibri Light" w:hAnsi="Calibri Light"/>
          <w:sz w:val="12"/>
        </w:rPr>
      </w:pPr>
      <w:r w:rsidRPr="000B4F19">
        <w:rPr>
          <w:rFonts w:ascii="Calibri Light" w:hAnsi="Calibri Light"/>
          <w:noProof/>
        </w:rPr>
        <mc:AlternateContent>
          <mc:Choice Requires="wps">
            <w:drawing>
              <wp:anchor distT="0" distB="0" distL="0" distR="0" simplePos="0" relativeHeight="251824128" behindDoc="1" locked="0" layoutInCell="1" allowOverlap="1" wp14:anchorId="0C4B96ED" wp14:editId="4AE9B653">
                <wp:simplePos x="0" y="0"/>
                <wp:positionH relativeFrom="page">
                  <wp:posOffset>774065</wp:posOffset>
                </wp:positionH>
                <wp:positionV relativeFrom="paragraph">
                  <wp:posOffset>106680</wp:posOffset>
                </wp:positionV>
                <wp:extent cx="6015355" cy="198120"/>
                <wp:effectExtent l="0" t="0" r="0" b="0"/>
                <wp:wrapTopAndBottom/>
                <wp:docPr id="845"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B96ED" id="Text Box 479" o:spid="_x0000_s1107" type="#_x0000_t202" style="position:absolute;margin-left:60.95pt;margin-top:8.4pt;width:473.65pt;height:15.6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1"/>
        <w:jc w:val="both"/>
        <w:rPr>
          <w:rFonts w:ascii="Calibri Light" w:hAnsi="Calibri Light"/>
        </w:rPr>
      </w:pPr>
      <w:r w:rsidRPr="000B4F19">
        <w:rPr>
          <w:rFonts w:ascii="Calibri Light" w:hAnsi="Calibri Light"/>
        </w:rPr>
        <w:t>When the PVCs Alarm is set to OFF, the monitor won’t give an alarm prompt even if an alarm occurs. In order to avoid endangering the patient’s life, the user should use this function cautiously.</w:t>
      </w:r>
    </w:p>
    <w:p w:rsidR="0066034B" w:rsidRPr="00DA7668" w:rsidRDefault="0008195D" w:rsidP="00DA7668">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30458C9" wp14:editId="58CEC732">
                <wp:extent cx="6015355" cy="36830"/>
                <wp:effectExtent l="10160" t="5080" r="13335" b="5715"/>
                <wp:docPr id="842" name="Group 4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43" name="Line 47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4" name="Line 47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EDF04F7" id="Group 47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HT8+qewAgAATQgAAA4AAAAA&#10;AAAAAAAAAAAALgIAAGRycy9lMm9Eb2MueG1sUEsBAi0AFAAGAAgAAAAhAG79aXfcAAAAAwEAAA8A&#10;AAAAAAAAAAAAAAAACgUAAGRycy9kb3ducmV2LnhtbFBLBQYAAAAABAAEAPMAAAATBgAAAAA=&#10;">
                <v:line id="Line 47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" strokecolor="#f60" strokeweight=".72pt"/>
                <v:line id="Line 47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pPr>
        <w:pStyle w:val="Heading5"/>
        <w:numPr>
          <w:ilvl w:val="3"/>
          <w:numId w:val="123"/>
        </w:numPr>
        <w:tabs>
          <w:tab w:val="left" w:pos="1151"/>
        </w:tabs>
        <w:spacing w:before="220"/>
        <w:ind w:left="1150" w:hanging="924"/>
        <w:rPr>
          <w:rFonts w:ascii="Calibri Light" w:hAnsi="Calibri Light"/>
        </w:rPr>
      </w:pPr>
      <w:r w:rsidRPr="000B4F19">
        <w:rPr>
          <w:rFonts w:ascii="Calibri Light" w:hAnsi="Calibri Light"/>
        </w:rPr>
        <w:t>ARR</w:t>
      </w:r>
      <w:r w:rsidRPr="000B4F19">
        <w:rPr>
          <w:rFonts w:ascii="Calibri Light" w:hAnsi="Calibri Light"/>
          <w:spacing w:val="-2"/>
        </w:rPr>
        <w:t xml:space="preserve"> </w:t>
      </w:r>
      <w:r w:rsidRPr="000B4F19">
        <w:rPr>
          <w:rFonts w:ascii="Calibri Light" w:hAnsi="Calibri Light"/>
        </w:rPr>
        <w:t>Relearning</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 xml:space="preserve">Pick this item to start a learning procedure, and </w:t>
      </w:r>
      <w:r w:rsidRPr="000B4F19">
        <w:rPr>
          <w:rFonts w:ascii="Calibri Light" w:hAnsi="Calibri Light"/>
          <w:b/>
        </w:rPr>
        <w:t xml:space="preserve">ECG ARR LEARNING </w:t>
      </w:r>
      <w:r w:rsidRPr="000B4F19">
        <w:rPr>
          <w:rFonts w:ascii="Calibri Light" w:hAnsi="Calibri Light"/>
        </w:rPr>
        <w:t>is displayed on the screen. The ECG ARR LEARNING will start automatically in the following status:</w:t>
      </w:r>
    </w:p>
    <w:p w:rsidR="0066034B" w:rsidRPr="000B4F19" w:rsidRDefault="00CD2E04">
      <w:pPr>
        <w:pStyle w:val="ListParagraph"/>
        <w:numPr>
          <w:ilvl w:val="4"/>
          <w:numId w:val="123"/>
        </w:numPr>
        <w:tabs>
          <w:tab w:val="left" w:pos="768"/>
          <w:tab w:val="left" w:pos="769"/>
        </w:tabs>
        <w:spacing w:before="120"/>
        <w:ind w:hanging="421"/>
        <w:rPr>
          <w:rFonts w:ascii="Calibri Light" w:hAnsi="Calibri Light"/>
          <w:sz w:val="24"/>
        </w:rPr>
      </w:pPr>
      <w:r w:rsidRPr="000B4F19">
        <w:rPr>
          <w:rFonts w:ascii="Calibri Light" w:hAnsi="Calibri Light"/>
          <w:sz w:val="24"/>
        </w:rPr>
        <w:t>Connecting</w:t>
      </w:r>
      <w:r w:rsidRPr="000B4F19">
        <w:rPr>
          <w:rFonts w:ascii="Calibri Light" w:hAnsi="Calibri Light"/>
          <w:spacing w:val="-4"/>
          <w:sz w:val="24"/>
        </w:rPr>
        <w:t xml:space="preserve"> </w:t>
      </w:r>
      <w:r w:rsidRPr="000B4F19">
        <w:rPr>
          <w:rFonts w:ascii="Calibri Light" w:hAnsi="Calibri Light"/>
          <w:sz w:val="24"/>
        </w:rPr>
        <w:t>leads;</w:t>
      </w:r>
    </w:p>
    <w:p w:rsidR="0066034B" w:rsidRPr="000B4F19" w:rsidRDefault="00CD2E04">
      <w:pPr>
        <w:pStyle w:val="ListParagraph"/>
        <w:numPr>
          <w:ilvl w:val="4"/>
          <w:numId w:val="123"/>
        </w:numPr>
        <w:tabs>
          <w:tab w:val="left" w:pos="768"/>
          <w:tab w:val="left" w:pos="769"/>
        </w:tabs>
        <w:spacing w:before="48"/>
        <w:ind w:hanging="421"/>
        <w:rPr>
          <w:rFonts w:ascii="Calibri Light" w:hAnsi="Calibri Light"/>
          <w:sz w:val="24"/>
        </w:rPr>
      </w:pPr>
      <w:r w:rsidRPr="000B4F19">
        <w:rPr>
          <w:rFonts w:ascii="Calibri Light" w:hAnsi="Calibri Light"/>
          <w:sz w:val="24"/>
        </w:rPr>
        <w:t>Starting ARR learning</w:t>
      </w:r>
      <w:r w:rsidRPr="000B4F19">
        <w:rPr>
          <w:rFonts w:ascii="Calibri Light" w:hAnsi="Calibri Light"/>
          <w:spacing w:val="-7"/>
          <w:sz w:val="24"/>
        </w:rPr>
        <w:t xml:space="preserve"> </w:t>
      </w:r>
      <w:r w:rsidRPr="000B4F19">
        <w:rPr>
          <w:rFonts w:ascii="Calibri Light" w:hAnsi="Calibri Light"/>
          <w:sz w:val="24"/>
        </w:rPr>
        <w:t>manually;</w:t>
      </w:r>
    </w:p>
    <w:p w:rsidR="0066034B" w:rsidRPr="000B4F19" w:rsidRDefault="00CD2E04">
      <w:pPr>
        <w:pStyle w:val="ListParagraph"/>
        <w:numPr>
          <w:ilvl w:val="4"/>
          <w:numId w:val="123"/>
        </w:numPr>
        <w:tabs>
          <w:tab w:val="left" w:pos="768"/>
          <w:tab w:val="left" w:pos="769"/>
        </w:tabs>
        <w:spacing w:before="48"/>
        <w:ind w:hanging="421"/>
        <w:rPr>
          <w:rFonts w:ascii="Calibri Light" w:hAnsi="Calibri Light"/>
          <w:sz w:val="24"/>
        </w:rPr>
      </w:pPr>
      <w:r w:rsidRPr="000B4F19">
        <w:rPr>
          <w:rFonts w:ascii="Calibri Light" w:hAnsi="Calibri Light"/>
          <w:sz w:val="24"/>
        </w:rPr>
        <w:t>Switching calculation</w:t>
      </w:r>
      <w:r w:rsidRPr="000B4F19">
        <w:rPr>
          <w:rFonts w:ascii="Calibri Light" w:hAnsi="Calibri Light"/>
          <w:spacing w:val="-4"/>
          <w:sz w:val="24"/>
        </w:rPr>
        <w:t xml:space="preserve"> </w:t>
      </w:r>
      <w:r w:rsidRPr="000B4F19">
        <w:rPr>
          <w:rFonts w:ascii="Calibri Light" w:hAnsi="Calibri Light"/>
          <w:sz w:val="24"/>
        </w:rPr>
        <w:t>leads.</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7"/>
        <w:rPr>
          <w:rFonts w:ascii="Calibri Light" w:hAnsi="Calibri Light"/>
          <w:sz w:val="22"/>
        </w:rPr>
      </w:pPr>
    </w:p>
    <w:p w:rsidR="0066034B" w:rsidRPr="000B4F19" w:rsidRDefault="00CD2E04">
      <w:pPr>
        <w:pStyle w:val="Heading5"/>
        <w:numPr>
          <w:ilvl w:val="3"/>
          <w:numId w:val="123"/>
        </w:numPr>
        <w:tabs>
          <w:tab w:val="left" w:pos="1151"/>
        </w:tabs>
        <w:spacing w:before="92"/>
        <w:ind w:left="1150" w:hanging="923"/>
        <w:rPr>
          <w:rFonts w:ascii="Calibri Light" w:hAnsi="Calibri Light"/>
        </w:rPr>
      </w:pPr>
      <w:r w:rsidRPr="000B4F19">
        <w:rPr>
          <w:rFonts w:ascii="Calibri Light" w:hAnsi="Calibri Light"/>
        </w:rPr>
        <w:t>ARR</w:t>
      </w:r>
      <w:r w:rsidRPr="000B4F19">
        <w:rPr>
          <w:rFonts w:ascii="Calibri Light" w:hAnsi="Calibri Light"/>
          <w:spacing w:val="-17"/>
        </w:rPr>
        <w:t xml:space="preserve"> </w:t>
      </w:r>
      <w:r w:rsidRPr="000B4F19">
        <w:rPr>
          <w:rFonts w:ascii="Calibri Light" w:hAnsi="Calibri Light"/>
        </w:rPr>
        <w:t>Alarm</w:t>
      </w:r>
    </w:p>
    <w:p w:rsidR="0066034B" w:rsidRPr="000B4F19" w:rsidRDefault="00CD2E04">
      <w:pPr>
        <w:spacing w:before="156" w:line="271" w:lineRule="auto"/>
        <w:ind w:left="227" w:right="1241"/>
        <w:jc w:val="both"/>
        <w:rPr>
          <w:rFonts w:ascii="Calibri Light" w:hAnsi="Calibri Light"/>
          <w:sz w:val="24"/>
        </w:rPr>
      </w:pPr>
      <w:r w:rsidRPr="000B4F19">
        <w:rPr>
          <w:rFonts w:ascii="Calibri Light" w:hAnsi="Calibri Light"/>
          <w:sz w:val="24"/>
        </w:rPr>
        <w:t xml:space="preserve">By selecting </w:t>
      </w:r>
      <w:r w:rsidRPr="000B4F19">
        <w:rPr>
          <w:rFonts w:ascii="Calibri Light" w:hAnsi="Calibri Light"/>
          <w:b/>
          <w:sz w:val="24"/>
        </w:rPr>
        <w:t>ECG Setup &gt; ARR Analysis &gt; ARR Alarm Setup</w:t>
      </w:r>
      <w:r w:rsidRPr="000B4F19">
        <w:rPr>
          <w:rFonts w:ascii="Calibri Light" w:hAnsi="Calibri Light"/>
          <w:sz w:val="24"/>
        </w:rPr>
        <w:t xml:space="preserve">, the arrhythmia alarms can be individually switched on or off. They are: </w:t>
      </w:r>
      <w:r w:rsidRPr="000B4F19">
        <w:rPr>
          <w:rFonts w:ascii="Calibri Light" w:hAnsi="Calibri Light"/>
          <w:b/>
          <w:sz w:val="24"/>
        </w:rPr>
        <w:t>R-ON-T</w:t>
      </w:r>
      <w:r w:rsidRPr="000B4F19">
        <w:rPr>
          <w:rFonts w:ascii="Calibri Light" w:hAnsi="Calibri Light"/>
          <w:sz w:val="24"/>
        </w:rPr>
        <w:t xml:space="preserve">, </w:t>
      </w:r>
      <w:r w:rsidRPr="000B4F19">
        <w:rPr>
          <w:rFonts w:ascii="Calibri Light" w:hAnsi="Calibri Light"/>
          <w:b/>
          <w:sz w:val="24"/>
        </w:rPr>
        <w:t>VT&gt;2</w:t>
      </w:r>
      <w:r w:rsidRPr="000B4F19">
        <w:rPr>
          <w:rFonts w:ascii="Calibri Light" w:hAnsi="Calibri Light"/>
          <w:sz w:val="24"/>
        </w:rPr>
        <w:t xml:space="preserve">, </w:t>
      </w:r>
      <w:r w:rsidRPr="000B4F19">
        <w:rPr>
          <w:rFonts w:ascii="Calibri Light" w:hAnsi="Calibri Light"/>
          <w:b/>
          <w:sz w:val="24"/>
        </w:rPr>
        <w:t>COUPLET</w:t>
      </w:r>
      <w:r w:rsidRPr="000B4F19">
        <w:rPr>
          <w:rFonts w:ascii="Calibri Light" w:hAnsi="Calibri Light"/>
          <w:sz w:val="24"/>
        </w:rPr>
        <w:t xml:space="preserve">, </w:t>
      </w:r>
      <w:r w:rsidRPr="000B4F19">
        <w:rPr>
          <w:rFonts w:ascii="Calibri Light" w:hAnsi="Calibri Light"/>
          <w:b/>
          <w:sz w:val="24"/>
        </w:rPr>
        <w:t>PVC</w:t>
      </w:r>
      <w:r w:rsidRPr="000B4F19">
        <w:rPr>
          <w:rFonts w:ascii="Calibri Light" w:hAnsi="Calibri Light"/>
          <w:sz w:val="24"/>
        </w:rPr>
        <w:t xml:space="preserve">, </w:t>
      </w:r>
      <w:r w:rsidRPr="000B4F19">
        <w:rPr>
          <w:rFonts w:ascii="Calibri Light" w:hAnsi="Calibri Light"/>
          <w:b/>
          <w:sz w:val="24"/>
        </w:rPr>
        <w:t>BIGEMINY</w:t>
      </w:r>
      <w:r w:rsidRPr="000B4F19">
        <w:rPr>
          <w:rFonts w:ascii="Calibri Light" w:hAnsi="Calibri Light"/>
          <w:sz w:val="24"/>
        </w:rPr>
        <w:t xml:space="preserve">, </w:t>
      </w:r>
      <w:r w:rsidRPr="000B4F19">
        <w:rPr>
          <w:rFonts w:ascii="Calibri Light" w:hAnsi="Calibri Light"/>
          <w:b/>
          <w:sz w:val="24"/>
        </w:rPr>
        <w:t>TRIGEMINY</w:t>
      </w:r>
      <w:r w:rsidRPr="000B4F19">
        <w:rPr>
          <w:rFonts w:ascii="Calibri Light" w:hAnsi="Calibri Light"/>
          <w:sz w:val="24"/>
        </w:rPr>
        <w:t xml:space="preserve">, </w:t>
      </w:r>
      <w:r w:rsidRPr="000B4F19">
        <w:rPr>
          <w:rFonts w:ascii="Calibri Light" w:hAnsi="Calibri Light"/>
          <w:b/>
          <w:sz w:val="24"/>
        </w:rPr>
        <w:t>TACHY</w:t>
      </w:r>
      <w:r w:rsidRPr="000B4F19">
        <w:rPr>
          <w:rFonts w:ascii="Calibri Light" w:hAnsi="Calibri Light"/>
          <w:sz w:val="24"/>
        </w:rPr>
        <w:t xml:space="preserve">, </w:t>
      </w:r>
      <w:r w:rsidRPr="000B4F19">
        <w:rPr>
          <w:rFonts w:ascii="Calibri Light" w:hAnsi="Calibri Light"/>
          <w:b/>
          <w:sz w:val="24"/>
        </w:rPr>
        <w:t>BRADY</w:t>
      </w:r>
      <w:r w:rsidRPr="000B4F19">
        <w:rPr>
          <w:rFonts w:ascii="Calibri Light" w:hAnsi="Calibri Light"/>
          <w:sz w:val="24"/>
        </w:rPr>
        <w:t xml:space="preserve">, </w:t>
      </w:r>
      <w:r w:rsidRPr="000B4F19">
        <w:rPr>
          <w:rFonts w:ascii="Calibri Light" w:hAnsi="Calibri Light"/>
          <w:b/>
          <w:sz w:val="24"/>
        </w:rPr>
        <w:t xml:space="preserve">MISSED BEATS, IRR, PNC, PNP, VBRADY </w:t>
      </w:r>
      <w:r w:rsidRPr="000B4F19">
        <w:rPr>
          <w:rFonts w:ascii="Calibri Light" w:hAnsi="Calibri Light"/>
          <w:sz w:val="24"/>
        </w:rPr>
        <w:t xml:space="preserve">and </w:t>
      </w:r>
      <w:r w:rsidRPr="000B4F19">
        <w:rPr>
          <w:rFonts w:ascii="Calibri Light" w:hAnsi="Calibri Light"/>
          <w:b/>
          <w:sz w:val="24"/>
        </w:rPr>
        <w:t>VENT</w:t>
      </w:r>
      <w:r w:rsidRPr="000B4F19">
        <w:rPr>
          <w:rFonts w:ascii="Calibri Light" w:hAnsi="Calibri Light"/>
          <w:sz w:val="24"/>
        </w:rPr>
        <w:t>.</w:t>
      </w:r>
    </w:p>
    <w:p w:rsidR="0066034B" w:rsidRPr="000B4F19" w:rsidRDefault="00CD2E04">
      <w:pPr>
        <w:spacing w:before="120" w:line="268" w:lineRule="auto"/>
        <w:ind w:left="227" w:right="1239"/>
        <w:jc w:val="both"/>
        <w:rPr>
          <w:rFonts w:ascii="Calibri Light" w:hAnsi="Calibri Light"/>
          <w:sz w:val="24"/>
        </w:rPr>
      </w:pPr>
      <w:r w:rsidRPr="000B4F19">
        <w:rPr>
          <w:rFonts w:ascii="Calibri Light" w:hAnsi="Calibri Light"/>
          <w:b/>
          <w:sz w:val="24"/>
        </w:rPr>
        <w:t xml:space="preserve">VFIB/VTAC </w:t>
      </w:r>
      <w:r w:rsidRPr="000B4F19">
        <w:rPr>
          <w:rFonts w:ascii="Calibri Light" w:hAnsi="Calibri Light"/>
          <w:sz w:val="24"/>
        </w:rPr>
        <w:t xml:space="preserve">alarm is preset to be on. To switch it on or off,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Maintenance &gt; User Maintain</w:t>
      </w:r>
      <w:r w:rsidRPr="000B4F19">
        <w:rPr>
          <w:rFonts w:ascii="Calibri Light" w:hAnsi="Calibri Light"/>
          <w:sz w:val="24"/>
        </w:rPr>
        <w:t xml:space="preserve">, and enter the required password </w:t>
      </w:r>
      <w:r w:rsidRPr="000B4F19">
        <w:rPr>
          <w:rFonts w:ascii="Calibri Light" w:hAnsi="Calibri Light"/>
          <w:b/>
          <w:sz w:val="24"/>
        </w:rPr>
        <w:t>ABC</w:t>
      </w:r>
      <w:r w:rsidRPr="000B4F19">
        <w:rPr>
          <w:rFonts w:ascii="Calibri Light" w:hAnsi="Calibri Light"/>
          <w:sz w:val="24"/>
        </w:rPr>
        <w:t xml:space="preserve">. Select </w:t>
      </w:r>
      <w:r w:rsidRPr="000B4F19">
        <w:rPr>
          <w:rFonts w:ascii="Calibri Light" w:hAnsi="Calibri Light"/>
          <w:b/>
          <w:sz w:val="24"/>
        </w:rPr>
        <w:t>Alarm Setup &gt; VFIB/</w:t>
      </w:r>
      <w:proofErr w:type="gramStart"/>
      <w:r w:rsidRPr="000B4F19">
        <w:rPr>
          <w:rFonts w:ascii="Calibri Light" w:hAnsi="Calibri Light"/>
          <w:b/>
          <w:sz w:val="24"/>
        </w:rPr>
        <w:t xml:space="preserve">VTAC  </w:t>
      </w:r>
      <w:r w:rsidRPr="000B4F19">
        <w:rPr>
          <w:rFonts w:ascii="Calibri Light" w:hAnsi="Calibri Light"/>
          <w:sz w:val="24"/>
        </w:rPr>
        <w:t>from</w:t>
      </w:r>
      <w:proofErr w:type="gramEnd"/>
      <w:r w:rsidRPr="000B4F19">
        <w:rPr>
          <w:rFonts w:ascii="Calibri Light" w:hAnsi="Calibri Light"/>
          <w:sz w:val="24"/>
        </w:rPr>
        <w:t xml:space="preserve"> the popup list to toggle between </w:t>
      </w:r>
      <w:r w:rsidRPr="000B4F19">
        <w:rPr>
          <w:rFonts w:ascii="Calibri Light" w:hAnsi="Calibri Light"/>
          <w:b/>
          <w:sz w:val="24"/>
        </w:rPr>
        <w:t xml:space="preserve">On </w:t>
      </w:r>
      <w:r w:rsidRPr="000B4F19">
        <w:rPr>
          <w:rFonts w:ascii="Calibri Light" w:hAnsi="Calibri Light"/>
          <w:sz w:val="24"/>
        </w:rPr>
        <w:t xml:space="preserve">and </w:t>
      </w:r>
      <w:r w:rsidRPr="000B4F19">
        <w:rPr>
          <w:rFonts w:ascii="Calibri Light" w:hAnsi="Calibri Light"/>
          <w:b/>
          <w:sz w:val="24"/>
        </w:rPr>
        <w:t>Off</w:t>
      </w:r>
      <w:r w:rsidRPr="000B4F19">
        <w:rPr>
          <w:rFonts w:ascii="Calibri Light" w:hAnsi="Calibri Light"/>
          <w:sz w:val="24"/>
        </w:rPr>
        <w:t xml:space="preserve">. When </w:t>
      </w:r>
      <w:r w:rsidRPr="000B4F19">
        <w:rPr>
          <w:rFonts w:ascii="Calibri Light" w:hAnsi="Calibri Light"/>
          <w:b/>
          <w:sz w:val="24"/>
        </w:rPr>
        <w:t xml:space="preserve">VFIB/VTAC </w:t>
      </w:r>
      <w:r w:rsidRPr="000B4F19">
        <w:rPr>
          <w:rFonts w:ascii="Calibri Light" w:hAnsi="Calibri Light"/>
          <w:sz w:val="24"/>
        </w:rPr>
        <w:t xml:space="preserve">is set to </w:t>
      </w:r>
      <w:r w:rsidRPr="000B4F19">
        <w:rPr>
          <w:rFonts w:ascii="Calibri Light" w:hAnsi="Calibri Light"/>
          <w:b/>
          <w:sz w:val="24"/>
        </w:rPr>
        <w:t>Off</w:t>
      </w:r>
      <w:r w:rsidRPr="000B4F19">
        <w:rPr>
          <w:rFonts w:ascii="Calibri Light" w:hAnsi="Calibri Light"/>
          <w:sz w:val="24"/>
        </w:rPr>
        <w:t xml:space="preserve">, the monitor displays  the  alarm  off   symbol   </w:t>
      </w:r>
      <w:r w:rsidRPr="000B4F19">
        <w:rPr>
          <w:rFonts w:ascii="Calibri Light" w:hAnsi="Calibri Light"/>
          <w:noProof/>
          <w:spacing w:val="22"/>
          <w:sz w:val="24"/>
        </w:rPr>
        <w:drawing>
          <wp:inline distT="0" distB="0" distL="0" distR="0" wp14:anchorId="0FBCC181" wp14:editId="57583167">
            <wp:extent cx="202564" cy="202565"/>
            <wp:effectExtent l="0" t="0" r="0" b="0"/>
            <wp:docPr id="22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0.png"/>
                    <pic:cNvPicPr/>
                  </pic:nvPicPr>
                  <pic:blipFill>
                    <a:blip r:embed="rId137" cstate="print"/>
                    <a:stretch>
                      <a:fillRect/>
                    </a:stretch>
                  </pic:blipFill>
                  <pic:spPr>
                    <a:xfrm>
                      <a:off x="0" y="0"/>
                      <a:ext cx="202564" cy="202565"/>
                    </a:xfrm>
                    <a:prstGeom prst="rect">
                      <a:avLst/>
                    </a:prstGeom>
                  </pic:spPr>
                </pic:pic>
              </a:graphicData>
            </a:graphic>
          </wp:inline>
        </w:drawing>
      </w:r>
      <w:r w:rsidRPr="000B4F19">
        <w:rPr>
          <w:rFonts w:ascii="Calibri Light" w:hAnsi="Calibri Light"/>
          <w:sz w:val="24"/>
        </w:rPr>
        <w:t xml:space="preserve">, and </w:t>
      </w:r>
      <w:r w:rsidRPr="000B4F19">
        <w:rPr>
          <w:rFonts w:ascii="Calibri Light" w:hAnsi="Calibri Light"/>
          <w:b/>
          <w:sz w:val="24"/>
        </w:rPr>
        <w:t xml:space="preserve">VFIB/VTAC Off </w:t>
      </w:r>
      <w:r w:rsidRPr="000B4F19">
        <w:rPr>
          <w:rFonts w:ascii="Calibri Light" w:hAnsi="Calibri Light"/>
          <w:sz w:val="24"/>
        </w:rPr>
        <w:t>is displayed on a red colored background.</w:t>
      </w:r>
    </w:p>
    <w:p w:rsidR="0066034B" w:rsidRPr="000B4F19" w:rsidRDefault="00CD2E04">
      <w:pPr>
        <w:pStyle w:val="BodyText"/>
        <w:spacing w:before="128"/>
        <w:ind w:left="227"/>
        <w:jc w:val="both"/>
        <w:rPr>
          <w:rFonts w:ascii="Calibri Light" w:hAnsi="Calibri Light"/>
        </w:rPr>
      </w:pPr>
      <w:r w:rsidRPr="000B4F19">
        <w:rPr>
          <w:rFonts w:ascii="Calibri Light" w:hAnsi="Calibri Light"/>
          <w:b/>
        </w:rPr>
        <w:t xml:space="preserve">ASYSTOLE </w:t>
      </w:r>
      <w:r w:rsidRPr="000B4F19">
        <w:rPr>
          <w:rFonts w:ascii="Calibri Light" w:hAnsi="Calibri Light"/>
        </w:rPr>
        <w:t>alarm is preset to be on and cannot be turned off.</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DA7668" w:rsidRDefault="00CD2E04" w:rsidP="00DA7668">
      <w:pPr>
        <w:pStyle w:val="Heading1"/>
        <w:jc w:val="both"/>
        <w:rPr>
          <w:rFonts w:ascii="Calibri Light" w:hAnsi="Calibri Light"/>
        </w:rPr>
      </w:pPr>
      <w:bookmarkStart w:id="115" w:name="_Toc63175778"/>
      <w:r w:rsidRPr="000B4F19">
        <w:rPr>
          <w:rFonts w:ascii="Calibri Light" w:hAnsi="Calibri Light"/>
        </w:rPr>
        <w:t>Chapter 9 Monitoring RESP</w:t>
      </w:r>
      <w:bookmarkEnd w:id="115"/>
    </w:p>
    <w:p w:rsidR="0066034B" w:rsidRPr="000B4F19" w:rsidRDefault="00CD2E04" w:rsidP="00A202C6">
      <w:pPr>
        <w:pStyle w:val="Heading2"/>
        <w:numPr>
          <w:ilvl w:val="1"/>
          <w:numId w:val="122"/>
        </w:numPr>
      </w:pPr>
      <w:bookmarkStart w:id="116" w:name="_Toc63175779"/>
      <w:r w:rsidRPr="000B4F19">
        <w:t>Overview</w:t>
      </w:r>
      <w:bookmarkEnd w:id="116"/>
    </w:p>
    <w:p w:rsidR="0066034B" w:rsidRPr="00471738" w:rsidRDefault="00CD2E04" w:rsidP="00471738">
      <w:pPr>
        <w:pStyle w:val="BodyText"/>
        <w:spacing w:before="165" w:line="271" w:lineRule="auto"/>
        <w:ind w:left="227" w:right="1183"/>
        <w:jc w:val="both"/>
        <w:rPr>
          <w:rFonts w:ascii="Calibri Light" w:hAnsi="Calibri Light"/>
        </w:rPr>
      </w:pPr>
      <w:r w:rsidRPr="000B4F19">
        <w:rPr>
          <w:rFonts w:ascii="Calibri Light" w:hAnsi="Calibri Light"/>
        </w:rPr>
        <w:t>The monitor measures respiration from the amount of thoracic impedance between two ECG electrodes. The change of impedance between the two electrodes, (due to the thoracic movement), produces a respiratory waveform on the screen.</w:t>
      </w:r>
    </w:p>
    <w:p w:rsidR="0066034B" w:rsidRPr="000B4F19" w:rsidRDefault="00CD2E04" w:rsidP="00A202C6">
      <w:pPr>
        <w:pStyle w:val="Heading2"/>
        <w:numPr>
          <w:ilvl w:val="1"/>
          <w:numId w:val="122"/>
        </w:numPr>
      </w:pPr>
      <w:bookmarkStart w:id="117" w:name="_Toc63175780"/>
      <w:r w:rsidRPr="000B4F19">
        <w:t>RESP Safety</w:t>
      </w:r>
      <w:r w:rsidRPr="000B4F19">
        <w:rPr>
          <w:spacing w:val="-1"/>
        </w:rPr>
        <w:t xml:space="preserve"> </w:t>
      </w:r>
      <w:r w:rsidRPr="000B4F19">
        <w:t>Information</w:t>
      </w:r>
      <w:bookmarkEnd w:id="117"/>
    </w:p>
    <w:p w:rsidR="0066034B" w:rsidRPr="000B4F19" w:rsidRDefault="00DA7668">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32320" behindDoc="0" locked="0" layoutInCell="1" allowOverlap="1" wp14:anchorId="6D6C1774" wp14:editId="66CCB194">
                <wp:simplePos x="0" y="0"/>
                <wp:positionH relativeFrom="page">
                  <wp:posOffset>774065</wp:posOffset>
                </wp:positionH>
                <wp:positionV relativeFrom="paragraph">
                  <wp:posOffset>84170</wp:posOffset>
                </wp:positionV>
                <wp:extent cx="6015355" cy="36830"/>
                <wp:effectExtent l="0" t="0" r="23495" b="1270"/>
                <wp:wrapNone/>
                <wp:docPr id="839"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2"/>
                          <a:chExt cx="9473" cy="58"/>
                        </a:xfrm>
                      </wpg:grpSpPr>
                      <wps:wsp>
                        <wps:cNvPr id="840" name="Line 475"/>
                        <wps:cNvCnPr>
                          <a:cxnSpLocks noChangeShapeType="1"/>
                        </wps:cNvCnPr>
                        <wps:spPr bwMode="auto">
                          <a:xfrm>
                            <a:off x="1219" y="7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41" name="Rectangle 474"/>
                        <wps:cNvSpPr>
                          <a:spLocks noChangeArrowheads="1"/>
                        </wps:cNvSpPr>
                        <wps:spPr bwMode="auto">
                          <a:xfrm>
                            <a:off x="1219" y="7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6DC2C" id="Group 473" o:spid="_x0000_s1026" style="position:absolute;margin-left:60.95pt;margin-top:6.65pt;width:473.65pt;height:2.9pt;z-index:251832320;mso-position-horizontal-relative:page" coordorigin="1219,7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F/iwMAABA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">
                <v:line id="Line 475" o:spid="_x0000_s1027" style="position:absolute;visibility:visible;mso-wrap-style:square" from="1219,729" to="1069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" strokecolor="#f60" strokeweight=".72pt"/>
                <v:rect id="Rectangle 474" o:spid="_x0000_s1028" style="position:absolute;left:1219;top:7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30272" behindDoc="1" locked="0" layoutInCell="1" allowOverlap="1" wp14:anchorId="55C55F18" wp14:editId="0FDDFDE1">
                <wp:simplePos x="0" y="0"/>
                <wp:positionH relativeFrom="page">
                  <wp:posOffset>774065</wp:posOffset>
                </wp:positionH>
                <wp:positionV relativeFrom="paragraph">
                  <wp:posOffset>146050</wp:posOffset>
                </wp:positionV>
                <wp:extent cx="6015355" cy="200025"/>
                <wp:effectExtent l="0" t="0" r="0" b="0"/>
                <wp:wrapTopAndBottom/>
                <wp:docPr id="838"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5"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55F18" id="Text Box 472" o:spid="_x0000_s1108" type="#_x0000_t202" style="position:absolute;margin-left:60.95pt;margin-top:11.5pt;width:473.65pt;height:15.75pt;z-index:-25148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Dogg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" fillcolor="#e6e6e6" stroked="f">
                <v:textbox inset="0,0,0,0">
                  <w:txbxContent>
                    <w:p w:rsidR="00736C5C" w:rsidRDefault="00736C5C">
                      <w:pPr>
                        <w:spacing w:line="275"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21"/>
        </w:numPr>
        <w:tabs>
          <w:tab w:val="left" w:pos="589"/>
        </w:tabs>
        <w:spacing w:before="100" w:line="271" w:lineRule="auto"/>
        <w:ind w:right="1244"/>
        <w:jc w:val="both"/>
        <w:rPr>
          <w:rFonts w:ascii="Calibri Light" w:hAnsi="Calibri Light"/>
          <w:sz w:val="24"/>
        </w:rPr>
      </w:pPr>
      <w:r w:rsidRPr="000B4F19">
        <w:rPr>
          <w:rFonts w:ascii="Calibri Light" w:hAnsi="Calibri Light"/>
          <w:sz w:val="24"/>
        </w:rPr>
        <w:t>If you do not set the detection level for the respiration correctly in manual detection mode, it may not be possible for the monitor to detect apnea. If you set the detection level too low, the monitor is more likely to detect cardiac activity, and to falsely interpret cardiac activity as respiratory activity in the case of</w:t>
      </w:r>
      <w:r w:rsidRPr="000B4F19">
        <w:rPr>
          <w:rFonts w:ascii="Calibri Light" w:hAnsi="Calibri Light"/>
          <w:spacing w:val="-13"/>
          <w:sz w:val="24"/>
        </w:rPr>
        <w:t xml:space="preserve"> </w:t>
      </w:r>
      <w:r w:rsidRPr="000B4F19">
        <w:rPr>
          <w:rFonts w:ascii="Calibri Light" w:hAnsi="Calibri Light"/>
          <w:sz w:val="24"/>
        </w:rPr>
        <w:t>apnea.</w:t>
      </w:r>
    </w:p>
    <w:p w:rsidR="0066034B" w:rsidRPr="000B4F19" w:rsidRDefault="00CD2E04">
      <w:pPr>
        <w:pStyle w:val="ListParagraph"/>
        <w:numPr>
          <w:ilvl w:val="0"/>
          <w:numId w:val="121"/>
        </w:numPr>
        <w:tabs>
          <w:tab w:val="left" w:pos="589"/>
        </w:tabs>
        <w:spacing w:before="121" w:line="271" w:lineRule="auto"/>
        <w:ind w:right="1239"/>
        <w:jc w:val="both"/>
        <w:rPr>
          <w:rFonts w:ascii="Calibri Light" w:hAnsi="Calibri Light"/>
          <w:sz w:val="24"/>
        </w:rPr>
      </w:pPr>
      <w:r w:rsidRPr="000B4F19">
        <w:rPr>
          <w:rFonts w:ascii="Calibri Light" w:hAnsi="Calibri Light"/>
          <w:sz w:val="24"/>
        </w:rPr>
        <w:t>The respiration measurement does not recognize obstructive and mixed apneas - it only indicates an alarm when a pre-adjusted time has elapsed since the last detected breath.</w:t>
      </w:r>
    </w:p>
    <w:p w:rsidR="0066034B" w:rsidRPr="000B4F19" w:rsidRDefault="00CD2E04">
      <w:pPr>
        <w:pStyle w:val="ListParagraph"/>
        <w:numPr>
          <w:ilvl w:val="0"/>
          <w:numId w:val="121"/>
        </w:numPr>
        <w:tabs>
          <w:tab w:val="left" w:pos="589"/>
        </w:tabs>
        <w:spacing w:before="118" w:line="271" w:lineRule="auto"/>
        <w:ind w:right="1240"/>
        <w:jc w:val="both"/>
        <w:rPr>
          <w:rFonts w:ascii="Calibri Light" w:hAnsi="Calibri Light"/>
          <w:sz w:val="24"/>
        </w:rPr>
      </w:pPr>
      <w:r w:rsidRPr="000B4F19">
        <w:rPr>
          <w:rFonts w:ascii="Calibri Light" w:hAnsi="Calibri Light"/>
          <w:sz w:val="24"/>
        </w:rPr>
        <w:t>If</w:t>
      </w:r>
      <w:r w:rsidRPr="000B4F19">
        <w:rPr>
          <w:rFonts w:ascii="Calibri Light" w:hAnsi="Calibri Light"/>
          <w:spacing w:val="-6"/>
          <w:sz w:val="24"/>
        </w:rPr>
        <w:t xml:space="preserve"> </w:t>
      </w:r>
      <w:r w:rsidRPr="000B4F19">
        <w:rPr>
          <w:rFonts w:ascii="Calibri Light" w:hAnsi="Calibri Light"/>
          <w:sz w:val="24"/>
        </w:rPr>
        <w:t>operating</w:t>
      </w:r>
      <w:r w:rsidRPr="000B4F19">
        <w:rPr>
          <w:rFonts w:ascii="Calibri Light" w:hAnsi="Calibri Light"/>
          <w:spacing w:val="-11"/>
          <w:sz w:val="24"/>
        </w:rPr>
        <w:t xml:space="preserve"> </w:t>
      </w:r>
      <w:r w:rsidRPr="000B4F19">
        <w:rPr>
          <w:rFonts w:ascii="Calibri Light" w:hAnsi="Calibri Light"/>
          <w:sz w:val="24"/>
        </w:rPr>
        <w:t>under</w:t>
      </w:r>
      <w:r w:rsidRPr="000B4F19">
        <w:rPr>
          <w:rFonts w:ascii="Calibri Light" w:hAnsi="Calibri Light"/>
          <w:spacing w:val="-7"/>
          <w:sz w:val="24"/>
        </w:rPr>
        <w:t xml:space="preserve"> </w:t>
      </w:r>
      <w:r w:rsidRPr="000B4F19">
        <w:rPr>
          <w:rFonts w:ascii="Calibri Light" w:hAnsi="Calibri Light"/>
          <w:sz w:val="24"/>
        </w:rPr>
        <w:t>conditions</w:t>
      </w:r>
      <w:r w:rsidRPr="000B4F19">
        <w:rPr>
          <w:rFonts w:ascii="Calibri Light" w:hAnsi="Calibri Light"/>
          <w:spacing w:val="-6"/>
          <w:sz w:val="24"/>
        </w:rPr>
        <w:t xml:space="preserve"> </w:t>
      </w:r>
      <w:r w:rsidRPr="000B4F19">
        <w:rPr>
          <w:rFonts w:ascii="Calibri Light" w:hAnsi="Calibri Light"/>
          <w:sz w:val="24"/>
        </w:rPr>
        <w:t>according</w:t>
      </w:r>
      <w:r w:rsidRPr="000B4F19">
        <w:rPr>
          <w:rFonts w:ascii="Calibri Light" w:hAnsi="Calibri Light"/>
          <w:spacing w:val="-7"/>
          <w:sz w:val="24"/>
        </w:rPr>
        <w:t xml:space="preserve"> </w:t>
      </w:r>
      <w:r w:rsidRPr="000B4F19">
        <w:rPr>
          <w:rFonts w:ascii="Calibri Light" w:hAnsi="Calibri Light"/>
          <w:sz w:val="24"/>
        </w:rPr>
        <w:t>to</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EMC</w:t>
      </w:r>
      <w:r w:rsidRPr="000B4F19">
        <w:rPr>
          <w:rFonts w:ascii="Calibri Light" w:hAnsi="Calibri Light"/>
          <w:spacing w:val="-7"/>
          <w:sz w:val="24"/>
        </w:rPr>
        <w:t xml:space="preserve"> </w:t>
      </w:r>
      <w:r w:rsidRPr="000B4F19">
        <w:rPr>
          <w:rFonts w:ascii="Calibri Light" w:hAnsi="Calibri Light"/>
          <w:sz w:val="24"/>
        </w:rPr>
        <w:t>Standard</w:t>
      </w:r>
      <w:r w:rsidRPr="000B4F19">
        <w:rPr>
          <w:rFonts w:ascii="Calibri Light" w:hAnsi="Calibri Light"/>
          <w:spacing w:val="-9"/>
          <w:sz w:val="24"/>
        </w:rPr>
        <w:t xml:space="preserve"> </w:t>
      </w:r>
      <w:r w:rsidRPr="000B4F19">
        <w:rPr>
          <w:rFonts w:ascii="Calibri Light" w:hAnsi="Calibri Light"/>
          <w:sz w:val="24"/>
        </w:rPr>
        <w:t>EN</w:t>
      </w:r>
      <w:r w:rsidRPr="000B4F19">
        <w:rPr>
          <w:rFonts w:ascii="Calibri Light" w:hAnsi="Calibri Light"/>
          <w:spacing w:val="-9"/>
          <w:sz w:val="24"/>
        </w:rPr>
        <w:t xml:space="preserve"> </w:t>
      </w:r>
      <w:r w:rsidRPr="000B4F19">
        <w:rPr>
          <w:rFonts w:ascii="Calibri Light" w:hAnsi="Calibri Light"/>
          <w:sz w:val="24"/>
        </w:rPr>
        <w:t>60601-1-2</w:t>
      </w:r>
      <w:r w:rsidRPr="000B4F19">
        <w:rPr>
          <w:rFonts w:ascii="Calibri Light" w:hAnsi="Calibri Light"/>
          <w:spacing w:val="-6"/>
          <w:sz w:val="24"/>
        </w:rPr>
        <w:t xml:space="preserve"> </w:t>
      </w:r>
      <w:r w:rsidRPr="000B4F19">
        <w:rPr>
          <w:rFonts w:ascii="Calibri Light" w:hAnsi="Calibri Light"/>
          <w:sz w:val="24"/>
        </w:rPr>
        <w:t>(Radiated Immunity</w:t>
      </w:r>
      <w:r w:rsidRPr="000B4F19">
        <w:rPr>
          <w:rFonts w:ascii="Calibri Light" w:hAnsi="Calibri Light"/>
          <w:spacing w:val="-7"/>
          <w:sz w:val="24"/>
        </w:rPr>
        <w:t xml:space="preserve"> </w:t>
      </w:r>
      <w:r w:rsidRPr="000B4F19">
        <w:rPr>
          <w:rFonts w:ascii="Calibri Light" w:hAnsi="Calibri Light"/>
          <w:sz w:val="24"/>
        </w:rPr>
        <w:t>3</w:t>
      </w:r>
      <w:r w:rsidRPr="000B4F19">
        <w:rPr>
          <w:rFonts w:ascii="Calibri Light" w:hAnsi="Calibri Light"/>
          <w:spacing w:val="-4"/>
          <w:sz w:val="24"/>
        </w:rPr>
        <w:t xml:space="preserve"> </w:t>
      </w:r>
      <w:r w:rsidRPr="000B4F19">
        <w:rPr>
          <w:rFonts w:ascii="Calibri Light" w:hAnsi="Calibri Light"/>
          <w:sz w:val="24"/>
        </w:rPr>
        <w:t>V/m),</w:t>
      </w:r>
      <w:r w:rsidRPr="000B4F19">
        <w:rPr>
          <w:rFonts w:ascii="Calibri Light" w:hAnsi="Calibri Light"/>
          <w:spacing w:val="-7"/>
          <w:sz w:val="24"/>
        </w:rPr>
        <w:t xml:space="preserve"> </w:t>
      </w:r>
      <w:r w:rsidRPr="000B4F19">
        <w:rPr>
          <w:rFonts w:ascii="Calibri Light" w:hAnsi="Calibri Light"/>
          <w:sz w:val="24"/>
        </w:rPr>
        <w:t>field</w:t>
      </w:r>
      <w:r w:rsidRPr="000B4F19">
        <w:rPr>
          <w:rFonts w:ascii="Calibri Light" w:hAnsi="Calibri Light"/>
          <w:spacing w:val="-7"/>
          <w:sz w:val="24"/>
        </w:rPr>
        <w:t xml:space="preserve"> </w:t>
      </w:r>
      <w:r w:rsidRPr="000B4F19">
        <w:rPr>
          <w:rFonts w:ascii="Calibri Light" w:hAnsi="Calibri Light"/>
          <w:sz w:val="24"/>
        </w:rPr>
        <w:t>strengths</w:t>
      </w:r>
      <w:r w:rsidRPr="000B4F19">
        <w:rPr>
          <w:rFonts w:ascii="Calibri Light" w:hAnsi="Calibri Light"/>
          <w:spacing w:val="-3"/>
          <w:sz w:val="24"/>
        </w:rPr>
        <w:t xml:space="preserve"> </w:t>
      </w:r>
      <w:r w:rsidRPr="000B4F19">
        <w:rPr>
          <w:rFonts w:ascii="Calibri Light" w:hAnsi="Calibri Light"/>
          <w:sz w:val="24"/>
        </w:rPr>
        <w:t>above</w:t>
      </w:r>
      <w:r w:rsidRPr="000B4F19">
        <w:rPr>
          <w:rFonts w:ascii="Calibri Light" w:hAnsi="Calibri Light"/>
          <w:spacing w:val="-1"/>
          <w:sz w:val="24"/>
        </w:rPr>
        <w:t xml:space="preserve"> </w:t>
      </w:r>
      <w:r w:rsidRPr="000B4F19">
        <w:rPr>
          <w:rFonts w:ascii="Calibri Light" w:hAnsi="Calibri Light"/>
          <w:sz w:val="24"/>
        </w:rPr>
        <w:t>3</w:t>
      </w:r>
      <w:r w:rsidRPr="000B4F19">
        <w:rPr>
          <w:rFonts w:ascii="Calibri Light" w:hAnsi="Calibri Light"/>
          <w:spacing w:val="-5"/>
          <w:sz w:val="24"/>
        </w:rPr>
        <w:t xml:space="preserve"> </w:t>
      </w:r>
      <w:r w:rsidRPr="000B4F19">
        <w:rPr>
          <w:rFonts w:ascii="Calibri Light" w:hAnsi="Calibri Light"/>
          <w:sz w:val="24"/>
        </w:rPr>
        <w:t>V/m</w:t>
      </w:r>
      <w:r w:rsidRPr="000B4F19">
        <w:rPr>
          <w:rFonts w:ascii="Calibri Light" w:hAnsi="Calibri Light"/>
          <w:spacing w:val="-5"/>
          <w:sz w:val="24"/>
        </w:rPr>
        <w:t xml:space="preserve"> </w:t>
      </w:r>
      <w:r w:rsidRPr="000B4F19">
        <w:rPr>
          <w:rFonts w:ascii="Calibri Light" w:hAnsi="Calibri Light"/>
          <w:sz w:val="24"/>
        </w:rPr>
        <w:t>may</w:t>
      </w:r>
      <w:r w:rsidRPr="000B4F19">
        <w:rPr>
          <w:rFonts w:ascii="Calibri Light" w:hAnsi="Calibri Light"/>
          <w:spacing w:val="-6"/>
          <w:sz w:val="24"/>
        </w:rPr>
        <w:t xml:space="preserve"> </w:t>
      </w:r>
      <w:r w:rsidRPr="000B4F19">
        <w:rPr>
          <w:rFonts w:ascii="Calibri Light" w:hAnsi="Calibri Light"/>
          <w:sz w:val="24"/>
        </w:rPr>
        <w:t>cause</w:t>
      </w:r>
      <w:r w:rsidRPr="000B4F19">
        <w:rPr>
          <w:rFonts w:ascii="Calibri Light" w:hAnsi="Calibri Light"/>
          <w:spacing w:val="-4"/>
          <w:sz w:val="24"/>
        </w:rPr>
        <w:t xml:space="preserve"> </w:t>
      </w:r>
      <w:r w:rsidRPr="000B4F19">
        <w:rPr>
          <w:rFonts w:ascii="Calibri Light" w:hAnsi="Calibri Light"/>
          <w:sz w:val="24"/>
        </w:rPr>
        <w:t>erroneous</w:t>
      </w:r>
      <w:r w:rsidRPr="000B4F19">
        <w:rPr>
          <w:rFonts w:ascii="Calibri Light" w:hAnsi="Calibri Light"/>
          <w:spacing w:val="-6"/>
          <w:sz w:val="24"/>
        </w:rPr>
        <w:t xml:space="preserve"> </w:t>
      </w:r>
      <w:r w:rsidRPr="000B4F19">
        <w:rPr>
          <w:rFonts w:ascii="Calibri Light" w:hAnsi="Calibri Light"/>
          <w:sz w:val="24"/>
        </w:rPr>
        <w:t>measurements</w:t>
      </w:r>
      <w:r w:rsidRPr="000B4F19">
        <w:rPr>
          <w:rFonts w:ascii="Calibri Light" w:hAnsi="Calibri Light"/>
          <w:spacing w:val="-4"/>
          <w:sz w:val="24"/>
        </w:rPr>
        <w:t xml:space="preserve"> </w:t>
      </w:r>
      <w:r w:rsidRPr="000B4F19">
        <w:rPr>
          <w:rFonts w:ascii="Calibri Light" w:hAnsi="Calibri Light"/>
          <w:sz w:val="24"/>
        </w:rPr>
        <w:t xml:space="preserve">at various frequencies. </w:t>
      </w:r>
      <w:proofErr w:type="gramStart"/>
      <w:r w:rsidRPr="000B4F19">
        <w:rPr>
          <w:rFonts w:ascii="Calibri Light" w:hAnsi="Calibri Light"/>
          <w:sz w:val="24"/>
        </w:rPr>
        <w:t>Therefore</w:t>
      </w:r>
      <w:proofErr w:type="gramEnd"/>
      <w:r w:rsidRPr="000B4F19">
        <w:rPr>
          <w:rFonts w:ascii="Calibri Light" w:hAnsi="Calibri Light"/>
          <w:sz w:val="24"/>
        </w:rPr>
        <w:t xml:space="preserve"> it is recommended to avoid the use of electrically radiating equipment in close proximity to the respiration measurement</w:t>
      </w:r>
      <w:r w:rsidRPr="000B4F19">
        <w:rPr>
          <w:rFonts w:ascii="Calibri Light" w:hAnsi="Calibri Light"/>
          <w:spacing w:val="-15"/>
          <w:sz w:val="24"/>
        </w:rPr>
        <w:t xml:space="preserve"> </w:t>
      </w:r>
      <w:r w:rsidRPr="000B4F19">
        <w:rPr>
          <w:rFonts w:ascii="Calibri Light" w:hAnsi="Calibri Light"/>
          <w:sz w:val="24"/>
        </w:rPr>
        <w:t>unit.</w:t>
      </w:r>
    </w:p>
    <w:p w:rsidR="0066034B" w:rsidRPr="000B4F19" w:rsidRDefault="0008195D">
      <w:pPr>
        <w:pStyle w:val="ListParagraph"/>
        <w:numPr>
          <w:ilvl w:val="0"/>
          <w:numId w:val="121"/>
        </w:numPr>
        <w:tabs>
          <w:tab w:val="left" w:pos="589"/>
        </w:tabs>
        <w:spacing w:before="121" w:line="271" w:lineRule="auto"/>
        <w:ind w:right="1240"/>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31296" behindDoc="1" locked="0" layoutInCell="1" allowOverlap="1" wp14:anchorId="52615244" wp14:editId="7A9DD703">
                <wp:simplePos x="0" y="0"/>
                <wp:positionH relativeFrom="page">
                  <wp:posOffset>774065</wp:posOffset>
                </wp:positionH>
                <wp:positionV relativeFrom="paragraph">
                  <wp:posOffset>1539875</wp:posOffset>
                </wp:positionV>
                <wp:extent cx="6015355" cy="36830"/>
                <wp:effectExtent l="0" t="0" r="0" b="0"/>
                <wp:wrapTopAndBottom/>
                <wp:docPr id="835" name="Group 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2425"/>
                          <a:chExt cx="9473" cy="58"/>
                        </a:xfrm>
                      </wpg:grpSpPr>
                      <wps:wsp>
                        <wps:cNvPr id="836" name="Line 471"/>
                        <wps:cNvCnPr>
                          <a:cxnSpLocks noChangeShapeType="1"/>
                        </wps:cNvCnPr>
                        <wps:spPr bwMode="auto">
                          <a:xfrm>
                            <a:off x="1219" y="24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7" name="Line 470"/>
                        <wps:cNvCnPr>
                          <a:cxnSpLocks noChangeShapeType="1"/>
                        </wps:cNvCnPr>
                        <wps:spPr bwMode="auto">
                          <a:xfrm>
                            <a:off x="1219" y="2468"/>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02A9FF" id="Group 469" o:spid="_x0000_s1026" style="position:absolute;margin-left:60.95pt;margin-top:121.25pt;width:473.65pt;height:2.9pt;z-index:-251485184;mso-wrap-distance-left:0;mso-wrap-distance-right:0;mso-position-horizontal-relative:page" coordorigin="1219,24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">
                <v:line id="Line 471" o:spid="_x0000_s1027" style="position:absolute;visibility:visible;mso-wrap-style:square" from="1219,2432" to="10692,2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" strokecolor="#f60" strokeweight=".72pt"/>
                <v:line id="Line 470" o:spid="_x0000_s1028" style="position:absolute;visibility:visible;mso-wrap-style:square" from="1219,2468" to="10692,2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Cardiogenic</w:t>
      </w:r>
      <w:r w:rsidR="00CD2E04" w:rsidRPr="000B4F19">
        <w:rPr>
          <w:rFonts w:ascii="Calibri Light" w:hAnsi="Calibri Light"/>
          <w:spacing w:val="-7"/>
          <w:sz w:val="24"/>
        </w:rPr>
        <w:t xml:space="preserve"> </w:t>
      </w:r>
      <w:r w:rsidR="00CD2E04" w:rsidRPr="000B4F19">
        <w:rPr>
          <w:rFonts w:ascii="Calibri Light" w:hAnsi="Calibri Light"/>
          <w:sz w:val="24"/>
        </w:rPr>
        <w:t>artifact</w:t>
      </w:r>
      <w:r w:rsidR="00CD2E04" w:rsidRPr="000B4F19">
        <w:rPr>
          <w:rFonts w:ascii="Calibri Light" w:hAnsi="Calibri Light"/>
          <w:spacing w:val="-5"/>
          <w:sz w:val="24"/>
        </w:rPr>
        <w:t xml:space="preserve"> </w:t>
      </w:r>
      <w:r w:rsidR="00CD2E04" w:rsidRPr="000B4F19">
        <w:rPr>
          <w:rFonts w:ascii="Calibri Light" w:hAnsi="Calibri Light"/>
          <w:sz w:val="24"/>
        </w:rPr>
        <w:t>in</w:t>
      </w:r>
      <w:r w:rsidR="00CD2E04" w:rsidRPr="000B4F19">
        <w:rPr>
          <w:rFonts w:ascii="Calibri Light" w:hAnsi="Calibri Light"/>
          <w:spacing w:val="-6"/>
          <w:sz w:val="24"/>
        </w:rPr>
        <w:t xml:space="preserve"> </w:t>
      </w:r>
      <w:r w:rsidR="00CD2E04" w:rsidRPr="000B4F19">
        <w:rPr>
          <w:rFonts w:ascii="Calibri Light" w:hAnsi="Calibri Light"/>
          <w:sz w:val="24"/>
        </w:rPr>
        <w:t>impedance</w:t>
      </w:r>
      <w:r w:rsidR="00CD2E04" w:rsidRPr="000B4F19">
        <w:rPr>
          <w:rFonts w:ascii="Calibri Light" w:hAnsi="Calibri Light"/>
          <w:spacing w:val="-5"/>
          <w:sz w:val="24"/>
        </w:rPr>
        <w:t xml:space="preserve"> </w:t>
      </w:r>
      <w:r w:rsidR="00CD2E04" w:rsidRPr="000B4F19">
        <w:rPr>
          <w:rFonts w:ascii="Calibri Light" w:hAnsi="Calibri Light"/>
          <w:sz w:val="24"/>
        </w:rPr>
        <w:t>respiration</w:t>
      </w:r>
      <w:r w:rsidR="00CD2E04" w:rsidRPr="000B4F19">
        <w:rPr>
          <w:rFonts w:ascii="Calibri Light" w:hAnsi="Calibri Light"/>
          <w:spacing w:val="-8"/>
          <w:sz w:val="24"/>
        </w:rPr>
        <w:t xml:space="preserve"> </w:t>
      </w:r>
      <w:r w:rsidR="00CD2E04" w:rsidRPr="000B4F19">
        <w:rPr>
          <w:rFonts w:ascii="Calibri Light" w:hAnsi="Calibri Light"/>
          <w:sz w:val="24"/>
        </w:rPr>
        <w:t>monitoring</w:t>
      </w:r>
      <w:r w:rsidR="00CD2E04" w:rsidRPr="000B4F19">
        <w:rPr>
          <w:rFonts w:ascii="Calibri Light" w:hAnsi="Calibri Light"/>
          <w:spacing w:val="-7"/>
          <w:sz w:val="24"/>
        </w:rPr>
        <w:t xml:space="preserve"> </w:t>
      </w:r>
      <w:r w:rsidR="00CD2E04" w:rsidRPr="000B4F19">
        <w:rPr>
          <w:rFonts w:ascii="Calibri Light" w:hAnsi="Calibri Light"/>
          <w:sz w:val="24"/>
        </w:rPr>
        <w:t>may</w:t>
      </w:r>
      <w:r w:rsidR="00CD2E04" w:rsidRPr="000B4F19">
        <w:rPr>
          <w:rFonts w:ascii="Calibri Light" w:hAnsi="Calibri Light"/>
          <w:spacing w:val="-8"/>
          <w:sz w:val="24"/>
        </w:rPr>
        <w:t xml:space="preserve"> </w:t>
      </w:r>
      <w:r w:rsidR="00CD2E04" w:rsidRPr="000B4F19">
        <w:rPr>
          <w:rFonts w:ascii="Calibri Light" w:hAnsi="Calibri Light"/>
          <w:sz w:val="24"/>
        </w:rPr>
        <w:t>make</w:t>
      </w:r>
      <w:r w:rsidR="00CD2E04" w:rsidRPr="000B4F19">
        <w:rPr>
          <w:rFonts w:ascii="Calibri Light" w:hAnsi="Calibri Light"/>
          <w:spacing w:val="-6"/>
          <w:sz w:val="24"/>
        </w:rPr>
        <w:t xml:space="preserve"> </w:t>
      </w:r>
      <w:r w:rsidR="00CD2E04" w:rsidRPr="000B4F19">
        <w:rPr>
          <w:rFonts w:ascii="Calibri Light" w:hAnsi="Calibri Light"/>
          <w:sz w:val="24"/>
        </w:rPr>
        <w:t>it</w:t>
      </w:r>
      <w:r w:rsidR="00CD2E04" w:rsidRPr="000B4F19">
        <w:rPr>
          <w:rFonts w:ascii="Calibri Light" w:hAnsi="Calibri Light"/>
          <w:spacing w:val="-5"/>
          <w:sz w:val="24"/>
        </w:rPr>
        <w:t xml:space="preserve"> </w:t>
      </w:r>
      <w:r w:rsidR="00CD2E04" w:rsidRPr="000B4F19">
        <w:rPr>
          <w:rFonts w:ascii="Calibri Light" w:hAnsi="Calibri Light"/>
          <w:sz w:val="24"/>
        </w:rPr>
        <w:t>difficult</w:t>
      </w:r>
      <w:r w:rsidR="00CD2E04" w:rsidRPr="000B4F19">
        <w:rPr>
          <w:rFonts w:ascii="Calibri Light" w:hAnsi="Calibri Light"/>
          <w:spacing w:val="-7"/>
          <w:sz w:val="24"/>
        </w:rPr>
        <w:t xml:space="preserve"> </w:t>
      </w:r>
      <w:r w:rsidR="00CD2E04" w:rsidRPr="000B4F19">
        <w:rPr>
          <w:rFonts w:ascii="Calibri Light" w:hAnsi="Calibri Light"/>
          <w:sz w:val="24"/>
        </w:rPr>
        <w:t>to</w:t>
      </w:r>
      <w:r w:rsidR="00CD2E04" w:rsidRPr="000B4F19">
        <w:rPr>
          <w:rFonts w:ascii="Calibri Light" w:hAnsi="Calibri Light"/>
          <w:spacing w:val="-7"/>
          <w:sz w:val="24"/>
        </w:rPr>
        <w:t xml:space="preserve"> </w:t>
      </w:r>
      <w:r w:rsidR="00CD2E04" w:rsidRPr="000B4F19">
        <w:rPr>
          <w:rFonts w:ascii="Calibri Light" w:hAnsi="Calibri Light"/>
          <w:sz w:val="24"/>
        </w:rPr>
        <w:t xml:space="preserve">detect breaths or may otherwise be counted as breaths. In some instances, the breath rate may also correspond to the heart rate making it difficult to determine if the signal is due to breathing or the cardiac cycle. Do not rely on RESP monitoring </w:t>
      </w:r>
      <w:r w:rsidR="00CD2E04" w:rsidRPr="000B4F19">
        <w:rPr>
          <w:rFonts w:ascii="Calibri Light" w:hAnsi="Calibri Light"/>
          <w:spacing w:val="4"/>
          <w:sz w:val="24"/>
        </w:rPr>
        <w:t xml:space="preserve">as </w:t>
      </w:r>
      <w:r w:rsidR="00CD2E04" w:rsidRPr="000B4F19">
        <w:rPr>
          <w:rFonts w:ascii="Calibri Light" w:hAnsi="Calibri Light"/>
          <w:sz w:val="24"/>
        </w:rPr>
        <w:t>the sole method for detecting cessation of breathing. Follow hospital guidelines and best clinical practices for apnea detection including monitoring additional parameters that indicate the patient’s oxygenation status, such as etCO</w:t>
      </w:r>
      <w:r w:rsidR="00CD2E04" w:rsidRPr="000B4F19">
        <w:rPr>
          <w:rFonts w:ascii="Calibri Light" w:hAnsi="Calibri Light"/>
          <w:sz w:val="24"/>
          <w:vertAlign w:val="subscript"/>
        </w:rPr>
        <w:t>2</w:t>
      </w:r>
      <w:r w:rsidR="00CD2E04" w:rsidRPr="000B4F19">
        <w:rPr>
          <w:rFonts w:ascii="Calibri Light" w:hAnsi="Calibri Light"/>
          <w:sz w:val="24"/>
        </w:rPr>
        <w:t xml:space="preserve"> and</w:t>
      </w:r>
      <w:r w:rsidR="00CD2E04" w:rsidRPr="000B4F19">
        <w:rPr>
          <w:rFonts w:ascii="Calibri Light" w:hAnsi="Calibri Light"/>
          <w:spacing w:val="-14"/>
          <w:sz w:val="24"/>
        </w:rPr>
        <w:t xml:space="preserve"> </w:t>
      </w:r>
      <w:r w:rsidR="00CD2E04" w:rsidRPr="000B4F19">
        <w:rPr>
          <w:rFonts w:ascii="Calibri Light" w:hAnsi="Calibri Light"/>
          <w:sz w:val="24"/>
        </w:rPr>
        <w:t>SpO</w:t>
      </w:r>
      <w:r w:rsidR="00CD2E04" w:rsidRPr="000B4F19">
        <w:rPr>
          <w:rFonts w:ascii="Calibri Light" w:hAnsi="Calibri Light"/>
          <w:sz w:val="24"/>
          <w:vertAlign w:val="subscript"/>
        </w:rPr>
        <w:t>2</w:t>
      </w:r>
      <w:r w:rsidR="00CD2E04" w:rsidRPr="000B4F19">
        <w:rPr>
          <w:rFonts w:ascii="Calibri Light" w:hAnsi="Calibri Light"/>
          <w:sz w:val="24"/>
        </w:rPr>
        <w:t>.</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471738" w:rsidRDefault="00CD2E04" w:rsidP="00471738">
      <w:pPr>
        <w:pStyle w:val="BodyText"/>
        <w:spacing w:before="156" w:line="271" w:lineRule="auto"/>
        <w:ind w:left="227" w:right="1013"/>
        <w:rPr>
          <w:rFonts w:ascii="Calibri Light" w:hAnsi="Calibri Light"/>
        </w:rPr>
      </w:pPr>
      <w:r w:rsidRPr="000B4F19">
        <w:rPr>
          <w:rFonts w:ascii="Calibri Light" w:hAnsi="Calibri Light"/>
        </w:rPr>
        <w:t>The</w:t>
      </w:r>
      <w:r w:rsidRPr="000B4F19">
        <w:rPr>
          <w:rFonts w:ascii="Calibri Light" w:hAnsi="Calibri Light"/>
          <w:spacing w:val="-8"/>
        </w:rPr>
        <w:t xml:space="preserve"> </w:t>
      </w:r>
      <w:r w:rsidRPr="000B4F19">
        <w:rPr>
          <w:rFonts w:ascii="Calibri Light" w:hAnsi="Calibri Light"/>
        </w:rPr>
        <w:t>RESP</w:t>
      </w:r>
      <w:r w:rsidRPr="000B4F19">
        <w:rPr>
          <w:rFonts w:ascii="Calibri Light" w:hAnsi="Calibri Light"/>
          <w:spacing w:val="-10"/>
        </w:rPr>
        <w:t xml:space="preserve"> </w:t>
      </w:r>
      <w:r w:rsidRPr="000B4F19">
        <w:rPr>
          <w:rFonts w:ascii="Calibri Light" w:hAnsi="Calibri Light"/>
        </w:rPr>
        <w:t>monitoring</w:t>
      </w:r>
      <w:r w:rsidRPr="000B4F19">
        <w:rPr>
          <w:rFonts w:ascii="Calibri Light" w:hAnsi="Calibri Light"/>
          <w:spacing w:val="-11"/>
        </w:rPr>
        <w:t xml:space="preserve"> </w:t>
      </w:r>
      <w:r w:rsidRPr="000B4F19">
        <w:rPr>
          <w:rFonts w:ascii="Calibri Light" w:hAnsi="Calibri Light"/>
        </w:rPr>
        <w:t>is</w:t>
      </w:r>
      <w:r w:rsidRPr="000B4F19">
        <w:rPr>
          <w:rFonts w:ascii="Calibri Light" w:hAnsi="Calibri Light"/>
          <w:spacing w:val="-9"/>
        </w:rPr>
        <w:t xml:space="preserve"> </w:t>
      </w:r>
      <w:r w:rsidRPr="000B4F19">
        <w:rPr>
          <w:rFonts w:ascii="Calibri Light" w:hAnsi="Calibri Light"/>
        </w:rPr>
        <w:t>not</w:t>
      </w:r>
      <w:r w:rsidRPr="000B4F19">
        <w:rPr>
          <w:rFonts w:ascii="Calibri Light" w:hAnsi="Calibri Light"/>
          <w:spacing w:val="-9"/>
        </w:rPr>
        <w:t xml:space="preserve"> </w:t>
      </w:r>
      <w:r w:rsidRPr="000B4F19">
        <w:rPr>
          <w:rFonts w:ascii="Calibri Light" w:hAnsi="Calibri Light"/>
        </w:rPr>
        <w:t>recommended</w:t>
      </w:r>
      <w:r w:rsidRPr="000B4F19">
        <w:rPr>
          <w:rFonts w:ascii="Calibri Light" w:hAnsi="Calibri Light"/>
          <w:spacing w:val="-7"/>
        </w:rPr>
        <w:t xml:space="preserve"> </w:t>
      </w:r>
      <w:r w:rsidRPr="000B4F19">
        <w:rPr>
          <w:rFonts w:ascii="Calibri Light" w:hAnsi="Calibri Light"/>
        </w:rPr>
        <w:t>to</w:t>
      </w:r>
      <w:r w:rsidRPr="000B4F19">
        <w:rPr>
          <w:rFonts w:ascii="Calibri Light" w:hAnsi="Calibri Light"/>
          <w:spacing w:val="-9"/>
        </w:rPr>
        <w:t xml:space="preserve"> </w:t>
      </w:r>
      <w:r w:rsidRPr="000B4F19">
        <w:rPr>
          <w:rFonts w:ascii="Calibri Light" w:hAnsi="Calibri Light"/>
        </w:rPr>
        <w:t>be</w:t>
      </w:r>
      <w:r w:rsidRPr="000B4F19">
        <w:rPr>
          <w:rFonts w:ascii="Calibri Light" w:hAnsi="Calibri Light"/>
          <w:spacing w:val="-8"/>
        </w:rPr>
        <w:t xml:space="preserve"> </w:t>
      </w:r>
      <w:r w:rsidRPr="000B4F19">
        <w:rPr>
          <w:rFonts w:ascii="Calibri Light" w:hAnsi="Calibri Light"/>
        </w:rPr>
        <w:t>used</w:t>
      </w:r>
      <w:r w:rsidRPr="000B4F19">
        <w:rPr>
          <w:rFonts w:ascii="Calibri Light" w:hAnsi="Calibri Light"/>
          <w:spacing w:val="-7"/>
        </w:rPr>
        <w:t xml:space="preserve"> </w:t>
      </w:r>
      <w:r w:rsidRPr="000B4F19">
        <w:rPr>
          <w:rFonts w:ascii="Calibri Light" w:hAnsi="Calibri Light"/>
        </w:rPr>
        <w:t>on</w:t>
      </w:r>
      <w:r w:rsidRPr="000B4F19">
        <w:rPr>
          <w:rFonts w:ascii="Calibri Light" w:hAnsi="Calibri Light"/>
          <w:spacing w:val="-8"/>
        </w:rPr>
        <w:t xml:space="preserve"> </w:t>
      </w:r>
      <w:r w:rsidRPr="000B4F19">
        <w:rPr>
          <w:rFonts w:ascii="Calibri Light" w:hAnsi="Calibri Light"/>
        </w:rPr>
        <w:t>patients</w:t>
      </w:r>
      <w:r w:rsidRPr="000B4F19">
        <w:rPr>
          <w:rFonts w:ascii="Calibri Light" w:hAnsi="Calibri Light"/>
          <w:spacing w:val="-8"/>
        </w:rPr>
        <w:t xml:space="preserve"> </w:t>
      </w:r>
      <w:r w:rsidRPr="000B4F19">
        <w:rPr>
          <w:rFonts w:ascii="Calibri Light" w:hAnsi="Calibri Light"/>
        </w:rPr>
        <w:t>who</w:t>
      </w:r>
      <w:r w:rsidRPr="000B4F19">
        <w:rPr>
          <w:rFonts w:ascii="Calibri Light" w:hAnsi="Calibri Light"/>
          <w:spacing w:val="-8"/>
        </w:rPr>
        <w:t xml:space="preserve"> </w:t>
      </w:r>
      <w:r w:rsidRPr="000B4F19">
        <w:rPr>
          <w:rFonts w:ascii="Calibri Light" w:hAnsi="Calibri Light"/>
        </w:rPr>
        <w:t>are</w:t>
      </w:r>
      <w:r w:rsidRPr="000B4F19">
        <w:rPr>
          <w:rFonts w:ascii="Calibri Light" w:hAnsi="Calibri Light"/>
          <w:spacing w:val="-8"/>
        </w:rPr>
        <w:t xml:space="preserve"> </w:t>
      </w:r>
      <w:r w:rsidRPr="000B4F19">
        <w:rPr>
          <w:rFonts w:ascii="Calibri Light" w:hAnsi="Calibri Light"/>
        </w:rPr>
        <w:t>very</w:t>
      </w:r>
      <w:r w:rsidRPr="000B4F19">
        <w:rPr>
          <w:rFonts w:ascii="Calibri Light" w:hAnsi="Calibri Light"/>
          <w:spacing w:val="-11"/>
        </w:rPr>
        <w:t xml:space="preserve"> </w:t>
      </w:r>
      <w:r w:rsidRPr="000B4F19">
        <w:rPr>
          <w:rFonts w:ascii="Calibri Light" w:hAnsi="Calibri Light"/>
        </w:rPr>
        <w:t>active,</w:t>
      </w:r>
      <w:r w:rsidRPr="000B4F19">
        <w:rPr>
          <w:rFonts w:ascii="Calibri Light" w:hAnsi="Calibri Light"/>
          <w:spacing w:val="-9"/>
        </w:rPr>
        <w:t xml:space="preserve"> </w:t>
      </w:r>
      <w:r w:rsidRPr="000B4F19">
        <w:rPr>
          <w:rFonts w:ascii="Calibri Light" w:hAnsi="Calibri Light"/>
        </w:rPr>
        <w:t>as this can cause false</w:t>
      </w:r>
      <w:r w:rsidRPr="000B4F19">
        <w:rPr>
          <w:rFonts w:ascii="Calibri Light" w:hAnsi="Calibri Light"/>
          <w:spacing w:val="-5"/>
        </w:rPr>
        <w:t xml:space="preserve"> </w:t>
      </w:r>
      <w:r w:rsidRPr="000B4F19">
        <w:rPr>
          <w:rFonts w:ascii="Calibri Light" w:hAnsi="Calibri Light"/>
        </w:rPr>
        <w:t>alarms.</w:t>
      </w:r>
    </w:p>
    <w:p w:rsidR="0066034B" w:rsidRPr="000B4F19" w:rsidRDefault="00471738" w:rsidP="00A202C6">
      <w:pPr>
        <w:pStyle w:val="Heading2"/>
        <w:numPr>
          <w:ilvl w:val="1"/>
          <w:numId w:val="122"/>
        </w:numPr>
      </w:pPr>
      <w:bookmarkStart w:id="118" w:name="_Toc63175781"/>
      <w:r>
        <w:t>Electr</w:t>
      </w:r>
      <w:r w:rsidR="00CD2E04" w:rsidRPr="000B4F19">
        <w:t>ode Placement for Monitoring</w:t>
      </w:r>
      <w:r w:rsidR="00CD2E04" w:rsidRPr="000B4F19">
        <w:rPr>
          <w:spacing w:val="-3"/>
        </w:rPr>
        <w:t xml:space="preserve"> </w:t>
      </w:r>
      <w:r>
        <w:t>RESP</w:t>
      </w:r>
      <w:bookmarkEnd w:id="118"/>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 xml:space="preserve">Correct patient skin preparation techniques for electrode placement are important for </w:t>
      </w:r>
      <w:r w:rsidR="00471738">
        <w:rPr>
          <w:rFonts w:ascii="Calibri Light" w:hAnsi="Calibri Light"/>
        </w:rPr>
        <w:t>RESP</w:t>
      </w:r>
      <w:r w:rsidRPr="000B4F19">
        <w:rPr>
          <w:rFonts w:ascii="Calibri Light" w:hAnsi="Calibri Light"/>
        </w:rPr>
        <w:t xml:space="preserve"> measurement: you will find this information in the chapter on ECG.</w:t>
      </w:r>
    </w:p>
    <w:p w:rsidR="0066034B" w:rsidRPr="000B4F19" w:rsidRDefault="00CD2E04">
      <w:pPr>
        <w:pStyle w:val="BodyText"/>
        <w:spacing w:before="120" w:line="268" w:lineRule="auto"/>
        <w:ind w:left="228" w:right="1340"/>
        <w:rPr>
          <w:rFonts w:ascii="Calibri Light" w:hAnsi="Calibri Light"/>
        </w:rPr>
      </w:pPr>
      <w:r w:rsidRPr="000B4F19">
        <w:rPr>
          <w:rFonts w:ascii="Calibri Light" w:hAnsi="Calibri Light"/>
        </w:rPr>
        <w:t>The R</w:t>
      </w:r>
      <w:r w:rsidR="00471738">
        <w:rPr>
          <w:rFonts w:ascii="Calibri Light" w:hAnsi="Calibri Light"/>
        </w:rPr>
        <w:t>ESP</w:t>
      </w:r>
      <w:r w:rsidRPr="000B4F19">
        <w:rPr>
          <w:rFonts w:ascii="Calibri Light" w:hAnsi="Calibri Light"/>
        </w:rPr>
        <w:t xml:space="preserve"> signal is always measured between two of the ECG electrodes. There are two standard ECG leads for selection: I lead (RA and LA) and II lead (RA and LL).</w:t>
      </w:r>
    </w:p>
    <w:p w:rsidR="0066034B" w:rsidRPr="000B4F19" w:rsidRDefault="0066034B">
      <w:pPr>
        <w:spacing w:line="268" w:lineRule="auto"/>
        <w:rPr>
          <w:rFonts w:ascii="Calibri Light" w:hAnsi="Calibri Light"/>
        </w:rPr>
        <w:sectPr w:rsidR="0066034B" w:rsidRPr="000B4F19">
          <w:headerReference w:type="default" r:id="rId138"/>
          <w:footerReference w:type="default" r:id="rId139"/>
          <w:pgSz w:w="11910" w:h="16850"/>
          <w:pgMar w:top="1180" w:right="0" w:bottom="960" w:left="1020" w:header="910" w:footer="775" w:gutter="0"/>
          <w:pgNumType w:start="85"/>
          <w:cols w:space="720"/>
        </w:sectPr>
      </w:pPr>
    </w:p>
    <w:p w:rsidR="0066034B" w:rsidRPr="000B4F19" w:rsidRDefault="0066034B">
      <w:pPr>
        <w:pStyle w:val="BodyText"/>
        <w:spacing w:before="4" w:after="1"/>
        <w:rPr>
          <w:rFonts w:ascii="Calibri Light" w:hAnsi="Calibri Light"/>
          <w:sz w:val="20"/>
        </w:rPr>
      </w:pPr>
    </w:p>
    <w:p w:rsidR="0066034B" w:rsidRPr="000B4F19" w:rsidRDefault="00CD2E04">
      <w:pPr>
        <w:pStyle w:val="BodyText"/>
        <w:ind w:left="2608"/>
        <w:rPr>
          <w:rFonts w:ascii="Calibri Light" w:hAnsi="Calibri Light"/>
          <w:sz w:val="20"/>
        </w:rPr>
      </w:pPr>
      <w:r w:rsidRPr="000B4F19">
        <w:rPr>
          <w:rFonts w:ascii="Calibri Light" w:hAnsi="Calibri Light"/>
          <w:noProof/>
          <w:sz w:val="20"/>
        </w:rPr>
        <w:drawing>
          <wp:inline distT="0" distB="0" distL="0" distR="0" wp14:anchorId="144E85E7" wp14:editId="2373B37B">
            <wp:extent cx="2962859" cy="2266950"/>
            <wp:effectExtent l="0" t="0" r="0" b="0"/>
            <wp:docPr id="23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1.png"/>
                    <pic:cNvPicPr/>
                  </pic:nvPicPr>
                  <pic:blipFill>
                    <a:blip r:embed="rId140" cstate="print"/>
                    <a:stretch>
                      <a:fillRect/>
                    </a:stretch>
                  </pic:blipFill>
                  <pic:spPr>
                    <a:xfrm>
                      <a:off x="0" y="0"/>
                      <a:ext cx="2962859" cy="2266950"/>
                    </a:xfrm>
                    <a:prstGeom prst="rect">
                      <a:avLst/>
                    </a:prstGeom>
                  </pic:spPr>
                </pic:pic>
              </a:graphicData>
            </a:graphic>
          </wp:inline>
        </w:drawing>
      </w:r>
    </w:p>
    <w:p w:rsidR="0066034B" w:rsidRPr="000B4F19" w:rsidRDefault="0066034B">
      <w:pPr>
        <w:pStyle w:val="BodyText"/>
        <w:spacing w:before="10"/>
        <w:rPr>
          <w:rFonts w:ascii="Calibri Light" w:hAnsi="Calibri Light"/>
          <w:sz w:val="12"/>
        </w:rPr>
      </w:pPr>
    </w:p>
    <w:p w:rsidR="0066034B" w:rsidRPr="000B4F19" w:rsidRDefault="00CD2E04">
      <w:pPr>
        <w:spacing w:before="94"/>
        <w:ind w:left="3440"/>
        <w:rPr>
          <w:rFonts w:ascii="Calibri Light" w:hAnsi="Calibri Light"/>
          <w:sz w:val="21"/>
        </w:rPr>
      </w:pPr>
      <w:r w:rsidRPr="000B4F19">
        <w:rPr>
          <w:rFonts w:ascii="Calibri Light" w:hAnsi="Calibri Light"/>
          <w:sz w:val="21"/>
        </w:rPr>
        <w:t>Electrodes Placement for 5-lead</w:t>
      </w:r>
    </w:p>
    <w:p w:rsidR="0066034B" w:rsidRPr="000B4F19" w:rsidRDefault="0066034B">
      <w:pPr>
        <w:pStyle w:val="BodyText"/>
        <w:rPr>
          <w:rFonts w:ascii="Calibri Light" w:hAnsi="Calibri Light"/>
        </w:rPr>
      </w:pPr>
    </w:p>
    <w:p w:rsidR="0066034B" w:rsidRPr="000B4F19" w:rsidRDefault="0066034B">
      <w:pPr>
        <w:pStyle w:val="BodyText"/>
        <w:spacing w:before="6"/>
        <w:rPr>
          <w:rFonts w:ascii="Calibri Light" w:hAnsi="Calibri Light"/>
          <w:sz w:val="20"/>
        </w:rPr>
      </w:pPr>
    </w:p>
    <w:p w:rsidR="0066034B" w:rsidRPr="000B4F19" w:rsidRDefault="00CD2E04" w:rsidP="00A202C6">
      <w:pPr>
        <w:pStyle w:val="Heading2"/>
        <w:numPr>
          <w:ilvl w:val="1"/>
          <w:numId w:val="122"/>
        </w:numPr>
      </w:pPr>
      <w:bookmarkStart w:id="119" w:name="_Toc63175782"/>
      <w:r w:rsidRPr="000B4F19">
        <w:t>Cardiac</w:t>
      </w:r>
      <w:r w:rsidRPr="000B4F19">
        <w:rPr>
          <w:spacing w:val="2"/>
        </w:rPr>
        <w:t xml:space="preserve"> </w:t>
      </w:r>
      <w:r w:rsidRPr="000B4F19">
        <w:t>Overlay</w:t>
      </w:r>
      <w:bookmarkEnd w:id="119"/>
    </w:p>
    <w:p w:rsidR="0066034B" w:rsidRPr="00471738" w:rsidRDefault="00CD2E04" w:rsidP="00471738">
      <w:pPr>
        <w:pStyle w:val="BodyText"/>
        <w:spacing w:before="164" w:line="271" w:lineRule="auto"/>
        <w:ind w:left="227" w:right="1245"/>
        <w:jc w:val="both"/>
        <w:rPr>
          <w:rFonts w:ascii="Calibri Light" w:hAnsi="Calibri Light"/>
        </w:rPr>
      </w:pPr>
      <w:r w:rsidRPr="000B4F19">
        <w:rPr>
          <w:rFonts w:ascii="Calibri Light" w:hAnsi="Calibri Light"/>
        </w:rPr>
        <w:t>Cardiac activity that affects the RESP waveform is called cardiac overlay. It happens when the RESP electrodes pick up impedance changes caused by the rhythmic blood flow. Correct electrode placement can help to reduce cardiac overlay: avoid the liver area and the ventricles of the heart in the line between the respiratory electrodes. This is particularly important for neonates.</w:t>
      </w:r>
    </w:p>
    <w:p w:rsidR="0066034B" w:rsidRPr="000B4F19" w:rsidRDefault="00CD2E04" w:rsidP="00A202C6">
      <w:pPr>
        <w:pStyle w:val="Heading2"/>
        <w:numPr>
          <w:ilvl w:val="1"/>
          <w:numId w:val="122"/>
        </w:numPr>
      </w:pPr>
      <w:bookmarkStart w:id="120" w:name="_Toc63175783"/>
      <w:r w:rsidRPr="000B4F19">
        <w:t>Chest</w:t>
      </w:r>
      <w:r w:rsidRPr="000B4F19">
        <w:rPr>
          <w:spacing w:val="-2"/>
        </w:rPr>
        <w:t xml:space="preserve"> </w:t>
      </w:r>
      <w:r w:rsidRPr="000B4F19">
        <w:t>Expansion</w:t>
      </w:r>
      <w:bookmarkEnd w:id="120"/>
    </w:p>
    <w:p w:rsidR="0066034B" w:rsidRPr="00471738" w:rsidRDefault="00CD2E04" w:rsidP="00471738">
      <w:pPr>
        <w:pStyle w:val="BodyText"/>
        <w:spacing w:before="164" w:line="271" w:lineRule="auto"/>
        <w:ind w:left="227" w:right="1242"/>
        <w:jc w:val="both"/>
        <w:rPr>
          <w:rFonts w:ascii="Calibri Light" w:hAnsi="Calibri Light"/>
        </w:rPr>
      </w:pPr>
      <w:r w:rsidRPr="000B4F19">
        <w:rPr>
          <w:rFonts w:ascii="Calibri Light" w:hAnsi="Calibri Light"/>
        </w:rPr>
        <w:t xml:space="preserve">Some patients, especially neonates, expand their chests laterally. In these </w:t>
      </w:r>
      <w:proofErr w:type="gramStart"/>
      <w:r w:rsidRPr="000B4F19">
        <w:rPr>
          <w:rFonts w:ascii="Calibri Light" w:hAnsi="Calibri Light"/>
        </w:rPr>
        <w:t>cases</w:t>
      </w:r>
      <w:proofErr w:type="gramEnd"/>
      <w:r w:rsidRPr="000B4F19">
        <w:rPr>
          <w:rFonts w:ascii="Calibri Light" w:hAnsi="Calibri Light"/>
        </w:rPr>
        <w:t xml:space="preserve"> it is best to place the two respiratory electrodes in the right mid-axillary and left lateral chest areas at the patient’s maximum point of breathing movement to optimize the respiratory wave.</w:t>
      </w:r>
    </w:p>
    <w:p w:rsidR="0066034B" w:rsidRPr="000B4F19" w:rsidRDefault="00CD2E04" w:rsidP="00A202C6">
      <w:pPr>
        <w:pStyle w:val="Heading2"/>
        <w:numPr>
          <w:ilvl w:val="1"/>
          <w:numId w:val="122"/>
        </w:numPr>
      </w:pPr>
      <w:bookmarkStart w:id="121" w:name="_Toc63175784"/>
      <w:r w:rsidRPr="000B4F19">
        <w:t>Abdominal</w:t>
      </w:r>
      <w:r w:rsidRPr="000B4F19">
        <w:rPr>
          <w:spacing w:val="-1"/>
        </w:rPr>
        <w:t xml:space="preserve"> </w:t>
      </w:r>
      <w:r w:rsidRPr="000B4F19">
        <w:t>Breathing</w:t>
      </w:r>
      <w:bookmarkEnd w:id="121"/>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Some patients with restricted chest movement breathe mainly abdominally. In these cases, you may need to place the left leg electrode on the left abdomen at the point of maximum abdominal expansion to optimize the respiratory wave.</w:t>
      </w:r>
    </w:p>
    <w:p w:rsidR="0066034B" w:rsidRPr="000B4F19" w:rsidRDefault="00CD2E04">
      <w:pPr>
        <w:pStyle w:val="Heading6"/>
        <w:spacing w:before="123"/>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42"/>
        <w:jc w:val="both"/>
        <w:rPr>
          <w:rFonts w:ascii="Calibri Light" w:hAnsi="Calibri Light"/>
        </w:rPr>
      </w:pPr>
      <w:r w:rsidRPr="000B4F19">
        <w:rPr>
          <w:rFonts w:ascii="Calibri Light" w:hAnsi="Calibri Light"/>
        </w:rPr>
        <w:t>Place the red and green electrodes diagonally to optimize the respiration waveform. Avoid the liver area and the ventricles of the heart in the line between the RESP electrodes so as to avoid cardiac overlay or artifacts from pulsating blood flow. This is particularly important for neonates.</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22"/>
        </w:numPr>
      </w:pPr>
      <w:bookmarkStart w:id="122" w:name="_Toc63175785"/>
      <w:r w:rsidRPr="000B4F19">
        <w:t xml:space="preserve">Selecting </w:t>
      </w:r>
      <w:proofErr w:type="spellStart"/>
      <w:r w:rsidRPr="000B4F19">
        <w:t>Resp</w:t>
      </w:r>
      <w:proofErr w:type="spellEnd"/>
      <w:r w:rsidRPr="000B4F19">
        <w:rPr>
          <w:spacing w:val="-3"/>
        </w:rPr>
        <w:t xml:space="preserve"> </w:t>
      </w:r>
      <w:r w:rsidRPr="000B4F19">
        <w:t>Lead</w:t>
      </w:r>
      <w:bookmarkEnd w:id="122"/>
    </w:p>
    <w:p w:rsidR="0066034B" w:rsidRPr="000B4F19" w:rsidRDefault="00CD2E04">
      <w:pPr>
        <w:pStyle w:val="BodyText"/>
        <w:spacing w:before="164" w:line="271" w:lineRule="auto"/>
        <w:ind w:left="227" w:right="1244"/>
        <w:jc w:val="both"/>
        <w:rPr>
          <w:rFonts w:ascii="Calibri Light" w:hAnsi="Calibri Light"/>
        </w:rPr>
      </w:pPr>
      <w:r w:rsidRPr="000B4F19">
        <w:rPr>
          <w:rFonts w:ascii="Calibri Light" w:hAnsi="Calibri Light"/>
        </w:rPr>
        <w:t xml:space="preserve">To change </w:t>
      </w:r>
      <w:proofErr w:type="spellStart"/>
      <w:r w:rsidRPr="000B4F19">
        <w:rPr>
          <w:rFonts w:ascii="Calibri Light" w:hAnsi="Calibri Light"/>
        </w:rPr>
        <w:t>Resp</w:t>
      </w:r>
      <w:proofErr w:type="spellEnd"/>
      <w:r w:rsidRPr="000B4F19">
        <w:rPr>
          <w:rFonts w:ascii="Calibri Light" w:hAnsi="Calibri Light"/>
        </w:rPr>
        <w:t xml:space="preserve"> lead, in the </w:t>
      </w:r>
      <w:proofErr w:type="spellStart"/>
      <w:r w:rsidRPr="000B4F19">
        <w:rPr>
          <w:rFonts w:ascii="Calibri Light" w:hAnsi="Calibri Light"/>
          <w:b/>
        </w:rPr>
        <w:t>Resp</w:t>
      </w:r>
      <w:proofErr w:type="spellEnd"/>
      <w:r w:rsidRPr="000B4F19">
        <w:rPr>
          <w:rFonts w:ascii="Calibri Light" w:hAnsi="Calibri Light"/>
          <w:b/>
        </w:rPr>
        <w:t xml:space="preserve"> Setup </w:t>
      </w:r>
      <w:r w:rsidRPr="000B4F19">
        <w:rPr>
          <w:rFonts w:ascii="Calibri Light" w:hAnsi="Calibri Light"/>
        </w:rPr>
        <w:t xml:space="preserve">menu, select </w:t>
      </w:r>
      <w:proofErr w:type="spellStart"/>
      <w:r w:rsidRPr="000B4F19">
        <w:rPr>
          <w:rFonts w:ascii="Calibri Light" w:hAnsi="Calibri Light"/>
          <w:b/>
        </w:rPr>
        <w:t>Resp</w:t>
      </w:r>
      <w:proofErr w:type="spellEnd"/>
      <w:r w:rsidRPr="000B4F19">
        <w:rPr>
          <w:rFonts w:ascii="Calibri Light" w:hAnsi="Calibri Light"/>
          <w:b/>
        </w:rPr>
        <w:t xml:space="preserve"> Lead </w:t>
      </w:r>
      <w:r w:rsidRPr="000B4F19">
        <w:rPr>
          <w:rFonts w:ascii="Calibri Light" w:hAnsi="Calibri Light"/>
        </w:rPr>
        <w:t>to pick up the appropriate lead from the pop-up list.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22"/>
        </w:numPr>
      </w:pPr>
      <w:bookmarkStart w:id="123" w:name="_Toc63175786"/>
      <w:r w:rsidRPr="000B4F19">
        <w:t>Changing Hold</w:t>
      </w:r>
      <w:r w:rsidRPr="000B4F19">
        <w:rPr>
          <w:spacing w:val="1"/>
        </w:rPr>
        <w:t xml:space="preserve"> </w:t>
      </w:r>
      <w:r w:rsidRPr="000B4F19">
        <w:t>Type</w:t>
      </w:r>
      <w:bookmarkEnd w:id="123"/>
    </w:p>
    <w:p w:rsidR="0066034B" w:rsidRPr="00471738" w:rsidRDefault="00CD2E04" w:rsidP="00471738">
      <w:pPr>
        <w:spacing w:before="164" w:line="271" w:lineRule="auto"/>
        <w:ind w:left="227" w:right="1241"/>
        <w:jc w:val="both"/>
        <w:rPr>
          <w:rFonts w:ascii="Calibri Light" w:hAnsi="Calibri Light"/>
          <w:sz w:val="24"/>
        </w:rPr>
      </w:pPr>
      <w:r w:rsidRPr="000B4F19">
        <w:rPr>
          <w:rFonts w:ascii="Calibri Light" w:hAnsi="Calibri Light"/>
          <w:sz w:val="24"/>
        </w:rPr>
        <w:t xml:space="preserve">To change the calculation mode, in the </w:t>
      </w:r>
      <w:proofErr w:type="spellStart"/>
      <w:r w:rsidRPr="000B4F19">
        <w:rPr>
          <w:rFonts w:ascii="Calibri Light" w:hAnsi="Calibri Light"/>
          <w:b/>
          <w:sz w:val="24"/>
        </w:rPr>
        <w:t>Resp</w:t>
      </w:r>
      <w:proofErr w:type="spellEnd"/>
      <w:r w:rsidRPr="000B4F19">
        <w:rPr>
          <w:rFonts w:ascii="Calibri Light" w:hAnsi="Calibri Light"/>
          <w:b/>
          <w:sz w:val="24"/>
        </w:rPr>
        <w:t xml:space="preserve"> Setup </w:t>
      </w:r>
      <w:r w:rsidRPr="000B4F19">
        <w:rPr>
          <w:rFonts w:ascii="Calibri Light" w:hAnsi="Calibri Light"/>
          <w:sz w:val="24"/>
        </w:rPr>
        <w:t xml:space="preserve">menu, set </w:t>
      </w:r>
      <w:r w:rsidRPr="000B4F19">
        <w:rPr>
          <w:rFonts w:ascii="Calibri Light" w:hAnsi="Calibri Light"/>
          <w:b/>
          <w:sz w:val="24"/>
        </w:rPr>
        <w:t xml:space="preserve">Hold Type </w:t>
      </w:r>
      <w:r w:rsidRPr="000B4F19">
        <w:rPr>
          <w:rFonts w:ascii="Calibri Light" w:hAnsi="Calibri Light"/>
          <w:sz w:val="24"/>
        </w:rPr>
        <w:t xml:space="preserve">to </w:t>
      </w:r>
      <w:r w:rsidRPr="000B4F19">
        <w:rPr>
          <w:rFonts w:ascii="Calibri Light" w:hAnsi="Calibri Light"/>
          <w:b/>
          <w:sz w:val="24"/>
        </w:rPr>
        <w:t xml:space="preserve">Manual </w:t>
      </w:r>
      <w:r w:rsidRPr="000B4F19">
        <w:rPr>
          <w:rFonts w:ascii="Calibri Light" w:hAnsi="Calibri Light"/>
          <w:sz w:val="24"/>
        </w:rPr>
        <w:t xml:space="preserve">or </w:t>
      </w:r>
      <w:r w:rsidRPr="000B4F19">
        <w:rPr>
          <w:rFonts w:ascii="Calibri Light" w:hAnsi="Calibri Light"/>
          <w:b/>
          <w:sz w:val="24"/>
        </w:rPr>
        <w:t>Auto</w:t>
      </w:r>
      <w:r w:rsidRPr="000B4F19">
        <w:rPr>
          <w:rFonts w:ascii="Calibri Light" w:hAnsi="Calibri Light"/>
          <w:sz w:val="24"/>
        </w:rPr>
        <w:t xml:space="preserve">. When it is set to the </w:t>
      </w:r>
      <w:r w:rsidRPr="000B4F19">
        <w:rPr>
          <w:rFonts w:ascii="Calibri Light" w:hAnsi="Calibri Light"/>
          <w:b/>
          <w:sz w:val="24"/>
        </w:rPr>
        <w:t xml:space="preserve">AUTO </w:t>
      </w:r>
      <w:r w:rsidRPr="000B4F19">
        <w:rPr>
          <w:rFonts w:ascii="Calibri Light" w:hAnsi="Calibri Light"/>
          <w:sz w:val="24"/>
        </w:rPr>
        <w:t xml:space="preserve">mode, </w:t>
      </w:r>
      <w:r w:rsidRPr="000B4F19">
        <w:rPr>
          <w:rFonts w:ascii="Calibri Light" w:hAnsi="Calibri Light"/>
          <w:b/>
          <w:sz w:val="24"/>
        </w:rPr>
        <w:t xml:space="preserve">Hold High </w:t>
      </w:r>
      <w:r w:rsidRPr="000B4F19">
        <w:rPr>
          <w:rFonts w:ascii="Calibri Light" w:hAnsi="Calibri Light"/>
          <w:sz w:val="24"/>
        </w:rPr>
        <w:t xml:space="preserve">and </w:t>
      </w:r>
      <w:r w:rsidRPr="000B4F19">
        <w:rPr>
          <w:rFonts w:ascii="Calibri Light" w:hAnsi="Calibri Light"/>
          <w:b/>
          <w:sz w:val="24"/>
        </w:rPr>
        <w:t xml:space="preserve">Hold Low </w:t>
      </w:r>
      <w:r w:rsidRPr="000B4F19">
        <w:rPr>
          <w:rFonts w:ascii="Calibri Light" w:hAnsi="Calibri Light"/>
          <w:sz w:val="24"/>
        </w:rPr>
        <w:t xml:space="preserve">are unavailable, and the monitor can calculate the respiration rate automatically. When it is set to the </w:t>
      </w:r>
      <w:r w:rsidRPr="000B4F19">
        <w:rPr>
          <w:rFonts w:ascii="Calibri Light" w:hAnsi="Calibri Light"/>
          <w:b/>
          <w:sz w:val="24"/>
        </w:rPr>
        <w:t xml:space="preserve">Manual </w:t>
      </w:r>
      <w:r w:rsidRPr="000B4F19">
        <w:rPr>
          <w:rFonts w:ascii="Calibri Light" w:hAnsi="Calibri Light"/>
          <w:sz w:val="24"/>
        </w:rPr>
        <w:t xml:space="preserve">mode, you can adjust the broken lines in RESP area by the </w:t>
      </w:r>
      <w:r w:rsidRPr="000B4F19">
        <w:rPr>
          <w:rFonts w:ascii="Calibri Light" w:hAnsi="Calibri Light"/>
          <w:b/>
          <w:sz w:val="24"/>
        </w:rPr>
        <w:t xml:space="preserve">Hold High </w:t>
      </w:r>
      <w:r w:rsidRPr="000B4F19">
        <w:rPr>
          <w:rFonts w:ascii="Calibri Light" w:hAnsi="Calibri Light"/>
          <w:sz w:val="24"/>
        </w:rPr>
        <w:t xml:space="preserve">and </w:t>
      </w:r>
      <w:r w:rsidRPr="000B4F19">
        <w:rPr>
          <w:rFonts w:ascii="Calibri Light" w:hAnsi="Calibri Light"/>
          <w:b/>
          <w:sz w:val="24"/>
        </w:rPr>
        <w:t>Hold Low</w:t>
      </w:r>
      <w:r w:rsidRPr="000B4F19">
        <w:rPr>
          <w:rFonts w:ascii="Calibri Light" w:hAnsi="Calibri Light"/>
          <w:b/>
          <w:spacing w:val="-3"/>
          <w:sz w:val="24"/>
        </w:rPr>
        <w:t xml:space="preserve"> </w:t>
      </w:r>
      <w:r w:rsidR="00471738">
        <w:rPr>
          <w:rFonts w:ascii="Calibri Light" w:hAnsi="Calibri Light"/>
          <w:sz w:val="24"/>
        </w:rPr>
        <w:t>items.</w:t>
      </w:r>
    </w:p>
    <w:p w:rsidR="0066034B" w:rsidRPr="000B4F19" w:rsidRDefault="00CD2E04" w:rsidP="00A202C6">
      <w:pPr>
        <w:pStyle w:val="Heading2"/>
        <w:numPr>
          <w:ilvl w:val="1"/>
          <w:numId w:val="122"/>
        </w:numPr>
      </w:pPr>
      <w:bookmarkStart w:id="124" w:name="_Toc63175787"/>
      <w:r w:rsidRPr="000B4F19">
        <w:t>Changing the Size of the Respiration</w:t>
      </w:r>
      <w:r w:rsidRPr="000B4F19">
        <w:rPr>
          <w:spacing w:val="-11"/>
        </w:rPr>
        <w:t xml:space="preserve"> </w:t>
      </w:r>
      <w:r w:rsidRPr="000B4F19">
        <w:t>Wave</w:t>
      </w:r>
      <w:bookmarkEnd w:id="124"/>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Select the </w:t>
      </w:r>
      <w:proofErr w:type="spellStart"/>
      <w:r w:rsidRPr="000B4F19">
        <w:rPr>
          <w:rFonts w:ascii="Calibri Light" w:hAnsi="Calibri Light"/>
          <w:sz w:val="24"/>
        </w:rPr>
        <w:t>Resp</w:t>
      </w:r>
      <w:proofErr w:type="spellEnd"/>
      <w:r w:rsidRPr="000B4F19">
        <w:rPr>
          <w:rFonts w:ascii="Calibri Light" w:hAnsi="Calibri Light"/>
          <w:sz w:val="24"/>
        </w:rPr>
        <w:t xml:space="preserve"> waveform area to open the </w:t>
      </w:r>
      <w:proofErr w:type="spellStart"/>
      <w:r w:rsidRPr="000B4F19">
        <w:rPr>
          <w:rFonts w:ascii="Calibri Light" w:hAnsi="Calibri Light"/>
          <w:b/>
          <w:sz w:val="24"/>
        </w:rPr>
        <w:t>Resp</w:t>
      </w:r>
      <w:proofErr w:type="spellEnd"/>
      <w:r w:rsidRPr="000B4F19">
        <w:rPr>
          <w:rFonts w:ascii="Calibri Light" w:hAnsi="Calibri Light"/>
          <w:b/>
          <w:sz w:val="24"/>
        </w:rPr>
        <w:t xml:space="preserve"> Wave Setup </w:t>
      </w:r>
      <w:r w:rsidRPr="000B4F19">
        <w:rPr>
          <w:rFonts w:ascii="Calibri Light" w:hAnsi="Calibri Light"/>
          <w:sz w:val="24"/>
        </w:rPr>
        <w:t>menu:</w:t>
      </w:r>
    </w:p>
    <w:p w:rsidR="0066034B" w:rsidRPr="000B4F19" w:rsidRDefault="00CD2E04" w:rsidP="00BA180D">
      <w:pPr>
        <w:pStyle w:val="ListParagraph"/>
        <w:numPr>
          <w:ilvl w:val="0"/>
          <w:numId w:val="179"/>
        </w:numPr>
        <w:tabs>
          <w:tab w:val="left" w:pos="648"/>
          <w:tab w:val="left" w:pos="649"/>
        </w:tabs>
        <w:spacing w:line="271" w:lineRule="auto"/>
        <w:ind w:left="648" w:right="1241"/>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AMP</w:t>
      </w:r>
      <w:r w:rsidRPr="000B4F19">
        <w:rPr>
          <w:rFonts w:ascii="Calibri Light" w:hAnsi="Calibri Light"/>
          <w:sz w:val="24"/>
        </w:rPr>
        <w:t>, and choose an appropriate value. The bigger the value is, the higher</w:t>
      </w:r>
      <w:r w:rsidRPr="000B4F19">
        <w:rPr>
          <w:rFonts w:ascii="Calibri Light" w:hAnsi="Calibri Light"/>
          <w:spacing w:val="38"/>
          <w:sz w:val="24"/>
        </w:rPr>
        <w:t xml:space="preserve"> </w:t>
      </w:r>
      <w:r w:rsidRPr="000B4F19">
        <w:rPr>
          <w:rFonts w:ascii="Calibri Light" w:hAnsi="Calibri Light"/>
          <w:sz w:val="24"/>
        </w:rPr>
        <w:t>the waveform amplitude will</w:t>
      </w:r>
      <w:r w:rsidRPr="000B4F19">
        <w:rPr>
          <w:rFonts w:ascii="Calibri Light" w:hAnsi="Calibri Light"/>
          <w:spacing w:val="-2"/>
          <w:sz w:val="24"/>
        </w:rPr>
        <w:t xml:space="preserve"> </w:t>
      </w:r>
      <w:r w:rsidRPr="000B4F19">
        <w:rPr>
          <w:rFonts w:ascii="Calibri Light" w:hAnsi="Calibri Light"/>
          <w:sz w:val="24"/>
        </w:rPr>
        <w:t>be.</w:t>
      </w:r>
    </w:p>
    <w:p w:rsidR="0066034B" w:rsidRPr="000B4F19" w:rsidRDefault="00CD2E04" w:rsidP="00BA180D">
      <w:pPr>
        <w:pStyle w:val="ListParagraph"/>
        <w:numPr>
          <w:ilvl w:val="0"/>
          <w:numId w:val="179"/>
        </w:numPr>
        <w:tabs>
          <w:tab w:val="left" w:pos="649"/>
        </w:tabs>
        <w:spacing w:before="121"/>
        <w:ind w:left="648" w:hanging="422"/>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Sweep: </w:t>
      </w:r>
      <w:r w:rsidRPr="000B4F19">
        <w:rPr>
          <w:rFonts w:ascii="Calibri Light" w:hAnsi="Calibri Light"/>
          <w:sz w:val="24"/>
        </w:rPr>
        <w:t>select an appropriate setting from the pop-up</w:t>
      </w:r>
      <w:r w:rsidRPr="000B4F19">
        <w:rPr>
          <w:rFonts w:ascii="Calibri Light" w:hAnsi="Calibri Light"/>
          <w:spacing w:val="-5"/>
          <w:sz w:val="24"/>
        </w:rPr>
        <w:t xml:space="preserve"> </w:t>
      </w:r>
      <w:r w:rsidRPr="000B4F19">
        <w:rPr>
          <w:rFonts w:ascii="Calibri Light" w:hAnsi="Calibri Light"/>
          <w:sz w:val="24"/>
        </w:rPr>
        <w:t>list.</w:t>
      </w:r>
    </w:p>
    <w:p w:rsidR="0066034B" w:rsidRPr="000B4F19" w:rsidRDefault="0066034B">
      <w:pPr>
        <w:pStyle w:val="BodyText"/>
        <w:rPr>
          <w:rFonts w:ascii="Calibri Light" w:hAnsi="Calibri Light"/>
          <w:sz w:val="26"/>
        </w:rPr>
      </w:pPr>
    </w:p>
    <w:p w:rsidR="0066034B" w:rsidRPr="000B4F19" w:rsidRDefault="00CD2E04" w:rsidP="00471738">
      <w:pPr>
        <w:pStyle w:val="Heading2"/>
        <w:numPr>
          <w:ilvl w:val="1"/>
          <w:numId w:val="122"/>
        </w:numPr>
        <w:tabs>
          <w:tab w:val="clear" w:pos="762"/>
        </w:tabs>
        <w:ind w:left="993" w:hanging="761"/>
      </w:pPr>
      <w:bookmarkStart w:id="125" w:name="_Toc63175788"/>
      <w:r w:rsidRPr="000B4F19">
        <w:t>Changing the Apnea</w:t>
      </w:r>
      <w:r w:rsidRPr="000B4F19">
        <w:rPr>
          <w:spacing w:val="-1"/>
        </w:rPr>
        <w:t xml:space="preserve"> </w:t>
      </w:r>
      <w:r w:rsidRPr="000B4F19">
        <w:t>Time</w:t>
      </w:r>
      <w:bookmarkEnd w:id="125"/>
    </w:p>
    <w:p w:rsidR="0066034B" w:rsidRPr="000B4F19" w:rsidRDefault="00CD2E04">
      <w:pPr>
        <w:pStyle w:val="BodyText"/>
        <w:spacing w:before="164" w:line="271" w:lineRule="auto"/>
        <w:ind w:left="228" w:right="1246"/>
        <w:jc w:val="both"/>
        <w:rPr>
          <w:rFonts w:ascii="Calibri Light" w:hAnsi="Calibri Light"/>
        </w:rPr>
      </w:pPr>
      <w:r w:rsidRPr="000B4F19">
        <w:rPr>
          <w:rFonts w:ascii="Calibri Light" w:hAnsi="Calibri Light"/>
        </w:rPr>
        <w:t>The apnea alarm is a high priority red alarm used to detect apneas. The apnea alarm delay time defines the time period between the point where the monitor cannot detect any respiration activity and the indication of the apnea alarm.</w:t>
      </w:r>
    </w:p>
    <w:p w:rsidR="0066034B" w:rsidRPr="000B4F19" w:rsidRDefault="00CD2E04">
      <w:pPr>
        <w:pStyle w:val="ListParagraph"/>
        <w:numPr>
          <w:ilvl w:val="2"/>
          <w:numId w:val="122"/>
        </w:numPr>
        <w:tabs>
          <w:tab w:val="left" w:pos="762"/>
        </w:tabs>
        <w:spacing w:before="118"/>
        <w:ind w:hanging="414"/>
        <w:jc w:val="both"/>
        <w:rPr>
          <w:rFonts w:ascii="Calibri Light" w:hAnsi="Calibri Light"/>
          <w:sz w:val="24"/>
        </w:rPr>
      </w:pPr>
      <w:r w:rsidRPr="000B4F19">
        <w:rPr>
          <w:rFonts w:ascii="Calibri Light" w:hAnsi="Calibri Light"/>
          <w:sz w:val="24"/>
        </w:rPr>
        <w:t xml:space="preserve">In the </w:t>
      </w:r>
      <w:proofErr w:type="spellStart"/>
      <w:r w:rsidRPr="000B4F19">
        <w:rPr>
          <w:rFonts w:ascii="Calibri Light" w:hAnsi="Calibri Light"/>
          <w:b/>
          <w:sz w:val="24"/>
        </w:rPr>
        <w:t>Resp</w:t>
      </w:r>
      <w:proofErr w:type="spellEnd"/>
      <w:r w:rsidRPr="000B4F19">
        <w:rPr>
          <w:rFonts w:ascii="Calibri Light" w:hAnsi="Calibri Light"/>
          <w:b/>
          <w:sz w:val="24"/>
        </w:rPr>
        <w:t xml:space="preserve"> Setup </w:t>
      </w:r>
      <w:r w:rsidRPr="000B4F19">
        <w:rPr>
          <w:rFonts w:ascii="Calibri Light" w:hAnsi="Calibri Light"/>
          <w:sz w:val="24"/>
        </w:rPr>
        <w:t xml:space="preserve">menu, select </w:t>
      </w:r>
      <w:r w:rsidRPr="000B4F19">
        <w:rPr>
          <w:rFonts w:ascii="Calibri Light" w:hAnsi="Calibri Light"/>
          <w:b/>
          <w:sz w:val="24"/>
        </w:rPr>
        <w:t>Apnea</w:t>
      </w:r>
      <w:r w:rsidRPr="000B4F19">
        <w:rPr>
          <w:rFonts w:ascii="Calibri Light" w:hAnsi="Calibri Light"/>
          <w:b/>
          <w:spacing w:val="2"/>
          <w:sz w:val="24"/>
        </w:rPr>
        <w:t xml:space="preserve"> </w:t>
      </w:r>
      <w:proofErr w:type="spellStart"/>
      <w:r w:rsidRPr="000B4F19">
        <w:rPr>
          <w:rFonts w:ascii="Calibri Light" w:hAnsi="Calibri Light"/>
          <w:b/>
          <w:sz w:val="24"/>
        </w:rPr>
        <w:t>Alm</w:t>
      </w:r>
      <w:proofErr w:type="spellEnd"/>
      <w:r w:rsidRPr="000B4F19">
        <w:rPr>
          <w:rFonts w:ascii="Calibri Light" w:hAnsi="Calibri Light"/>
          <w:sz w:val="24"/>
        </w:rPr>
        <w:t>.</w:t>
      </w:r>
    </w:p>
    <w:p w:rsidR="0066034B" w:rsidRPr="000B4F19" w:rsidRDefault="00CD2E04">
      <w:pPr>
        <w:pStyle w:val="ListParagraph"/>
        <w:numPr>
          <w:ilvl w:val="2"/>
          <w:numId w:val="122"/>
        </w:numPr>
        <w:tabs>
          <w:tab w:val="left" w:pos="762"/>
        </w:tabs>
        <w:spacing w:before="157"/>
        <w:ind w:hanging="414"/>
        <w:jc w:val="both"/>
        <w:rPr>
          <w:rFonts w:ascii="Calibri Light" w:hAnsi="Calibri Light"/>
          <w:sz w:val="24"/>
        </w:rPr>
      </w:pPr>
      <w:r w:rsidRPr="000B4F19">
        <w:rPr>
          <w:rFonts w:ascii="Calibri Light" w:hAnsi="Calibri Light"/>
          <w:sz w:val="24"/>
        </w:rPr>
        <w:t>Select the appropriate setting from the popup</w:t>
      </w:r>
      <w:r w:rsidRPr="000B4F19">
        <w:rPr>
          <w:rFonts w:ascii="Calibri Light" w:hAnsi="Calibri Light"/>
          <w:spacing w:val="-4"/>
          <w:sz w:val="24"/>
        </w:rPr>
        <w:t xml:space="preserve"> </w:t>
      </w:r>
      <w:r w:rsidRPr="000B4F19">
        <w:rPr>
          <w:rFonts w:ascii="Calibri Light" w:hAnsi="Calibri Light"/>
          <w:sz w:val="24"/>
        </w:rPr>
        <w:t>list.</w:t>
      </w:r>
    </w:p>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471738" w:rsidRDefault="00CD2E04" w:rsidP="00471738">
      <w:pPr>
        <w:pStyle w:val="Heading1"/>
        <w:jc w:val="both"/>
        <w:rPr>
          <w:rFonts w:ascii="Calibri Light" w:hAnsi="Calibri Light"/>
        </w:rPr>
      </w:pPr>
      <w:bookmarkStart w:id="126" w:name="_Toc63175789"/>
      <w:r w:rsidRPr="000B4F19">
        <w:rPr>
          <w:rFonts w:ascii="Calibri Light" w:hAnsi="Calibri Light"/>
        </w:rPr>
        <w:t>Chapter 10 Monitoring SpO</w:t>
      </w:r>
      <w:r w:rsidRPr="000B4F19">
        <w:rPr>
          <w:rFonts w:ascii="Calibri Light" w:hAnsi="Calibri Light"/>
          <w:vertAlign w:val="subscript"/>
        </w:rPr>
        <w:t>2</w:t>
      </w:r>
      <w:bookmarkEnd w:id="126"/>
    </w:p>
    <w:p w:rsidR="0066034B" w:rsidRPr="000B4F19" w:rsidRDefault="00CD2E04" w:rsidP="00A202C6">
      <w:pPr>
        <w:pStyle w:val="Heading2"/>
        <w:numPr>
          <w:ilvl w:val="1"/>
          <w:numId w:val="120"/>
        </w:numPr>
      </w:pPr>
      <w:bookmarkStart w:id="127" w:name="_Toc63175790"/>
      <w:r w:rsidRPr="000B4F19">
        <w:t>Overview</w:t>
      </w:r>
      <w:bookmarkEnd w:id="127"/>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SpO</w:t>
      </w:r>
      <w:r w:rsidRPr="000B4F19">
        <w:rPr>
          <w:rFonts w:ascii="Calibri Light" w:hAnsi="Calibri Light"/>
          <w:vertAlign w:val="subscript"/>
        </w:rPr>
        <w:t>2</w:t>
      </w:r>
      <w:r w:rsidRPr="000B4F19">
        <w:rPr>
          <w:rFonts w:ascii="Calibri Light" w:hAnsi="Calibri Light"/>
        </w:rPr>
        <w:t xml:space="preserve"> is based on the absorption of pulse blood oxygen to red and infrared light by means of finger sensor and SpO</w:t>
      </w:r>
      <w:r w:rsidRPr="000B4F19">
        <w:rPr>
          <w:rFonts w:ascii="Calibri Light" w:hAnsi="Calibri Light"/>
          <w:vertAlign w:val="subscript"/>
        </w:rPr>
        <w:t>2</w:t>
      </w:r>
      <w:r w:rsidRPr="000B4F19">
        <w:rPr>
          <w:rFonts w:ascii="Calibri Light" w:hAnsi="Calibri Light"/>
        </w:rPr>
        <w:t xml:space="preserve"> measuring unit. SpO</w:t>
      </w:r>
      <w:r w:rsidRPr="000B4F19">
        <w:rPr>
          <w:rFonts w:ascii="Calibri Light" w:hAnsi="Calibri Light"/>
          <w:vertAlign w:val="subscript"/>
        </w:rPr>
        <w:t>2</w:t>
      </w:r>
      <w:r w:rsidRPr="000B4F19">
        <w:rPr>
          <w:rFonts w:ascii="Calibri Light" w:hAnsi="Calibri Light"/>
        </w:rPr>
        <w:t xml:space="preserve"> </w:t>
      </w:r>
      <w:proofErr w:type="spellStart"/>
      <w:r w:rsidRPr="000B4F19">
        <w:rPr>
          <w:rFonts w:ascii="Calibri Light" w:hAnsi="Calibri Light"/>
        </w:rPr>
        <w:t>Plethysmogram</w:t>
      </w:r>
      <w:proofErr w:type="spellEnd"/>
      <w:r w:rsidRPr="000B4F19">
        <w:rPr>
          <w:rFonts w:ascii="Calibri Light" w:hAnsi="Calibri Light"/>
        </w:rPr>
        <w:t xml:space="preserve"> measurement is employed to determine the oxygen saturation of hemoglobin in the arterial blood. If, for example, 97% of the hemoglobin molecules in the red blood cells of the arterial blood combine with oxygen, then </w:t>
      </w:r>
      <w:r w:rsidRPr="000B4F19">
        <w:rPr>
          <w:rFonts w:ascii="Calibri Light" w:hAnsi="Calibri Light"/>
          <w:spacing w:val="2"/>
        </w:rPr>
        <w:t xml:space="preserve">the </w:t>
      </w:r>
      <w:r w:rsidRPr="000B4F19">
        <w:rPr>
          <w:rFonts w:ascii="Calibri Light" w:hAnsi="Calibri Light"/>
        </w:rPr>
        <w:t>blood has a SpO</w:t>
      </w:r>
      <w:r w:rsidRPr="000B4F19">
        <w:rPr>
          <w:rFonts w:ascii="Calibri Light" w:hAnsi="Calibri Light"/>
          <w:vertAlign w:val="subscript"/>
        </w:rPr>
        <w:t>2</w:t>
      </w:r>
      <w:r w:rsidRPr="000B4F19">
        <w:rPr>
          <w:rFonts w:ascii="Calibri Light" w:hAnsi="Calibri Light"/>
        </w:rPr>
        <w:t xml:space="preserve"> oxygen saturation of 97%. The SpO</w:t>
      </w:r>
      <w:r w:rsidRPr="000B4F19">
        <w:rPr>
          <w:rFonts w:ascii="Calibri Light" w:hAnsi="Calibri Light"/>
          <w:vertAlign w:val="subscript"/>
        </w:rPr>
        <w:t>2</w:t>
      </w:r>
      <w:r w:rsidRPr="000B4F19">
        <w:rPr>
          <w:rFonts w:ascii="Calibri Light" w:hAnsi="Calibri Light"/>
        </w:rPr>
        <w:t xml:space="preserve"> numeric on the monitor will read 97%. The SpO</w:t>
      </w:r>
      <w:r w:rsidRPr="000B4F19">
        <w:rPr>
          <w:rFonts w:ascii="Calibri Light" w:hAnsi="Calibri Light"/>
          <w:vertAlign w:val="subscript"/>
        </w:rPr>
        <w:t>2</w:t>
      </w:r>
      <w:r w:rsidRPr="000B4F19">
        <w:rPr>
          <w:rFonts w:ascii="Calibri Light" w:hAnsi="Calibri Light"/>
        </w:rPr>
        <w:t xml:space="preserve"> numeric shows the percentage of hemoglobin molecules which have combined with oxygen molecules to form oxyhemoglobin. The SpO</w:t>
      </w:r>
      <w:r w:rsidRPr="000B4F19">
        <w:rPr>
          <w:rFonts w:ascii="Calibri Light" w:hAnsi="Calibri Light"/>
          <w:vertAlign w:val="subscript"/>
        </w:rPr>
        <w:t>2</w:t>
      </w:r>
      <w:r w:rsidRPr="000B4F19">
        <w:rPr>
          <w:rFonts w:ascii="Calibri Light" w:hAnsi="Calibri Light"/>
        </w:rPr>
        <w:t xml:space="preserve">/PLETH parameter can also provide a pulse rate signal and a </w:t>
      </w:r>
      <w:proofErr w:type="spellStart"/>
      <w:r w:rsidRPr="000B4F19">
        <w:rPr>
          <w:rFonts w:ascii="Calibri Light" w:hAnsi="Calibri Light"/>
        </w:rPr>
        <w:t>plethysmogram</w:t>
      </w:r>
      <w:proofErr w:type="spellEnd"/>
      <w:r w:rsidRPr="000B4F19">
        <w:rPr>
          <w:rFonts w:ascii="Calibri Light" w:hAnsi="Calibri Light"/>
          <w:spacing w:val="1"/>
        </w:rPr>
        <w:t xml:space="preserve"> </w:t>
      </w:r>
      <w:r w:rsidRPr="000B4F19">
        <w:rPr>
          <w:rFonts w:ascii="Calibri Light" w:hAnsi="Calibri Light"/>
        </w:rPr>
        <w:t>wave.</w:t>
      </w:r>
    </w:p>
    <w:p w:rsidR="0066034B" w:rsidRPr="000B4F19" w:rsidRDefault="0066034B">
      <w:pPr>
        <w:pStyle w:val="BodyText"/>
        <w:rPr>
          <w:rFonts w:ascii="Calibri Light" w:hAnsi="Calibri Light"/>
          <w:sz w:val="26"/>
        </w:rPr>
      </w:pPr>
    </w:p>
    <w:bookmarkStart w:id="128" w:name="_Toc63175791"/>
    <w:p w:rsidR="0066034B" w:rsidRPr="000B4F19" w:rsidRDefault="0008195D" w:rsidP="00A202C6">
      <w:pPr>
        <w:pStyle w:val="Heading2"/>
        <w:numPr>
          <w:ilvl w:val="1"/>
          <w:numId w:val="120"/>
        </w:numPr>
      </w:pPr>
      <w:r w:rsidRPr="000B4F19">
        <w:rPr>
          <w:noProof/>
        </w:rPr>
        <mc:AlternateContent>
          <mc:Choice Requires="wpg">
            <w:drawing>
              <wp:anchor distT="0" distB="0" distL="114300" distR="114300" simplePos="0" relativeHeight="251835392" behindDoc="0" locked="0" layoutInCell="1" allowOverlap="1" wp14:anchorId="28B930E1" wp14:editId="6394EE3E">
                <wp:simplePos x="0" y="0"/>
                <wp:positionH relativeFrom="page">
                  <wp:posOffset>774065</wp:posOffset>
                </wp:positionH>
                <wp:positionV relativeFrom="paragraph">
                  <wp:posOffset>459740</wp:posOffset>
                </wp:positionV>
                <wp:extent cx="6015355" cy="36830"/>
                <wp:effectExtent l="0" t="0" r="0" b="0"/>
                <wp:wrapNone/>
                <wp:docPr id="832"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4"/>
                          <a:chExt cx="9473" cy="58"/>
                        </a:xfrm>
                      </wpg:grpSpPr>
                      <wps:wsp>
                        <wps:cNvPr id="833" name="Line 468"/>
                        <wps:cNvCnPr>
                          <a:cxnSpLocks noChangeShapeType="1"/>
                        </wps:cNvCnPr>
                        <wps:spPr bwMode="auto">
                          <a:xfrm>
                            <a:off x="1219" y="73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4" name="Rectangle 467"/>
                        <wps:cNvSpPr>
                          <a:spLocks noChangeArrowheads="1"/>
                        </wps:cNvSpPr>
                        <wps:spPr bwMode="auto">
                          <a:xfrm>
                            <a:off x="1219" y="75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7182D8" id="Group 466" o:spid="_x0000_s1026" style="position:absolute;margin-left:60.95pt;margin-top:36.2pt;width:473.65pt;height:2.9pt;z-index:251835392;mso-position-horizontal-relative:page" coordorigin="1219,72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">
                <v:line id="Line 468" o:spid="_x0000_s1027" style="position:absolute;visibility:visible;mso-wrap-style:square" from="1219,731" to="10692,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" strokecolor="#f60" strokeweight=".72pt"/>
                <v:rect id="Rectangle 467" o:spid="_x0000_s1028" style="position:absolute;left:1219;top:75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" fillcolor="#f60" stroked="f"/>
                <w10:wrap anchorx="page"/>
              </v:group>
            </w:pict>
          </mc:Fallback>
        </mc:AlternateContent>
      </w:r>
      <w:r w:rsidR="00CD2E04" w:rsidRPr="000B4F19">
        <w:t>SpO</w:t>
      </w:r>
      <w:r w:rsidR="00CD2E04" w:rsidRPr="000B4F19">
        <w:rPr>
          <w:vertAlign w:val="subscript"/>
        </w:rPr>
        <w:t>2</w:t>
      </w:r>
      <w:r w:rsidR="00CD2E04" w:rsidRPr="000B4F19">
        <w:t xml:space="preserve"> Safety</w:t>
      </w:r>
      <w:r w:rsidR="00CD2E04" w:rsidRPr="000B4F19">
        <w:rPr>
          <w:spacing w:val="-3"/>
        </w:rPr>
        <w:t xml:space="preserve"> </w:t>
      </w:r>
      <w:r w:rsidR="00CD2E04" w:rsidRPr="000B4F19">
        <w:t>Information</w:t>
      </w:r>
      <w:bookmarkEnd w:id="128"/>
    </w:p>
    <w:p w:rsidR="0066034B" w:rsidRPr="000B4F19" w:rsidRDefault="0008195D">
      <w:pPr>
        <w:pStyle w:val="BodyText"/>
        <w:spacing w:before="1"/>
        <w:rPr>
          <w:rFonts w:ascii="Calibri Light" w:hAnsi="Calibri Light"/>
          <w:sz w:val="18"/>
        </w:rPr>
      </w:pPr>
      <w:r w:rsidRPr="000B4F19">
        <w:rPr>
          <w:rFonts w:ascii="Calibri Light" w:hAnsi="Calibri Light"/>
          <w:noProof/>
        </w:rPr>
        <mc:AlternateContent>
          <mc:Choice Requires="wps">
            <w:drawing>
              <wp:anchor distT="0" distB="0" distL="0" distR="0" simplePos="0" relativeHeight="251833344" behindDoc="1" locked="0" layoutInCell="1" allowOverlap="1" wp14:anchorId="6384BDCD" wp14:editId="76725648">
                <wp:simplePos x="0" y="0"/>
                <wp:positionH relativeFrom="page">
                  <wp:posOffset>774065</wp:posOffset>
                </wp:positionH>
                <wp:positionV relativeFrom="paragraph">
                  <wp:posOffset>147320</wp:posOffset>
                </wp:positionV>
                <wp:extent cx="6015355" cy="198120"/>
                <wp:effectExtent l="0" t="0" r="0" b="0"/>
                <wp:wrapTopAndBottom/>
                <wp:docPr id="831"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84BDCD" id="Text Box 465" o:spid="_x0000_s1109" type="#_x0000_t202" style="position:absolute;margin-left:60.95pt;margin-top:11.6pt;width:473.65pt;height:15.6pt;z-index:-25148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19"/>
        </w:numPr>
        <w:tabs>
          <w:tab w:val="left" w:pos="589"/>
        </w:tabs>
        <w:spacing w:before="100" w:line="271" w:lineRule="auto"/>
        <w:ind w:right="1247"/>
        <w:jc w:val="both"/>
        <w:rPr>
          <w:rFonts w:ascii="Calibri Light" w:hAnsi="Calibri Light"/>
          <w:sz w:val="24"/>
        </w:rPr>
      </w:pPr>
      <w:r w:rsidRPr="000B4F19">
        <w:rPr>
          <w:rFonts w:ascii="Calibri Light" w:hAnsi="Calibri Light"/>
          <w:sz w:val="24"/>
        </w:rPr>
        <w:t>If the SpO</w:t>
      </w:r>
      <w:r w:rsidRPr="000B4F19">
        <w:rPr>
          <w:rFonts w:ascii="Calibri Light" w:hAnsi="Calibri Light"/>
          <w:sz w:val="24"/>
          <w:vertAlign w:val="subscript"/>
        </w:rPr>
        <w:t>2</w:t>
      </w:r>
      <w:r w:rsidRPr="000B4F19">
        <w:rPr>
          <w:rFonts w:ascii="Calibri Light" w:hAnsi="Calibri Light"/>
          <w:sz w:val="24"/>
        </w:rPr>
        <w:t xml:space="preserve"> sensor cannot work properly, please reconnect the sensor or change a new</w:t>
      </w:r>
      <w:r w:rsidRPr="000B4F19">
        <w:rPr>
          <w:rFonts w:ascii="Calibri Light" w:hAnsi="Calibri Light"/>
          <w:spacing w:val="-3"/>
          <w:sz w:val="24"/>
        </w:rPr>
        <w:t xml:space="preserve"> </w:t>
      </w:r>
      <w:r w:rsidRPr="000B4F19">
        <w:rPr>
          <w:rFonts w:ascii="Calibri Light" w:hAnsi="Calibri Light"/>
          <w:sz w:val="24"/>
        </w:rPr>
        <w:t>one.</w:t>
      </w:r>
    </w:p>
    <w:p w:rsidR="0066034B" w:rsidRPr="000B4F19" w:rsidRDefault="00CD2E04">
      <w:pPr>
        <w:pStyle w:val="ListParagraph"/>
        <w:numPr>
          <w:ilvl w:val="0"/>
          <w:numId w:val="119"/>
        </w:numPr>
        <w:tabs>
          <w:tab w:val="left" w:pos="589"/>
        </w:tabs>
        <w:spacing w:before="121" w:line="271" w:lineRule="auto"/>
        <w:ind w:right="1239"/>
        <w:jc w:val="both"/>
        <w:rPr>
          <w:rFonts w:ascii="Calibri Light" w:hAnsi="Calibri Light"/>
          <w:sz w:val="24"/>
        </w:rPr>
      </w:pPr>
      <w:r w:rsidRPr="000B4F19">
        <w:rPr>
          <w:rFonts w:ascii="Calibri Light" w:hAnsi="Calibri Light"/>
          <w:sz w:val="24"/>
        </w:rPr>
        <w:t>Do not use the sterile supplied SpO</w:t>
      </w:r>
      <w:r w:rsidRPr="000B4F19">
        <w:rPr>
          <w:rFonts w:ascii="Calibri Light" w:hAnsi="Calibri Light"/>
          <w:sz w:val="24"/>
          <w:vertAlign w:val="subscript"/>
        </w:rPr>
        <w:t>2</w:t>
      </w:r>
      <w:r w:rsidRPr="000B4F19">
        <w:rPr>
          <w:rFonts w:ascii="Calibri Light" w:hAnsi="Calibri Light"/>
          <w:sz w:val="24"/>
        </w:rPr>
        <w:t xml:space="preserve"> sensors if the packaging or the sensor is damaged and return them to the</w:t>
      </w:r>
      <w:r w:rsidRPr="000B4F19">
        <w:rPr>
          <w:rFonts w:ascii="Calibri Light" w:hAnsi="Calibri Light"/>
          <w:spacing w:val="-8"/>
          <w:sz w:val="24"/>
        </w:rPr>
        <w:t xml:space="preserve"> </w:t>
      </w:r>
      <w:r w:rsidRPr="000B4F19">
        <w:rPr>
          <w:rFonts w:ascii="Calibri Light" w:hAnsi="Calibri Light"/>
          <w:sz w:val="24"/>
        </w:rPr>
        <w:t>vendor.</w:t>
      </w:r>
    </w:p>
    <w:p w:rsidR="0066034B" w:rsidRPr="000B4F19" w:rsidRDefault="00CD2E04">
      <w:pPr>
        <w:pStyle w:val="ListParagraph"/>
        <w:numPr>
          <w:ilvl w:val="0"/>
          <w:numId w:val="119"/>
        </w:numPr>
        <w:tabs>
          <w:tab w:val="left" w:pos="589"/>
        </w:tabs>
        <w:spacing w:before="120" w:line="271" w:lineRule="auto"/>
        <w:ind w:right="1245"/>
        <w:jc w:val="both"/>
        <w:rPr>
          <w:rFonts w:ascii="Calibri Light" w:hAnsi="Calibri Light"/>
          <w:sz w:val="24"/>
        </w:rPr>
      </w:pPr>
      <w:r w:rsidRPr="000B4F19">
        <w:rPr>
          <w:rFonts w:ascii="Calibri Light" w:hAnsi="Calibri Light"/>
          <w:sz w:val="24"/>
        </w:rPr>
        <w:t xml:space="preserve">Prolonged and continuous monitoring may increase the risk of unexpected change of dermal condition such as abnormal sensitivity, </w:t>
      </w:r>
      <w:proofErr w:type="spellStart"/>
      <w:r w:rsidRPr="000B4F19">
        <w:rPr>
          <w:rFonts w:ascii="Calibri Light" w:hAnsi="Calibri Light"/>
          <w:sz w:val="24"/>
        </w:rPr>
        <w:t>rubescence</w:t>
      </w:r>
      <w:proofErr w:type="spellEnd"/>
      <w:r w:rsidRPr="000B4F19">
        <w:rPr>
          <w:rFonts w:ascii="Calibri Light" w:hAnsi="Calibri Light"/>
          <w:sz w:val="24"/>
        </w:rPr>
        <w:t>, vesicle, repressive putrescence, and so on. It is especially important to check the sensor placement of neonate</w:t>
      </w:r>
      <w:r w:rsidRPr="000B4F19">
        <w:rPr>
          <w:rFonts w:ascii="Calibri Light" w:hAnsi="Calibri Light"/>
          <w:spacing w:val="-10"/>
          <w:sz w:val="24"/>
        </w:rPr>
        <w:t xml:space="preserve"> </w:t>
      </w:r>
      <w:r w:rsidRPr="000B4F19">
        <w:rPr>
          <w:rFonts w:ascii="Calibri Light" w:hAnsi="Calibri Light"/>
          <w:sz w:val="24"/>
        </w:rPr>
        <w:t>and</w:t>
      </w:r>
      <w:r w:rsidRPr="000B4F19">
        <w:rPr>
          <w:rFonts w:ascii="Calibri Light" w:hAnsi="Calibri Light"/>
          <w:spacing w:val="-8"/>
          <w:sz w:val="24"/>
        </w:rPr>
        <w:t xml:space="preserve"> </w:t>
      </w: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of</w:t>
      </w:r>
      <w:r w:rsidRPr="000B4F19">
        <w:rPr>
          <w:rFonts w:ascii="Calibri Light" w:hAnsi="Calibri Light"/>
          <w:spacing w:val="-9"/>
          <w:sz w:val="24"/>
        </w:rPr>
        <w:t xml:space="preserve"> </w:t>
      </w:r>
      <w:r w:rsidRPr="000B4F19">
        <w:rPr>
          <w:rFonts w:ascii="Calibri Light" w:hAnsi="Calibri Light"/>
          <w:sz w:val="24"/>
        </w:rPr>
        <w:t>poor</w:t>
      </w:r>
      <w:r w:rsidRPr="000B4F19">
        <w:rPr>
          <w:rFonts w:ascii="Calibri Light" w:hAnsi="Calibri Light"/>
          <w:spacing w:val="-9"/>
          <w:sz w:val="24"/>
        </w:rPr>
        <w:t xml:space="preserve"> </w:t>
      </w:r>
      <w:r w:rsidRPr="000B4F19">
        <w:rPr>
          <w:rFonts w:ascii="Calibri Light" w:hAnsi="Calibri Light"/>
          <w:sz w:val="24"/>
        </w:rPr>
        <w:t>perfusion</w:t>
      </w:r>
      <w:r w:rsidRPr="000B4F19">
        <w:rPr>
          <w:rFonts w:ascii="Calibri Light" w:hAnsi="Calibri Light"/>
          <w:spacing w:val="-8"/>
          <w:sz w:val="24"/>
        </w:rPr>
        <w:t xml:space="preserve"> </w:t>
      </w:r>
      <w:r w:rsidRPr="000B4F19">
        <w:rPr>
          <w:rFonts w:ascii="Calibri Light" w:hAnsi="Calibri Light"/>
          <w:sz w:val="24"/>
        </w:rPr>
        <w:t>or</w:t>
      </w:r>
      <w:r w:rsidRPr="000B4F19">
        <w:rPr>
          <w:rFonts w:ascii="Calibri Light" w:hAnsi="Calibri Light"/>
          <w:spacing w:val="-10"/>
          <w:sz w:val="24"/>
        </w:rPr>
        <w:t xml:space="preserve"> </w:t>
      </w:r>
      <w:r w:rsidRPr="000B4F19">
        <w:rPr>
          <w:rFonts w:ascii="Calibri Light" w:hAnsi="Calibri Light"/>
          <w:sz w:val="24"/>
        </w:rPr>
        <w:t>immature</w:t>
      </w:r>
      <w:r w:rsidRPr="000B4F19">
        <w:rPr>
          <w:rFonts w:ascii="Calibri Light" w:hAnsi="Calibri Light"/>
          <w:spacing w:val="-9"/>
          <w:sz w:val="24"/>
        </w:rPr>
        <w:t xml:space="preserve"> </w:t>
      </w:r>
      <w:proofErr w:type="spellStart"/>
      <w:r w:rsidRPr="000B4F19">
        <w:rPr>
          <w:rFonts w:ascii="Calibri Light" w:hAnsi="Calibri Light"/>
          <w:sz w:val="24"/>
        </w:rPr>
        <w:t>dermogram</w:t>
      </w:r>
      <w:proofErr w:type="spellEnd"/>
      <w:r w:rsidRPr="000B4F19">
        <w:rPr>
          <w:rFonts w:ascii="Calibri Light" w:hAnsi="Calibri Light"/>
          <w:spacing w:val="-7"/>
          <w:sz w:val="24"/>
        </w:rPr>
        <w:t xml:space="preserve"> </w:t>
      </w:r>
      <w:r w:rsidRPr="000B4F19">
        <w:rPr>
          <w:rFonts w:ascii="Calibri Light" w:hAnsi="Calibri Light"/>
          <w:sz w:val="24"/>
        </w:rPr>
        <w:t>by</w:t>
      </w:r>
      <w:r w:rsidRPr="000B4F19">
        <w:rPr>
          <w:rFonts w:ascii="Calibri Light" w:hAnsi="Calibri Light"/>
          <w:spacing w:val="-11"/>
          <w:sz w:val="24"/>
        </w:rPr>
        <w:t xml:space="preserve"> </w:t>
      </w:r>
      <w:r w:rsidRPr="000B4F19">
        <w:rPr>
          <w:rFonts w:ascii="Calibri Light" w:hAnsi="Calibri Light"/>
          <w:sz w:val="24"/>
        </w:rPr>
        <w:t>light</w:t>
      </w:r>
      <w:r w:rsidRPr="000B4F19">
        <w:rPr>
          <w:rFonts w:ascii="Calibri Light" w:hAnsi="Calibri Light"/>
          <w:spacing w:val="-9"/>
          <w:sz w:val="24"/>
        </w:rPr>
        <w:t xml:space="preserve"> </w:t>
      </w:r>
      <w:r w:rsidRPr="000B4F19">
        <w:rPr>
          <w:rFonts w:ascii="Calibri Light" w:hAnsi="Calibri Light"/>
          <w:sz w:val="24"/>
        </w:rPr>
        <w:t>collimation</w:t>
      </w:r>
      <w:r w:rsidRPr="000B4F19">
        <w:rPr>
          <w:rFonts w:ascii="Calibri Light" w:hAnsi="Calibri Light"/>
          <w:spacing w:val="-11"/>
          <w:sz w:val="24"/>
        </w:rPr>
        <w:t xml:space="preserve"> </w:t>
      </w:r>
      <w:r w:rsidRPr="000B4F19">
        <w:rPr>
          <w:rFonts w:ascii="Calibri Light" w:hAnsi="Calibri Light"/>
          <w:sz w:val="24"/>
        </w:rPr>
        <w:t>and proper</w:t>
      </w:r>
      <w:r w:rsidRPr="000B4F19">
        <w:rPr>
          <w:rFonts w:ascii="Calibri Light" w:hAnsi="Calibri Light"/>
          <w:spacing w:val="-7"/>
          <w:sz w:val="24"/>
        </w:rPr>
        <w:t xml:space="preserve"> </w:t>
      </w:r>
      <w:r w:rsidRPr="000B4F19">
        <w:rPr>
          <w:rFonts w:ascii="Calibri Light" w:hAnsi="Calibri Light"/>
          <w:sz w:val="24"/>
        </w:rPr>
        <w:t>attaching</w:t>
      </w:r>
      <w:r w:rsidRPr="000B4F19">
        <w:rPr>
          <w:rFonts w:ascii="Calibri Light" w:hAnsi="Calibri Light"/>
          <w:spacing w:val="-8"/>
          <w:sz w:val="24"/>
        </w:rPr>
        <w:t xml:space="preserve"> </w:t>
      </w:r>
      <w:r w:rsidRPr="000B4F19">
        <w:rPr>
          <w:rFonts w:ascii="Calibri Light" w:hAnsi="Calibri Light"/>
          <w:sz w:val="24"/>
        </w:rPr>
        <w:t>strictly</w:t>
      </w:r>
      <w:r w:rsidRPr="000B4F19">
        <w:rPr>
          <w:rFonts w:ascii="Calibri Light" w:hAnsi="Calibri Light"/>
          <w:spacing w:val="-9"/>
          <w:sz w:val="24"/>
        </w:rPr>
        <w:t xml:space="preserve"> </w:t>
      </w:r>
      <w:r w:rsidRPr="000B4F19">
        <w:rPr>
          <w:rFonts w:ascii="Calibri Light" w:hAnsi="Calibri Light"/>
          <w:sz w:val="24"/>
        </w:rPr>
        <w:t>according</w:t>
      </w:r>
      <w:r w:rsidRPr="000B4F19">
        <w:rPr>
          <w:rFonts w:ascii="Calibri Light" w:hAnsi="Calibri Light"/>
          <w:spacing w:val="-7"/>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changes</w:t>
      </w:r>
      <w:r w:rsidRPr="000B4F19">
        <w:rPr>
          <w:rFonts w:ascii="Calibri Light" w:hAnsi="Calibri Light"/>
          <w:spacing w:val="-9"/>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skin.</w:t>
      </w:r>
      <w:r w:rsidRPr="000B4F19">
        <w:rPr>
          <w:rFonts w:ascii="Calibri Light" w:hAnsi="Calibri Light"/>
          <w:spacing w:val="-6"/>
          <w:sz w:val="24"/>
        </w:rPr>
        <w:t xml:space="preserve"> </w:t>
      </w:r>
      <w:r w:rsidRPr="000B4F19">
        <w:rPr>
          <w:rFonts w:ascii="Calibri Light" w:hAnsi="Calibri Light"/>
          <w:sz w:val="24"/>
        </w:rPr>
        <w:t>More</w:t>
      </w:r>
      <w:r w:rsidRPr="000B4F19">
        <w:rPr>
          <w:rFonts w:ascii="Calibri Light" w:hAnsi="Calibri Light"/>
          <w:spacing w:val="-9"/>
          <w:sz w:val="24"/>
        </w:rPr>
        <w:t xml:space="preserve"> </w:t>
      </w:r>
      <w:r w:rsidRPr="000B4F19">
        <w:rPr>
          <w:rFonts w:ascii="Calibri Light" w:hAnsi="Calibri Light"/>
          <w:sz w:val="24"/>
        </w:rPr>
        <w:t>frequent</w:t>
      </w:r>
      <w:r w:rsidRPr="000B4F19">
        <w:rPr>
          <w:rFonts w:ascii="Calibri Light" w:hAnsi="Calibri Light"/>
          <w:spacing w:val="-6"/>
          <w:sz w:val="24"/>
        </w:rPr>
        <w:t xml:space="preserve"> </w:t>
      </w:r>
      <w:r w:rsidRPr="000B4F19">
        <w:rPr>
          <w:rFonts w:ascii="Calibri Light" w:hAnsi="Calibri Light"/>
          <w:sz w:val="24"/>
        </w:rPr>
        <w:t>examinations may be required for different</w:t>
      </w:r>
      <w:r w:rsidRPr="000B4F19">
        <w:rPr>
          <w:rFonts w:ascii="Calibri Light" w:hAnsi="Calibri Light"/>
          <w:spacing w:val="-10"/>
          <w:sz w:val="24"/>
        </w:rPr>
        <w:t xml:space="preserve"> </w:t>
      </w:r>
      <w:r w:rsidRPr="000B4F19">
        <w:rPr>
          <w:rFonts w:ascii="Calibri Light" w:hAnsi="Calibri Light"/>
          <w:sz w:val="24"/>
        </w:rPr>
        <w:t>patients.</w:t>
      </w:r>
    </w:p>
    <w:p w:rsidR="0066034B" w:rsidRPr="000B4F19" w:rsidRDefault="00CD2E04">
      <w:pPr>
        <w:pStyle w:val="ListParagraph"/>
        <w:numPr>
          <w:ilvl w:val="0"/>
          <w:numId w:val="119"/>
        </w:numPr>
        <w:tabs>
          <w:tab w:val="left" w:pos="589"/>
        </w:tabs>
        <w:spacing w:before="119" w:line="271" w:lineRule="auto"/>
        <w:ind w:right="1242"/>
        <w:jc w:val="both"/>
        <w:rPr>
          <w:rFonts w:ascii="Calibri Light" w:hAnsi="Calibri Light"/>
          <w:sz w:val="24"/>
        </w:rPr>
      </w:pPr>
      <w:r w:rsidRPr="000B4F19">
        <w:rPr>
          <w:rFonts w:ascii="Calibri Light" w:hAnsi="Calibri Light"/>
          <w:sz w:val="24"/>
        </w:rPr>
        <w:t>Tissue damage may be caused by incorrect application or prolonged measurement duration using the sensor (more than 4 hours). Inspect the sensor periodically according to the sensor user</w:t>
      </w:r>
      <w:r w:rsidRPr="000B4F19">
        <w:rPr>
          <w:rFonts w:ascii="Calibri Light" w:hAnsi="Calibri Light"/>
          <w:spacing w:val="-4"/>
          <w:sz w:val="24"/>
        </w:rPr>
        <w:t xml:space="preserve"> </w:t>
      </w:r>
      <w:r w:rsidRPr="000B4F19">
        <w:rPr>
          <w:rFonts w:ascii="Calibri Light" w:hAnsi="Calibri Light"/>
          <w:sz w:val="24"/>
        </w:rPr>
        <w:t>manual.</w:t>
      </w:r>
    </w:p>
    <w:p w:rsidR="0066034B" w:rsidRPr="000B4F19" w:rsidRDefault="00CD2E04">
      <w:pPr>
        <w:pStyle w:val="ListParagraph"/>
        <w:numPr>
          <w:ilvl w:val="0"/>
          <w:numId w:val="119"/>
        </w:numPr>
        <w:tabs>
          <w:tab w:val="left" w:pos="589"/>
        </w:tabs>
        <w:spacing w:before="118" w:line="271" w:lineRule="auto"/>
        <w:ind w:right="1239"/>
        <w:jc w:val="both"/>
        <w:rPr>
          <w:rFonts w:ascii="Calibri Light" w:hAnsi="Calibri Light"/>
          <w:sz w:val="24"/>
        </w:rPr>
      </w:pPr>
      <w:r w:rsidRPr="000B4F19">
        <w:rPr>
          <w:rFonts w:ascii="Calibri Light" w:hAnsi="Calibri Light"/>
          <w:sz w:val="24"/>
        </w:rPr>
        <w:t xml:space="preserve">Use only </w:t>
      </w:r>
      <w:r w:rsidR="00866F43" w:rsidRPr="000B4F19">
        <w:rPr>
          <w:rFonts w:ascii="Calibri Light" w:hAnsi="Calibri Light"/>
          <w:sz w:val="24"/>
        </w:rPr>
        <w:t>SINKO</w:t>
      </w:r>
      <w:r w:rsidRPr="000B4F19">
        <w:rPr>
          <w:rFonts w:ascii="Calibri Light" w:hAnsi="Calibri Light"/>
          <w:sz w:val="24"/>
        </w:rPr>
        <w:t xml:space="preserve"> permitted sensors and extension cables with the monitor. Other sensors or extension cables may cause improper monitor performance and/or minor personal</w:t>
      </w:r>
      <w:r w:rsidRPr="000B4F19">
        <w:rPr>
          <w:rFonts w:ascii="Calibri Light" w:hAnsi="Calibri Light"/>
          <w:spacing w:val="-1"/>
          <w:sz w:val="24"/>
        </w:rPr>
        <w:t xml:space="preserve"> </w:t>
      </w:r>
      <w:r w:rsidRPr="000B4F19">
        <w:rPr>
          <w:rFonts w:ascii="Calibri Light" w:hAnsi="Calibri Light"/>
          <w:sz w:val="24"/>
        </w:rPr>
        <w:t>injury.</w:t>
      </w:r>
    </w:p>
    <w:p w:rsidR="0066034B" w:rsidRPr="000B4F19" w:rsidRDefault="0008195D">
      <w:pPr>
        <w:pStyle w:val="ListParagraph"/>
        <w:numPr>
          <w:ilvl w:val="0"/>
          <w:numId w:val="119"/>
        </w:numPr>
        <w:tabs>
          <w:tab w:val="left" w:pos="589"/>
        </w:tabs>
        <w:spacing w:before="121"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34368" behindDoc="1" locked="0" layoutInCell="1" allowOverlap="1" wp14:anchorId="1B650F2E" wp14:editId="0F04177A">
                <wp:simplePos x="0" y="0"/>
                <wp:positionH relativeFrom="page">
                  <wp:posOffset>774065</wp:posOffset>
                </wp:positionH>
                <wp:positionV relativeFrom="paragraph">
                  <wp:posOffset>748665</wp:posOffset>
                </wp:positionV>
                <wp:extent cx="6015355" cy="36830"/>
                <wp:effectExtent l="0" t="0" r="0" b="0"/>
                <wp:wrapTopAndBottom/>
                <wp:docPr id="828"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829" name="Line 464"/>
                        <wps:cNvCnPr>
                          <a:cxnSpLocks noChangeShapeType="1"/>
                        </wps:cNvCnPr>
                        <wps:spPr bwMode="auto">
                          <a:xfrm>
                            <a:off x="1219" y="118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30" name="Line 463"/>
                        <wps:cNvCnPr>
                          <a:cxnSpLocks noChangeShapeType="1"/>
                        </wps:cNvCnPr>
                        <wps:spPr bwMode="auto">
                          <a:xfrm>
                            <a:off x="1219" y="122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BBD4A1" id="Group 462" o:spid="_x0000_s1026" style="position:absolute;margin-left:60.95pt;margin-top:58.95pt;width:473.65pt;height:2.9pt;z-index:-251482112;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">
                <v:line id="Line 464" o:spid="_x0000_s1027" style="position:absolute;visibility:visible;mso-wrap-style:square" from="1219,1186" to="10692,1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" strokecolor="#f60" strokeweight=".72pt"/>
                <v:line id="Line 463" o:spid="_x0000_s1028" style="position:absolute;visibility:visible;mso-wrap-style:square" from="1219,1222" to="10692,1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" strokecolor="#f60" strokeweight="1.44pt"/>
                <w10:wrap type="topAndBottom" anchorx="page"/>
              </v:group>
            </w:pict>
          </mc:Fallback>
        </mc:AlternateContent>
      </w:r>
      <w:r w:rsidR="00CD2E04" w:rsidRPr="000B4F19">
        <w:rPr>
          <w:rFonts w:ascii="Calibri Light" w:hAnsi="Calibri Light"/>
          <w:sz w:val="24"/>
        </w:rPr>
        <w:t xml:space="preserve">High oxygen levels may predispose a premature infant to </w:t>
      </w:r>
      <w:proofErr w:type="spellStart"/>
      <w:r w:rsidR="00CD2E04" w:rsidRPr="000B4F19">
        <w:rPr>
          <w:rFonts w:ascii="Calibri Light" w:hAnsi="Calibri Light"/>
          <w:sz w:val="24"/>
        </w:rPr>
        <w:t>retrolental</w:t>
      </w:r>
      <w:proofErr w:type="spellEnd"/>
      <w:r w:rsidR="00CD2E04" w:rsidRPr="000B4F19">
        <w:rPr>
          <w:rFonts w:ascii="Calibri Light" w:hAnsi="Calibri Light"/>
          <w:sz w:val="24"/>
        </w:rPr>
        <w:t xml:space="preserve"> fibroplasia. If</w:t>
      </w:r>
      <w:r w:rsidR="00CD2E04" w:rsidRPr="000B4F19">
        <w:rPr>
          <w:rFonts w:ascii="Calibri Light" w:hAnsi="Calibri Light"/>
          <w:spacing w:val="-29"/>
          <w:sz w:val="24"/>
        </w:rPr>
        <w:t xml:space="preserve"> </w:t>
      </w:r>
      <w:r w:rsidR="00CD2E04" w:rsidRPr="000B4F19">
        <w:rPr>
          <w:rFonts w:ascii="Calibri Light" w:hAnsi="Calibri Light"/>
          <w:sz w:val="24"/>
        </w:rPr>
        <w:t>this is a consideration do NOT set the high alarm limit to 100%, which is equivalent to switching the alarm</w:t>
      </w:r>
      <w:r w:rsidR="00CD2E04" w:rsidRPr="000B4F19">
        <w:rPr>
          <w:rFonts w:ascii="Calibri Light" w:hAnsi="Calibri Light"/>
          <w:spacing w:val="-3"/>
          <w:sz w:val="24"/>
        </w:rPr>
        <w:t xml:space="preserve"> </w:t>
      </w:r>
      <w:r w:rsidR="00CD2E04" w:rsidRPr="000B4F19">
        <w:rPr>
          <w:rFonts w:ascii="Calibri Light" w:hAnsi="Calibri Light"/>
          <w:sz w:val="24"/>
        </w:rPr>
        <w:t>off.</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18"/>
        </w:numPr>
        <w:tabs>
          <w:tab w:val="left" w:pos="588"/>
          <w:tab w:val="left" w:pos="589"/>
        </w:tabs>
        <w:spacing w:line="271" w:lineRule="auto"/>
        <w:ind w:right="1244"/>
        <w:rPr>
          <w:rFonts w:ascii="Calibri Light" w:hAnsi="Calibri Light"/>
          <w:sz w:val="24"/>
        </w:rPr>
      </w:pPr>
      <w:r w:rsidRPr="000B4F19">
        <w:rPr>
          <w:rFonts w:ascii="Calibri Light" w:hAnsi="Calibri Light"/>
          <w:sz w:val="24"/>
        </w:rPr>
        <w:t>Make</w:t>
      </w:r>
      <w:r w:rsidRPr="000B4F19">
        <w:rPr>
          <w:rFonts w:ascii="Calibri Light" w:hAnsi="Calibri Light"/>
          <w:spacing w:val="-4"/>
          <w:sz w:val="24"/>
        </w:rPr>
        <w:t xml:space="preserve"> </w:t>
      </w:r>
      <w:r w:rsidRPr="000B4F19">
        <w:rPr>
          <w:rFonts w:ascii="Calibri Light" w:hAnsi="Calibri Light"/>
          <w:sz w:val="24"/>
        </w:rPr>
        <w:t>sure</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nail</w:t>
      </w:r>
      <w:r w:rsidRPr="000B4F19">
        <w:rPr>
          <w:rFonts w:ascii="Calibri Light" w:hAnsi="Calibri Light"/>
          <w:spacing w:val="-5"/>
          <w:sz w:val="24"/>
        </w:rPr>
        <w:t xml:space="preserve"> </w:t>
      </w:r>
      <w:r w:rsidRPr="000B4F19">
        <w:rPr>
          <w:rFonts w:ascii="Calibri Light" w:hAnsi="Calibri Light"/>
          <w:sz w:val="24"/>
        </w:rPr>
        <w:t>covers</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light</w:t>
      </w:r>
      <w:r w:rsidRPr="000B4F19">
        <w:rPr>
          <w:rFonts w:ascii="Calibri Light" w:hAnsi="Calibri Light"/>
          <w:spacing w:val="-4"/>
          <w:sz w:val="24"/>
        </w:rPr>
        <w:t xml:space="preserve"> </w:t>
      </w:r>
      <w:r w:rsidRPr="000B4F19">
        <w:rPr>
          <w:rFonts w:ascii="Calibri Light" w:hAnsi="Calibri Light"/>
          <w:sz w:val="24"/>
        </w:rPr>
        <w:t>window.</w:t>
      </w:r>
      <w:r w:rsidRPr="000B4F19">
        <w:rPr>
          <w:rFonts w:ascii="Calibri Light" w:hAnsi="Calibri Light"/>
          <w:spacing w:val="-3"/>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wire</w:t>
      </w:r>
      <w:r w:rsidRPr="000B4F19">
        <w:rPr>
          <w:rFonts w:ascii="Calibri Light" w:hAnsi="Calibri Light"/>
          <w:spacing w:val="-3"/>
          <w:sz w:val="24"/>
        </w:rPr>
        <w:t xml:space="preserve"> </w:t>
      </w:r>
      <w:r w:rsidRPr="000B4F19">
        <w:rPr>
          <w:rFonts w:ascii="Calibri Light" w:hAnsi="Calibri Light"/>
          <w:sz w:val="24"/>
        </w:rPr>
        <w:t>should</w:t>
      </w:r>
      <w:r w:rsidRPr="000B4F19">
        <w:rPr>
          <w:rFonts w:ascii="Calibri Light" w:hAnsi="Calibri Light"/>
          <w:spacing w:val="-4"/>
          <w:sz w:val="24"/>
        </w:rPr>
        <w:t xml:space="preserve"> </w:t>
      </w:r>
      <w:r w:rsidRPr="000B4F19">
        <w:rPr>
          <w:rFonts w:ascii="Calibri Light" w:hAnsi="Calibri Light"/>
          <w:sz w:val="24"/>
        </w:rPr>
        <w:t>be</w:t>
      </w:r>
      <w:r w:rsidRPr="000B4F19">
        <w:rPr>
          <w:rFonts w:ascii="Calibri Light" w:hAnsi="Calibri Light"/>
          <w:spacing w:val="-4"/>
          <w:sz w:val="24"/>
        </w:rPr>
        <w:t xml:space="preserve"> </w:t>
      </w:r>
      <w:r w:rsidRPr="000B4F19">
        <w:rPr>
          <w:rFonts w:ascii="Calibri Light" w:hAnsi="Calibri Light"/>
          <w:sz w:val="24"/>
        </w:rPr>
        <w:t>on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backside</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2"/>
          <w:sz w:val="24"/>
        </w:rPr>
        <w:t xml:space="preserve"> </w:t>
      </w:r>
      <w:r w:rsidRPr="000B4F19">
        <w:rPr>
          <w:rFonts w:ascii="Calibri Light" w:hAnsi="Calibri Light"/>
          <w:sz w:val="24"/>
        </w:rPr>
        <w:t>the hand.</w:t>
      </w:r>
    </w:p>
    <w:p w:rsidR="0066034B" w:rsidRPr="000B4F19" w:rsidRDefault="00CD2E04">
      <w:pPr>
        <w:pStyle w:val="ListParagraph"/>
        <w:numPr>
          <w:ilvl w:val="0"/>
          <w:numId w:val="118"/>
        </w:numPr>
        <w:tabs>
          <w:tab w:val="left" w:pos="588"/>
          <w:tab w:val="left" w:pos="589"/>
        </w:tabs>
        <w:spacing w:before="121"/>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waveform is not proportional to the pulse</w:t>
      </w:r>
      <w:r w:rsidRPr="000B4F19">
        <w:rPr>
          <w:rFonts w:ascii="Calibri Light" w:hAnsi="Calibri Light"/>
          <w:spacing w:val="-5"/>
          <w:sz w:val="24"/>
        </w:rPr>
        <w:t xml:space="preserve"> </w:t>
      </w:r>
      <w:r w:rsidRPr="000B4F19">
        <w:rPr>
          <w:rFonts w:ascii="Calibri Light" w:hAnsi="Calibri Light"/>
          <w:sz w:val="24"/>
        </w:rPr>
        <w:t>volume.</w:t>
      </w:r>
    </w:p>
    <w:p w:rsidR="0066034B" w:rsidRPr="000B4F19" w:rsidRDefault="0066034B">
      <w:pPr>
        <w:rPr>
          <w:rFonts w:ascii="Calibri Light" w:hAnsi="Calibri Light"/>
          <w:sz w:val="24"/>
        </w:rPr>
        <w:sectPr w:rsidR="0066034B" w:rsidRPr="000B4F19">
          <w:headerReference w:type="default" r:id="rId141"/>
          <w:footerReference w:type="default" r:id="rId142"/>
          <w:pgSz w:w="11910" w:h="16850"/>
          <w:pgMar w:top="1180" w:right="0" w:bottom="960" w:left="1020" w:header="910" w:footer="775" w:gutter="0"/>
          <w:pgNumType w:start="88"/>
          <w:cols w:space="720"/>
        </w:sectPr>
      </w:pPr>
    </w:p>
    <w:p w:rsidR="0066034B" w:rsidRPr="000B4F19" w:rsidRDefault="0008195D">
      <w:pPr>
        <w:pStyle w:val="BodyText"/>
        <w:rPr>
          <w:rFonts w:ascii="Calibri Light" w:hAnsi="Calibri Light"/>
          <w:sz w:val="12"/>
        </w:rPr>
      </w:pPr>
      <w:r w:rsidRPr="000B4F19">
        <w:rPr>
          <w:rFonts w:ascii="Calibri Light" w:hAnsi="Calibri Light"/>
          <w:noProof/>
        </w:rPr>
        <w:lastRenderedPageBreak/>
        <mc:AlternateContent>
          <mc:Choice Requires="wpg">
            <w:drawing>
              <wp:anchor distT="0" distB="0" distL="114300" distR="114300" simplePos="0" relativeHeight="251838464" behindDoc="0" locked="0" layoutInCell="1" allowOverlap="1" wp14:anchorId="2B056CE7" wp14:editId="0A2F9BA2">
                <wp:simplePos x="0" y="0"/>
                <wp:positionH relativeFrom="page">
                  <wp:posOffset>774065</wp:posOffset>
                </wp:positionH>
                <wp:positionV relativeFrom="page">
                  <wp:posOffset>7463790</wp:posOffset>
                </wp:positionV>
                <wp:extent cx="6015355" cy="37465"/>
                <wp:effectExtent l="0" t="0" r="0" b="0"/>
                <wp:wrapNone/>
                <wp:docPr id="825"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7465"/>
                          <a:chOff x="1219" y="11754"/>
                          <a:chExt cx="9473" cy="59"/>
                        </a:xfrm>
                      </wpg:grpSpPr>
                      <wps:wsp>
                        <wps:cNvPr id="826" name="Line 461"/>
                        <wps:cNvCnPr>
                          <a:cxnSpLocks noChangeShapeType="1"/>
                        </wps:cNvCnPr>
                        <wps:spPr bwMode="auto">
                          <a:xfrm>
                            <a:off x="1219" y="1176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27" name="Rectangle 460"/>
                        <wps:cNvSpPr>
                          <a:spLocks noChangeArrowheads="1"/>
                        </wps:cNvSpPr>
                        <wps:spPr bwMode="auto">
                          <a:xfrm>
                            <a:off x="1219" y="1178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F7D42D" id="Group 459" o:spid="_x0000_s1026" style="position:absolute;margin-left:60.95pt;margin-top:587.7pt;width:473.65pt;height:2.95pt;z-index:251838464;mso-position-horizontal-relative:page;mso-position-vertical-relative:page" coordorigin="1219,11754" coordsize="94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">
                <v:line id="Line 461" o:spid="_x0000_s1027" style="position:absolute;visibility:visible;mso-wrap-style:square" from="1219,11761" to="10692,11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" strokecolor="#f60" strokeweight=".72pt"/>
                <v:rect id="Rectangle 460" o:spid="_x0000_s1028" style="position:absolute;left:1219;top:1178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" fillcolor="#f60" stroked="f"/>
                <w10:wrap anchorx="page" anchory="page"/>
              </v:group>
            </w:pict>
          </mc:Fallback>
        </mc:AlternateContent>
      </w:r>
    </w:p>
    <w:p w:rsidR="0066034B" w:rsidRPr="000B4F19" w:rsidRDefault="00CD2E04">
      <w:pPr>
        <w:pStyle w:val="ListParagraph"/>
        <w:numPr>
          <w:ilvl w:val="0"/>
          <w:numId w:val="118"/>
        </w:numPr>
        <w:tabs>
          <w:tab w:val="left" w:pos="588"/>
          <w:tab w:val="left" w:pos="589"/>
        </w:tabs>
        <w:spacing w:before="93" w:line="271" w:lineRule="auto"/>
        <w:ind w:right="1241"/>
        <w:rPr>
          <w:rFonts w:ascii="Calibri Light" w:hAnsi="Calibri Light"/>
          <w:sz w:val="24"/>
        </w:rPr>
      </w:pPr>
      <w:r w:rsidRPr="000B4F19">
        <w:rPr>
          <w:rFonts w:ascii="Calibri Light" w:hAnsi="Calibri Light"/>
          <w:sz w:val="24"/>
        </w:rPr>
        <w:t>Avoid placing the sensor on extremities with an arterial catheter, or intravascular venous infusion</w:t>
      </w:r>
      <w:r w:rsidRPr="000B4F19">
        <w:rPr>
          <w:rFonts w:ascii="Calibri Light" w:hAnsi="Calibri Light"/>
          <w:spacing w:val="-1"/>
          <w:sz w:val="24"/>
        </w:rPr>
        <w:t xml:space="preserve"> </w:t>
      </w:r>
      <w:r w:rsidRPr="000B4F19">
        <w:rPr>
          <w:rFonts w:ascii="Calibri Light" w:hAnsi="Calibri Light"/>
          <w:sz w:val="24"/>
        </w:rPr>
        <w:t>line.</w:t>
      </w:r>
    </w:p>
    <w:p w:rsidR="0066034B" w:rsidRPr="000B4F19" w:rsidRDefault="00CD2E04">
      <w:pPr>
        <w:pStyle w:val="ListParagraph"/>
        <w:numPr>
          <w:ilvl w:val="0"/>
          <w:numId w:val="118"/>
        </w:numPr>
        <w:tabs>
          <w:tab w:val="left" w:pos="588"/>
          <w:tab w:val="left" w:pos="589"/>
        </w:tabs>
        <w:spacing w:before="120"/>
        <w:rPr>
          <w:rFonts w:ascii="Calibri Light" w:hAnsi="Calibri Light"/>
          <w:sz w:val="24"/>
        </w:rPr>
      </w:pPr>
      <w:r w:rsidRPr="000B4F19">
        <w:rPr>
          <w:rFonts w:ascii="Calibri Light" w:hAnsi="Calibri Light"/>
          <w:sz w:val="24"/>
        </w:rPr>
        <w:t>Don’t use the functional simulator to assess the SpO</w:t>
      </w:r>
      <w:r w:rsidRPr="000B4F19">
        <w:rPr>
          <w:rFonts w:ascii="Calibri Light" w:hAnsi="Calibri Light"/>
          <w:sz w:val="24"/>
          <w:vertAlign w:val="subscript"/>
        </w:rPr>
        <w:t>2</w:t>
      </w:r>
      <w:r w:rsidRPr="000B4F19">
        <w:rPr>
          <w:rFonts w:ascii="Calibri Light" w:hAnsi="Calibri Light"/>
          <w:spacing w:val="-24"/>
          <w:sz w:val="24"/>
        </w:rPr>
        <w:t xml:space="preserve"> </w:t>
      </w:r>
      <w:r w:rsidRPr="000B4F19">
        <w:rPr>
          <w:rFonts w:ascii="Calibri Light" w:hAnsi="Calibri Light"/>
          <w:sz w:val="24"/>
        </w:rPr>
        <w:t>accuracy.</w:t>
      </w:r>
    </w:p>
    <w:p w:rsidR="0066034B" w:rsidRPr="000B4F19" w:rsidRDefault="00CD2E04">
      <w:pPr>
        <w:pStyle w:val="ListParagraph"/>
        <w:numPr>
          <w:ilvl w:val="0"/>
          <w:numId w:val="118"/>
        </w:numPr>
        <w:tabs>
          <w:tab w:val="left" w:pos="588"/>
          <w:tab w:val="left" w:pos="589"/>
        </w:tabs>
        <w:spacing w:before="154"/>
        <w:ind w:hanging="362"/>
        <w:rPr>
          <w:rFonts w:ascii="Calibri Light" w:hAnsi="Calibri Light"/>
          <w:sz w:val="24"/>
        </w:rPr>
      </w:pPr>
      <w:r w:rsidRPr="000B4F19">
        <w:rPr>
          <w:rFonts w:ascii="Calibri Light" w:hAnsi="Calibri Light"/>
          <w:sz w:val="24"/>
        </w:rPr>
        <w:t>The device is calibrated to display functional oxygen</w:t>
      </w:r>
      <w:r w:rsidRPr="000B4F19">
        <w:rPr>
          <w:rFonts w:ascii="Calibri Light" w:hAnsi="Calibri Light"/>
          <w:spacing w:val="-18"/>
          <w:sz w:val="24"/>
        </w:rPr>
        <w:t xml:space="preserve"> </w:t>
      </w:r>
      <w:r w:rsidRPr="000B4F19">
        <w:rPr>
          <w:rFonts w:ascii="Calibri Light" w:hAnsi="Calibri Light"/>
          <w:sz w:val="24"/>
        </w:rPr>
        <w:t>saturation.</w:t>
      </w:r>
    </w:p>
    <w:p w:rsidR="0066034B" w:rsidRPr="000B4F19" w:rsidRDefault="00CD2E04">
      <w:pPr>
        <w:pStyle w:val="ListParagraph"/>
        <w:numPr>
          <w:ilvl w:val="0"/>
          <w:numId w:val="118"/>
        </w:numPr>
        <w:tabs>
          <w:tab w:val="left" w:pos="588"/>
          <w:tab w:val="left" w:pos="589"/>
        </w:tabs>
        <w:spacing w:line="271" w:lineRule="auto"/>
        <w:ind w:right="1250"/>
        <w:rPr>
          <w:rFonts w:ascii="Calibri Light" w:hAnsi="Calibri Light"/>
          <w:sz w:val="24"/>
        </w:rPr>
      </w:pPr>
      <w:r w:rsidRPr="000B4F19">
        <w:rPr>
          <w:rFonts w:ascii="Calibri Light" w:hAnsi="Calibri Light"/>
          <w:sz w:val="24"/>
        </w:rPr>
        <w:t>The materials with which the patient or any other person can come into contact conform with the standard of EN ISO 10993-1:</w:t>
      </w:r>
      <w:r w:rsidRPr="000B4F19">
        <w:rPr>
          <w:rFonts w:ascii="Calibri Light" w:hAnsi="Calibri Light"/>
          <w:spacing w:val="-3"/>
          <w:sz w:val="24"/>
        </w:rPr>
        <w:t xml:space="preserve"> </w:t>
      </w:r>
      <w:r w:rsidRPr="000B4F19">
        <w:rPr>
          <w:rFonts w:ascii="Calibri Light" w:hAnsi="Calibri Light"/>
          <w:sz w:val="24"/>
        </w:rPr>
        <w:t>2009.</w:t>
      </w:r>
    </w:p>
    <w:p w:rsidR="0066034B" w:rsidRPr="00471738" w:rsidRDefault="00CD2E04" w:rsidP="00471738">
      <w:pPr>
        <w:pStyle w:val="ListParagraph"/>
        <w:numPr>
          <w:ilvl w:val="0"/>
          <w:numId w:val="118"/>
        </w:numPr>
        <w:tabs>
          <w:tab w:val="left" w:pos="588"/>
          <w:tab w:val="left" w:pos="589"/>
        </w:tabs>
        <w:spacing w:before="120"/>
        <w:ind w:hanging="362"/>
        <w:rPr>
          <w:rFonts w:ascii="Calibri Light" w:hAnsi="Calibri Light"/>
          <w:sz w:val="24"/>
        </w:rPr>
      </w:pPr>
      <w:r w:rsidRPr="000B4F19">
        <w:rPr>
          <w:rFonts w:ascii="Calibri Light" w:hAnsi="Calibri Light"/>
          <w:sz w:val="24"/>
        </w:rPr>
        <w:t>When the SpO</w:t>
      </w:r>
      <w:r w:rsidRPr="000B4F19">
        <w:rPr>
          <w:rFonts w:ascii="Calibri Light" w:hAnsi="Calibri Light"/>
          <w:sz w:val="24"/>
          <w:vertAlign w:val="subscript"/>
        </w:rPr>
        <w:t>2</w:t>
      </w:r>
      <w:r w:rsidRPr="000B4F19">
        <w:rPr>
          <w:rFonts w:ascii="Calibri Light" w:hAnsi="Calibri Light"/>
          <w:sz w:val="24"/>
        </w:rPr>
        <w:t xml:space="preserve"> value is potentially incorrect, it will display</w:t>
      </w:r>
      <w:r w:rsidRPr="000B4F19">
        <w:rPr>
          <w:rFonts w:ascii="Calibri Light" w:hAnsi="Calibri Light"/>
          <w:spacing w:val="-14"/>
          <w:sz w:val="24"/>
        </w:rPr>
        <w:t xml:space="preserve"> </w:t>
      </w:r>
      <w:r w:rsidRPr="000B4F19">
        <w:rPr>
          <w:rFonts w:ascii="Calibri Light" w:hAnsi="Calibri Light"/>
          <w:sz w:val="24"/>
        </w:rPr>
        <w:t>“</w:t>
      </w:r>
      <w:proofErr w:type="gramStart"/>
      <w:r w:rsidRPr="000B4F19">
        <w:rPr>
          <w:rFonts w:ascii="Calibri Light" w:hAnsi="Calibri Light"/>
          <w:sz w:val="24"/>
        </w:rPr>
        <w:t>-?-</w:t>
      </w:r>
      <w:proofErr w:type="gramEnd"/>
      <w:r w:rsidRPr="000B4F19">
        <w:rPr>
          <w:rFonts w:ascii="Calibri Light" w:hAnsi="Calibri Light"/>
          <w:sz w:val="24"/>
        </w:rPr>
        <w:t>”.</w:t>
      </w:r>
    </w:p>
    <w:p w:rsidR="0066034B" w:rsidRPr="000B4F19" w:rsidRDefault="00CD2E04" w:rsidP="00A202C6">
      <w:pPr>
        <w:pStyle w:val="Heading2"/>
        <w:numPr>
          <w:ilvl w:val="1"/>
          <w:numId w:val="120"/>
        </w:numPr>
      </w:pPr>
      <w:bookmarkStart w:id="129" w:name="_Toc63175792"/>
      <w:r w:rsidRPr="000B4F19">
        <w:t>Measuring</w:t>
      </w:r>
      <w:r w:rsidRPr="000B4F19">
        <w:rPr>
          <w:spacing w:val="1"/>
        </w:rPr>
        <w:t xml:space="preserve"> </w:t>
      </w:r>
      <w:r w:rsidRPr="000B4F19">
        <w:t>SpO</w:t>
      </w:r>
      <w:r w:rsidRPr="000B4F19">
        <w:rPr>
          <w:vertAlign w:val="subscript"/>
        </w:rPr>
        <w:t>2</w:t>
      </w:r>
      <w:bookmarkEnd w:id="129"/>
    </w:p>
    <w:p w:rsidR="0066034B" w:rsidRPr="000B4F19" w:rsidRDefault="00CD2E04">
      <w:pPr>
        <w:pStyle w:val="ListParagraph"/>
        <w:numPr>
          <w:ilvl w:val="0"/>
          <w:numId w:val="117"/>
        </w:numPr>
        <w:tabs>
          <w:tab w:val="left" w:pos="641"/>
          <w:tab w:val="left" w:pos="642"/>
        </w:tabs>
        <w:spacing w:before="164" w:line="271" w:lineRule="auto"/>
        <w:ind w:right="1247" w:hanging="359"/>
        <w:rPr>
          <w:rFonts w:ascii="Calibri Light" w:hAnsi="Calibri Light"/>
          <w:sz w:val="24"/>
        </w:rPr>
      </w:pPr>
      <w:r w:rsidRPr="000B4F19">
        <w:rPr>
          <w:rFonts w:ascii="Calibri Light" w:hAnsi="Calibri Light"/>
        </w:rPr>
        <w:tab/>
      </w:r>
      <w:r w:rsidRPr="000B4F19">
        <w:rPr>
          <w:rFonts w:ascii="Calibri Light" w:hAnsi="Calibri Light"/>
          <w:sz w:val="24"/>
        </w:rPr>
        <w:t>Select the correct patient category setting (adult/pediatric and neonatal), as this is used to optimize the calculation of the SpO</w:t>
      </w:r>
      <w:r w:rsidRPr="000B4F19">
        <w:rPr>
          <w:rFonts w:ascii="Calibri Light" w:hAnsi="Calibri Light"/>
          <w:sz w:val="24"/>
          <w:vertAlign w:val="subscript"/>
        </w:rPr>
        <w:t>2</w:t>
      </w:r>
      <w:r w:rsidRPr="000B4F19">
        <w:rPr>
          <w:rFonts w:ascii="Calibri Light" w:hAnsi="Calibri Light"/>
          <w:sz w:val="24"/>
        </w:rPr>
        <w:t xml:space="preserve"> and pulse</w:t>
      </w:r>
      <w:r w:rsidRPr="000B4F19">
        <w:rPr>
          <w:rFonts w:ascii="Calibri Light" w:hAnsi="Calibri Light"/>
          <w:spacing w:val="-3"/>
          <w:sz w:val="24"/>
        </w:rPr>
        <w:t xml:space="preserve"> </w:t>
      </w:r>
      <w:proofErr w:type="spellStart"/>
      <w:r w:rsidRPr="000B4F19">
        <w:rPr>
          <w:rFonts w:ascii="Calibri Light" w:hAnsi="Calibri Light"/>
          <w:sz w:val="24"/>
        </w:rPr>
        <w:t>numerics</w:t>
      </w:r>
      <w:proofErr w:type="spellEnd"/>
      <w:r w:rsidRPr="000B4F19">
        <w:rPr>
          <w:rFonts w:ascii="Calibri Light" w:hAnsi="Calibri Light"/>
          <w:sz w:val="24"/>
        </w:rPr>
        <w:t>.</w:t>
      </w:r>
    </w:p>
    <w:p w:rsidR="0066034B" w:rsidRPr="000B4F19" w:rsidRDefault="00CD2E04">
      <w:pPr>
        <w:pStyle w:val="ListParagraph"/>
        <w:numPr>
          <w:ilvl w:val="0"/>
          <w:numId w:val="117"/>
        </w:numPr>
        <w:tabs>
          <w:tab w:val="left" w:pos="641"/>
          <w:tab w:val="left" w:pos="642"/>
        </w:tabs>
        <w:spacing w:before="121"/>
        <w:ind w:left="641"/>
        <w:rPr>
          <w:rFonts w:ascii="Calibri Light" w:hAnsi="Calibri Light"/>
          <w:sz w:val="24"/>
        </w:rPr>
      </w:pPr>
      <w:r w:rsidRPr="000B4F19">
        <w:rPr>
          <w:rFonts w:ascii="Calibri Light" w:hAnsi="Calibri Light"/>
          <w:sz w:val="24"/>
        </w:rPr>
        <w:t>During measurement, ensure that the application</w:t>
      </w:r>
      <w:r w:rsidRPr="000B4F19">
        <w:rPr>
          <w:rFonts w:ascii="Calibri Light" w:hAnsi="Calibri Light"/>
          <w:spacing w:val="-5"/>
          <w:sz w:val="24"/>
        </w:rPr>
        <w:t xml:space="preserve"> </w:t>
      </w:r>
      <w:r w:rsidRPr="000B4F19">
        <w:rPr>
          <w:rFonts w:ascii="Calibri Light" w:hAnsi="Calibri Light"/>
          <w:sz w:val="24"/>
        </w:rPr>
        <w:t>site:</w:t>
      </w:r>
    </w:p>
    <w:p w:rsidR="0066034B" w:rsidRPr="000B4F19" w:rsidRDefault="00CD2E04">
      <w:pPr>
        <w:pStyle w:val="ListParagraph"/>
        <w:numPr>
          <w:ilvl w:val="1"/>
          <w:numId w:val="117"/>
        </w:numPr>
        <w:tabs>
          <w:tab w:val="left" w:pos="889"/>
        </w:tabs>
        <w:spacing w:before="153"/>
        <w:ind w:hanging="181"/>
        <w:rPr>
          <w:rFonts w:ascii="Calibri Light" w:hAnsi="Calibri Light"/>
          <w:sz w:val="24"/>
        </w:rPr>
      </w:pPr>
      <w:r w:rsidRPr="000B4F19">
        <w:rPr>
          <w:rFonts w:ascii="Calibri Light" w:hAnsi="Calibri Light"/>
          <w:sz w:val="24"/>
        </w:rPr>
        <w:t>has a pulsatile flow, ideally with a good circulation</w:t>
      </w:r>
      <w:r w:rsidRPr="000B4F19">
        <w:rPr>
          <w:rFonts w:ascii="Calibri Light" w:hAnsi="Calibri Light"/>
          <w:spacing w:val="-2"/>
          <w:sz w:val="24"/>
        </w:rPr>
        <w:t xml:space="preserve"> </w:t>
      </w:r>
      <w:proofErr w:type="gramStart"/>
      <w:r w:rsidRPr="000B4F19">
        <w:rPr>
          <w:rFonts w:ascii="Calibri Light" w:hAnsi="Calibri Light"/>
          <w:sz w:val="24"/>
        </w:rPr>
        <w:t>perfusion.</w:t>
      </w:r>
      <w:proofErr w:type="gramEnd"/>
    </w:p>
    <w:p w:rsidR="0066034B" w:rsidRPr="000B4F19" w:rsidRDefault="00CD2E04">
      <w:pPr>
        <w:pStyle w:val="ListParagraph"/>
        <w:numPr>
          <w:ilvl w:val="1"/>
          <w:numId w:val="117"/>
        </w:numPr>
        <w:tabs>
          <w:tab w:val="left" w:pos="889"/>
        </w:tabs>
        <w:ind w:hanging="181"/>
        <w:rPr>
          <w:rFonts w:ascii="Calibri Light" w:hAnsi="Calibri Light"/>
          <w:sz w:val="24"/>
        </w:rPr>
      </w:pPr>
      <w:r w:rsidRPr="000B4F19">
        <w:rPr>
          <w:rFonts w:ascii="Calibri Light" w:hAnsi="Calibri Light"/>
          <w:sz w:val="24"/>
        </w:rPr>
        <w:t>has not changed in its thickness, causing an improper fit of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66034B">
      <w:pPr>
        <w:pStyle w:val="BodyText"/>
        <w:spacing w:before="5"/>
        <w:rPr>
          <w:rFonts w:ascii="Calibri Light" w:hAnsi="Calibri Light"/>
        </w:rPr>
      </w:pPr>
    </w:p>
    <w:p w:rsidR="0066034B" w:rsidRPr="000B4F19" w:rsidRDefault="00CD2E04">
      <w:pPr>
        <w:pStyle w:val="Heading5"/>
        <w:ind w:left="228" w:firstLine="0"/>
        <w:rPr>
          <w:rFonts w:ascii="Calibri Light" w:hAnsi="Calibri Light"/>
        </w:rPr>
      </w:pPr>
      <w:r w:rsidRPr="000B4F19">
        <w:rPr>
          <w:rFonts w:ascii="Calibri Light" w:hAnsi="Calibri Light"/>
        </w:rPr>
        <w:t>Measurement Procedure</w:t>
      </w:r>
    </w:p>
    <w:p w:rsidR="0066034B" w:rsidRPr="000B4F19" w:rsidRDefault="00CD2E04">
      <w:pPr>
        <w:pStyle w:val="ListParagraph"/>
        <w:numPr>
          <w:ilvl w:val="0"/>
          <w:numId w:val="116"/>
        </w:numPr>
        <w:tabs>
          <w:tab w:val="left" w:pos="641"/>
          <w:tab w:val="left" w:pos="642"/>
        </w:tabs>
        <w:spacing w:before="158"/>
        <w:rPr>
          <w:rFonts w:ascii="Calibri Light" w:hAnsi="Calibri Light"/>
          <w:sz w:val="24"/>
        </w:rPr>
      </w:pPr>
      <w:r w:rsidRPr="000B4F19">
        <w:rPr>
          <w:rFonts w:ascii="Calibri Light" w:hAnsi="Calibri Light"/>
          <w:sz w:val="24"/>
        </w:rPr>
        <w:t>Switch on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116"/>
        </w:numPr>
        <w:tabs>
          <w:tab w:val="left" w:pos="641"/>
          <w:tab w:val="left" w:pos="642"/>
        </w:tabs>
        <w:spacing w:before="154"/>
        <w:rPr>
          <w:rFonts w:ascii="Calibri Light" w:hAnsi="Calibri Light"/>
          <w:sz w:val="24"/>
        </w:rPr>
      </w:pPr>
      <w:r w:rsidRPr="000B4F19">
        <w:rPr>
          <w:rFonts w:ascii="Calibri Light" w:hAnsi="Calibri Light"/>
          <w:sz w:val="24"/>
        </w:rPr>
        <w:t>Attach the sensor to the appropriate site of the patient</w:t>
      </w:r>
      <w:r w:rsidRPr="000B4F19">
        <w:rPr>
          <w:rFonts w:ascii="Calibri Light" w:hAnsi="Calibri Light"/>
          <w:spacing w:val="-1"/>
          <w:sz w:val="24"/>
        </w:rPr>
        <w:t xml:space="preserve"> </w:t>
      </w:r>
      <w:r w:rsidRPr="000B4F19">
        <w:rPr>
          <w:rFonts w:ascii="Calibri Light" w:hAnsi="Calibri Light"/>
          <w:sz w:val="24"/>
        </w:rPr>
        <w:t>finger.</w:t>
      </w:r>
    </w:p>
    <w:p w:rsidR="0066034B" w:rsidRPr="000B4F19" w:rsidRDefault="00CD2E04">
      <w:pPr>
        <w:pStyle w:val="ListParagraph"/>
        <w:numPr>
          <w:ilvl w:val="0"/>
          <w:numId w:val="116"/>
        </w:numPr>
        <w:tabs>
          <w:tab w:val="left" w:pos="641"/>
          <w:tab w:val="left" w:pos="642"/>
        </w:tabs>
        <w:rPr>
          <w:rFonts w:ascii="Calibri Light" w:hAnsi="Calibri Light"/>
          <w:sz w:val="24"/>
        </w:rPr>
      </w:pPr>
      <w:r w:rsidRPr="000B4F19">
        <w:rPr>
          <w:rFonts w:ascii="Calibri Light" w:hAnsi="Calibri Light"/>
          <w:sz w:val="24"/>
        </w:rPr>
        <w:t>Plug the connector of the sensor extension cable into the SpO</w:t>
      </w:r>
      <w:r w:rsidRPr="000B4F19">
        <w:rPr>
          <w:rFonts w:ascii="Calibri Light" w:hAnsi="Calibri Light"/>
          <w:sz w:val="24"/>
          <w:vertAlign w:val="subscript"/>
        </w:rPr>
        <w:t>2</w:t>
      </w:r>
      <w:r w:rsidRPr="000B4F19">
        <w:rPr>
          <w:rFonts w:ascii="Calibri Light" w:hAnsi="Calibri Light"/>
          <w:spacing w:val="-5"/>
          <w:sz w:val="24"/>
        </w:rPr>
        <w:t xml:space="preserve"> </w:t>
      </w:r>
      <w:r w:rsidRPr="000B4F19">
        <w:rPr>
          <w:rFonts w:ascii="Calibri Light" w:hAnsi="Calibri Light"/>
          <w:sz w:val="24"/>
        </w:rPr>
        <w:t>socket.</w:t>
      </w:r>
    </w:p>
    <w:p w:rsidR="0066034B" w:rsidRPr="000B4F19" w:rsidRDefault="00CD2E04">
      <w:pPr>
        <w:pStyle w:val="BodyText"/>
        <w:spacing w:before="10"/>
        <w:rPr>
          <w:rFonts w:ascii="Calibri Light" w:hAnsi="Calibri Light"/>
          <w:sz w:val="10"/>
        </w:rPr>
      </w:pPr>
      <w:r w:rsidRPr="000B4F19">
        <w:rPr>
          <w:rFonts w:ascii="Calibri Light" w:hAnsi="Calibri Light"/>
          <w:noProof/>
        </w:rPr>
        <w:drawing>
          <wp:anchor distT="0" distB="0" distL="0" distR="0" simplePos="0" relativeHeight="174" behindDoc="0" locked="0" layoutInCell="1" allowOverlap="1" wp14:anchorId="5F7254CA" wp14:editId="402BB967">
            <wp:simplePos x="0" y="0"/>
            <wp:positionH relativeFrom="page">
              <wp:posOffset>2008525</wp:posOffset>
            </wp:positionH>
            <wp:positionV relativeFrom="paragraph">
              <wp:posOffset>104219</wp:posOffset>
            </wp:positionV>
            <wp:extent cx="3549468" cy="1381125"/>
            <wp:effectExtent l="0" t="0" r="0" b="0"/>
            <wp:wrapTopAndBottom/>
            <wp:docPr id="23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2.png"/>
                    <pic:cNvPicPr/>
                  </pic:nvPicPr>
                  <pic:blipFill>
                    <a:blip r:embed="rId143" cstate="print"/>
                    <a:stretch>
                      <a:fillRect/>
                    </a:stretch>
                  </pic:blipFill>
                  <pic:spPr>
                    <a:xfrm>
                      <a:off x="0" y="0"/>
                      <a:ext cx="3549468" cy="1381125"/>
                    </a:xfrm>
                    <a:prstGeom prst="rect">
                      <a:avLst/>
                    </a:prstGeom>
                  </pic:spPr>
                </pic:pic>
              </a:graphicData>
            </a:graphic>
          </wp:anchor>
        </w:drawing>
      </w:r>
    </w:p>
    <w:p w:rsidR="0066034B" w:rsidRPr="000B4F19" w:rsidRDefault="00CD2E04">
      <w:pPr>
        <w:spacing w:before="119"/>
        <w:ind w:left="421" w:right="1434"/>
        <w:jc w:val="center"/>
        <w:rPr>
          <w:rFonts w:ascii="Calibri Light" w:hAnsi="Calibri Light"/>
          <w:sz w:val="21"/>
        </w:rPr>
      </w:pPr>
      <w:r w:rsidRPr="000B4F19">
        <w:rPr>
          <w:rFonts w:ascii="Calibri Light" w:hAnsi="Calibri Light"/>
          <w:sz w:val="21"/>
        </w:rPr>
        <w:t>Mounting of the Sensor</w:t>
      </w:r>
    </w:p>
    <w:p w:rsidR="0066034B" w:rsidRPr="000B4F19" w:rsidRDefault="0008195D">
      <w:pPr>
        <w:pStyle w:val="BodyText"/>
        <w:spacing w:before="7"/>
        <w:rPr>
          <w:rFonts w:ascii="Calibri Light" w:hAnsi="Calibri Light"/>
          <w:sz w:val="16"/>
        </w:rPr>
      </w:pPr>
      <w:r w:rsidRPr="000B4F19">
        <w:rPr>
          <w:rFonts w:ascii="Calibri Light" w:hAnsi="Calibri Light"/>
          <w:noProof/>
        </w:rPr>
        <mc:AlternateContent>
          <mc:Choice Requires="wps">
            <w:drawing>
              <wp:anchor distT="0" distB="0" distL="0" distR="0" simplePos="0" relativeHeight="251837440" behindDoc="1" locked="0" layoutInCell="1" allowOverlap="1" wp14:anchorId="68746D19" wp14:editId="558A3943">
                <wp:simplePos x="0" y="0"/>
                <wp:positionH relativeFrom="page">
                  <wp:posOffset>774065</wp:posOffset>
                </wp:positionH>
                <wp:positionV relativeFrom="paragraph">
                  <wp:posOffset>137160</wp:posOffset>
                </wp:positionV>
                <wp:extent cx="6015355" cy="200025"/>
                <wp:effectExtent l="0" t="0" r="0" b="0"/>
                <wp:wrapTopAndBottom/>
                <wp:docPr id="824"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746D19" id="Text Box 458" o:spid="_x0000_s1110" type="#_x0000_t202" style="position:absolute;margin-left:60.95pt;margin-top:10.8pt;width:473.65pt;height:15.75pt;z-index:-25147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6ZgQ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line="271" w:lineRule="auto"/>
        <w:ind w:left="227" w:right="1242"/>
        <w:jc w:val="both"/>
        <w:rPr>
          <w:rFonts w:ascii="Calibri Light" w:hAnsi="Calibri Light"/>
        </w:rPr>
      </w:pPr>
      <w:r w:rsidRPr="000B4F19">
        <w:rPr>
          <w:rFonts w:ascii="Calibri Light" w:hAnsi="Calibri Light"/>
        </w:rPr>
        <w:t>Inspect the application site every two to three hours to ensure skin quality and correct optical alignment. If the skin quality changes, move the sensor to another site. Change the application site at least every four hours. For neonate, change the measuring site every 20 minutes.</w:t>
      </w: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sz w:val="25"/>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Injected dyes such as m</w:t>
      </w:r>
      <w:r w:rsidR="00471738">
        <w:rPr>
          <w:rFonts w:ascii="Calibri Light" w:hAnsi="Calibri Light"/>
        </w:rPr>
        <w:t xml:space="preserve">ethylene blue or intravascular </w:t>
      </w:r>
      <w:proofErr w:type="spellStart"/>
      <w:r w:rsidR="00471738" w:rsidRPr="00471738">
        <w:rPr>
          <w:rFonts w:ascii="Calibri Light" w:hAnsi="Calibri Light"/>
          <w:i/>
        </w:rPr>
        <w:t>Dyshemoglobins</w:t>
      </w:r>
      <w:proofErr w:type="spellEnd"/>
      <w:r w:rsidR="00471738">
        <w:rPr>
          <w:rFonts w:ascii="Calibri Light" w:hAnsi="Calibri Light"/>
        </w:rPr>
        <w:t xml:space="preserve"> such as </w:t>
      </w:r>
      <w:proofErr w:type="spellStart"/>
      <w:r w:rsidR="00471738" w:rsidRPr="00471738">
        <w:rPr>
          <w:rFonts w:ascii="Calibri Light" w:hAnsi="Calibri Light"/>
          <w:i/>
        </w:rPr>
        <w:t>M</w:t>
      </w:r>
      <w:r w:rsidRPr="00471738">
        <w:rPr>
          <w:rFonts w:ascii="Calibri Light" w:hAnsi="Calibri Light"/>
          <w:i/>
        </w:rPr>
        <w:t>ethemoglobin</w:t>
      </w:r>
      <w:proofErr w:type="spellEnd"/>
      <w:r w:rsidRPr="000B4F19">
        <w:rPr>
          <w:rFonts w:ascii="Calibri Light" w:hAnsi="Calibri Light"/>
        </w:rPr>
        <w:t xml:space="preserve"> and</w:t>
      </w:r>
      <w:r w:rsidR="00471738">
        <w:rPr>
          <w:rFonts w:ascii="Calibri Light" w:hAnsi="Calibri Light"/>
        </w:rPr>
        <w:t xml:space="preserve"> </w:t>
      </w:r>
      <w:proofErr w:type="spellStart"/>
      <w:r w:rsidR="00471738" w:rsidRPr="00471738">
        <w:rPr>
          <w:rFonts w:ascii="Calibri Light" w:hAnsi="Calibri Light"/>
          <w:i/>
        </w:rPr>
        <w:t>C</w:t>
      </w:r>
      <w:r w:rsidRPr="00471738">
        <w:rPr>
          <w:rFonts w:ascii="Calibri Light" w:hAnsi="Calibri Light"/>
          <w:i/>
        </w:rPr>
        <w:t>arboxyhemoglobin</w:t>
      </w:r>
      <w:proofErr w:type="spellEnd"/>
      <w:r w:rsidRPr="000B4F19">
        <w:rPr>
          <w:rFonts w:ascii="Calibri Light" w:hAnsi="Calibri Light"/>
        </w:rPr>
        <w:t xml:space="preserve"> may lead to inaccurate measurements.</w:t>
      </w:r>
    </w:p>
    <w:p w:rsidR="0066034B" w:rsidRPr="000B4F19" w:rsidRDefault="00CD2E04">
      <w:pPr>
        <w:pStyle w:val="BodyText"/>
        <w:spacing w:before="117"/>
        <w:ind w:left="227"/>
        <w:rPr>
          <w:rFonts w:ascii="Calibri Light" w:hAnsi="Calibri Light"/>
        </w:rPr>
      </w:pPr>
      <w:r w:rsidRPr="000B4F19">
        <w:rPr>
          <w:rFonts w:ascii="Calibri Light" w:hAnsi="Calibri Light"/>
        </w:rPr>
        <w:t>Interference can be caused by:</w:t>
      </w:r>
    </w:p>
    <w:p w:rsidR="0066034B" w:rsidRPr="000B4F19" w:rsidRDefault="0066034B">
      <w:pPr>
        <w:rPr>
          <w:rFonts w:ascii="Calibri Light" w:hAnsi="Calibri Light"/>
        </w:rPr>
        <w:sectPr w:rsidR="0066034B" w:rsidRPr="000B4F19">
          <w:headerReference w:type="default" r:id="rId144"/>
          <w:footerReference w:type="default" r:id="rId145"/>
          <w:pgSz w:w="11910" w:h="16850"/>
          <w:pgMar w:top="1180" w:right="0" w:bottom="1200" w:left="1020" w:header="910" w:footer="1012" w:gutter="0"/>
          <w:cols w:space="720"/>
        </w:sectPr>
      </w:pPr>
    </w:p>
    <w:p w:rsidR="0066034B" w:rsidRPr="000B4F19" w:rsidRDefault="0066034B">
      <w:pPr>
        <w:pStyle w:val="BodyText"/>
        <w:spacing w:before="8"/>
        <w:rPr>
          <w:rFonts w:ascii="Calibri Light" w:hAnsi="Calibri Light"/>
          <w:sz w:val="11"/>
        </w:rPr>
      </w:pPr>
    </w:p>
    <w:p w:rsidR="0066034B" w:rsidRPr="000B4F19" w:rsidRDefault="00CD2E04" w:rsidP="00BA180D">
      <w:pPr>
        <w:pStyle w:val="ListParagraph"/>
        <w:numPr>
          <w:ilvl w:val="0"/>
          <w:numId w:val="179"/>
        </w:numPr>
        <w:tabs>
          <w:tab w:val="left" w:pos="648"/>
          <w:tab w:val="left" w:pos="649"/>
        </w:tabs>
        <w:spacing w:before="92" w:line="271" w:lineRule="auto"/>
        <w:ind w:left="648" w:right="1251"/>
        <w:rPr>
          <w:rFonts w:ascii="Calibri Light" w:hAnsi="Calibri Light"/>
          <w:sz w:val="24"/>
        </w:rPr>
      </w:pPr>
      <w:r w:rsidRPr="000B4F19">
        <w:rPr>
          <w:rFonts w:ascii="Calibri Light" w:hAnsi="Calibri Light"/>
          <w:sz w:val="24"/>
        </w:rPr>
        <w:t>High levels of ambient light or strobe lights or flashing lights (such as fire alarm lamps). (Hint: cover application site with opaque</w:t>
      </w:r>
      <w:r w:rsidRPr="000B4F19">
        <w:rPr>
          <w:rFonts w:ascii="Calibri Light" w:hAnsi="Calibri Light"/>
          <w:spacing w:val="-2"/>
          <w:sz w:val="24"/>
        </w:rPr>
        <w:t xml:space="preserve"> </w:t>
      </w:r>
      <w:r w:rsidRPr="000B4F19">
        <w:rPr>
          <w:rFonts w:ascii="Calibri Light" w:hAnsi="Calibri Light"/>
          <w:sz w:val="24"/>
        </w:rPr>
        <w:t>material.)</w:t>
      </w:r>
    </w:p>
    <w:p w:rsidR="0066034B" w:rsidRPr="000B4F19" w:rsidRDefault="00CD2E04" w:rsidP="00BA180D">
      <w:pPr>
        <w:pStyle w:val="ListParagraph"/>
        <w:numPr>
          <w:ilvl w:val="0"/>
          <w:numId w:val="179"/>
        </w:numPr>
        <w:tabs>
          <w:tab w:val="left" w:pos="648"/>
          <w:tab w:val="left" w:pos="649"/>
        </w:tabs>
        <w:spacing w:before="121"/>
        <w:ind w:left="648"/>
        <w:rPr>
          <w:rFonts w:ascii="Calibri Light" w:hAnsi="Calibri Light"/>
          <w:sz w:val="24"/>
        </w:rPr>
      </w:pPr>
      <w:r w:rsidRPr="000B4F19">
        <w:rPr>
          <w:rFonts w:ascii="Calibri Light" w:hAnsi="Calibri Light"/>
          <w:sz w:val="24"/>
        </w:rPr>
        <w:t>High-frequency electrical noise, including electro-surgical apparatus and</w:t>
      </w:r>
      <w:r w:rsidRPr="000B4F19">
        <w:rPr>
          <w:rFonts w:ascii="Calibri Light" w:hAnsi="Calibri Light"/>
          <w:spacing w:val="-8"/>
          <w:sz w:val="24"/>
        </w:rPr>
        <w:t xml:space="preserve"> </w:t>
      </w:r>
      <w:r w:rsidRPr="000B4F19">
        <w:rPr>
          <w:rFonts w:ascii="Calibri Light" w:hAnsi="Calibri Light"/>
          <w:sz w:val="24"/>
        </w:rPr>
        <w:t>defibrillators</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Intravascular dye</w:t>
      </w:r>
      <w:r w:rsidRPr="000B4F19">
        <w:rPr>
          <w:rFonts w:ascii="Calibri Light" w:hAnsi="Calibri Light"/>
          <w:spacing w:val="-2"/>
          <w:sz w:val="24"/>
        </w:rPr>
        <w:t xml:space="preserve"> </w:t>
      </w:r>
      <w:r w:rsidRPr="000B4F19">
        <w:rPr>
          <w:rFonts w:ascii="Calibri Light" w:hAnsi="Calibri Light"/>
          <w:sz w:val="24"/>
        </w:rPr>
        <w:t>injections</w:t>
      </w:r>
    </w:p>
    <w:p w:rsidR="0066034B" w:rsidRPr="000B4F19" w:rsidRDefault="00CD2E04" w:rsidP="00BA180D">
      <w:pPr>
        <w:pStyle w:val="ListParagraph"/>
        <w:numPr>
          <w:ilvl w:val="0"/>
          <w:numId w:val="179"/>
        </w:numPr>
        <w:tabs>
          <w:tab w:val="left" w:pos="648"/>
          <w:tab w:val="left" w:pos="649"/>
        </w:tabs>
        <w:spacing w:line="271" w:lineRule="auto"/>
        <w:ind w:left="648" w:right="1251"/>
        <w:rPr>
          <w:rFonts w:ascii="Calibri Light" w:hAnsi="Calibri Light"/>
          <w:sz w:val="24"/>
        </w:rPr>
      </w:pPr>
      <w:r w:rsidRPr="000B4F19">
        <w:rPr>
          <w:rFonts w:ascii="Calibri Light" w:hAnsi="Calibri Light"/>
          <w:sz w:val="24"/>
        </w:rPr>
        <w:t xml:space="preserve">Significant concentrations of dysfunctional hemoglobin, such as </w:t>
      </w:r>
      <w:proofErr w:type="spellStart"/>
      <w:r w:rsidRPr="000B4F19">
        <w:rPr>
          <w:rFonts w:ascii="Calibri Light" w:hAnsi="Calibri Light"/>
          <w:sz w:val="24"/>
        </w:rPr>
        <w:t>carboxyhemoglobin</w:t>
      </w:r>
      <w:proofErr w:type="spellEnd"/>
      <w:r w:rsidRPr="000B4F19">
        <w:rPr>
          <w:rFonts w:ascii="Calibri Light" w:hAnsi="Calibri Light"/>
          <w:sz w:val="24"/>
        </w:rPr>
        <w:t xml:space="preserve"> and </w:t>
      </w:r>
      <w:proofErr w:type="spellStart"/>
      <w:r w:rsidRPr="000B4F19">
        <w:rPr>
          <w:rFonts w:ascii="Calibri Light" w:hAnsi="Calibri Light"/>
          <w:sz w:val="24"/>
        </w:rPr>
        <w:t>methemoglobin</w:t>
      </w:r>
      <w:proofErr w:type="spellEnd"/>
    </w:p>
    <w:p w:rsidR="0066034B" w:rsidRPr="000B4F19" w:rsidRDefault="00CD2E04" w:rsidP="00BA180D">
      <w:pPr>
        <w:pStyle w:val="ListParagraph"/>
        <w:numPr>
          <w:ilvl w:val="0"/>
          <w:numId w:val="179"/>
        </w:numPr>
        <w:tabs>
          <w:tab w:val="left" w:pos="648"/>
          <w:tab w:val="left" w:pos="649"/>
        </w:tabs>
        <w:spacing w:before="120"/>
        <w:ind w:left="648"/>
        <w:rPr>
          <w:rFonts w:ascii="Calibri Light" w:hAnsi="Calibri Light"/>
          <w:sz w:val="24"/>
        </w:rPr>
      </w:pPr>
      <w:r w:rsidRPr="000B4F19">
        <w:rPr>
          <w:rFonts w:ascii="Calibri Light" w:hAnsi="Calibri Light"/>
          <w:sz w:val="24"/>
        </w:rPr>
        <w:t>Excessive patient movement and</w:t>
      </w:r>
      <w:r w:rsidRPr="000B4F19">
        <w:rPr>
          <w:rFonts w:ascii="Calibri Light" w:hAnsi="Calibri Light"/>
          <w:spacing w:val="-2"/>
          <w:sz w:val="24"/>
        </w:rPr>
        <w:t xml:space="preserve"> </w:t>
      </w:r>
      <w:r w:rsidRPr="000B4F19">
        <w:rPr>
          <w:rFonts w:ascii="Calibri Light" w:hAnsi="Calibri Light"/>
          <w:sz w:val="24"/>
        </w:rPr>
        <w:t>vibration</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Improper sensor</w:t>
      </w:r>
      <w:r w:rsidRPr="000B4F19">
        <w:rPr>
          <w:rFonts w:ascii="Calibri Light" w:hAnsi="Calibri Light"/>
          <w:spacing w:val="-1"/>
          <w:sz w:val="24"/>
        </w:rPr>
        <w:t xml:space="preserve"> </w:t>
      </w:r>
      <w:r w:rsidRPr="000B4F19">
        <w:rPr>
          <w:rFonts w:ascii="Calibri Light" w:hAnsi="Calibri Light"/>
          <w:sz w:val="24"/>
        </w:rPr>
        <w:t>application</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Low perfusion or high signal attenuation</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Venous</w:t>
      </w:r>
      <w:r w:rsidRPr="000B4F19">
        <w:rPr>
          <w:rFonts w:ascii="Calibri Light" w:hAnsi="Calibri Light"/>
          <w:spacing w:val="-1"/>
          <w:sz w:val="24"/>
        </w:rPr>
        <w:t xml:space="preserve"> </w:t>
      </w:r>
      <w:r w:rsidRPr="000B4F19">
        <w:rPr>
          <w:rFonts w:ascii="Calibri Light" w:hAnsi="Calibri Light"/>
          <w:sz w:val="24"/>
        </w:rPr>
        <w:t>pulsation</w:t>
      </w:r>
    </w:p>
    <w:p w:rsidR="0066034B" w:rsidRPr="00471738" w:rsidRDefault="00CD2E04" w:rsidP="00BA180D">
      <w:pPr>
        <w:pStyle w:val="ListParagraph"/>
        <w:numPr>
          <w:ilvl w:val="0"/>
          <w:numId w:val="179"/>
        </w:numPr>
        <w:tabs>
          <w:tab w:val="left" w:pos="648"/>
          <w:tab w:val="left" w:pos="649"/>
        </w:tabs>
        <w:spacing w:line="271" w:lineRule="auto"/>
        <w:ind w:left="648" w:right="1244"/>
        <w:rPr>
          <w:rFonts w:ascii="Calibri Light" w:hAnsi="Calibri Light"/>
          <w:sz w:val="24"/>
        </w:rPr>
      </w:pPr>
      <w:r w:rsidRPr="000B4F19">
        <w:rPr>
          <w:rFonts w:ascii="Calibri Light" w:hAnsi="Calibri Light"/>
          <w:sz w:val="24"/>
        </w:rPr>
        <w:t>Placement of the sensor on an extremity that has a blood pressure cuff, arterial catheter, or intravascular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rsidP="00A202C6">
      <w:pPr>
        <w:pStyle w:val="Heading2"/>
        <w:numPr>
          <w:ilvl w:val="1"/>
          <w:numId w:val="120"/>
        </w:numPr>
      </w:pPr>
      <w:bookmarkStart w:id="130" w:name="_Toc63175793"/>
      <w:r w:rsidRPr="000B4F19">
        <w:t>Assessing the Validity of a SpO</w:t>
      </w:r>
      <w:r w:rsidRPr="000B4F19">
        <w:rPr>
          <w:vertAlign w:val="subscript"/>
        </w:rPr>
        <w:t>2</w:t>
      </w:r>
      <w:r w:rsidRPr="000B4F19">
        <w:rPr>
          <w:spacing w:val="-5"/>
        </w:rPr>
        <w:t xml:space="preserve"> </w:t>
      </w:r>
      <w:r w:rsidRPr="000B4F19">
        <w:t>Reading</w:t>
      </w:r>
      <w:bookmarkEnd w:id="130"/>
    </w:p>
    <w:p w:rsidR="0066034B" w:rsidRPr="000B4F19" w:rsidRDefault="00CD2E04">
      <w:pPr>
        <w:pStyle w:val="BodyText"/>
        <w:spacing w:before="164" w:line="271" w:lineRule="auto"/>
        <w:ind w:left="228" w:right="1241"/>
        <w:jc w:val="both"/>
        <w:rPr>
          <w:rFonts w:ascii="Calibri Light" w:hAnsi="Calibri Light"/>
        </w:rPr>
      </w:pPr>
      <w:r w:rsidRPr="000B4F19">
        <w:rPr>
          <w:rFonts w:ascii="Calibri Light" w:hAnsi="Calibri Light"/>
        </w:rPr>
        <w:t xml:space="preserve">You can check the quality of the </w:t>
      </w:r>
      <w:proofErr w:type="spellStart"/>
      <w:r w:rsidRPr="000B4F19">
        <w:rPr>
          <w:rFonts w:ascii="Calibri Light" w:hAnsi="Calibri Light"/>
        </w:rPr>
        <w:t>pleth</w:t>
      </w:r>
      <w:proofErr w:type="spellEnd"/>
      <w:r w:rsidRPr="000B4F19">
        <w:rPr>
          <w:rFonts w:ascii="Calibri Light" w:hAnsi="Calibri Light"/>
        </w:rPr>
        <w:t xml:space="preserve"> wave and the stability of the SpO</w:t>
      </w:r>
      <w:r w:rsidRPr="000B4F19">
        <w:rPr>
          <w:rFonts w:ascii="Calibri Light" w:hAnsi="Calibri Light"/>
          <w:vertAlign w:val="subscript"/>
        </w:rPr>
        <w:t>2</w:t>
      </w:r>
      <w:r w:rsidRPr="000B4F19">
        <w:rPr>
          <w:rFonts w:ascii="Calibri Light" w:hAnsi="Calibri Light"/>
        </w:rPr>
        <w:t xml:space="preserve"> values to assess whether the sensor functions properly and whether the SpO</w:t>
      </w:r>
      <w:r w:rsidRPr="000B4F19">
        <w:rPr>
          <w:rFonts w:ascii="Calibri Light" w:hAnsi="Calibri Light"/>
          <w:vertAlign w:val="subscript"/>
        </w:rPr>
        <w:t>2</w:t>
      </w:r>
      <w:r w:rsidRPr="000B4F19">
        <w:rPr>
          <w:rFonts w:ascii="Calibri Light" w:hAnsi="Calibri Light"/>
        </w:rPr>
        <w:t xml:space="preserve"> readings are valid. Always use these two indications simultaneously to assess the validity of a SpO</w:t>
      </w:r>
      <w:r w:rsidRPr="000B4F19">
        <w:rPr>
          <w:rFonts w:ascii="Calibri Light" w:hAnsi="Calibri Light"/>
          <w:vertAlign w:val="subscript"/>
        </w:rPr>
        <w:t>2</w:t>
      </w:r>
      <w:r w:rsidRPr="000B4F19">
        <w:rPr>
          <w:rFonts w:ascii="Calibri Light" w:hAnsi="Calibri Light"/>
        </w:rPr>
        <w:t xml:space="preserve"> reading.</w:t>
      </w:r>
    </w:p>
    <w:p w:rsidR="0066034B" w:rsidRPr="000B4F19" w:rsidRDefault="00CD2E04">
      <w:pPr>
        <w:pStyle w:val="BodyText"/>
        <w:spacing w:before="120" w:line="271" w:lineRule="auto"/>
        <w:ind w:left="228" w:right="1240"/>
        <w:jc w:val="both"/>
        <w:rPr>
          <w:rFonts w:ascii="Calibri Light" w:hAnsi="Calibri Light"/>
        </w:rPr>
      </w:pPr>
      <w:r w:rsidRPr="000B4F19">
        <w:rPr>
          <w:rFonts w:ascii="Calibri Light" w:hAnsi="Calibri Light"/>
        </w:rPr>
        <w:t>Generally, the quality of the SpO</w:t>
      </w:r>
      <w:r w:rsidRPr="000B4F19">
        <w:rPr>
          <w:rFonts w:ascii="Calibri Light" w:hAnsi="Calibri Light"/>
          <w:vertAlign w:val="subscript"/>
        </w:rPr>
        <w:t>2</w:t>
      </w:r>
      <w:r w:rsidRPr="000B4F19">
        <w:rPr>
          <w:rFonts w:ascii="Calibri Light" w:hAnsi="Calibri Light"/>
        </w:rPr>
        <w:t xml:space="preserve"> </w:t>
      </w:r>
      <w:proofErr w:type="spellStart"/>
      <w:r w:rsidRPr="000B4F19">
        <w:rPr>
          <w:rFonts w:ascii="Calibri Light" w:hAnsi="Calibri Light"/>
        </w:rPr>
        <w:t>pleth</w:t>
      </w:r>
      <w:proofErr w:type="spellEnd"/>
      <w:r w:rsidRPr="000B4F19">
        <w:rPr>
          <w:rFonts w:ascii="Calibri Light" w:hAnsi="Calibri Light"/>
        </w:rPr>
        <w:t xml:space="preserve"> wave reflects the quality of the light signals obtained by the sensor. A wave of poor quality manifests a decline of the signal validity. On the other hand, the stability of the SpO</w:t>
      </w:r>
      <w:r w:rsidRPr="000B4F19">
        <w:rPr>
          <w:rFonts w:ascii="Calibri Light" w:hAnsi="Calibri Light"/>
          <w:vertAlign w:val="subscript"/>
        </w:rPr>
        <w:t>2</w:t>
      </w:r>
      <w:r w:rsidRPr="000B4F19">
        <w:rPr>
          <w:rFonts w:ascii="Calibri Light" w:hAnsi="Calibri Light"/>
        </w:rPr>
        <w:t xml:space="preserve"> values also reflects the signal quality. Different from varying SpO</w:t>
      </w:r>
      <w:r w:rsidRPr="000B4F19">
        <w:rPr>
          <w:rFonts w:ascii="Calibri Light" w:hAnsi="Calibri Light"/>
          <w:vertAlign w:val="subscript"/>
        </w:rPr>
        <w:t>2</w:t>
      </w:r>
      <w:r w:rsidRPr="000B4F19">
        <w:rPr>
          <w:rFonts w:ascii="Calibri Light" w:hAnsi="Calibri Light"/>
        </w:rPr>
        <w:t xml:space="preserve"> readings caused by physiological factors, unstable SpO</w:t>
      </w:r>
      <w:r w:rsidRPr="000B4F19">
        <w:rPr>
          <w:rFonts w:ascii="Calibri Light" w:hAnsi="Calibri Light"/>
          <w:vertAlign w:val="subscript"/>
        </w:rPr>
        <w:t>2</w:t>
      </w:r>
      <w:r w:rsidRPr="000B4F19">
        <w:rPr>
          <w:rFonts w:ascii="Calibri Light" w:hAnsi="Calibri Light"/>
        </w:rPr>
        <w:t xml:space="preserve"> readings are resulted from the sensor’s receiving signals with interference. The problems mentioned above may be caused by patient movement, wrong sensor placement or sensor malfunction. To obtain valid SpO</w:t>
      </w:r>
      <w:r w:rsidRPr="000B4F19">
        <w:rPr>
          <w:rFonts w:ascii="Calibri Light" w:hAnsi="Calibri Light"/>
          <w:vertAlign w:val="subscript"/>
        </w:rPr>
        <w:t>2</w:t>
      </w:r>
      <w:r w:rsidRPr="000B4F19">
        <w:rPr>
          <w:rFonts w:ascii="Calibri Light" w:hAnsi="Calibri Light"/>
        </w:rPr>
        <w:t xml:space="preserve"> readings, try to limit patient movement, check the placement of the sensor, measure another site or replace the sensor.</w:t>
      </w:r>
    </w:p>
    <w:p w:rsidR="0066034B" w:rsidRPr="000B4F19" w:rsidRDefault="00CD2E04">
      <w:pPr>
        <w:pStyle w:val="Heading6"/>
        <w:spacing w:before="121"/>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15"/>
        </w:numPr>
        <w:tabs>
          <w:tab w:val="left" w:pos="649"/>
        </w:tabs>
        <w:spacing w:line="271" w:lineRule="auto"/>
        <w:ind w:right="1241"/>
        <w:jc w:val="both"/>
        <w:rPr>
          <w:rFonts w:ascii="Calibri Light" w:hAnsi="Calibri Light"/>
          <w:sz w:val="24"/>
        </w:rPr>
      </w:pPr>
      <w:r w:rsidRPr="000B4F19">
        <w:rPr>
          <w:rFonts w:ascii="Calibri Light" w:hAnsi="Calibri Light"/>
          <w:sz w:val="24"/>
        </w:rPr>
        <w:t>The SpO</w:t>
      </w:r>
      <w:r w:rsidRPr="000B4F19">
        <w:rPr>
          <w:rFonts w:ascii="Calibri Light" w:hAnsi="Calibri Light"/>
          <w:sz w:val="24"/>
          <w:vertAlign w:val="subscript"/>
        </w:rPr>
        <w:t>2</w:t>
      </w:r>
      <w:r w:rsidRPr="000B4F19">
        <w:rPr>
          <w:rFonts w:ascii="Calibri Light" w:hAnsi="Calibri Light"/>
          <w:sz w:val="24"/>
        </w:rPr>
        <w:t xml:space="preserve"> accuracy has been validated in human studies against arterial blood sample reference measured with a CO-oximeter. Pulse oximeter measurements are statistically distributed, only about two-thirds of the measurements can be expected to fall within the specified accuracy compared to CO-oximeter measurements. The volunteer population in the studies are composed of local healthy men and women from age 19 to 37, with various skin</w:t>
      </w:r>
      <w:r w:rsidRPr="000B4F19">
        <w:rPr>
          <w:rFonts w:ascii="Calibri Light" w:hAnsi="Calibri Light"/>
          <w:spacing w:val="-4"/>
          <w:sz w:val="24"/>
        </w:rPr>
        <w:t xml:space="preserve"> </w:t>
      </w:r>
      <w:r w:rsidRPr="000B4F19">
        <w:rPr>
          <w:rFonts w:ascii="Calibri Light" w:hAnsi="Calibri Light"/>
          <w:sz w:val="24"/>
        </w:rPr>
        <w:t>pigmentations.</w:t>
      </w:r>
    </w:p>
    <w:p w:rsidR="0066034B" w:rsidRPr="00471738" w:rsidRDefault="00CD2E04" w:rsidP="00471738">
      <w:pPr>
        <w:pStyle w:val="ListParagraph"/>
        <w:numPr>
          <w:ilvl w:val="0"/>
          <w:numId w:val="115"/>
        </w:numPr>
        <w:tabs>
          <w:tab w:val="left" w:pos="649"/>
        </w:tabs>
        <w:spacing w:before="119" w:line="271" w:lineRule="auto"/>
        <w:ind w:right="1240"/>
        <w:jc w:val="both"/>
        <w:rPr>
          <w:rFonts w:ascii="Calibri Light" w:hAnsi="Calibri Light"/>
          <w:sz w:val="24"/>
        </w:rPr>
      </w:pPr>
      <w:r w:rsidRPr="000B4F19">
        <w:rPr>
          <w:rFonts w:ascii="Calibri Light" w:hAnsi="Calibri Light"/>
          <w:sz w:val="24"/>
        </w:rPr>
        <w:t>The pulse rate accuracy is obtained by comparison to the pulse rate generated with an arterial oxygen simulator (also an electronic pulse</w:t>
      </w:r>
      <w:r w:rsidRPr="000B4F19">
        <w:rPr>
          <w:rFonts w:ascii="Calibri Light" w:hAnsi="Calibri Light"/>
          <w:spacing w:val="-6"/>
          <w:sz w:val="24"/>
        </w:rPr>
        <w:t xml:space="preserve"> </w:t>
      </w:r>
      <w:r w:rsidRPr="000B4F19">
        <w:rPr>
          <w:rFonts w:ascii="Calibri Light" w:hAnsi="Calibri Light"/>
          <w:sz w:val="24"/>
        </w:rPr>
        <w:t>simulator).</w:t>
      </w:r>
    </w:p>
    <w:p w:rsidR="0066034B" w:rsidRPr="000B4F19" w:rsidRDefault="00CD2E04" w:rsidP="00A202C6">
      <w:pPr>
        <w:pStyle w:val="Heading2"/>
        <w:numPr>
          <w:ilvl w:val="1"/>
          <w:numId w:val="120"/>
        </w:numPr>
      </w:pPr>
      <w:bookmarkStart w:id="131" w:name="_Toc63175794"/>
      <w:r w:rsidRPr="000B4F19">
        <w:t>SpO</w:t>
      </w:r>
      <w:r w:rsidRPr="000B4F19">
        <w:rPr>
          <w:vertAlign w:val="subscript"/>
        </w:rPr>
        <w:t>2</w:t>
      </w:r>
      <w:r w:rsidRPr="000B4F19">
        <w:t xml:space="preserve"> Alarm Delay</w:t>
      </w:r>
      <w:bookmarkEnd w:id="131"/>
    </w:p>
    <w:p w:rsidR="0066034B" w:rsidRPr="000B4F19" w:rsidRDefault="00CD2E04">
      <w:pPr>
        <w:pStyle w:val="BodyText"/>
        <w:spacing w:before="164" w:line="271" w:lineRule="auto"/>
        <w:ind w:left="228" w:right="1250"/>
        <w:jc w:val="both"/>
        <w:rPr>
          <w:rFonts w:ascii="Calibri Light" w:hAnsi="Calibri Light"/>
        </w:rPr>
      </w:pPr>
      <w:r w:rsidRPr="000B4F19">
        <w:rPr>
          <w:rFonts w:ascii="Calibri Light" w:hAnsi="Calibri Light"/>
        </w:rPr>
        <w:t>There is a delay between a physiological event at the measurement site and the corresponding alarm at the monitor. This delay has two components:</w:t>
      </w:r>
    </w:p>
    <w:p w:rsidR="0066034B" w:rsidRPr="000B4F19" w:rsidRDefault="0066034B">
      <w:pPr>
        <w:spacing w:line="271" w:lineRule="auto"/>
        <w:jc w:val="both"/>
        <w:rPr>
          <w:rFonts w:ascii="Calibri Light" w:hAnsi="Calibri Light"/>
        </w:rPr>
        <w:sectPr w:rsidR="0066034B" w:rsidRPr="000B4F19">
          <w:headerReference w:type="default" r:id="rId146"/>
          <w:footerReference w:type="default" r:id="rId147"/>
          <w:pgSz w:w="11910" w:h="16850"/>
          <w:pgMar w:top="1180" w:right="0" w:bottom="960" w:left="1020" w:header="910" w:footer="775" w:gutter="0"/>
          <w:pgNumType w:start="9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14"/>
        </w:numPr>
        <w:tabs>
          <w:tab w:val="left" w:pos="649"/>
        </w:tabs>
        <w:spacing w:before="90" w:line="271" w:lineRule="auto"/>
        <w:ind w:right="1244"/>
        <w:jc w:val="both"/>
        <w:rPr>
          <w:rFonts w:ascii="Calibri Light" w:hAnsi="Calibri Light"/>
          <w:sz w:val="24"/>
        </w:rPr>
      </w:pPr>
      <w:r w:rsidRPr="000B4F19">
        <w:rPr>
          <w:rFonts w:ascii="Calibri Light" w:hAnsi="Calibri Light"/>
          <w:sz w:val="24"/>
        </w:rPr>
        <w:t>The time between the occurrence of the physiological event and when this event is represented by the displayed numerical values. This delay depends on the algorithmic processing time and the sensitivity setting. The lower the sensitivity configured, the longer the time needed until the numerical values reflect the physiological</w:t>
      </w:r>
      <w:r w:rsidRPr="000B4F19">
        <w:rPr>
          <w:rFonts w:ascii="Calibri Light" w:hAnsi="Calibri Light"/>
          <w:spacing w:val="-2"/>
          <w:sz w:val="24"/>
        </w:rPr>
        <w:t xml:space="preserve"> </w:t>
      </w:r>
      <w:r w:rsidRPr="000B4F19">
        <w:rPr>
          <w:rFonts w:ascii="Calibri Light" w:hAnsi="Calibri Light"/>
          <w:sz w:val="24"/>
        </w:rPr>
        <w:t>event.</w:t>
      </w:r>
    </w:p>
    <w:p w:rsidR="0066034B" w:rsidRPr="00471738" w:rsidRDefault="00CD2E04" w:rsidP="00471738">
      <w:pPr>
        <w:pStyle w:val="ListParagraph"/>
        <w:numPr>
          <w:ilvl w:val="0"/>
          <w:numId w:val="114"/>
        </w:numPr>
        <w:tabs>
          <w:tab w:val="left" w:pos="649"/>
        </w:tabs>
        <w:spacing w:before="119" w:line="271" w:lineRule="auto"/>
        <w:ind w:right="1249"/>
        <w:jc w:val="both"/>
        <w:rPr>
          <w:rFonts w:ascii="Calibri Light" w:hAnsi="Calibri Light"/>
          <w:sz w:val="24"/>
        </w:rPr>
      </w:pPr>
      <w:r w:rsidRPr="000B4F19">
        <w:rPr>
          <w:rFonts w:ascii="Calibri Light" w:hAnsi="Calibri Light"/>
          <w:sz w:val="24"/>
        </w:rPr>
        <w:t>The time between the displayed numerical values exceeding an alarm limit and the alarm indication on the monitor. This delay is the combination of the configured alarm delay time plus the general system delay</w:t>
      </w:r>
      <w:r w:rsidRPr="000B4F19">
        <w:rPr>
          <w:rFonts w:ascii="Calibri Light" w:hAnsi="Calibri Light"/>
          <w:spacing w:val="-6"/>
          <w:sz w:val="24"/>
        </w:rPr>
        <w:t xml:space="preserve"> </w:t>
      </w:r>
      <w:r w:rsidRPr="000B4F19">
        <w:rPr>
          <w:rFonts w:ascii="Calibri Light" w:hAnsi="Calibri Light"/>
          <w:sz w:val="24"/>
        </w:rPr>
        <w:t>time.</w:t>
      </w:r>
    </w:p>
    <w:p w:rsidR="0066034B" w:rsidRPr="000B4F19" w:rsidRDefault="00CD2E04" w:rsidP="00A202C6">
      <w:pPr>
        <w:pStyle w:val="Heading2"/>
        <w:numPr>
          <w:ilvl w:val="1"/>
          <w:numId w:val="120"/>
        </w:numPr>
      </w:pPr>
      <w:bookmarkStart w:id="132" w:name="_Toc63175795"/>
      <w:r w:rsidRPr="000B4F19">
        <w:t>Perfusion Index</w:t>
      </w:r>
      <w:r w:rsidRPr="000B4F19">
        <w:rPr>
          <w:spacing w:val="-3"/>
        </w:rPr>
        <w:t xml:space="preserve"> </w:t>
      </w:r>
      <w:r w:rsidRPr="000B4F19">
        <w:t>(PI)*</w:t>
      </w:r>
      <w:bookmarkEnd w:id="132"/>
    </w:p>
    <w:p w:rsidR="0066034B" w:rsidRPr="000B4F19" w:rsidRDefault="00CD2E04">
      <w:pPr>
        <w:pStyle w:val="ListParagraph"/>
        <w:numPr>
          <w:ilvl w:val="0"/>
          <w:numId w:val="113"/>
        </w:numPr>
        <w:tabs>
          <w:tab w:val="left" w:pos="409"/>
        </w:tabs>
        <w:spacing w:before="165"/>
        <w:rPr>
          <w:rFonts w:ascii="Calibri Light" w:hAnsi="Calibri Light"/>
          <w:sz w:val="24"/>
        </w:rPr>
      </w:pPr>
      <w:r w:rsidRPr="000B4F19">
        <w:rPr>
          <w:rFonts w:ascii="Calibri Light" w:hAnsi="Calibri Light"/>
          <w:sz w:val="24"/>
        </w:rPr>
        <w:t xml:space="preserve">Only applicable to the </w:t>
      </w:r>
      <w:r w:rsidR="00866F43" w:rsidRPr="000B4F19">
        <w:rPr>
          <w:rFonts w:ascii="Calibri Light" w:hAnsi="Calibri Light"/>
          <w:sz w:val="24"/>
        </w:rPr>
        <w:t>SINKO</w:t>
      </w:r>
      <w:r w:rsidRPr="000B4F19">
        <w:rPr>
          <w:rFonts w:ascii="Calibri Light" w:hAnsi="Calibri Light"/>
          <w:sz w:val="24"/>
        </w:rPr>
        <w:t xml:space="preserve"> SpO</w:t>
      </w:r>
      <w:r w:rsidRPr="000B4F19">
        <w:rPr>
          <w:rFonts w:ascii="Calibri Light" w:hAnsi="Calibri Light"/>
          <w:sz w:val="24"/>
          <w:vertAlign w:val="subscript"/>
        </w:rPr>
        <w:t>2</w:t>
      </w:r>
      <w:r w:rsidRPr="000B4F19">
        <w:rPr>
          <w:rFonts w:ascii="Calibri Light" w:hAnsi="Calibri Light"/>
          <w:spacing w:val="-6"/>
          <w:sz w:val="24"/>
        </w:rPr>
        <w:t xml:space="preserve"> </w:t>
      </w:r>
      <w:r w:rsidRPr="000B4F19">
        <w:rPr>
          <w:rFonts w:ascii="Calibri Light" w:hAnsi="Calibri Light"/>
          <w:sz w:val="24"/>
        </w:rPr>
        <w:t>module.</w:t>
      </w:r>
    </w:p>
    <w:p w:rsidR="0066034B" w:rsidRPr="000B4F19" w:rsidRDefault="00CD2E04">
      <w:pPr>
        <w:pStyle w:val="BodyText"/>
        <w:spacing w:before="154" w:line="271" w:lineRule="auto"/>
        <w:ind w:left="228" w:right="1248"/>
        <w:jc w:val="both"/>
        <w:rPr>
          <w:rFonts w:ascii="Calibri Light" w:hAnsi="Calibri Light"/>
        </w:rPr>
      </w:pPr>
      <w:r w:rsidRPr="000B4F19">
        <w:rPr>
          <w:rFonts w:ascii="Calibri Light" w:hAnsi="Calibri Light"/>
        </w:rPr>
        <w:t>PI is a numeric value indicating perfusion level. It reflects the perfusion level at the monitoring site.</w:t>
      </w:r>
    </w:p>
    <w:p w:rsidR="0066034B" w:rsidRPr="000B4F19" w:rsidRDefault="00CD2E04">
      <w:pPr>
        <w:pStyle w:val="BodyText"/>
        <w:spacing w:before="120" w:line="271" w:lineRule="auto"/>
        <w:ind w:left="228" w:right="1242"/>
        <w:jc w:val="both"/>
        <w:rPr>
          <w:rFonts w:ascii="Calibri Light" w:hAnsi="Calibri Light"/>
        </w:rPr>
      </w:pPr>
      <w:r w:rsidRPr="000B4F19">
        <w:rPr>
          <w:rFonts w:ascii="Calibri Light" w:hAnsi="Calibri Light"/>
        </w:rPr>
        <w:t>As the measurement of SpO</w:t>
      </w:r>
      <w:r w:rsidRPr="000B4F19">
        <w:rPr>
          <w:rFonts w:ascii="Calibri Light" w:hAnsi="Calibri Light"/>
          <w:vertAlign w:val="subscript"/>
        </w:rPr>
        <w:t>2</w:t>
      </w:r>
      <w:r w:rsidRPr="000B4F19">
        <w:rPr>
          <w:rFonts w:ascii="Calibri Light" w:hAnsi="Calibri Light"/>
        </w:rPr>
        <w:t xml:space="preserve"> is based on the pulsation caused by the blood flow through the vessel, PI is in relation to the strength of the pulse. Also, you can use PI as a signal quality indicator for the measurement of SpO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19" w:line="271" w:lineRule="auto"/>
        <w:ind w:left="228" w:right="1246"/>
        <w:jc w:val="both"/>
        <w:rPr>
          <w:rFonts w:ascii="Calibri Light" w:hAnsi="Calibri Light"/>
        </w:rPr>
      </w:pPr>
      <w:r w:rsidRPr="000B4F19">
        <w:rPr>
          <w:rFonts w:ascii="Calibri Light" w:hAnsi="Calibri Light"/>
        </w:rPr>
        <w:t>PI is indicated by a value ranging from 0 to 10. The bigger the value is, the better the perfusion and the signal quality will be. The perfusion level and the signal quality are at their maximum when the value reaches 10. When PI is below 2, it indicates the low perfusion and the poor signal quality at the monitoring site; you need to reposition the sensor or find a better site.</w:t>
      </w:r>
    </w:p>
    <w:p w:rsidR="0066034B" w:rsidRPr="00471738" w:rsidRDefault="00CD2E04" w:rsidP="00471738">
      <w:pPr>
        <w:pStyle w:val="BodyText"/>
        <w:spacing w:before="123"/>
        <w:ind w:left="228"/>
        <w:jc w:val="both"/>
        <w:rPr>
          <w:rFonts w:ascii="Calibri Light" w:hAnsi="Calibri Light"/>
        </w:rPr>
      </w:pPr>
      <w:r w:rsidRPr="000B4F19">
        <w:rPr>
          <w:rFonts w:ascii="Calibri Light" w:hAnsi="Calibri Light"/>
        </w:rPr>
        <w:t>The PI value will be displayed in the SpO</w:t>
      </w:r>
      <w:r w:rsidRPr="000B4F19">
        <w:rPr>
          <w:rFonts w:ascii="Calibri Light" w:hAnsi="Calibri Light"/>
          <w:vertAlign w:val="subscript"/>
        </w:rPr>
        <w:t>2</w:t>
      </w:r>
      <w:r w:rsidRPr="000B4F19">
        <w:rPr>
          <w:rFonts w:ascii="Calibri Light" w:hAnsi="Calibri Light"/>
        </w:rPr>
        <w:t xml:space="preserve"> parameter area.</w:t>
      </w:r>
    </w:p>
    <w:p w:rsidR="0066034B" w:rsidRPr="000B4F19" w:rsidRDefault="00CD2E04" w:rsidP="00A202C6">
      <w:pPr>
        <w:pStyle w:val="Heading2"/>
        <w:numPr>
          <w:ilvl w:val="1"/>
          <w:numId w:val="120"/>
        </w:numPr>
      </w:pPr>
      <w:bookmarkStart w:id="133" w:name="_Toc63175796"/>
      <w:r w:rsidRPr="000B4F19">
        <w:t>Setting Pitch</w:t>
      </w:r>
      <w:r w:rsidRPr="000B4F19">
        <w:rPr>
          <w:spacing w:val="-2"/>
        </w:rPr>
        <w:t xml:space="preserve"> </w:t>
      </w:r>
      <w:r w:rsidRPr="000B4F19">
        <w:t>Tone</w:t>
      </w:r>
      <w:bookmarkEnd w:id="133"/>
    </w:p>
    <w:p w:rsidR="0066034B" w:rsidRPr="000B4F19" w:rsidRDefault="00CD2E04">
      <w:pPr>
        <w:pStyle w:val="BodyText"/>
        <w:spacing w:before="164"/>
        <w:ind w:left="227"/>
        <w:jc w:val="both"/>
        <w:rPr>
          <w:rFonts w:ascii="Calibri Light" w:hAnsi="Calibri Light"/>
          <w:b/>
        </w:rPr>
      </w:pPr>
      <w:r w:rsidRPr="000B4F19">
        <w:rPr>
          <w:rFonts w:ascii="Calibri Light" w:hAnsi="Calibri Light"/>
        </w:rPr>
        <w:t>If tone modulation is on, the PR sound lowers when the SpO</w:t>
      </w:r>
      <w:r w:rsidRPr="000B4F19">
        <w:rPr>
          <w:rFonts w:ascii="Calibri Light" w:hAnsi="Calibri Light"/>
          <w:vertAlign w:val="subscript"/>
        </w:rPr>
        <w:t>2</w:t>
      </w:r>
      <w:r w:rsidRPr="000B4F19">
        <w:rPr>
          <w:rFonts w:ascii="Calibri Light" w:hAnsi="Calibri Light"/>
        </w:rPr>
        <w:t xml:space="preserve"> level drops. In the </w:t>
      </w:r>
      <w:r w:rsidRPr="000B4F19">
        <w:rPr>
          <w:rFonts w:ascii="Calibri Light" w:hAnsi="Calibri Light"/>
          <w:b/>
        </w:rPr>
        <w:t>SpO</w:t>
      </w:r>
      <w:r w:rsidRPr="000B4F19">
        <w:rPr>
          <w:rFonts w:ascii="Calibri Light" w:hAnsi="Calibri Light"/>
          <w:b/>
          <w:vertAlign w:val="subscript"/>
        </w:rPr>
        <w:t>2</w:t>
      </w:r>
      <w:r w:rsidRPr="000B4F19">
        <w:rPr>
          <w:rFonts w:ascii="Calibri Light" w:hAnsi="Calibri Light"/>
          <w:b/>
        </w:rPr>
        <w:t xml:space="preserve"> Setup</w:t>
      </w:r>
    </w:p>
    <w:p w:rsidR="0066034B" w:rsidRPr="00471738" w:rsidRDefault="00CD2E04" w:rsidP="00471738">
      <w:pPr>
        <w:pStyle w:val="BodyText"/>
        <w:spacing w:before="36"/>
        <w:ind w:left="227"/>
        <w:jc w:val="both"/>
        <w:rPr>
          <w:rFonts w:ascii="Calibri Light" w:hAnsi="Calibri Light"/>
        </w:rPr>
      </w:pPr>
      <w:r w:rsidRPr="000B4F19">
        <w:rPr>
          <w:rFonts w:ascii="Calibri Light" w:hAnsi="Calibri Light"/>
        </w:rPr>
        <w:t xml:space="preserve">menu, select pitch tone to toggle between </w:t>
      </w:r>
      <w:r w:rsidRPr="000B4F19">
        <w:rPr>
          <w:rFonts w:ascii="Calibri Light" w:hAnsi="Calibri Light"/>
          <w:b/>
        </w:rPr>
        <w:t xml:space="preserve">On </w:t>
      </w:r>
      <w:r w:rsidRPr="000B4F19">
        <w:rPr>
          <w:rFonts w:ascii="Calibri Light" w:hAnsi="Calibri Light"/>
        </w:rPr>
        <w:t xml:space="preserve">and </w:t>
      </w:r>
      <w:r w:rsidRPr="000B4F19">
        <w:rPr>
          <w:rFonts w:ascii="Calibri Light" w:hAnsi="Calibri Light"/>
          <w:b/>
        </w:rPr>
        <w:t>Off</w:t>
      </w:r>
      <w:r w:rsidRPr="000B4F19">
        <w:rPr>
          <w:rFonts w:ascii="Calibri Light" w:hAnsi="Calibri Light"/>
        </w:rPr>
        <w:t>.</w:t>
      </w:r>
    </w:p>
    <w:p w:rsidR="0066034B" w:rsidRPr="000B4F19" w:rsidRDefault="00CD2E04" w:rsidP="00A202C6">
      <w:pPr>
        <w:pStyle w:val="Heading2"/>
        <w:numPr>
          <w:ilvl w:val="1"/>
          <w:numId w:val="120"/>
        </w:numPr>
      </w:pPr>
      <w:bookmarkStart w:id="134" w:name="_Toc63175797"/>
      <w:r w:rsidRPr="000B4F19">
        <w:t>Setting</w:t>
      </w:r>
      <w:r w:rsidRPr="000B4F19">
        <w:rPr>
          <w:spacing w:val="-2"/>
        </w:rPr>
        <w:t xml:space="preserve"> </w:t>
      </w:r>
      <w:r w:rsidRPr="000B4F19">
        <w:t>Sensitivity</w:t>
      </w:r>
      <w:bookmarkEnd w:id="134"/>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 xml:space="preserve">The different sensitivity indicates different refresh frequency. </w:t>
      </w:r>
      <w:r w:rsidRPr="000B4F19">
        <w:rPr>
          <w:rFonts w:ascii="Calibri Light" w:hAnsi="Calibri Light"/>
          <w:b/>
        </w:rPr>
        <w:t xml:space="preserve">High </w:t>
      </w:r>
      <w:r w:rsidRPr="000B4F19">
        <w:rPr>
          <w:rFonts w:ascii="Calibri Light" w:hAnsi="Calibri Light"/>
        </w:rPr>
        <w:t>indicates the refresh frequency of SpO</w:t>
      </w:r>
      <w:r w:rsidRPr="000B4F19">
        <w:rPr>
          <w:rFonts w:ascii="Calibri Light" w:hAnsi="Calibri Light"/>
          <w:vertAlign w:val="subscript"/>
        </w:rPr>
        <w:t>2</w:t>
      </w:r>
      <w:r w:rsidRPr="000B4F19">
        <w:rPr>
          <w:rFonts w:ascii="Calibri Light" w:hAnsi="Calibri Light"/>
        </w:rPr>
        <w:t xml:space="preserve"> value is the most frequent. To change the sensitivity, please follow the steps:</w:t>
      </w:r>
    </w:p>
    <w:p w:rsidR="0066034B" w:rsidRPr="000B4F19" w:rsidRDefault="00CD2E04">
      <w:pPr>
        <w:pStyle w:val="ListParagraph"/>
        <w:numPr>
          <w:ilvl w:val="0"/>
          <w:numId w:val="112"/>
        </w:numPr>
        <w:tabs>
          <w:tab w:val="left" w:pos="588"/>
          <w:tab w:val="left" w:pos="589"/>
        </w:tabs>
        <w:spacing w:before="12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SpO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menu;</w:t>
      </w:r>
    </w:p>
    <w:p w:rsidR="0066034B" w:rsidRPr="000B4F19" w:rsidRDefault="00CD2E04">
      <w:pPr>
        <w:pStyle w:val="ListParagraph"/>
        <w:numPr>
          <w:ilvl w:val="0"/>
          <w:numId w:val="112"/>
        </w:numPr>
        <w:tabs>
          <w:tab w:val="left" w:pos="588"/>
          <w:tab w:val="left" w:pos="589"/>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Sensitivity </w:t>
      </w:r>
      <w:r w:rsidRPr="000B4F19">
        <w:rPr>
          <w:rFonts w:ascii="Calibri Light" w:hAnsi="Calibri Light"/>
          <w:sz w:val="24"/>
        </w:rPr>
        <w:t>on the interface and select the desired sensitivity from the popup</w:t>
      </w:r>
      <w:r w:rsidRPr="000B4F19">
        <w:rPr>
          <w:rFonts w:ascii="Calibri Light" w:hAnsi="Calibri Light"/>
          <w:spacing w:val="-10"/>
          <w:sz w:val="24"/>
        </w:rPr>
        <w:t xml:space="preserve"> </w:t>
      </w:r>
      <w:r w:rsidRPr="000B4F19">
        <w:rPr>
          <w:rFonts w:ascii="Calibri Light" w:hAnsi="Calibri Light"/>
          <w:sz w:val="24"/>
        </w:rPr>
        <w:t>list.</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A202C6">
      <w:pPr>
        <w:pStyle w:val="Heading2"/>
        <w:numPr>
          <w:ilvl w:val="1"/>
          <w:numId w:val="120"/>
        </w:numPr>
      </w:pPr>
      <w:bookmarkStart w:id="135" w:name="_Toc63175798"/>
      <w:proofErr w:type="spellStart"/>
      <w:r w:rsidRPr="000B4F19">
        <w:lastRenderedPageBreak/>
        <w:t>SatSeconds</w:t>
      </w:r>
      <w:proofErr w:type="spellEnd"/>
      <w:r w:rsidRPr="000B4F19">
        <w:t xml:space="preserve"> Alarm</w:t>
      </w:r>
      <w:r w:rsidRPr="000B4F19">
        <w:rPr>
          <w:spacing w:val="2"/>
        </w:rPr>
        <w:t xml:space="preserve"> </w:t>
      </w:r>
      <w:r w:rsidRPr="000B4F19">
        <w:t>Management*</w:t>
      </w:r>
      <w:bookmarkEnd w:id="135"/>
    </w:p>
    <w:p w:rsidR="0066034B" w:rsidRPr="000B4F19" w:rsidRDefault="00CD2E04">
      <w:pPr>
        <w:pStyle w:val="ListParagraph"/>
        <w:numPr>
          <w:ilvl w:val="0"/>
          <w:numId w:val="113"/>
        </w:numPr>
        <w:tabs>
          <w:tab w:val="left" w:pos="409"/>
        </w:tabs>
        <w:spacing w:before="171"/>
        <w:rPr>
          <w:rFonts w:ascii="Calibri Light" w:hAnsi="Calibri Light"/>
          <w:sz w:val="24"/>
        </w:rPr>
      </w:pPr>
      <w:r w:rsidRPr="000B4F19">
        <w:rPr>
          <w:rFonts w:ascii="Calibri Light" w:hAnsi="Calibri Light"/>
          <w:sz w:val="24"/>
        </w:rPr>
        <w:t xml:space="preserve">Only applicable to the </w:t>
      </w:r>
      <w:proofErr w:type="spellStart"/>
      <w:r w:rsidRPr="000B4F19">
        <w:rPr>
          <w:rFonts w:ascii="Calibri Light" w:hAnsi="Calibri Light"/>
          <w:sz w:val="24"/>
        </w:rPr>
        <w:t>Nellcor</w:t>
      </w:r>
      <w:proofErr w:type="spellEnd"/>
      <w:r w:rsidRPr="000B4F19">
        <w:rPr>
          <w:rFonts w:ascii="Calibri Light" w:hAnsi="Calibri Light"/>
          <w:sz w:val="24"/>
        </w:rPr>
        <w:t xml:space="preserve"> SpO</w:t>
      </w:r>
      <w:r w:rsidRPr="000B4F19">
        <w:rPr>
          <w:rFonts w:ascii="Calibri Light" w:hAnsi="Calibri Light"/>
          <w:sz w:val="24"/>
          <w:vertAlign w:val="subscript"/>
        </w:rPr>
        <w:t>2</w:t>
      </w:r>
      <w:r w:rsidRPr="000B4F19">
        <w:rPr>
          <w:rFonts w:ascii="Calibri Light" w:hAnsi="Calibri Light"/>
          <w:spacing w:val="-6"/>
          <w:sz w:val="24"/>
        </w:rPr>
        <w:t xml:space="preserve"> </w:t>
      </w:r>
      <w:r w:rsidRPr="000B4F19">
        <w:rPr>
          <w:rFonts w:ascii="Calibri Light" w:hAnsi="Calibri Light"/>
          <w:sz w:val="24"/>
        </w:rPr>
        <w:t>module.</w:t>
      </w:r>
    </w:p>
    <w:p w:rsidR="0066034B" w:rsidRPr="000B4F19" w:rsidRDefault="00CD2E04" w:rsidP="00DA7668">
      <w:pPr>
        <w:pStyle w:val="Heading3"/>
        <w:numPr>
          <w:ilvl w:val="2"/>
          <w:numId w:val="120"/>
        </w:numPr>
      </w:pPr>
      <w:bookmarkStart w:id="136" w:name="_Toc63175799"/>
      <w:r w:rsidRPr="000B4F19">
        <w:t>Describing</w:t>
      </w:r>
      <w:r w:rsidRPr="000B4F19">
        <w:rPr>
          <w:spacing w:val="-2"/>
        </w:rPr>
        <w:t xml:space="preserve"> </w:t>
      </w:r>
      <w:proofErr w:type="spellStart"/>
      <w:r w:rsidRPr="000B4F19">
        <w:t>SatSeconds</w:t>
      </w:r>
      <w:bookmarkEnd w:id="136"/>
      <w:proofErr w:type="spellEnd"/>
    </w:p>
    <w:p w:rsidR="0066034B" w:rsidRPr="000B4F19" w:rsidRDefault="00CD2E04">
      <w:pPr>
        <w:pStyle w:val="BodyText"/>
        <w:spacing w:before="158" w:line="271" w:lineRule="auto"/>
        <w:ind w:left="228" w:right="1241"/>
        <w:jc w:val="both"/>
        <w:rPr>
          <w:rFonts w:ascii="Calibri Light" w:hAnsi="Calibri Light"/>
        </w:rPr>
      </w:pPr>
      <w:r w:rsidRPr="000B4F19">
        <w:rPr>
          <w:rFonts w:ascii="Calibri Light" w:hAnsi="Calibri Light"/>
        </w:rPr>
        <w:t>With traditional alarm management, upper and lower alarm limits are set for monitoring oxygen saturation. During monitoring, as soon as an alarm limit is violated by as little as one percentage point, an alarm is immediately triggered. When the SpO</w:t>
      </w:r>
      <w:r w:rsidRPr="000B4F19">
        <w:rPr>
          <w:rFonts w:ascii="Calibri Light" w:hAnsi="Calibri Light"/>
          <w:vertAlign w:val="subscript"/>
        </w:rPr>
        <w:t>2</w:t>
      </w:r>
      <w:r w:rsidRPr="000B4F19">
        <w:rPr>
          <w:rFonts w:ascii="Calibri Light" w:hAnsi="Calibri Light"/>
        </w:rPr>
        <w:t xml:space="preserve"> level fluctuates near an alarm limit, the alarm is triggered each time the limit is violated. Such frequent alarms can be distracting.</w:t>
      </w:r>
    </w:p>
    <w:p w:rsidR="0066034B" w:rsidRPr="000B4F19" w:rsidRDefault="00CD2E04">
      <w:pPr>
        <w:pStyle w:val="BodyText"/>
        <w:spacing w:before="121" w:line="271" w:lineRule="auto"/>
        <w:ind w:left="227" w:right="1241"/>
        <w:jc w:val="both"/>
        <w:rPr>
          <w:rFonts w:ascii="Calibri Light" w:hAnsi="Calibri Light"/>
        </w:rPr>
      </w:pPr>
      <w:r w:rsidRPr="000B4F19">
        <w:rPr>
          <w:rFonts w:ascii="Calibri Light" w:hAnsi="Calibri Light"/>
        </w:rPr>
        <w:t xml:space="preserve">With the </w:t>
      </w:r>
      <w:proofErr w:type="spellStart"/>
      <w:r w:rsidRPr="000B4F19">
        <w:rPr>
          <w:rFonts w:ascii="Calibri Light" w:hAnsi="Calibri Light"/>
        </w:rPr>
        <w:t>SatSeconds</w:t>
      </w:r>
      <w:proofErr w:type="spellEnd"/>
      <w:r w:rsidRPr="000B4F19">
        <w:rPr>
          <w:rFonts w:ascii="Calibri Light" w:hAnsi="Calibri Light"/>
        </w:rPr>
        <w:t xml:space="preserve"> technique, upper and lower SpO</w:t>
      </w:r>
      <w:r w:rsidRPr="000B4F19">
        <w:rPr>
          <w:rFonts w:ascii="Calibri Light" w:hAnsi="Calibri Light"/>
          <w:vertAlign w:val="subscript"/>
        </w:rPr>
        <w:t>2</w:t>
      </w:r>
      <w:r w:rsidRPr="000B4F19">
        <w:rPr>
          <w:rFonts w:ascii="Calibri Light" w:hAnsi="Calibri Light"/>
        </w:rPr>
        <w:t xml:space="preserve"> alarm limits are set in the same way as traditional alarm management. However, you can also set a </w:t>
      </w:r>
      <w:proofErr w:type="spellStart"/>
      <w:r w:rsidRPr="000B4F19">
        <w:rPr>
          <w:rFonts w:ascii="Calibri Light" w:hAnsi="Calibri Light"/>
        </w:rPr>
        <w:t>SatSeconds</w:t>
      </w:r>
      <w:proofErr w:type="spellEnd"/>
      <w:r w:rsidRPr="000B4F19">
        <w:rPr>
          <w:rFonts w:ascii="Calibri Light" w:hAnsi="Calibri Light"/>
        </w:rPr>
        <w:t xml:space="preserve"> limit that allows monitoring of SpO</w:t>
      </w:r>
      <w:r w:rsidRPr="000B4F19">
        <w:rPr>
          <w:rFonts w:ascii="Calibri Light" w:hAnsi="Calibri Light"/>
          <w:vertAlign w:val="subscript"/>
        </w:rPr>
        <w:t>2</w:t>
      </w:r>
      <w:r w:rsidRPr="000B4F19">
        <w:rPr>
          <w:rFonts w:ascii="Calibri Light" w:hAnsi="Calibri Light"/>
        </w:rPr>
        <w:t xml:space="preserve"> below the selected lower alarm limit and above the selected upper alarm limit for a period of time before an alarm is triggered.</w:t>
      </w:r>
    </w:p>
    <w:p w:rsidR="0066034B" w:rsidRPr="000B4F19" w:rsidRDefault="00CD2E04">
      <w:pPr>
        <w:pStyle w:val="BodyText"/>
        <w:spacing w:before="119"/>
        <w:ind w:left="228"/>
        <w:jc w:val="both"/>
        <w:rPr>
          <w:rFonts w:ascii="Calibri Light" w:hAnsi="Calibri Light"/>
        </w:rPr>
      </w:pPr>
      <w:r w:rsidRPr="000B4F19">
        <w:rPr>
          <w:rFonts w:ascii="Calibri Light" w:hAnsi="Calibri Light"/>
        </w:rPr>
        <w:t>The method of calculation is as follows:</w:t>
      </w:r>
    </w:p>
    <w:p w:rsidR="0066034B" w:rsidRPr="000B4F19" w:rsidRDefault="00CD2E04">
      <w:pPr>
        <w:pStyle w:val="BodyText"/>
        <w:spacing w:before="156" w:line="271" w:lineRule="auto"/>
        <w:ind w:left="228" w:right="1244"/>
        <w:jc w:val="both"/>
        <w:rPr>
          <w:rFonts w:ascii="Calibri Light" w:hAnsi="Calibri Light"/>
        </w:rPr>
      </w:pPr>
      <w:r w:rsidRPr="000B4F19">
        <w:rPr>
          <w:rFonts w:ascii="Calibri Light" w:hAnsi="Calibri Light"/>
        </w:rPr>
        <w:t>The number of percentage points that the SpO</w:t>
      </w:r>
      <w:r w:rsidRPr="000B4F19">
        <w:rPr>
          <w:rFonts w:ascii="Calibri Light" w:hAnsi="Calibri Light"/>
          <w:vertAlign w:val="subscript"/>
        </w:rPr>
        <w:t>2</w:t>
      </w:r>
      <w:r w:rsidRPr="000B4F19">
        <w:rPr>
          <w:rFonts w:ascii="Calibri Light" w:hAnsi="Calibri Light"/>
        </w:rPr>
        <w:t xml:space="preserve"> falls outside the alarm limit is multiplied by the number of seconds that the SpO</w:t>
      </w:r>
      <w:r w:rsidRPr="000B4F19">
        <w:rPr>
          <w:rFonts w:ascii="Calibri Light" w:hAnsi="Calibri Light"/>
          <w:vertAlign w:val="subscript"/>
        </w:rPr>
        <w:t>2</w:t>
      </w:r>
      <w:r w:rsidRPr="000B4F19">
        <w:rPr>
          <w:rFonts w:ascii="Calibri Light" w:hAnsi="Calibri Light"/>
        </w:rPr>
        <w:t xml:space="preserve"> level remains outside that limit. This can be stated as an equation:</w:t>
      </w:r>
    </w:p>
    <w:p w:rsidR="0066034B" w:rsidRPr="000B4F19" w:rsidRDefault="00CD2E04">
      <w:pPr>
        <w:pStyle w:val="BodyText"/>
        <w:spacing w:before="126" w:line="362" w:lineRule="auto"/>
        <w:ind w:left="228" w:right="7077"/>
        <w:rPr>
          <w:rFonts w:ascii="Calibri Light" w:hAnsi="Calibri Light"/>
        </w:rPr>
      </w:pPr>
      <w:r w:rsidRPr="000B4F19">
        <w:rPr>
          <w:rFonts w:ascii="Calibri Light" w:hAnsi="Calibri Light"/>
        </w:rPr>
        <w:t xml:space="preserve">Points × Seconds = </w:t>
      </w:r>
      <w:proofErr w:type="spellStart"/>
      <w:r w:rsidRPr="000B4F19">
        <w:rPr>
          <w:rFonts w:ascii="Calibri Light" w:hAnsi="Calibri Light"/>
        </w:rPr>
        <w:t>SatSeconds</w:t>
      </w:r>
      <w:proofErr w:type="spellEnd"/>
      <w:r w:rsidRPr="000B4F19">
        <w:rPr>
          <w:rFonts w:ascii="Calibri Light" w:hAnsi="Calibri Light"/>
        </w:rPr>
        <w:t xml:space="preserve"> Where:</w:t>
      </w:r>
    </w:p>
    <w:p w:rsidR="0066034B" w:rsidRPr="000B4F19" w:rsidRDefault="00CD2E04">
      <w:pPr>
        <w:pStyle w:val="BodyText"/>
        <w:spacing w:before="16"/>
        <w:ind w:left="228"/>
        <w:rPr>
          <w:rFonts w:ascii="Calibri Light" w:hAnsi="Calibri Light"/>
        </w:rPr>
      </w:pPr>
      <w:r w:rsidRPr="000B4F19">
        <w:rPr>
          <w:rFonts w:ascii="Calibri Light" w:hAnsi="Calibri Light"/>
        </w:rPr>
        <w:t>Points = SpO</w:t>
      </w:r>
      <w:r w:rsidRPr="000B4F19">
        <w:rPr>
          <w:rFonts w:ascii="Calibri Light" w:hAnsi="Calibri Light"/>
          <w:vertAlign w:val="subscript"/>
        </w:rPr>
        <w:t>2</w:t>
      </w:r>
      <w:r w:rsidRPr="000B4F19">
        <w:rPr>
          <w:rFonts w:ascii="Calibri Light" w:hAnsi="Calibri Light"/>
        </w:rPr>
        <w:t xml:space="preserve"> percentage points outside of the limit</w:t>
      </w:r>
    </w:p>
    <w:p w:rsidR="0066034B" w:rsidRPr="000B4F19" w:rsidRDefault="00CD2E04">
      <w:pPr>
        <w:pStyle w:val="BodyText"/>
        <w:spacing w:before="153"/>
        <w:ind w:left="228"/>
        <w:rPr>
          <w:rFonts w:ascii="Calibri Light" w:hAnsi="Calibri Light"/>
        </w:rPr>
      </w:pPr>
      <w:r w:rsidRPr="000B4F19">
        <w:rPr>
          <w:rFonts w:ascii="Calibri Light" w:hAnsi="Calibri Light"/>
        </w:rPr>
        <w:t>Seconds = number of seconds that SpO</w:t>
      </w:r>
      <w:r w:rsidRPr="000B4F19">
        <w:rPr>
          <w:rFonts w:ascii="Calibri Light" w:hAnsi="Calibri Light"/>
          <w:vertAlign w:val="subscript"/>
        </w:rPr>
        <w:t>2</w:t>
      </w:r>
      <w:r w:rsidRPr="000B4F19">
        <w:rPr>
          <w:rFonts w:ascii="Calibri Light" w:hAnsi="Calibri Light"/>
        </w:rPr>
        <w:t xml:space="preserve"> remains at that point outside of the limit</w:t>
      </w:r>
    </w:p>
    <w:p w:rsidR="0066034B" w:rsidRPr="000B4F19" w:rsidRDefault="00CD2E04">
      <w:pPr>
        <w:pStyle w:val="BodyText"/>
        <w:spacing w:before="157" w:line="271" w:lineRule="auto"/>
        <w:ind w:left="227" w:right="1246"/>
        <w:jc w:val="both"/>
        <w:rPr>
          <w:rFonts w:ascii="Calibri Light" w:hAnsi="Calibri Light"/>
        </w:rPr>
      </w:pPr>
      <w:r w:rsidRPr="000B4F19">
        <w:rPr>
          <w:rFonts w:ascii="Calibri Light" w:hAnsi="Calibri Light"/>
        </w:rPr>
        <w:t xml:space="preserve">The alarm response time, assuming a </w:t>
      </w:r>
      <w:proofErr w:type="spellStart"/>
      <w:r w:rsidRPr="000B4F19">
        <w:rPr>
          <w:rFonts w:ascii="Calibri Light" w:hAnsi="Calibri Light"/>
        </w:rPr>
        <w:t>SatSeconds</w:t>
      </w:r>
      <w:proofErr w:type="spellEnd"/>
      <w:r w:rsidRPr="000B4F19">
        <w:rPr>
          <w:rFonts w:ascii="Calibri Light" w:hAnsi="Calibri Light"/>
        </w:rPr>
        <w:t xml:space="preserve"> limit set at 50 and a lower alarm limit set at 90, is described and illustrated below.</w:t>
      </w:r>
    </w:p>
    <w:p w:rsidR="0066034B" w:rsidRPr="000B4F19" w:rsidRDefault="00CD2E04">
      <w:pPr>
        <w:pStyle w:val="BodyText"/>
        <w:spacing w:before="120" w:line="292" w:lineRule="auto"/>
        <w:ind w:left="227" w:right="1241"/>
        <w:jc w:val="both"/>
        <w:rPr>
          <w:rFonts w:ascii="Calibri Light" w:hAnsi="Calibri Light"/>
        </w:rPr>
      </w:pPr>
      <w:r w:rsidRPr="000B4F19">
        <w:rPr>
          <w:rFonts w:ascii="Calibri Light" w:hAnsi="Calibri Light"/>
        </w:rPr>
        <w:t>In this example, the SpO</w:t>
      </w:r>
      <w:r w:rsidRPr="000B4F19">
        <w:rPr>
          <w:rFonts w:ascii="Calibri Light" w:hAnsi="Calibri Light"/>
          <w:vertAlign w:val="subscript"/>
        </w:rPr>
        <w:t>2</w:t>
      </w:r>
      <w:r w:rsidRPr="000B4F19">
        <w:rPr>
          <w:rFonts w:ascii="Calibri Light" w:hAnsi="Calibri Light"/>
        </w:rPr>
        <w:t xml:space="preserve"> level drops to 88 (2 points below the limit) and remains there for a period of 2 seconds (2 points × 2 seconds = 4 </w:t>
      </w:r>
      <w:proofErr w:type="spellStart"/>
      <w:r w:rsidRPr="000B4F19">
        <w:rPr>
          <w:rFonts w:ascii="Calibri Light" w:hAnsi="Calibri Light"/>
        </w:rPr>
        <w:t>SatSeconds</w:t>
      </w:r>
      <w:proofErr w:type="spellEnd"/>
      <w:r w:rsidRPr="000B4F19">
        <w:rPr>
          <w:rFonts w:ascii="Calibri Light" w:hAnsi="Calibri Light"/>
        </w:rPr>
        <w:t>). The SpO</w:t>
      </w:r>
      <w:r w:rsidRPr="000B4F19">
        <w:rPr>
          <w:rFonts w:ascii="Calibri Light" w:hAnsi="Calibri Light"/>
          <w:vertAlign w:val="subscript"/>
        </w:rPr>
        <w:t>2</w:t>
      </w:r>
      <w:r w:rsidRPr="000B4F19">
        <w:rPr>
          <w:rFonts w:ascii="Calibri Light" w:hAnsi="Calibri Light"/>
        </w:rPr>
        <w:t xml:space="preserve"> then drops to 86 for 3 seconds and then to 84 for 6 seconds. The resulting </w:t>
      </w:r>
      <w:proofErr w:type="spellStart"/>
      <w:r w:rsidRPr="000B4F19">
        <w:rPr>
          <w:rFonts w:ascii="Calibri Light" w:hAnsi="Calibri Light"/>
        </w:rPr>
        <w:t>SatSeconds</w:t>
      </w:r>
      <w:proofErr w:type="spellEnd"/>
      <w:r w:rsidRPr="000B4F19">
        <w:rPr>
          <w:rFonts w:ascii="Calibri Light" w:hAnsi="Calibri Light"/>
        </w:rPr>
        <w:t xml:space="preserve"> values are shown below:</w:t>
      </w:r>
    </w:p>
    <w:p w:rsidR="0066034B" w:rsidRPr="000B4F19" w:rsidRDefault="0066034B">
      <w:pPr>
        <w:pStyle w:val="BodyText"/>
        <w:spacing w:before="4"/>
        <w:rPr>
          <w:rFonts w:ascii="Calibri Light" w:hAnsi="Calibri Light"/>
          <w:sz w:val="18"/>
        </w:rPr>
      </w:pPr>
    </w:p>
    <w:tbl>
      <w:tblPr>
        <w:tblW w:w="0" w:type="auto"/>
        <w:tblInd w:w="2107" w:type="dxa"/>
        <w:tblLayout w:type="fixed"/>
        <w:tblCellMar>
          <w:left w:w="0" w:type="dxa"/>
          <w:right w:w="0" w:type="dxa"/>
        </w:tblCellMar>
        <w:tblLook w:val="01E0" w:firstRow="1" w:lastRow="1" w:firstColumn="1" w:lastColumn="1" w:noHBand="0" w:noVBand="0"/>
      </w:tblPr>
      <w:tblGrid>
        <w:gridCol w:w="1133"/>
        <w:gridCol w:w="852"/>
        <w:gridCol w:w="1391"/>
        <w:gridCol w:w="712"/>
        <w:gridCol w:w="1584"/>
      </w:tblGrid>
      <w:tr w:rsidR="0066034B" w:rsidRPr="000B4F19">
        <w:trPr>
          <w:trHeight w:val="366"/>
        </w:trPr>
        <w:tc>
          <w:tcPr>
            <w:tcW w:w="1133" w:type="dxa"/>
          </w:tcPr>
          <w:p w:rsidR="0066034B" w:rsidRPr="000B4F19" w:rsidRDefault="00CD2E04">
            <w:pPr>
              <w:pStyle w:val="TableParagraph"/>
              <w:spacing w:line="266" w:lineRule="exact"/>
              <w:ind w:left="287" w:right="300"/>
              <w:jc w:val="center"/>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c>
          <w:tcPr>
            <w:tcW w:w="852" w:type="dxa"/>
          </w:tcPr>
          <w:p w:rsidR="0066034B" w:rsidRPr="000B4F19" w:rsidRDefault="0066034B">
            <w:pPr>
              <w:pStyle w:val="TableParagraph"/>
              <w:ind w:left="0"/>
              <w:rPr>
                <w:rFonts w:ascii="Calibri Light" w:hAnsi="Calibri Light"/>
                <w:sz w:val="24"/>
              </w:rPr>
            </w:pPr>
          </w:p>
        </w:tc>
        <w:tc>
          <w:tcPr>
            <w:tcW w:w="1391" w:type="dxa"/>
          </w:tcPr>
          <w:p w:rsidR="0066034B" w:rsidRPr="000B4F19" w:rsidRDefault="00CD2E04">
            <w:pPr>
              <w:pStyle w:val="TableParagraph"/>
              <w:spacing w:line="266" w:lineRule="exact"/>
              <w:ind w:left="271" w:right="279"/>
              <w:jc w:val="center"/>
              <w:rPr>
                <w:rFonts w:ascii="Calibri Light" w:hAnsi="Calibri Light"/>
                <w:sz w:val="24"/>
              </w:rPr>
            </w:pPr>
            <w:r w:rsidRPr="000B4F19">
              <w:rPr>
                <w:rFonts w:ascii="Calibri Light" w:hAnsi="Calibri Light"/>
                <w:sz w:val="24"/>
              </w:rPr>
              <w:t>Seconds</w:t>
            </w:r>
          </w:p>
        </w:tc>
        <w:tc>
          <w:tcPr>
            <w:tcW w:w="712" w:type="dxa"/>
          </w:tcPr>
          <w:p w:rsidR="0066034B" w:rsidRPr="000B4F19" w:rsidRDefault="0066034B">
            <w:pPr>
              <w:pStyle w:val="TableParagraph"/>
              <w:ind w:left="0"/>
              <w:rPr>
                <w:rFonts w:ascii="Calibri Light" w:hAnsi="Calibri Light"/>
                <w:sz w:val="24"/>
              </w:rPr>
            </w:pPr>
          </w:p>
        </w:tc>
        <w:tc>
          <w:tcPr>
            <w:tcW w:w="1584" w:type="dxa"/>
          </w:tcPr>
          <w:p w:rsidR="0066034B" w:rsidRPr="000B4F19" w:rsidRDefault="00CD2E04">
            <w:pPr>
              <w:pStyle w:val="TableParagraph"/>
              <w:spacing w:line="266" w:lineRule="exact"/>
              <w:ind w:left="253" w:right="184"/>
              <w:jc w:val="center"/>
              <w:rPr>
                <w:rFonts w:ascii="Calibri Light" w:hAnsi="Calibri Light"/>
                <w:sz w:val="24"/>
              </w:rPr>
            </w:pPr>
            <w:proofErr w:type="spellStart"/>
            <w:r w:rsidRPr="000B4F19">
              <w:rPr>
                <w:rFonts w:ascii="Calibri Light" w:hAnsi="Calibri Light"/>
                <w:sz w:val="24"/>
              </w:rPr>
              <w:t>SatSeconds</w:t>
            </w:r>
            <w:proofErr w:type="spellEnd"/>
          </w:p>
        </w:tc>
      </w:tr>
      <w:tr w:rsidR="0066034B" w:rsidRPr="000B4F19">
        <w:trPr>
          <w:trHeight w:val="450"/>
        </w:trPr>
        <w:tc>
          <w:tcPr>
            <w:tcW w:w="1133" w:type="dxa"/>
          </w:tcPr>
          <w:p w:rsidR="0066034B" w:rsidRPr="000B4F19" w:rsidRDefault="00CD2E04">
            <w:pPr>
              <w:pStyle w:val="TableParagraph"/>
              <w:spacing w:before="76"/>
              <w:ind w:left="0" w:right="17"/>
              <w:jc w:val="center"/>
              <w:rPr>
                <w:rFonts w:ascii="Calibri Light" w:hAnsi="Calibri Light"/>
                <w:sz w:val="24"/>
              </w:rPr>
            </w:pPr>
            <w:r w:rsidRPr="000B4F19">
              <w:rPr>
                <w:rFonts w:ascii="Calibri Light" w:hAnsi="Calibri Light"/>
                <w:sz w:val="24"/>
              </w:rPr>
              <w:t>2</w:t>
            </w:r>
          </w:p>
        </w:tc>
        <w:tc>
          <w:tcPr>
            <w:tcW w:w="852" w:type="dxa"/>
          </w:tcPr>
          <w:p w:rsidR="0066034B" w:rsidRPr="000B4F19" w:rsidRDefault="00CD2E04">
            <w:pPr>
              <w:pStyle w:val="TableParagraph"/>
              <w:spacing w:before="84"/>
              <w:ind w:left="27"/>
              <w:jc w:val="center"/>
              <w:rPr>
                <w:rFonts w:ascii="Calibri Light" w:hAnsi="Calibri Light"/>
                <w:sz w:val="24"/>
              </w:rPr>
            </w:pPr>
            <w:r w:rsidRPr="000B4F19">
              <w:rPr>
                <w:rFonts w:ascii="Calibri Light" w:hAnsi="Calibri Light"/>
                <w:sz w:val="24"/>
              </w:rPr>
              <w:t>×</w:t>
            </w:r>
          </w:p>
        </w:tc>
        <w:tc>
          <w:tcPr>
            <w:tcW w:w="1391" w:type="dxa"/>
          </w:tcPr>
          <w:p w:rsidR="0066034B" w:rsidRPr="000B4F19" w:rsidRDefault="00CD2E04">
            <w:pPr>
              <w:pStyle w:val="TableParagraph"/>
              <w:spacing w:before="76"/>
              <w:ind w:left="0" w:right="5"/>
              <w:jc w:val="center"/>
              <w:rPr>
                <w:rFonts w:ascii="Calibri Light" w:hAnsi="Calibri Light"/>
                <w:sz w:val="24"/>
              </w:rPr>
            </w:pPr>
            <w:r w:rsidRPr="000B4F19">
              <w:rPr>
                <w:rFonts w:ascii="Calibri Light" w:hAnsi="Calibri Light"/>
                <w:sz w:val="24"/>
              </w:rPr>
              <w:t>2</w:t>
            </w:r>
          </w:p>
        </w:tc>
        <w:tc>
          <w:tcPr>
            <w:tcW w:w="712" w:type="dxa"/>
          </w:tcPr>
          <w:p w:rsidR="0066034B" w:rsidRPr="000B4F19" w:rsidRDefault="00CD2E04">
            <w:pPr>
              <w:pStyle w:val="TableParagraph"/>
              <w:spacing w:before="76"/>
              <w:ind w:left="0" w:right="275"/>
              <w:jc w:val="right"/>
              <w:rPr>
                <w:rFonts w:ascii="Calibri Light" w:hAnsi="Calibri Light"/>
                <w:sz w:val="24"/>
              </w:rPr>
            </w:pPr>
            <w:r w:rsidRPr="000B4F19">
              <w:rPr>
                <w:rFonts w:ascii="Calibri Light" w:hAnsi="Calibri Light"/>
                <w:sz w:val="24"/>
              </w:rPr>
              <w:t>=</w:t>
            </w:r>
          </w:p>
        </w:tc>
        <w:tc>
          <w:tcPr>
            <w:tcW w:w="1584" w:type="dxa"/>
          </w:tcPr>
          <w:p w:rsidR="0066034B" w:rsidRPr="000B4F19" w:rsidRDefault="00CD2E04">
            <w:pPr>
              <w:pStyle w:val="TableParagraph"/>
              <w:spacing w:before="76"/>
              <w:ind w:left="67"/>
              <w:jc w:val="center"/>
              <w:rPr>
                <w:rFonts w:ascii="Calibri Light" w:hAnsi="Calibri Light"/>
                <w:sz w:val="24"/>
              </w:rPr>
            </w:pPr>
            <w:r w:rsidRPr="000B4F19">
              <w:rPr>
                <w:rFonts w:ascii="Calibri Light" w:hAnsi="Calibri Light"/>
                <w:sz w:val="24"/>
              </w:rPr>
              <w:t>4</w:t>
            </w:r>
          </w:p>
        </w:tc>
      </w:tr>
      <w:tr w:rsidR="0066034B" w:rsidRPr="000B4F19">
        <w:trPr>
          <w:trHeight w:val="455"/>
        </w:trPr>
        <w:tc>
          <w:tcPr>
            <w:tcW w:w="1133" w:type="dxa"/>
          </w:tcPr>
          <w:p w:rsidR="0066034B" w:rsidRPr="000B4F19" w:rsidRDefault="00CD2E04">
            <w:pPr>
              <w:pStyle w:val="TableParagraph"/>
              <w:spacing w:before="82"/>
              <w:ind w:left="0" w:right="17"/>
              <w:jc w:val="center"/>
              <w:rPr>
                <w:rFonts w:ascii="Calibri Light" w:hAnsi="Calibri Light"/>
                <w:sz w:val="24"/>
              </w:rPr>
            </w:pPr>
            <w:r w:rsidRPr="000B4F19">
              <w:rPr>
                <w:rFonts w:ascii="Calibri Light" w:hAnsi="Calibri Light"/>
                <w:sz w:val="24"/>
              </w:rPr>
              <w:t>4</w:t>
            </w:r>
          </w:p>
        </w:tc>
        <w:tc>
          <w:tcPr>
            <w:tcW w:w="852" w:type="dxa"/>
          </w:tcPr>
          <w:p w:rsidR="0066034B" w:rsidRPr="000B4F19" w:rsidRDefault="00CD2E04">
            <w:pPr>
              <w:pStyle w:val="TableParagraph"/>
              <w:spacing w:before="90"/>
              <w:ind w:left="27"/>
              <w:jc w:val="center"/>
              <w:rPr>
                <w:rFonts w:ascii="Calibri Light" w:hAnsi="Calibri Light"/>
                <w:sz w:val="24"/>
              </w:rPr>
            </w:pPr>
            <w:r w:rsidRPr="000B4F19">
              <w:rPr>
                <w:rFonts w:ascii="Calibri Light" w:hAnsi="Calibri Light"/>
                <w:sz w:val="24"/>
              </w:rPr>
              <w:t>×</w:t>
            </w:r>
          </w:p>
        </w:tc>
        <w:tc>
          <w:tcPr>
            <w:tcW w:w="1391" w:type="dxa"/>
          </w:tcPr>
          <w:p w:rsidR="0066034B" w:rsidRPr="000B4F19" w:rsidRDefault="00CD2E04">
            <w:pPr>
              <w:pStyle w:val="TableParagraph"/>
              <w:spacing w:before="82"/>
              <w:ind w:left="0" w:right="5"/>
              <w:jc w:val="center"/>
              <w:rPr>
                <w:rFonts w:ascii="Calibri Light" w:hAnsi="Calibri Light"/>
                <w:sz w:val="24"/>
              </w:rPr>
            </w:pPr>
            <w:r w:rsidRPr="000B4F19">
              <w:rPr>
                <w:rFonts w:ascii="Calibri Light" w:hAnsi="Calibri Light"/>
                <w:sz w:val="24"/>
              </w:rPr>
              <w:t>3</w:t>
            </w:r>
          </w:p>
        </w:tc>
        <w:tc>
          <w:tcPr>
            <w:tcW w:w="712" w:type="dxa"/>
          </w:tcPr>
          <w:p w:rsidR="0066034B" w:rsidRPr="000B4F19" w:rsidRDefault="00CD2E04">
            <w:pPr>
              <w:pStyle w:val="TableParagraph"/>
              <w:spacing w:before="82"/>
              <w:ind w:left="0" w:right="275"/>
              <w:jc w:val="right"/>
              <w:rPr>
                <w:rFonts w:ascii="Calibri Light" w:hAnsi="Calibri Light"/>
                <w:sz w:val="24"/>
              </w:rPr>
            </w:pPr>
            <w:r w:rsidRPr="000B4F19">
              <w:rPr>
                <w:rFonts w:ascii="Calibri Light" w:hAnsi="Calibri Light"/>
                <w:sz w:val="24"/>
              </w:rPr>
              <w:t>=</w:t>
            </w:r>
          </w:p>
        </w:tc>
        <w:tc>
          <w:tcPr>
            <w:tcW w:w="1584" w:type="dxa"/>
          </w:tcPr>
          <w:p w:rsidR="0066034B" w:rsidRPr="000B4F19" w:rsidRDefault="00CD2E04">
            <w:pPr>
              <w:pStyle w:val="TableParagraph"/>
              <w:spacing w:before="82"/>
              <w:ind w:left="251" w:right="184"/>
              <w:jc w:val="center"/>
              <w:rPr>
                <w:rFonts w:ascii="Calibri Light" w:hAnsi="Calibri Light"/>
                <w:sz w:val="24"/>
              </w:rPr>
            </w:pPr>
            <w:r w:rsidRPr="000B4F19">
              <w:rPr>
                <w:rFonts w:ascii="Calibri Light" w:hAnsi="Calibri Light"/>
                <w:sz w:val="24"/>
              </w:rPr>
              <w:t>12</w:t>
            </w:r>
          </w:p>
        </w:tc>
      </w:tr>
      <w:tr w:rsidR="0066034B" w:rsidRPr="000B4F19">
        <w:trPr>
          <w:trHeight w:val="436"/>
        </w:trPr>
        <w:tc>
          <w:tcPr>
            <w:tcW w:w="1133" w:type="dxa"/>
            <w:tcBorders>
              <w:bottom w:val="single" w:sz="4" w:space="0" w:color="000000"/>
            </w:tcBorders>
          </w:tcPr>
          <w:p w:rsidR="0066034B" w:rsidRPr="000B4F19" w:rsidRDefault="00CD2E04">
            <w:pPr>
              <w:pStyle w:val="TableParagraph"/>
              <w:spacing w:before="80"/>
              <w:ind w:left="0" w:right="17"/>
              <w:jc w:val="center"/>
              <w:rPr>
                <w:rFonts w:ascii="Calibri Light" w:hAnsi="Calibri Light"/>
                <w:sz w:val="24"/>
              </w:rPr>
            </w:pPr>
            <w:r w:rsidRPr="000B4F19">
              <w:rPr>
                <w:rFonts w:ascii="Calibri Light" w:hAnsi="Calibri Light"/>
                <w:sz w:val="24"/>
              </w:rPr>
              <w:t>6</w:t>
            </w:r>
          </w:p>
        </w:tc>
        <w:tc>
          <w:tcPr>
            <w:tcW w:w="852" w:type="dxa"/>
            <w:tcBorders>
              <w:bottom w:val="single" w:sz="4" w:space="0" w:color="000000"/>
            </w:tcBorders>
          </w:tcPr>
          <w:p w:rsidR="0066034B" w:rsidRPr="000B4F19" w:rsidRDefault="00CD2E04">
            <w:pPr>
              <w:pStyle w:val="TableParagraph"/>
              <w:spacing w:before="89"/>
              <w:ind w:left="27"/>
              <w:jc w:val="center"/>
              <w:rPr>
                <w:rFonts w:ascii="Calibri Light" w:hAnsi="Calibri Light"/>
                <w:sz w:val="24"/>
              </w:rPr>
            </w:pPr>
            <w:r w:rsidRPr="000B4F19">
              <w:rPr>
                <w:rFonts w:ascii="Calibri Light" w:hAnsi="Calibri Light"/>
                <w:sz w:val="24"/>
              </w:rPr>
              <w:t>×</w:t>
            </w:r>
          </w:p>
        </w:tc>
        <w:tc>
          <w:tcPr>
            <w:tcW w:w="1391" w:type="dxa"/>
            <w:tcBorders>
              <w:bottom w:val="single" w:sz="4" w:space="0" w:color="000000"/>
            </w:tcBorders>
          </w:tcPr>
          <w:p w:rsidR="0066034B" w:rsidRPr="000B4F19" w:rsidRDefault="00CD2E04">
            <w:pPr>
              <w:pStyle w:val="TableParagraph"/>
              <w:spacing w:before="80"/>
              <w:ind w:left="0" w:right="5"/>
              <w:jc w:val="center"/>
              <w:rPr>
                <w:rFonts w:ascii="Calibri Light" w:hAnsi="Calibri Light"/>
                <w:sz w:val="24"/>
              </w:rPr>
            </w:pPr>
            <w:r w:rsidRPr="000B4F19">
              <w:rPr>
                <w:rFonts w:ascii="Calibri Light" w:hAnsi="Calibri Light"/>
                <w:sz w:val="24"/>
              </w:rPr>
              <w:t>6</w:t>
            </w:r>
          </w:p>
        </w:tc>
        <w:tc>
          <w:tcPr>
            <w:tcW w:w="712" w:type="dxa"/>
            <w:tcBorders>
              <w:bottom w:val="single" w:sz="4" w:space="0" w:color="000000"/>
            </w:tcBorders>
          </w:tcPr>
          <w:p w:rsidR="0066034B" w:rsidRPr="000B4F19" w:rsidRDefault="00CD2E04">
            <w:pPr>
              <w:pStyle w:val="TableParagraph"/>
              <w:spacing w:before="80"/>
              <w:ind w:left="0" w:right="275"/>
              <w:jc w:val="right"/>
              <w:rPr>
                <w:rFonts w:ascii="Calibri Light" w:hAnsi="Calibri Light"/>
                <w:sz w:val="24"/>
              </w:rPr>
            </w:pPr>
            <w:r w:rsidRPr="000B4F19">
              <w:rPr>
                <w:rFonts w:ascii="Calibri Light" w:hAnsi="Calibri Light"/>
                <w:sz w:val="24"/>
              </w:rPr>
              <w:t>=</w:t>
            </w:r>
          </w:p>
        </w:tc>
        <w:tc>
          <w:tcPr>
            <w:tcW w:w="1584" w:type="dxa"/>
            <w:tcBorders>
              <w:bottom w:val="single" w:sz="4" w:space="0" w:color="000000"/>
            </w:tcBorders>
          </w:tcPr>
          <w:p w:rsidR="0066034B" w:rsidRPr="000B4F19" w:rsidRDefault="00CD2E04">
            <w:pPr>
              <w:pStyle w:val="TableParagraph"/>
              <w:spacing w:before="80"/>
              <w:ind w:left="251" w:right="184"/>
              <w:jc w:val="center"/>
              <w:rPr>
                <w:rFonts w:ascii="Calibri Light" w:hAnsi="Calibri Light"/>
                <w:sz w:val="24"/>
              </w:rPr>
            </w:pPr>
            <w:r w:rsidRPr="000B4F19">
              <w:rPr>
                <w:rFonts w:ascii="Calibri Light" w:hAnsi="Calibri Light"/>
                <w:sz w:val="24"/>
              </w:rPr>
              <w:t>36</w:t>
            </w:r>
          </w:p>
        </w:tc>
      </w:tr>
    </w:tbl>
    <w:p w:rsidR="0066034B" w:rsidRPr="000B4F19" w:rsidRDefault="00CD2E04">
      <w:pPr>
        <w:pStyle w:val="BodyText"/>
        <w:tabs>
          <w:tab w:val="left" w:pos="5775"/>
          <w:tab w:val="right" w:pos="7134"/>
        </w:tabs>
        <w:spacing w:before="164"/>
        <w:ind w:left="2924"/>
        <w:rPr>
          <w:rFonts w:ascii="Calibri Light" w:hAnsi="Calibri Light"/>
        </w:rPr>
      </w:pPr>
      <w:r w:rsidRPr="000B4F19">
        <w:rPr>
          <w:rFonts w:ascii="Calibri Light" w:hAnsi="Calibri Light"/>
        </w:rPr>
        <w:t>Total</w:t>
      </w:r>
      <w:r w:rsidRPr="000B4F19">
        <w:rPr>
          <w:rFonts w:ascii="Calibri Light" w:hAnsi="Calibri Light"/>
          <w:spacing w:val="-1"/>
        </w:rPr>
        <w:t xml:space="preserve"> </w:t>
      </w:r>
      <w:proofErr w:type="spellStart"/>
      <w:r w:rsidRPr="000B4F19">
        <w:rPr>
          <w:rFonts w:ascii="Calibri Light" w:hAnsi="Calibri Light"/>
        </w:rPr>
        <w:t>SatSeconds</w:t>
      </w:r>
      <w:proofErr w:type="spellEnd"/>
      <w:r w:rsidRPr="000B4F19">
        <w:rPr>
          <w:rFonts w:ascii="Calibri Light" w:hAnsi="Calibri Light"/>
        </w:rPr>
        <w:tab/>
        <w:t>=</w:t>
      </w:r>
      <w:r w:rsidRPr="000B4F19">
        <w:rPr>
          <w:rFonts w:ascii="Calibri Light" w:hAnsi="Calibri Light"/>
        </w:rPr>
        <w:tab/>
        <w:t>52</w:t>
      </w:r>
    </w:p>
    <w:p w:rsidR="0066034B" w:rsidRPr="000B4F19" w:rsidRDefault="00CD2E04">
      <w:pPr>
        <w:pStyle w:val="BodyText"/>
        <w:spacing w:before="161" w:line="271" w:lineRule="auto"/>
        <w:ind w:left="227" w:right="1244"/>
        <w:jc w:val="both"/>
        <w:rPr>
          <w:rFonts w:ascii="Calibri Light" w:hAnsi="Calibri Light"/>
        </w:rPr>
      </w:pPr>
      <w:r w:rsidRPr="000B4F19">
        <w:rPr>
          <w:rFonts w:ascii="Calibri Light" w:hAnsi="Calibri Light"/>
        </w:rPr>
        <w:t xml:space="preserve">After approximately 10.7 seconds, a </w:t>
      </w:r>
      <w:proofErr w:type="spellStart"/>
      <w:r w:rsidRPr="000B4F19">
        <w:rPr>
          <w:rFonts w:ascii="Calibri Light" w:hAnsi="Calibri Light"/>
        </w:rPr>
        <w:t>SatSeconds</w:t>
      </w:r>
      <w:proofErr w:type="spellEnd"/>
      <w:r w:rsidRPr="000B4F19">
        <w:rPr>
          <w:rFonts w:ascii="Calibri Light" w:hAnsi="Calibri Light"/>
        </w:rPr>
        <w:t xml:space="preserve"> alarm will be triggered, because the limit of 50 </w:t>
      </w:r>
      <w:proofErr w:type="spellStart"/>
      <w:r w:rsidRPr="000B4F19">
        <w:rPr>
          <w:rFonts w:ascii="Calibri Light" w:hAnsi="Calibri Light"/>
        </w:rPr>
        <w:t>SatSeconds</w:t>
      </w:r>
      <w:proofErr w:type="spellEnd"/>
      <w:r w:rsidRPr="000B4F19">
        <w:rPr>
          <w:rFonts w:ascii="Calibri Light" w:hAnsi="Calibri Light"/>
        </w:rPr>
        <w:t xml:space="preserve"> has been exceeded. See arrow (↑) in the following figure.</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8"/>
        </w:rPr>
      </w:pPr>
    </w:p>
    <w:p w:rsidR="0066034B" w:rsidRPr="000B4F19" w:rsidRDefault="00CD2E04">
      <w:pPr>
        <w:pStyle w:val="BodyText"/>
        <w:ind w:left="1320"/>
        <w:rPr>
          <w:rFonts w:ascii="Calibri Light" w:hAnsi="Calibri Light"/>
          <w:sz w:val="20"/>
        </w:rPr>
      </w:pPr>
      <w:r w:rsidRPr="000B4F19">
        <w:rPr>
          <w:rFonts w:ascii="Calibri Light" w:hAnsi="Calibri Light"/>
          <w:noProof/>
          <w:sz w:val="20"/>
        </w:rPr>
        <w:drawing>
          <wp:inline distT="0" distB="0" distL="0" distR="0" wp14:anchorId="32C3AFBC" wp14:editId="18398475">
            <wp:extent cx="4615631" cy="3071812"/>
            <wp:effectExtent l="0" t="0" r="0" b="0"/>
            <wp:docPr id="235"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3.jpeg"/>
                    <pic:cNvPicPr/>
                  </pic:nvPicPr>
                  <pic:blipFill>
                    <a:blip r:embed="rId148" cstate="print"/>
                    <a:stretch>
                      <a:fillRect/>
                    </a:stretch>
                  </pic:blipFill>
                  <pic:spPr>
                    <a:xfrm>
                      <a:off x="0" y="0"/>
                      <a:ext cx="4615631" cy="3071812"/>
                    </a:xfrm>
                    <a:prstGeom prst="rect">
                      <a:avLst/>
                    </a:prstGeom>
                  </pic:spPr>
                </pic:pic>
              </a:graphicData>
            </a:graphic>
          </wp:inline>
        </w:drawing>
      </w:r>
    </w:p>
    <w:p w:rsidR="0066034B" w:rsidRPr="000B4F19" w:rsidRDefault="00CD2E04">
      <w:pPr>
        <w:spacing w:before="144"/>
        <w:ind w:left="3346"/>
        <w:rPr>
          <w:rFonts w:ascii="Calibri Light" w:hAnsi="Calibri Light"/>
          <w:sz w:val="21"/>
        </w:rPr>
      </w:pPr>
      <w:r w:rsidRPr="000B4F19">
        <w:rPr>
          <w:rFonts w:ascii="Calibri Light" w:hAnsi="Calibri Light"/>
          <w:sz w:val="21"/>
        </w:rPr>
        <w:t xml:space="preserve">Alarm Response with </w:t>
      </w:r>
      <w:proofErr w:type="spellStart"/>
      <w:r w:rsidRPr="000B4F19">
        <w:rPr>
          <w:rFonts w:ascii="Calibri Light" w:hAnsi="Calibri Light"/>
          <w:sz w:val="21"/>
        </w:rPr>
        <w:t>SatSeconds</w:t>
      </w:r>
      <w:proofErr w:type="spellEnd"/>
    </w:p>
    <w:p w:rsidR="0066034B" w:rsidRPr="000B4F19" w:rsidRDefault="0066034B">
      <w:pPr>
        <w:pStyle w:val="BodyText"/>
        <w:spacing w:before="8"/>
        <w:rPr>
          <w:rFonts w:ascii="Calibri Light" w:hAnsi="Calibri Light"/>
          <w:sz w:val="20"/>
        </w:rPr>
      </w:pPr>
    </w:p>
    <w:p w:rsidR="0066034B" w:rsidRPr="000B4F19" w:rsidRDefault="00CD2E04">
      <w:pPr>
        <w:pStyle w:val="BodyText"/>
        <w:spacing w:line="271" w:lineRule="auto"/>
        <w:ind w:left="228" w:right="1242"/>
        <w:jc w:val="both"/>
        <w:rPr>
          <w:rFonts w:ascii="Calibri Light" w:hAnsi="Calibri Light"/>
        </w:rPr>
      </w:pPr>
      <w:r w:rsidRPr="000B4F19">
        <w:rPr>
          <w:rFonts w:ascii="Calibri Light" w:hAnsi="Calibri Light"/>
        </w:rPr>
        <w:t>Saturation levels may fluctuate rather than remaining steady for a period of several seconds. Often, the patient SpO</w:t>
      </w:r>
      <w:r w:rsidRPr="000B4F19">
        <w:rPr>
          <w:rFonts w:ascii="Calibri Light" w:hAnsi="Calibri Light"/>
          <w:vertAlign w:val="subscript"/>
        </w:rPr>
        <w:t>2</w:t>
      </w:r>
      <w:r w:rsidRPr="000B4F19">
        <w:rPr>
          <w:rFonts w:ascii="Calibri Light" w:hAnsi="Calibri Light"/>
        </w:rPr>
        <w:t xml:space="preserve"> may fluctuate above and below the alarm limit, re-entering the non-alarm range several times. During such fluctuation, the monitor integrates the number of SpO</w:t>
      </w:r>
      <w:r w:rsidRPr="000B4F19">
        <w:rPr>
          <w:rFonts w:ascii="Calibri Light" w:hAnsi="Calibri Light"/>
          <w:vertAlign w:val="subscript"/>
        </w:rPr>
        <w:t>2</w:t>
      </w:r>
      <w:r w:rsidRPr="000B4F19">
        <w:rPr>
          <w:rFonts w:ascii="Calibri Light" w:hAnsi="Calibri Light"/>
        </w:rPr>
        <w:t xml:space="preserve"> points, both positive and negative, until either the </w:t>
      </w:r>
      <w:proofErr w:type="spellStart"/>
      <w:r w:rsidRPr="000B4F19">
        <w:rPr>
          <w:rFonts w:ascii="Calibri Light" w:hAnsi="Calibri Light"/>
        </w:rPr>
        <w:t>SatSeconds</w:t>
      </w:r>
      <w:proofErr w:type="spellEnd"/>
      <w:r w:rsidRPr="000B4F19">
        <w:rPr>
          <w:rFonts w:ascii="Calibri Light" w:hAnsi="Calibri Light"/>
        </w:rPr>
        <w:t xml:space="preserve"> limit is reached, or the patient SpO</w:t>
      </w:r>
      <w:r w:rsidRPr="000B4F19">
        <w:rPr>
          <w:rFonts w:ascii="Calibri Light" w:hAnsi="Calibri Light"/>
          <w:vertAlign w:val="subscript"/>
        </w:rPr>
        <w:t>2</w:t>
      </w:r>
      <w:r w:rsidRPr="000B4F19">
        <w:rPr>
          <w:rFonts w:ascii="Calibri Light" w:hAnsi="Calibri Light"/>
        </w:rPr>
        <w:t xml:space="preserve"> returns within a normal range and remains</w:t>
      </w:r>
      <w:r w:rsidRPr="000B4F19">
        <w:rPr>
          <w:rFonts w:ascii="Calibri Light" w:hAnsi="Calibri Light"/>
          <w:spacing w:val="-3"/>
        </w:rPr>
        <w:t xml:space="preserve"> </w:t>
      </w:r>
      <w:r w:rsidRPr="000B4F19">
        <w:rPr>
          <w:rFonts w:ascii="Calibri Light" w:hAnsi="Calibri Light"/>
        </w:rPr>
        <w:t>there.</w:t>
      </w:r>
    </w:p>
    <w:p w:rsidR="0066034B" w:rsidRPr="000B4F19" w:rsidRDefault="00CD2E04" w:rsidP="00DA7668">
      <w:pPr>
        <w:pStyle w:val="Heading3"/>
        <w:numPr>
          <w:ilvl w:val="2"/>
          <w:numId w:val="120"/>
        </w:numPr>
      </w:pPr>
      <w:bookmarkStart w:id="137" w:name="_Toc63175800"/>
      <w:proofErr w:type="spellStart"/>
      <w:r w:rsidRPr="000B4F19">
        <w:t>SatSeconds</w:t>
      </w:r>
      <w:proofErr w:type="spellEnd"/>
      <w:r w:rsidRPr="000B4F19">
        <w:t xml:space="preserve"> “Safety Net”</w:t>
      </w:r>
      <w:bookmarkEnd w:id="137"/>
    </w:p>
    <w:p w:rsidR="0066034B" w:rsidRPr="000B4F19" w:rsidRDefault="00CD2E04">
      <w:pPr>
        <w:pStyle w:val="BodyText"/>
        <w:spacing w:before="159" w:line="271" w:lineRule="auto"/>
        <w:ind w:left="227" w:right="1240"/>
        <w:jc w:val="both"/>
        <w:rPr>
          <w:rFonts w:ascii="Calibri Light" w:hAnsi="Calibri Light"/>
        </w:rPr>
      </w:pPr>
      <w:r w:rsidRPr="000B4F19">
        <w:rPr>
          <w:rFonts w:ascii="Calibri Light" w:hAnsi="Calibri Light"/>
        </w:rPr>
        <w:t xml:space="preserve">The </w:t>
      </w:r>
      <w:proofErr w:type="spellStart"/>
      <w:r w:rsidRPr="000B4F19">
        <w:rPr>
          <w:rFonts w:ascii="Calibri Light" w:hAnsi="Calibri Light"/>
        </w:rPr>
        <w:t>SatSeconds</w:t>
      </w:r>
      <w:proofErr w:type="spellEnd"/>
      <w:r w:rsidRPr="000B4F19">
        <w:rPr>
          <w:rFonts w:ascii="Calibri Light" w:hAnsi="Calibri Light"/>
        </w:rPr>
        <w:t xml:space="preserve"> </w:t>
      </w:r>
      <w:r w:rsidRPr="000B4F19">
        <w:rPr>
          <w:rFonts w:ascii="Calibri Light" w:hAnsi="Calibri Light"/>
          <w:w w:val="44"/>
        </w:rPr>
        <w:t>―</w:t>
      </w:r>
      <w:r w:rsidRPr="000B4F19">
        <w:rPr>
          <w:rFonts w:ascii="Calibri Light" w:hAnsi="Calibri Light"/>
        </w:rPr>
        <w:t>Safety Ne</w:t>
      </w:r>
      <w:r w:rsidRPr="000B4F19">
        <w:rPr>
          <w:rFonts w:ascii="Calibri Light" w:hAnsi="Calibri Light"/>
          <w:w w:val="129"/>
        </w:rPr>
        <w:t>t‖</w:t>
      </w:r>
      <w:r w:rsidRPr="000B4F19">
        <w:rPr>
          <w:rFonts w:ascii="Calibri Light" w:hAnsi="Calibri Light"/>
        </w:rPr>
        <w:t xml:space="preserve"> is for patients whose saturation make</w:t>
      </w:r>
      <w:r w:rsidRPr="000B4F19">
        <w:rPr>
          <w:rFonts w:ascii="Calibri Light" w:hAnsi="Calibri Light"/>
          <w:w w:val="99"/>
        </w:rPr>
        <w:t>s</w:t>
      </w:r>
      <w:r w:rsidRPr="000B4F19">
        <w:rPr>
          <w:rFonts w:ascii="Calibri Light" w:hAnsi="Calibri Light"/>
        </w:rPr>
        <w:t xml:space="preserve"> frequent excur</w:t>
      </w:r>
      <w:r w:rsidRPr="000B4F19">
        <w:rPr>
          <w:rFonts w:ascii="Calibri Light" w:hAnsi="Calibri Light"/>
          <w:w w:val="99"/>
        </w:rPr>
        <w:t>sions</w:t>
      </w:r>
      <w:r w:rsidRPr="000B4F19">
        <w:rPr>
          <w:rFonts w:ascii="Calibri Light" w:hAnsi="Calibri Light"/>
        </w:rPr>
        <w:t xml:space="preserve"> be</w:t>
      </w:r>
      <w:r w:rsidRPr="000B4F19">
        <w:rPr>
          <w:rFonts w:ascii="Calibri Light" w:hAnsi="Calibri Light"/>
          <w:w w:val="99"/>
        </w:rPr>
        <w:t>low</w:t>
      </w:r>
      <w:r w:rsidRPr="000B4F19">
        <w:rPr>
          <w:rFonts w:ascii="Calibri Light" w:hAnsi="Calibri Light"/>
        </w:rPr>
        <w:t xml:space="preserve"> or above the SpO</w:t>
      </w:r>
      <w:r w:rsidRPr="000B4F19">
        <w:rPr>
          <w:rFonts w:ascii="Calibri Light" w:hAnsi="Calibri Light"/>
          <w:vertAlign w:val="subscript"/>
        </w:rPr>
        <w:t>2</w:t>
      </w:r>
      <w:r w:rsidRPr="000B4F19">
        <w:rPr>
          <w:rFonts w:ascii="Calibri Light" w:hAnsi="Calibri Light"/>
        </w:rPr>
        <w:t xml:space="preserve"> limit but does not remain in violation long enough for the </w:t>
      </w:r>
      <w:proofErr w:type="spellStart"/>
      <w:r w:rsidRPr="000B4F19">
        <w:rPr>
          <w:rFonts w:ascii="Calibri Light" w:hAnsi="Calibri Light"/>
        </w:rPr>
        <w:t>SatSeconds</w:t>
      </w:r>
      <w:proofErr w:type="spellEnd"/>
      <w:r w:rsidRPr="000B4F19">
        <w:rPr>
          <w:rFonts w:ascii="Calibri Light" w:hAnsi="Calibri Light"/>
        </w:rPr>
        <w:t xml:space="preserve"> limit to be reached. If three or more SpO</w:t>
      </w:r>
      <w:r w:rsidRPr="000B4F19">
        <w:rPr>
          <w:rFonts w:ascii="Calibri Light" w:hAnsi="Calibri Light"/>
          <w:vertAlign w:val="subscript"/>
        </w:rPr>
        <w:t>2</w:t>
      </w:r>
      <w:r w:rsidRPr="000B4F19">
        <w:rPr>
          <w:rFonts w:ascii="Calibri Light" w:hAnsi="Calibri Light"/>
        </w:rPr>
        <w:t xml:space="preserve"> alarm limit violations occur within a 60-second period, an alarm will be triggered even if the </w:t>
      </w:r>
      <w:proofErr w:type="spellStart"/>
      <w:r w:rsidRPr="000B4F19">
        <w:rPr>
          <w:rFonts w:ascii="Calibri Light" w:hAnsi="Calibri Light"/>
        </w:rPr>
        <w:t>SatSeconds</w:t>
      </w:r>
      <w:proofErr w:type="spellEnd"/>
      <w:r w:rsidRPr="000B4F19">
        <w:rPr>
          <w:rFonts w:ascii="Calibri Light" w:hAnsi="Calibri Light"/>
        </w:rPr>
        <w:t xml:space="preserve"> limit has not been reached.</w:t>
      </w:r>
    </w:p>
    <w:p w:rsidR="0066034B" w:rsidRPr="000B4F19" w:rsidRDefault="00CD2E04" w:rsidP="00DA7668">
      <w:pPr>
        <w:pStyle w:val="Heading3"/>
        <w:numPr>
          <w:ilvl w:val="2"/>
          <w:numId w:val="120"/>
        </w:numPr>
      </w:pPr>
      <w:bookmarkStart w:id="138" w:name="_Toc63175801"/>
      <w:r w:rsidRPr="000B4F19">
        <w:t xml:space="preserve">Setting </w:t>
      </w:r>
      <w:proofErr w:type="spellStart"/>
      <w:r w:rsidRPr="000B4F19">
        <w:t>SatSeconds</w:t>
      </w:r>
      <w:proofErr w:type="spellEnd"/>
      <w:r w:rsidRPr="000B4F19">
        <w:rPr>
          <w:spacing w:val="-1"/>
        </w:rPr>
        <w:t xml:space="preserve"> </w:t>
      </w:r>
      <w:r w:rsidRPr="000B4F19">
        <w:t>Duration</w:t>
      </w:r>
      <w:bookmarkEnd w:id="138"/>
    </w:p>
    <w:p w:rsidR="0066034B" w:rsidRPr="000B4F19" w:rsidRDefault="00CD2E04">
      <w:pPr>
        <w:spacing w:before="159" w:line="271" w:lineRule="auto"/>
        <w:ind w:left="227" w:right="1244"/>
        <w:jc w:val="both"/>
        <w:rPr>
          <w:rFonts w:ascii="Calibri Light" w:hAnsi="Calibri Light"/>
          <w:sz w:val="24"/>
        </w:rPr>
      </w:pPr>
      <w:r w:rsidRPr="000B4F19">
        <w:rPr>
          <w:rFonts w:ascii="Calibri Light" w:hAnsi="Calibri Light"/>
          <w:sz w:val="24"/>
        </w:rPr>
        <w:t xml:space="preserve">You can set </w:t>
      </w:r>
      <w:proofErr w:type="spellStart"/>
      <w:r w:rsidRPr="000B4F19">
        <w:rPr>
          <w:rFonts w:ascii="Calibri Light" w:hAnsi="Calibri Light"/>
          <w:b/>
          <w:sz w:val="24"/>
        </w:rPr>
        <w:t>SatSeconds</w:t>
      </w:r>
      <w:proofErr w:type="spellEnd"/>
      <w:r w:rsidRPr="000B4F19">
        <w:rPr>
          <w:rFonts w:ascii="Calibri Light" w:hAnsi="Calibri Light"/>
          <w:b/>
          <w:sz w:val="24"/>
        </w:rPr>
        <w:t xml:space="preserve"> </w:t>
      </w:r>
      <w:r w:rsidRPr="000B4F19">
        <w:rPr>
          <w:rFonts w:ascii="Calibri Light" w:hAnsi="Calibri Light"/>
          <w:sz w:val="24"/>
        </w:rPr>
        <w:t xml:space="preserve">to </w:t>
      </w:r>
      <w:r w:rsidRPr="000B4F19">
        <w:rPr>
          <w:rFonts w:ascii="Calibri Light" w:hAnsi="Calibri Light"/>
          <w:b/>
          <w:sz w:val="24"/>
        </w:rPr>
        <w:t xml:space="preserve">Off </w:t>
      </w:r>
      <w:r w:rsidRPr="000B4F19">
        <w:rPr>
          <w:rFonts w:ascii="Calibri Light" w:hAnsi="Calibri Light"/>
          <w:sz w:val="24"/>
        </w:rPr>
        <w:t xml:space="preserve">or to the duration among </w:t>
      </w:r>
      <w:r w:rsidRPr="000B4F19">
        <w:rPr>
          <w:rFonts w:ascii="Calibri Light" w:hAnsi="Calibri Light"/>
          <w:b/>
          <w:sz w:val="24"/>
        </w:rPr>
        <w:t>10</w:t>
      </w:r>
      <w:r w:rsidRPr="000B4F19">
        <w:rPr>
          <w:rFonts w:ascii="Calibri Light" w:hAnsi="Calibri Light"/>
          <w:sz w:val="24"/>
        </w:rPr>
        <w:t xml:space="preserve">, </w:t>
      </w:r>
      <w:r w:rsidRPr="000B4F19">
        <w:rPr>
          <w:rFonts w:ascii="Calibri Light" w:hAnsi="Calibri Light"/>
          <w:b/>
          <w:sz w:val="24"/>
        </w:rPr>
        <w:t>25</w:t>
      </w:r>
      <w:r w:rsidRPr="000B4F19">
        <w:rPr>
          <w:rFonts w:ascii="Calibri Light" w:hAnsi="Calibri Light"/>
          <w:sz w:val="24"/>
        </w:rPr>
        <w:t xml:space="preserve">, </w:t>
      </w:r>
      <w:r w:rsidRPr="000B4F19">
        <w:rPr>
          <w:rFonts w:ascii="Calibri Light" w:hAnsi="Calibri Light"/>
          <w:b/>
          <w:sz w:val="24"/>
        </w:rPr>
        <w:t xml:space="preserve">50 </w:t>
      </w:r>
      <w:r w:rsidRPr="000B4F19">
        <w:rPr>
          <w:rFonts w:ascii="Calibri Light" w:hAnsi="Calibri Light"/>
          <w:sz w:val="24"/>
        </w:rPr>
        <w:t xml:space="preserve">and </w:t>
      </w:r>
      <w:r w:rsidRPr="000B4F19">
        <w:rPr>
          <w:rFonts w:ascii="Calibri Light" w:hAnsi="Calibri Light"/>
          <w:b/>
          <w:sz w:val="24"/>
        </w:rPr>
        <w:t>100</w:t>
      </w:r>
      <w:r w:rsidRPr="000B4F19">
        <w:rPr>
          <w:rFonts w:ascii="Calibri Light" w:hAnsi="Calibri Light"/>
          <w:sz w:val="24"/>
        </w:rPr>
        <w:t xml:space="preserve">. To configure the </w:t>
      </w:r>
      <w:proofErr w:type="spellStart"/>
      <w:r w:rsidRPr="000B4F19">
        <w:rPr>
          <w:rFonts w:ascii="Calibri Light" w:hAnsi="Calibri Light"/>
          <w:sz w:val="24"/>
        </w:rPr>
        <w:t>SatSeconds</w:t>
      </w:r>
      <w:proofErr w:type="spellEnd"/>
      <w:r w:rsidRPr="000B4F19">
        <w:rPr>
          <w:rFonts w:ascii="Calibri Light" w:hAnsi="Calibri Light"/>
          <w:sz w:val="24"/>
        </w:rPr>
        <w:t xml:space="preserve"> settings, enter the </w:t>
      </w:r>
      <w:r w:rsidRPr="000B4F19">
        <w:rPr>
          <w:rFonts w:ascii="Calibri Light" w:hAnsi="Calibri Light"/>
          <w:b/>
          <w:sz w:val="24"/>
        </w:rPr>
        <w:t>SpO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 xml:space="preserve">menu and select the desired </w:t>
      </w:r>
      <w:proofErr w:type="spellStart"/>
      <w:r w:rsidRPr="000B4F19">
        <w:rPr>
          <w:rFonts w:ascii="Calibri Light" w:hAnsi="Calibri Light"/>
          <w:sz w:val="24"/>
        </w:rPr>
        <w:t>SatSeconds</w:t>
      </w:r>
      <w:proofErr w:type="spellEnd"/>
      <w:r w:rsidRPr="000B4F19">
        <w:rPr>
          <w:rFonts w:ascii="Calibri Light" w:hAnsi="Calibri Light"/>
          <w:sz w:val="24"/>
        </w:rPr>
        <w:t xml:space="preserve"> setting from the </w:t>
      </w:r>
      <w:proofErr w:type="spellStart"/>
      <w:r w:rsidRPr="000B4F19">
        <w:rPr>
          <w:rFonts w:ascii="Calibri Light" w:hAnsi="Calibri Light"/>
          <w:b/>
          <w:sz w:val="24"/>
        </w:rPr>
        <w:t>SatSeconds</w:t>
      </w:r>
      <w:proofErr w:type="spellEnd"/>
      <w:r w:rsidRPr="000B4F19">
        <w:rPr>
          <w:rFonts w:ascii="Calibri Light" w:hAnsi="Calibri Light"/>
          <w:b/>
          <w:sz w:val="24"/>
        </w:rPr>
        <w:t xml:space="preserve"> </w:t>
      </w:r>
      <w:r w:rsidRPr="000B4F19">
        <w:rPr>
          <w:rFonts w:ascii="Calibri Light" w:hAnsi="Calibri Light"/>
          <w:sz w:val="24"/>
        </w:rPr>
        <w:t>list.</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39" w:name="_Toc63175802"/>
      <w:r w:rsidRPr="000B4F19">
        <w:rPr>
          <w:rFonts w:ascii="Calibri Light" w:hAnsi="Calibri Light"/>
        </w:rPr>
        <w:t>Chapter 11 Monitoring PR</w:t>
      </w:r>
      <w:bookmarkEnd w:id="139"/>
    </w:p>
    <w:p w:rsidR="0066034B" w:rsidRPr="000B4F19" w:rsidRDefault="00CD2E04" w:rsidP="0019456A">
      <w:pPr>
        <w:pStyle w:val="Heading2"/>
        <w:numPr>
          <w:ilvl w:val="1"/>
          <w:numId w:val="111"/>
        </w:numPr>
        <w:spacing w:before="120"/>
        <w:ind w:left="936" w:hanging="709"/>
      </w:pPr>
      <w:bookmarkStart w:id="140" w:name="_Toc63175803"/>
      <w:r w:rsidRPr="000B4F19">
        <w:t>Overview</w:t>
      </w:r>
      <w:bookmarkEnd w:id="140"/>
    </w:p>
    <w:p w:rsidR="0066034B" w:rsidRPr="0019456A" w:rsidRDefault="00CD2E04" w:rsidP="0019456A">
      <w:pPr>
        <w:pStyle w:val="BodyText"/>
        <w:spacing w:before="165" w:line="271" w:lineRule="auto"/>
        <w:ind w:left="227" w:right="1240"/>
        <w:jc w:val="both"/>
        <w:rPr>
          <w:rFonts w:ascii="Calibri Light" w:hAnsi="Calibri Light"/>
        </w:rPr>
      </w:pPr>
      <w:r w:rsidRPr="000B4F19">
        <w:rPr>
          <w:rFonts w:ascii="Calibri Light" w:hAnsi="Calibri Light"/>
        </w:rPr>
        <w:t>The pulse numeric counts the arterial pulsations that result from the mechanical activity of the heart in beats per minute (bpm). You can display a pulse from any measured SpO</w:t>
      </w:r>
      <w:r w:rsidRPr="000B4F19">
        <w:rPr>
          <w:rFonts w:ascii="Calibri Light" w:hAnsi="Calibri Light"/>
          <w:vertAlign w:val="subscript"/>
        </w:rPr>
        <w:t>2</w:t>
      </w:r>
      <w:r w:rsidRPr="000B4F19">
        <w:rPr>
          <w:rFonts w:ascii="Calibri Light" w:hAnsi="Calibri Light"/>
        </w:rPr>
        <w:t xml:space="preserve"> signal or any arterial pressure.</w:t>
      </w:r>
    </w:p>
    <w:p w:rsidR="0066034B" w:rsidRPr="000B4F19" w:rsidRDefault="00CD2E04" w:rsidP="0019456A">
      <w:pPr>
        <w:pStyle w:val="Heading2"/>
        <w:numPr>
          <w:ilvl w:val="1"/>
          <w:numId w:val="111"/>
        </w:numPr>
        <w:spacing w:before="240"/>
        <w:ind w:left="936" w:hanging="709"/>
      </w:pPr>
      <w:bookmarkStart w:id="141" w:name="_Toc63175804"/>
      <w:r w:rsidRPr="000B4F19">
        <w:t>Setting PR Source</w:t>
      </w:r>
      <w:bookmarkEnd w:id="141"/>
    </w:p>
    <w:p w:rsidR="0066034B" w:rsidRPr="000B4F19" w:rsidRDefault="00CD2E04">
      <w:pPr>
        <w:pStyle w:val="BodyText"/>
        <w:spacing w:before="164" w:line="271" w:lineRule="auto"/>
        <w:ind w:left="227" w:right="1246"/>
        <w:jc w:val="both"/>
        <w:rPr>
          <w:rFonts w:ascii="Calibri Light" w:hAnsi="Calibri Light"/>
        </w:rPr>
      </w:pPr>
      <w:r w:rsidRPr="000B4F19">
        <w:rPr>
          <w:rFonts w:ascii="Calibri Light" w:hAnsi="Calibri Light"/>
        </w:rPr>
        <w:t>The monitor provides PR source options. You can select SpO</w:t>
      </w:r>
      <w:r w:rsidRPr="000B4F19">
        <w:rPr>
          <w:rFonts w:ascii="Calibri Light" w:hAnsi="Calibri Light"/>
          <w:vertAlign w:val="subscript"/>
        </w:rPr>
        <w:t>2</w:t>
      </w:r>
      <w:r w:rsidRPr="000B4F19">
        <w:rPr>
          <w:rFonts w:ascii="Calibri Light" w:hAnsi="Calibri Light"/>
        </w:rPr>
        <w:t xml:space="preserve"> or arterial pressure labels as the PR source in the </w:t>
      </w:r>
      <w:r w:rsidRPr="000B4F19">
        <w:rPr>
          <w:rFonts w:ascii="Calibri Light" w:hAnsi="Calibri Light"/>
          <w:b/>
        </w:rPr>
        <w:t xml:space="preserve">PR Source </w:t>
      </w:r>
      <w:r w:rsidRPr="000B4F19">
        <w:rPr>
          <w:rFonts w:ascii="Calibri Light" w:hAnsi="Calibri Light"/>
        </w:rPr>
        <w:t xml:space="preserve">list on the </w:t>
      </w:r>
      <w:r w:rsidRPr="000B4F19">
        <w:rPr>
          <w:rFonts w:ascii="Calibri Light" w:hAnsi="Calibri Light"/>
          <w:b/>
        </w:rPr>
        <w:t>PR Setup</w:t>
      </w:r>
      <w:r w:rsidRPr="000B4F19">
        <w:rPr>
          <w:rFonts w:ascii="Calibri Light" w:hAnsi="Calibri Light"/>
          <w:b/>
          <w:spacing w:val="-1"/>
        </w:rPr>
        <w:t xml:space="preserve"> </w:t>
      </w:r>
      <w:r w:rsidRPr="000B4F19">
        <w:rPr>
          <w:rFonts w:ascii="Calibri Light" w:hAnsi="Calibri Light"/>
        </w:rPr>
        <w:t>menu.</w:t>
      </w:r>
    </w:p>
    <w:p w:rsidR="0066034B" w:rsidRPr="000B4F19" w:rsidRDefault="00CD2E04">
      <w:pPr>
        <w:pStyle w:val="Heading6"/>
        <w:spacing w:before="124"/>
        <w:ind w:left="228"/>
        <w:rPr>
          <w:rFonts w:ascii="Calibri Light" w:hAnsi="Calibri Light"/>
        </w:rPr>
      </w:pPr>
      <w:r w:rsidRPr="000B4F19">
        <w:rPr>
          <w:rFonts w:ascii="Calibri Light" w:hAnsi="Calibri Light"/>
        </w:rPr>
        <w:t>NOTE:</w:t>
      </w:r>
    </w:p>
    <w:p w:rsidR="0066034B" w:rsidRPr="0019456A" w:rsidRDefault="00CD2E04" w:rsidP="0019456A">
      <w:pPr>
        <w:pStyle w:val="BodyText"/>
        <w:spacing w:before="156" w:line="271" w:lineRule="auto"/>
        <w:ind w:left="228" w:right="1340"/>
        <w:rPr>
          <w:rFonts w:ascii="Calibri Light" w:hAnsi="Calibri Light"/>
        </w:rPr>
      </w:pPr>
      <w:r w:rsidRPr="000B4F19">
        <w:rPr>
          <w:rFonts w:ascii="Calibri Light" w:hAnsi="Calibri Light"/>
        </w:rPr>
        <w:t xml:space="preserve">In the </w:t>
      </w:r>
      <w:r w:rsidRPr="000B4F19">
        <w:rPr>
          <w:rFonts w:ascii="Calibri Light" w:hAnsi="Calibri Light"/>
          <w:b/>
        </w:rPr>
        <w:t xml:space="preserve">PR Source </w:t>
      </w:r>
      <w:r w:rsidRPr="000B4F19">
        <w:rPr>
          <w:rFonts w:ascii="Calibri Light" w:hAnsi="Calibri Light"/>
        </w:rPr>
        <w:t>list, an arterial pressure label accompanied with a label with brackets indicates this label is in conflict. Do not select a conflicting label as the PR source.</w:t>
      </w:r>
    </w:p>
    <w:p w:rsidR="0066034B" w:rsidRPr="000B4F19" w:rsidRDefault="00CD2E04" w:rsidP="0019456A">
      <w:pPr>
        <w:pStyle w:val="Heading2"/>
        <w:numPr>
          <w:ilvl w:val="1"/>
          <w:numId w:val="111"/>
        </w:numPr>
        <w:spacing w:before="120"/>
        <w:ind w:left="936" w:hanging="709"/>
      </w:pPr>
      <w:bookmarkStart w:id="142" w:name="_Toc63175805"/>
      <w:r w:rsidRPr="000B4F19">
        <w:t>Setting PR Volume</w:t>
      </w:r>
      <w:bookmarkEnd w:id="142"/>
    </w:p>
    <w:p w:rsidR="0066034B" w:rsidRPr="0019456A" w:rsidRDefault="00CD2E04" w:rsidP="0019456A">
      <w:pPr>
        <w:pStyle w:val="BodyText"/>
        <w:spacing w:before="164" w:line="271" w:lineRule="auto"/>
        <w:ind w:left="227" w:right="1241"/>
        <w:jc w:val="both"/>
        <w:rPr>
          <w:rFonts w:ascii="Calibri Light" w:hAnsi="Calibri Light"/>
        </w:rPr>
      </w:pPr>
      <w:r w:rsidRPr="000B4F19">
        <w:rPr>
          <w:rFonts w:ascii="Calibri Light" w:hAnsi="Calibri Light"/>
        </w:rPr>
        <w:t xml:space="preserve">Select </w:t>
      </w:r>
      <w:r w:rsidRPr="000B4F19">
        <w:rPr>
          <w:rFonts w:ascii="Calibri Light" w:hAnsi="Calibri Light"/>
          <w:b/>
        </w:rPr>
        <w:t xml:space="preserve">PR Setup </w:t>
      </w:r>
      <w:r w:rsidRPr="000B4F19">
        <w:rPr>
          <w:rFonts w:ascii="Calibri Light" w:hAnsi="Calibri Light"/>
        </w:rPr>
        <w:t xml:space="preserve">&gt; </w:t>
      </w:r>
      <w:r w:rsidRPr="000B4F19">
        <w:rPr>
          <w:rFonts w:ascii="Calibri Light" w:hAnsi="Calibri Light"/>
          <w:b/>
        </w:rPr>
        <w:t>PR Volume</w:t>
      </w:r>
      <w:r w:rsidRPr="000B4F19">
        <w:rPr>
          <w:rFonts w:ascii="Calibri Light" w:hAnsi="Calibri Light"/>
        </w:rPr>
        <w:t>, then select the appropriate setting for the PR volume: five bars represent the maximum volume and one bar represents the minimum volume. If none of bars are selected, the PR volume will be off.</w:t>
      </w:r>
    </w:p>
    <w:p w:rsidR="0066034B" w:rsidRPr="000B4F19" w:rsidRDefault="00CD2E04" w:rsidP="0019456A">
      <w:pPr>
        <w:pStyle w:val="Heading2"/>
        <w:numPr>
          <w:ilvl w:val="1"/>
          <w:numId w:val="111"/>
        </w:numPr>
        <w:spacing w:before="120"/>
        <w:ind w:left="936" w:hanging="709"/>
      </w:pPr>
      <w:bookmarkStart w:id="143" w:name="_Toc63175806"/>
      <w:r w:rsidRPr="000B4F19">
        <w:t>Selecting the Active Alarm</w:t>
      </w:r>
      <w:r w:rsidRPr="000B4F19">
        <w:rPr>
          <w:spacing w:val="-5"/>
        </w:rPr>
        <w:t xml:space="preserve"> </w:t>
      </w:r>
      <w:r w:rsidRPr="000B4F19">
        <w:t>Source</w:t>
      </w:r>
      <w:bookmarkEnd w:id="143"/>
    </w:p>
    <w:p w:rsidR="0066034B" w:rsidRPr="000B4F19" w:rsidRDefault="00CD2E04">
      <w:pPr>
        <w:pStyle w:val="BodyText"/>
        <w:spacing w:before="164" w:line="271" w:lineRule="auto"/>
        <w:ind w:left="228" w:right="1247"/>
        <w:jc w:val="both"/>
        <w:rPr>
          <w:rFonts w:ascii="Calibri Light" w:hAnsi="Calibri Light"/>
        </w:rPr>
      </w:pPr>
      <w:r w:rsidRPr="000B4F19">
        <w:rPr>
          <w:rFonts w:ascii="Calibri Light" w:hAnsi="Calibri Light"/>
        </w:rPr>
        <w:t xml:space="preserve">In most cases, the HR and Pulse </w:t>
      </w:r>
      <w:proofErr w:type="spellStart"/>
      <w:r w:rsidRPr="000B4F19">
        <w:rPr>
          <w:rFonts w:ascii="Calibri Light" w:hAnsi="Calibri Light"/>
        </w:rPr>
        <w:t>numerics</w:t>
      </w:r>
      <w:proofErr w:type="spellEnd"/>
      <w:r w:rsidRPr="000B4F19">
        <w:rPr>
          <w:rFonts w:ascii="Calibri Light" w:hAnsi="Calibri Light"/>
        </w:rPr>
        <w:t xml:space="preserve"> are identical. In order to avoid simultaneous alarms on HR and Pulse, the monitor uses either HR or Pulse as its active alarm source. To change the alarm source, select Alarm Source in the HR/Pulse Alarms menu, then</w:t>
      </w:r>
      <w:r w:rsidRPr="000B4F19">
        <w:rPr>
          <w:rFonts w:ascii="Calibri Light" w:hAnsi="Calibri Light"/>
          <w:spacing w:val="-3"/>
        </w:rPr>
        <w:t xml:space="preserve"> </w:t>
      </w:r>
      <w:r w:rsidRPr="000B4F19">
        <w:rPr>
          <w:rFonts w:ascii="Calibri Light" w:hAnsi="Calibri Light"/>
        </w:rPr>
        <w:t>select</w:t>
      </w:r>
    </w:p>
    <w:p w:rsidR="0066034B" w:rsidRPr="000B4F19" w:rsidRDefault="00CD2E04" w:rsidP="00BA180D">
      <w:pPr>
        <w:pStyle w:val="ListParagraph"/>
        <w:numPr>
          <w:ilvl w:val="0"/>
          <w:numId w:val="179"/>
        </w:numPr>
        <w:tabs>
          <w:tab w:val="left" w:pos="649"/>
        </w:tabs>
        <w:spacing w:before="121"/>
        <w:ind w:left="648"/>
        <w:jc w:val="both"/>
        <w:rPr>
          <w:rFonts w:ascii="Calibri Light" w:hAnsi="Calibri Light"/>
          <w:sz w:val="24"/>
        </w:rPr>
      </w:pPr>
      <w:r w:rsidRPr="000B4F19">
        <w:rPr>
          <w:rFonts w:ascii="Calibri Light" w:hAnsi="Calibri Light"/>
          <w:b/>
          <w:sz w:val="24"/>
        </w:rPr>
        <w:t>HR</w:t>
      </w:r>
      <w:r w:rsidRPr="000B4F19">
        <w:rPr>
          <w:rFonts w:ascii="Calibri Light" w:hAnsi="Calibri Light"/>
          <w:sz w:val="24"/>
        </w:rPr>
        <w:t>: if you want HR to be the alarm source for</w:t>
      </w:r>
      <w:r w:rsidRPr="000B4F19">
        <w:rPr>
          <w:rFonts w:ascii="Calibri Light" w:hAnsi="Calibri Light"/>
          <w:spacing w:val="-2"/>
          <w:sz w:val="24"/>
        </w:rPr>
        <w:t xml:space="preserve"> </w:t>
      </w:r>
      <w:r w:rsidRPr="000B4F19">
        <w:rPr>
          <w:rFonts w:ascii="Calibri Light" w:hAnsi="Calibri Light"/>
          <w:sz w:val="24"/>
        </w:rPr>
        <w:t>HR/Pulse.</w:t>
      </w:r>
    </w:p>
    <w:p w:rsidR="0066034B" w:rsidRPr="000B4F19" w:rsidRDefault="00CD2E04" w:rsidP="00BA180D">
      <w:pPr>
        <w:pStyle w:val="ListParagraph"/>
        <w:numPr>
          <w:ilvl w:val="0"/>
          <w:numId w:val="179"/>
        </w:numPr>
        <w:tabs>
          <w:tab w:val="left" w:pos="649"/>
        </w:tabs>
        <w:spacing w:line="271" w:lineRule="auto"/>
        <w:ind w:left="648" w:right="1249"/>
        <w:jc w:val="both"/>
        <w:rPr>
          <w:rFonts w:ascii="Calibri Light" w:hAnsi="Calibri Light"/>
          <w:sz w:val="24"/>
        </w:rPr>
      </w:pPr>
      <w:r w:rsidRPr="000B4F19">
        <w:rPr>
          <w:rFonts w:ascii="Calibri Light" w:hAnsi="Calibri Light"/>
          <w:b/>
          <w:sz w:val="24"/>
        </w:rPr>
        <w:t>PR</w:t>
      </w:r>
      <w:r w:rsidRPr="000B4F19">
        <w:rPr>
          <w:rFonts w:ascii="Calibri Light" w:hAnsi="Calibri Light"/>
          <w:sz w:val="24"/>
        </w:rPr>
        <w:t>: if you select Pulse as the active alarm source, the monitor will prompt you to confirm your choice. Be aware that if you select Pulse as the alarm source, ECG HR alarms are switched</w:t>
      </w:r>
      <w:r w:rsidRPr="000B4F19">
        <w:rPr>
          <w:rFonts w:ascii="Calibri Light" w:hAnsi="Calibri Light"/>
          <w:spacing w:val="-1"/>
          <w:sz w:val="24"/>
        </w:rPr>
        <w:t xml:space="preserve"> </w:t>
      </w:r>
      <w:r w:rsidRPr="000B4F19">
        <w:rPr>
          <w:rFonts w:ascii="Calibri Light" w:hAnsi="Calibri Light"/>
          <w:sz w:val="24"/>
        </w:rPr>
        <w:t>off.</w:t>
      </w:r>
    </w:p>
    <w:p w:rsidR="0066034B" w:rsidRPr="000B4F19" w:rsidRDefault="00CD2E04" w:rsidP="00BA180D">
      <w:pPr>
        <w:pStyle w:val="ListParagraph"/>
        <w:numPr>
          <w:ilvl w:val="0"/>
          <w:numId w:val="179"/>
        </w:numPr>
        <w:tabs>
          <w:tab w:val="left" w:pos="649"/>
        </w:tabs>
        <w:spacing w:before="118" w:line="271" w:lineRule="auto"/>
        <w:ind w:left="648" w:right="1241"/>
        <w:jc w:val="both"/>
        <w:rPr>
          <w:rFonts w:ascii="Calibri Light" w:hAnsi="Calibri Light"/>
          <w:sz w:val="24"/>
        </w:rPr>
      </w:pPr>
      <w:r w:rsidRPr="000B4F19">
        <w:rPr>
          <w:rFonts w:ascii="Calibri Light" w:hAnsi="Calibri Light"/>
          <w:b/>
          <w:sz w:val="24"/>
        </w:rPr>
        <w:t>AUTO</w:t>
      </w:r>
      <w:r w:rsidRPr="000B4F19">
        <w:rPr>
          <w:rFonts w:ascii="Calibri Light" w:hAnsi="Calibri Light"/>
          <w:sz w:val="24"/>
        </w:rPr>
        <w:t>: If the Alarm Source is set to Auto, the monitor will use the heart rate from the ECG measurement as the alarm source whenever the ECG measurement is switched on and at least one ECG lead can be measured without a technical alarm condition. The monitor will automatically switch to Pulse for the alarm source</w:t>
      </w:r>
      <w:r w:rsidRPr="000B4F19">
        <w:rPr>
          <w:rFonts w:ascii="Calibri Light" w:hAnsi="Calibri Light"/>
          <w:spacing w:val="-6"/>
          <w:sz w:val="24"/>
        </w:rPr>
        <w:t xml:space="preserve"> </w:t>
      </w:r>
      <w:r w:rsidRPr="000B4F19">
        <w:rPr>
          <w:rFonts w:ascii="Calibri Light" w:hAnsi="Calibri Light"/>
          <w:sz w:val="24"/>
        </w:rPr>
        <w:t>if:</w:t>
      </w:r>
    </w:p>
    <w:p w:rsidR="0066034B" w:rsidRPr="000B4F19" w:rsidRDefault="00CD2E04" w:rsidP="00BA180D">
      <w:pPr>
        <w:pStyle w:val="ListParagraph"/>
        <w:numPr>
          <w:ilvl w:val="1"/>
          <w:numId w:val="179"/>
        </w:numPr>
        <w:tabs>
          <w:tab w:val="left" w:pos="949"/>
        </w:tabs>
        <w:spacing w:before="123"/>
        <w:ind w:hanging="361"/>
        <w:jc w:val="both"/>
        <w:rPr>
          <w:rFonts w:ascii="Calibri Light" w:hAnsi="Calibri Light"/>
          <w:sz w:val="24"/>
        </w:rPr>
      </w:pPr>
      <w:r w:rsidRPr="000B4F19">
        <w:rPr>
          <w:rFonts w:ascii="Calibri Light" w:hAnsi="Calibri Light"/>
          <w:sz w:val="24"/>
        </w:rPr>
        <w:t>a valid ECG lead can no longer be measured</w:t>
      </w:r>
      <w:r w:rsidRPr="000B4F19">
        <w:rPr>
          <w:rFonts w:ascii="Calibri Light" w:hAnsi="Calibri Light"/>
          <w:spacing w:val="1"/>
          <w:sz w:val="24"/>
        </w:rPr>
        <w:t xml:space="preserve"> </w:t>
      </w:r>
      <w:r w:rsidRPr="000B4F19">
        <w:rPr>
          <w:rFonts w:ascii="Calibri Light" w:hAnsi="Calibri Light"/>
          <w:sz w:val="24"/>
        </w:rPr>
        <w:t>and</w:t>
      </w:r>
    </w:p>
    <w:p w:rsidR="0066034B" w:rsidRPr="000B4F19" w:rsidRDefault="00CD2E04" w:rsidP="00BA180D">
      <w:pPr>
        <w:pStyle w:val="ListParagraph"/>
        <w:numPr>
          <w:ilvl w:val="1"/>
          <w:numId w:val="179"/>
        </w:numPr>
        <w:tabs>
          <w:tab w:val="left" w:pos="949"/>
        </w:tabs>
        <w:spacing w:before="155"/>
        <w:ind w:hanging="361"/>
        <w:jc w:val="both"/>
        <w:rPr>
          <w:rFonts w:ascii="Calibri Light" w:hAnsi="Calibri Light"/>
          <w:sz w:val="24"/>
        </w:rPr>
      </w:pPr>
      <w:r w:rsidRPr="000B4F19">
        <w:rPr>
          <w:rFonts w:ascii="Calibri Light" w:hAnsi="Calibri Light"/>
          <w:sz w:val="24"/>
        </w:rPr>
        <w:t>a Pulse source is switched on and</w:t>
      </w:r>
      <w:r w:rsidRPr="000B4F19">
        <w:rPr>
          <w:rFonts w:ascii="Calibri Light" w:hAnsi="Calibri Light"/>
          <w:spacing w:val="-3"/>
          <w:sz w:val="24"/>
        </w:rPr>
        <w:t xml:space="preserve"> </w:t>
      </w:r>
      <w:r w:rsidRPr="000B4F19">
        <w:rPr>
          <w:rFonts w:ascii="Calibri Light" w:hAnsi="Calibri Light"/>
          <w:sz w:val="24"/>
        </w:rPr>
        <w:t>available.</w:t>
      </w:r>
    </w:p>
    <w:p w:rsidR="0066034B" w:rsidRPr="000B4F19" w:rsidRDefault="00CD2E04">
      <w:pPr>
        <w:pStyle w:val="BodyText"/>
        <w:spacing w:before="153" w:line="271" w:lineRule="auto"/>
        <w:ind w:left="228" w:right="1241"/>
        <w:jc w:val="both"/>
        <w:rPr>
          <w:rFonts w:ascii="Calibri Light" w:hAnsi="Calibri Light"/>
        </w:rPr>
      </w:pPr>
      <w:r w:rsidRPr="000B4F19">
        <w:rPr>
          <w:rFonts w:ascii="Calibri Light" w:hAnsi="Calibri Light"/>
        </w:rPr>
        <w:t>The monitor uses the pulse rate from the currently active measurement as system pulse. While PR is the alarm source, all arrhythmia and ECG HR alarms are switched off. If an ECG lead becomes available again, the monitor automatically uses HR as alarm source.</w:t>
      </w:r>
    </w:p>
    <w:p w:rsidR="0066034B" w:rsidRPr="000B4F19" w:rsidRDefault="00CD2E04">
      <w:pPr>
        <w:pStyle w:val="Heading6"/>
        <w:spacing w:before="121"/>
        <w:ind w:left="228"/>
        <w:rPr>
          <w:rFonts w:ascii="Calibri Light" w:hAnsi="Calibri Light"/>
        </w:rPr>
      </w:pPr>
      <w:r w:rsidRPr="000B4F19">
        <w:rPr>
          <w:rFonts w:ascii="Calibri Light" w:hAnsi="Calibri Light"/>
        </w:rPr>
        <w:t>NOTE:</w:t>
      </w:r>
    </w:p>
    <w:p w:rsidR="0066034B" w:rsidRPr="000B4F19" w:rsidRDefault="00CD2E04">
      <w:pPr>
        <w:pStyle w:val="BodyText"/>
        <w:spacing w:before="157" w:line="271" w:lineRule="auto"/>
        <w:ind w:left="228" w:right="1340"/>
        <w:rPr>
          <w:rFonts w:ascii="Calibri Light" w:hAnsi="Calibri Light"/>
        </w:rPr>
      </w:pPr>
      <w:r w:rsidRPr="000B4F19">
        <w:rPr>
          <w:rFonts w:ascii="Calibri Light" w:hAnsi="Calibri Light"/>
        </w:rPr>
        <w:t xml:space="preserve">Pulse alarms are only generated when the active alarm source is set to </w:t>
      </w:r>
      <w:r w:rsidRPr="000B4F19">
        <w:rPr>
          <w:rFonts w:ascii="Calibri Light" w:hAnsi="Calibri Light"/>
          <w:b/>
        </w:rPr>
        <w:t>PR</w:t>
      </w:r>
      <w:r w:rsidRPr="000B4F19">
        <w:rPr>
          <w:rFonts w:ascii="Calibri Light" w:hAnsi="Calibri Light"/>
        </w:rPr>
        <w:t>, a pulse source is set as system pulse and pulse alarms are switched on.</w:t>
      </w:r>
    </w:p>
    <w:p w:rsidR="0066034B" w:rsidRPr="000B4F19" w:rsidRDefault="0066034B">
      <w:pPr>
        <w:spacing w:line="271" w:lineRule="auto"/>
        <w:rPr>
          <w:rFonts w:ascii="Calibri Light" w:hAnsi="Calibri Light"/>
        </w:rPr>
        <w:sectPr w:rsidR="0066034B" w:rsidRPr="000B4F19">
          <w:headerReference w:type="default" r:id="rId149"/>
          <w:footerReference w:type="default" r:id="rId150"/>
          <w:pgSz w:w="11910" w:h="16850"/>
          <w:pgMar w:top="1180" w:right="0" w:bottom="960" w:left="1020" w:header="910" w:footer="775" w:gutter="0"/>
          <w:pgNumType w:start="94"/>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44" w:name="_Toc63175807"/>
      <w:r w:rsidRPr="000B4F19">
        <w:rPr>
          <w:rFonts w:ascii="Calibri Light" w:hAnsi="Calibri Light"/>
        </w:rPr>
        <w:t>Chapter 12 Monitoring NIBP</w:t>
      </w:r>
      <w:bookmarkEnd w:id="144"/>
    </w:p>
    <w:p w:rsidR="0066034B" w:rsidRPr="000B4F19" w:rsidRDefault="00CD2E04" w:rsidP="00A202C6">
      <w:pPr>
        <w:pStyle w:val="Heading2"/>
        <w:numPr>
          <w:ilvl w:val="1"/>
          <w:numId w:val="110"/>
        </w:numPr>
      </w:pPr>
      <w:bookmarkStart w:id="145" w:name="_Toc63175808"/>
      <w:r w:rsidRPr="000B4F19">
        <w:t>Overview</w:t>
      </w:r>
      <w:bookmarkEnd w:id="145"/>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 xml:space="preserve">This monitor uses the </w:t>
      </w:r>
      <w:proofErr w:type="spellStart"/>
      <w:r w:rsidRPr="000B4F19">
        <w:rPr>
          <w:rFonts w:ascii="Calibri Light" w:hAnsi="Calibri Light"/>
        </w:rPr>
        <w:t>oscillometric</w:t>
      </w:r>
      <w:proofErr w:type="spellEnd"/>
      <w:r w:rsidRPr="000B4F19">
        <w:rPr>
          <w:rFonts w:ascii="Calibri Light" w:hAnsi="Calibri Light"/>
        </w:rPr>
        <w:t xml:space="preserve"> method for measuring NIBP. It can be used for adult, pediatric and neonatal patients. </w:t>
      </w:r>
      <w:r w:rsidRPr="000B4F19">
        <w:rPr>
          <w:rFonts w:ascii="Calibri Light" w:hAnsi="Calibri Light"/>
          <w:spacing w:val="-3"/>
        </w:rPr>
        <w:t xml:space="preserve">It </w:t>
      </w:r>
      <w:r w:rsidRPr="000B4F19">
        <w:rPr>
          <w:rFonts w:ascii="Calibri Light" w:hAnsi="Calibri Light"/>
        </w:rPr>
        <w:t>is also intended for use with pregnant, including pre-</w:t>
      </w:r>
      <w:proofErr w:type="spellStart"/>
      <w:r w:rsidRPr="000B4F19">
        <w:rPr>
          <w:rFonts w:ascii="Calibri Light" w:hAnsi="Calibri Light"/>
        </w:rPr>
        <w:t>eclamptic</w:t>
      </w:r>
      <w:proofErr w:type="spellEnd"/>
      <w:r w:rsidRPr="000B4F19">
        <w:rPr>
          <w:rFonts w:ascii="Calibri Light" w:hAnsi="Calibri Light"/>
        </w:rPr>
        <w:t xml:space="preserve"> patients.</w:t>
      </w:r>
    </w:p>
    <w:p w:rsidR="0066034B" w:rsidRPr="000B4F19" w:rsidRDefault="00CD2E04">
      <w:pPr>
        <w:pStyle w:val="BodyText"/>
        <w:spacing w:before="118" w:line="271" w:lineRule="auto"/>
        <w:ind w:left="227" w:right="1249"/>
        <w:jc w:val="both"/>
        <w:rPr>
          <w:rFonts w:ascii="Calibri Light" w:hAnsi="Calibri Light"/>
        </w:rPr>
      </w:pPr>
      <w:proofErr w:type="spellStart"/>
      <w:r w:rsidRPr="000B4F19">
        <w:rPr>
          <w:rFonts w:ascii="Calibri Light" w:hAnsi="Calibri Light"/>
        </w:rPr>
        <w:t>Oscillometric</w:t>
      </w:r>
      <w:proofErr w:type="spellEnd"/>
      <w:r w:rsidRPr="000B4F19">
        <w:rPr>
          <w:rFonts w:ascii="Calibri Light" w:hAnsi="Calibri Light"/>
        </w:rPr>
        <w:t xml:space="preserve"> devices measure the amplitude of pressure changes in the occluding cuff as the cuff deflates from above systolic pressure. The amplitude suddenly increases as the pulse breaks through the occlusion in the artery. As the cuff pressure decreases further, the pulsations increase in amplitude, reach a maximum (which approximates to the mean pressure), and then diminish.</w:t>
      </w:r>
    </w:p>
    <w:p w:rsidR="0066034B" w:rsidRPr="000B4F19" w:rsidRDefault="00CD2E04">
      <w:pPr>
        <w:pStyle w:val="BodyText"/>
        <w:spacing w:before="121" w:line="271" w:lineRule="auto"/>
        <w:ind w:left="227" w:right="1247"/>
        <w:jc w:val="both"/>
        <w:rPr>
          <w:rFonts w:ascii="Calibri Light" w:hAnsi="Calibri Light"/>
        </w:rPr>
      </w:pPr>
      <w:r w:rsidRPr="000B4F19">
        <w:rPr>
          <w:rFonts w:ascii="Calibri Light" w:hAnsi="Calibri Light"/>
        </w:rPr>
        <w:t>The blood pressure measurements determined with this device comply with the American National Standard for Electronic or Automated Sphygmomanometers (ANSI/AAMI/ISO 81060-2:2013) in relation to mean error and standard deviation.</w:t>
      </w:r>
    </w:p>
    <w:bookmarkStart w:id="146" w:name="_Toc63175809"/>
    <w:p w:rsidR="0066034B" w:rsidRPr="000B4F19" w:rsidRDefault="0008195D" w:rsidP="00A202C6">
      <w:pPr>
        <w:pStyle w:val="Heading2"/>
        <w:numPr>
          <w:ilvl w:val="1"/>
          <w:numId w:val="110"/>
        </w:numPr>
      </w:pPr>
      <w:r w:rsidRPr="000B4F19">
        <w:rPr>
          <w:noProof/>
        </w:rPr>
        <mc:AlternateContent>
          <mc:Choice Requires="wpg">
            <w:drawing>
              <wp:anchor distT="0" distB="0" distL="114300" distR="114300" simplePos="0" relativeHeight="251841536" behindDoc="0" locked="0" layoutInCell="1" allowOverlap="1" wp14:anchorId="719B4914" wp14:editId="6D4F7687">
                <wp:simplePos x="0" y="0"/>
                <wp:positionH relativeFrom="page">
                  <wp:posOffset>774065</wp:posOffset>
                </wp:positionH>
                <wp:positionV relativeFrom="paragraph">
                  <wp:posOffset>419735</wp:posOffset>
                </wp:positionV>
                <wp:extent cx="6015355" cy="36830"/>
                <wp:effectExtent l="0" t="0" r="0" b="0"/>
                <wp:wrapNone/>
                <wp:docPr id="821"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1"/>
                          <a:chExt cx="9473" cy="58"/>
                        </a:xfrm>
                      </wpg:grpSpPr>
                      <wps:wsp>
                        <wps:cNvPr id="822" name="Line 457"/>
                        <wps:cNvCnPr>
                          <a:cxnSpLocks noChangeShapeType="1"/>
                        </wps:cNvCnPr>
                        <wps:spPr bwMode="auto">
                          <a:xfrm>
                            <a:off x="1219" y="6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23" name="Rectangle 456"/>
                        <wps:cNvSpPr>
                          <a:spLocks noChangeArrowheads="1"/>
                        </wps:cNvSpPr>
                        <wps:spPr bwMode="auto">
                          <a:xfrm>
                            <a:off x="1219" y="68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BCB6FA" id="Group 455" o:spid="_x0000_s1026" style="position:absolute;margin-left:60.95pt;margin-top:33.05pt;width:473.65pt;height:2.9pt;z-index:251841536;mso-position-horizontal-relative:page" coordorigin="1219,6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">
                <v:line id="Line 457" o:spid="_x0000_s1027" style="position:absolute;visibility:visible;mso-wrap-style:square" from="1219,668" to="1069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" strokecolor="#f60" strokeweight=".72pt"/>
                <v:rect id="Rectangle 456" o:spid="_x0000_s1028" style="position:absolute;left:1219;top:6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" fillcolor="#f60" stroked="f"/>
                <w10:wrap anchorx="page"/>
              </v:group>
            </w:pict>
          </mc:Fallback>
        </mc:AlternateContent>
      </w:r>
      <w:r w:rsidR="00CD2E04" w:rsidRPr="000B4F19">
        <w:t>NIBP Safety Information</w:t>
      </w:r>
      <w:bookmarkEnd w:id="146"/>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839488" behindDoc="1" locked="0" layoutInCell="1" allowOverlap="1" wp14:anchorId="1C831966" wp14:editId="6C72175F">
                <wp:simplePos x="0" y="0"/>
                <wp:positionH relativeFrom="page">
                  <wp:posOffset>774065</wp:posOffset>
                </wp:positionH>
                <wp:positionV relativeFrom="paragraph">
                  <wp:posOffset>146050</wp:posOffset>
                </wp:positionV>
                <wp:extent cx="6015355" cy="212090"/>
                <wp:effectExtent l="0" t="0" r="0" b="0"/>
                <wp:wrapTopAndBottom/>
                <wp:docPr id="820"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31966" id="Text Box 454" o:spid="_x0000_s1111" type="#_x0000_t202" style="position:absolute;margin-left:60.95pt;margin-top:11.5pt;width:473.65pt;height:16.7pt;z-index:-25147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5oggg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9"/>
        </w:numPr>
        <w:tabs>
          <w:tab w:val="left" w:pos="589"/>
        </w:tabs>
        <w:spacing w:before="100" w:line="271" w:lineRule="auto"/>
        <w:ind w:right="1243" w:hanging="359"/>
        <w:jc w:val="both"/>
        <w:rPr>
          <w:rFonts w:ascii="Calibri Light" w:hAnsi="Calibri Light"/>
          <w:sz w:val="24"/>
        </w:rPr>
      </w:pPr>
      <w:r w:rsidRPr="000B4F19">
        <w:rPr>
          <w:rFonts w:ascii="Calibri Light" w:hAnsi="Calibri Light"/>
          <w:sz w:val="24"/>
        </w:rPr>
        <w:t>Do not measure NIBP on patients with sickle-cell disease or any condition where skin damage has occurred or is</w:t>
      </w:r>
      <w:r w:rsidRPr="000B4F19">
        <w:rPr>
          <w:rFonts w:ascii="Calibri Light" w:hAnsi="Calibri Light"/>
          <w:spacing w:val="-3"/>
          <w:sz w:val="24"/>
        </w:rPr>
        <w:t xml:space="preserve"> </w:t>
      </w:r>
      <w:r w:rsidRPr="000B4F19">
        <w:rPr>
          <w:rFonts w:ascii="Calibri Light" w:hAnsi="Calibri Light"/>
          <w:sz w:val="24"/>
        </w:rPr>
        <w:t>expected.</w:t>
      </w:r>
    </w:p>
    <w:p w:rsidR="0066034B" w:rsidRPr="000B4F19" w:rsidRDefault="00CD2E04">
      <w:pPr>
        <w:pStyle w:val="ListParagraph"/>
        <w:numPr>
          <w:ilvl w:val="0"/>
          <w:numId w:val="109"/>
        </w:numPr>
        <w:tabs>
          <w:tab w:val="left" w:pos="589"/>
        </w:tabs>
        <w:spacing w:before="121"/>
        <w:ind w:left="588"/>
        <w:jc w:val="both"/>
        <w:rPr>
          <w:rFonts w:ascii="Calibri Light" w:hAnsi="Calibri Light"/>
          <w:sz w:val="24"/>
        </w:rPr>
      </w:pPr>
      <w:r w:rsidRPr="000B4F19">
        <w:rPr>
          <w:rFonts w:ascii="Calibri Light" w:hAnsi="Calibri Light"/>
          <w:sz w:val="24"/>
        </w:rPr>
        <w:t>Do not measure NIBP on the arm of the same side with a</w:t>
      </w:r>
      <w:r w:rsidRPr="000B4F19">
        <w:rPr>
          <w:rFonts w:ascii="Calibri Light" w:hAnsi="Calibri Light"/>
          <w:spacing w:val="-13"/>
          <w:sz w:val="24"/>
        </w:rPr>
        <w:t xml:space="preserve"> </w:t>
      </w:r>
      <w:r w:rsidRPr="000B4F19">
        <w:rPr>
          <w:rFonts w:ascii="Calibri Light" w:hAnsi="Calibri Light"/>
          <w:sz w:val="24"/>
        </w:rPr>
        <w:t>mastectomy.</w:t>
      </w:r>
    </w:p>
    <w:p w:rsidR="0066034B" w:rsidRPr="000B4F19" w:rsidRDefault="00CD2E04">
      <w:pPr>
        <w:pStyle w:val="ListParagraph"/>
        <w:numPr>
          <w:ilvl w:val="0"/>
          <w:numId w:val="109"/>
        </w:numPr>
        <w:tabs>
          <w:tab w:val="left" w:pos="589"/>
        </w:tabs>
        <w:spacing w:line="271" w:lineRule="auto"/>
        <w:ind w:right="1242" w:hanging="359"/>
        <w:jc w:val="both"/>
        <w:rPr>
          <w:rFonts w:ascii="Calibri Light" w:hAnsi="Calibri Light"/>
          <w:sz w:val="24"/>
        </w:rPr>
      </w:pPr>
      <w:r w:rsidRPr="000B4F19">
        <w:rPr>
          <w:rFonts w:ascii="Calibri Light" w:hAnsi="Calibri Light"/>
          <w:sz w:val="24"/>
        </w:rPr>
        <w:t>Use clinical judgement to decide whether to perform frequent unattended blood pressure measurements on patients with severe blood clotting disorders because of the risk of hematoma in the limb fitted with the</w:t>
      </w:r>
      <w:r w:rsidRPr="000B4F19">
        <w:rPr>
          <w:rFonts w:ascii="Calibri Light" w:hAnsi="Calibri Light"/>
          <w:spacing w:val="-7"/>
          <w:sz w:val="24"/>
        </w:rPr>
        <w:t xml:space="preserve"> </w:t>
      </w:r>
      <w:r w:rsidRPr="000B4F19">
        <w:rPr>
          <w:rFonts w:ascii="Calibri Light" w:hAnsi="Calibri Light"/>
          <w:sz w:val="24"/>
        </w:rPr>
        <w:t>cuff.</w:t>
      </w:r>
    </w:p>
    <w:p w:rsidR="0066034B" w:rsidRPr="000B4F19" w:rsidRDefault="00CD2E04">
      <w:pPr>
        <w:pStyle w:val="ListParagraph"/>
        <w:numPr>
          <w:ilvl w:val="0"/>
          <w:numId w:val="109"/>
        </w:numPr>
        <w:tabs>
          <w:tab w:val="left" w:pos="589"/>
        </w:tabs>
        <w:spacing w:before="121" w:line="271" w:lineRule="auto"/>
        <w:ind w:right="1239" w:hanging="359"/>
        <w:jc w:val="both"/>
        <w:rPr>
          <w:rFonts w:ascii="Calibri Light" w:hAnsi="Calibri Light"/>
          <w:sz w:val="24"/>
        </w:rPr>
      </w:pPr>
      <w:r w:rsidRPr="000B4F19">
        <w:rPr>
          <w:rFonts w:ascii="Calibri Light" w:hAnsi="Calibri Light"/>
          <w:sz w:val="24"/>
        </w:rPr>
        <w:t>Ensure that the correct setting is selected when performing measurements. It may be dangerous</w:t>
      </w:r>
      <w:r w:rsidRPr="000B4F19">
        <w:rPr>
          <w:rFonts w:ascii="Calibri Light" w:hAnsi="Calibri Light"/>
          <w:spacing w:val="-9"/>
          <w:sz w:val="24"/>
        </w:rPr>
        <w:t xml:space="preserve"> </w:t>
      </w:r>
      <w:r w:rsidRPr="000B4F19">
        <w:rPr>
          <w:rFonts w:ascii="Calibri Light" w:hAnsi="Calibri Light"/>
          <w:sz w:val="24"/>
        </w:rPr>
        <w:t>for</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neonate</w:t>
      </w:r>
      <w:r w:rsidRPr="000B4F19">
        <w:rPr>
          <w:rFonts w:ascii="Calibri Light" w:hAnsi="Calibri Light"/>
          <w:spacing w:val="-4"/>
          <w:sz w:val="24"/>
        </w:rPr>
        <w:t xml:space="preserve"> </w:t>
      </w:r>
      <w:r w:rsidRPr="000B4F19">
        <w:rPr>
          <w:rFonts w:ascii="Calibri Light" w:hAnsi="Calibri Light"/>
          <w:sz w:val="24"/>
        </w:rPr>
        <w:t>to</w:t>
      </w:r>
      <w:r w:rsidRPr="000B4F19">
        <w:rPr>
          <w:rFonts w:ascii="Calibri Light" w:hAnsi="Calibri Light"/>
          <w:spacing w:val="-5"/>
          <w:sz w:val="24"/>
        </w:rPr>
        <w:t xml:space="preserve"> </w:t>
      </w:r>
      <w:r w:rsidRPr="000B4F19">
        <w:rPr>
          <w:rFonts w:ascii="Calibri Light" w:hAnsi="Calibri Light"/>
          <w:sz w:val="24"/>
        </w:rPr>
        <w:t>use</w:t>
      </w:r>
      <w:r w:rsidRPr="000B4F19">
        <w:rPr>
          <w:rFonts w:ascii="Calibri Light" w:hAnsi="Calibri Light"/>
          <w:spacing w:val="-6"/>
          <w:sz w:val="24"/>
        </w:rPr>
        <w:t xml:space="preserve"> </w:t>
      </w:r>
      <w:r w:rsidRPr="000B4F19">
        <w:rPr>
          <w:rFonts w:ascii="Calibri Light" w:hAnsi="Calibri Light"/>
          <w:sz w:val="24"/>
        </w:rPr>
        <w:t>an</w:t>
      </w:r>
      <w:r w:rsidRPr="000B4F19">
        <w:rPr>
          <w:rFonts w:ascii="Calibri Light" w:hAnsi="Calibri Light"/>
          <w:spacing w:val="-6"/>
          <w:sz w:val="24"/>
        </w:rPr>
        <w:t xml:space="preserve"> </w:t>
      </w:r>
      <w:r w:rsidRPr="000B4F19">
        <w:rPr>
          <w:rFonts w:ascii="Calibri Light" w:hAnsi="Calibri Light"/>
          <w:sz w:val="24"/>
        </w:rPr>
        <w:t>over</w:t>
      </w:r>
      <w:r w:rsidRPr="000B4F19">
        <w:rPr>
          <w:rFonts w:ascii="Calibri Light" w:hAnsi="Calibri Light"/>
          <w:spacing w:val="-6"/>
          <w:sz w:val="24"/>
        </w:rPr>
        <w:t xml:space="preserve"> </w:t>
      </w:r>
      <w:r w:rsidRPr="000B4F19">
        <w:rPr>
          <w:rFonts w:ascii="Calibri Light" w:hAnsi="Calibri Light"/>
          <w:sz w:val="24"/>
        </w:rPr>
        <w:t>pressure</w:t>
      </w:r>
      <w:r w:rsidRPr="000B4F19">
        <w:rPr>
          <w:rFonts w:ascii="Calibri Light" w:hAnsi="Calibri Light"/>
          <w:spacing w:val="-7"/>
          <w:sz w:val="24"/>
        </w:rPr>
        <w:t xml:space="preserve"> </w:t>
      </w:r>
      <w:r w:rsidRPr="000B4F19">
        <w:rPr>
          <w:rFonts w:ascii="Calibri Light" w:hAnsi="Calibri Light"/>
          <w:sz w:val="24"/>
        </w:rPr>
        <w:t>level.</w:t>
      </w:r>
      <w:r w:rsidRPr="000B4F19">
        <w:rPr>
          <w:rFonts w:ascii="Calibri Light" w:hAnsi="Calibri Light"/>
          <w:spacing w:val="-4"/>
          <w:sz w:val="24"/>
        </w:rPr>
        <w:t xml:space="preserve"> </w:t>
      </w:r>
      <w:r w:rsidRPr="000B4F19">
        <w:rPr>
          <w:rFonts w:ascii="Calibri Light" w:hAnsi="Calibri Light"/>
          <w:sz w:val="24"/>
        </w:rPr>
        <w:t>Not</w:t>
      </w:r>
      <w:r w:rsidRPr="000B4F19">
        <w:rPr>
          <w:rFonts w:ascii="Calibri Light" w:hAnsi="Calibri Light"/>
          <w:spacing w:val="-5"/>
          <w:sz w:val="24"/>
        </w:rPr>
        <w:t xml:space="preserve"> </w:t>
      </w:r>
      <w:r w:rsidRPr="000B4F19">
        <w:rPr>
          <w:rFonts w:ascii="Calibri Light" w:hAnsi="Calibri Light"/>
          <w:sz w:val="24"/>
        </w:rPr>
        <w:t>using</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neonate</w:t>
      </w:r>
      <w:r w:rsidRPr="000B4F19">
        <w:rPr>
          <w:rFonts w:ascii="Calibri Light" w:hAnsi="Calibri Light"/>
          <w:spacing w:val="-8"/>
          <w:sz w:val="24"/>
        </w:rPr>
        <w:t xml:space="preserve"> </w:t>
      </w:r>
      <w:r w:rsidRPr="000B4F19">
        <w:rPr>
          <w:rFonts w:ascii="Calibri Light" w:hAnsi="Calibri Light"/>
          <w:sz w:val="24"/>
        </w:rPr>
        <w:t>mode on</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neonatal</w:t>
      </w:r>
      <w:r w:rsidRPr="000B4F19">
        <w:rPr>
          <w:rFonts w:ascii="Calibri Light" w:hAnsi="Calibri Light"/>
          <w:spacing w:val="-8"/>
          <w:sz w:val="24"/>
        </w:rPr>
        <w:t xml:space="preserve"> </w:t>
      </w:r>
      <w:r w:rsidRPr="000B4F19">
        <w:rPr>
          <w:rFonts w:ascii="Calibri Light" w:hAnsi="Calibri Light"/>
          <w:sz w:val="24"/>
        </w:rPr>
        <w:t>patient</w:t>
      </w:r>
      <w:r w:rsidRPr="000B4F19">
        <w:rPr>
          <w:rFonts w:ascii="Calibri Light" w:hAnsi="Calibri Light"/>
          <w:spacing w:val="-4"/>
          <w:sz w:val="24"/>
        </w:rPr>
        <w:t xml:space="preserve"> </w:t>
      </w:r>
      <w:r w:rsidRPr="000B4F19">
        <w:rPr>
          <w:rFonts w:ascii="Calibri Light" w:hAnsi="Calibri Light"/>
          <w:sz w:val="24"/>
        </w:rPr>
        <w:t>can</w:t>
      </w:r>
      <w:r w:rsidRPr="000B4F19">
        <w:rPr>
          <w:rFonts w:ascii="Calibri Light" w:hAnsi="Calibri Light"/>
          <w:spacing w:val="-6"/>
          <w:sz w:val="24"/>
        </w:rPr>
        <w:t xml:space="preserve"> </w:t>
      </w:r>
      <w:r w:rsidRPr="000B4F19">
        <w:rPr>
          <w:rFonts w:ascii="Calibri Light" w:hAnsi="Calibri Light"/>
          <w:sz w:val="24"/>
        </w:rPr>
        <w:t>block</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blood</w:t>
      </w:r>
      <w:r w:rsidRPr="000B4F19">
        <w:rPr>
          <w:rFonts w:ascii="Calibri Light" w:hAnsi="Calibri Light"/>
          <w:spacing w:val="-8"/>
          <w:sz w:val="24"/>
        </w:rPr>
        <w:t xml:space="preserve"> </w:t>
      </w:r>
      <w:r w:rsidRPr="000B4F19">
        <w:rPr>
          <w:rFonts w:ascii="Calibri Light" w:hAnsi="Calibri Light"/>
          <w:sz w:val="24"/>
        </w:rPr>
        <w:t>flow,</w:t>
      </w:r>
      <w:r w:rsidRPr="000B4F19">
        <w:rPr>
          <w:rFonts w:ascii="Calibri Light" w:hAnsi="Calibri Light"/>
          <w:spacing w:val="-3"/>
          <w:sz w:val="24"/>
        </w:rPr>
        <w:t xml:space="preserve"> </w:t>
      </w:r>
      <w:r w:rsidRPr="000B4F19">
        <w:rPr>
          <w:rFonts w:ascii="Calibri Light" w:hAnsi="Calibri Light"/>
          <w:sz w:val="24"/>
        </w:rPr>
        <w:t>potentially</w:t>
      </w:r>
      <w:r w:rsidRPr="000B4F19">
        <w:rPr>
          <w:rFonts w:ascii="Calibri Light" w:hAnsi="Calibri Light"/>
          <w:spacing w:val="-9"/>
          <w:sz w:val="24"/>
        </w:rPr>
        <w:t xml:space="preserve"> </w:t>
      </w:r>
      <w:r w:rsidRPr="000B4F19">
        <w:rPr>
          <w:rFonts w:ascii="Calibri Light" w:hAnsi="Calibri Light"/>
          <w:sz w:val="24"/>
        </w:rPr>
        <w:t>causing</w:t>
      </w:r>
      <w:r w:rsidRPr="000B4F19">
        <w:rPr>
          <w:rFonts w:ascii="Calibri Light" w:hAnsi="Calibri Light"/>
          <w:spacing w:val="-7"/>
          <w:sz w:val="24"/>
        </w:rPr>
        <w:t xml:space="preserve"> </w:t>
      </w:r>
      <w:r w:rsidRPr="000B4F19">
        <w:rPr>
          <w:rFonts w:ascii="Calibri Light" w:hAnsi="Calibri Light"/>
          <w:sz w:val="24"/>
        </w:rPr>
        <w:t>harm</w:t>
      </w:r>
      <w:r w:rsidRPr="000B4F19">
        <w:rPr>
          <w:rFonts w:ascii="Calibri Light" w:hAnsi="Calibri Light"/>
          <w:spacing w:val="-5"/>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patient.</w:t>
      </w:r>
    </w:p>
    <w:p w:rsidR="0066034B" w:rsidRPr="000B4F19" w:rsidRDefault="00CD2E04">
      <w:pPr>
        <w:pStyle w:val="ListParagraph"/>
        <w:numPr>
          <w:ilvl w:val="0"/>
          <w:numId w:val="109"/>
        </w:numPr>
        <w:tabs>
          <w:tab w:val="left" w:pos="589"/>
        </w:tabs>
        <w:spacing w:before="118"/>
        <w:ind w:left="588"/>
        <w:jc w:val="both"/>
        <w:rPr>
          <w:rFonts w:ascii="Calibri Light" w:hAnsi="Calibri Light"/>
          <w:sz w:val="24"/>
        </w:rPr>
      </w:pPr>
      <w:r w:rsidRPr="000B4F19">
        <w:rPr>
          <w:rFonts w:ascii="Calibri Light" w:hAnsi="Calibri Light"/>
          <w:sz w:val="24"/>
        </w:rPr>
        <w:t>The equipment is suitable for use in the presence of</w:t>
      </w:r>
      <w:r w:rsidRPr="000B4F19">
        <w:rPr>
          <w:rFonts w:ascii="Calibri Light" w:hAnsi="Calibri Light"/>
          <w:spacing w:val="-10"/>
          <w:sz w:val="24"/>
        </w:rPr>
        <w:t xml:space="preserve"> </w:t>
      </w:r>
      <w:proofErr w:type="spellStart"/>
      <w:r w:rsidRPr="000B4F19">
        <w:rPr>
          <w:rFonts w:ascii="Calibri Light" w:hAnsi="Calibri Light"/>
          <w:sz w:val="24"/>
        </w:rPr>
        <w:t>electrosurgery</w:t>
      </w:r>
      <w:proofErr w:type="spellEnd"/>
      <w:r w:rsidRPr="000B4F19">
        <w:rPr>
          <w:rFonts w:ascii="Calibri Light" w:hAnsi="Calibri Light"/>
          <w:sz w:val="24"/>
        </w:rPr>
        <w:t>.</w:t>
      </w:r>
    </w:p>
    <w:p w:rsidR="0066034B" w:rsidRPr="000B4F19" w:rsidRDefault="00CD2E04">
      <w:pPr>
        <w:pStyle w:val="ListParagraph"/>
        <w:numPr>
          <w:ilvl w:val="0"/>
          <w:numId w:val="109"/>
        </w:numPr>
        <w:tabs>
          <w:tab w:val="left" w:pos="589"/>
        </w:tabs>
        <w:spacing w:line="271" w:lineRule="auto"/>
        <w:ind w:right="1247" w:hanging="359"/>
        <w:jc w:val="both"/>
        <w:rPr>
          <w:rFonts w:ascii="Calibri Light" w:hAnsi="Calibri Light"/>
          <w:sz w:val="24"/>
        </w:rPr>
      </w:pPr>
      <w:r w:rsidRPr="000B4F19">
        <w:rPr>
          <w:rFonts w:ascii="Calibri Light" w:hAnsi="Calibri Light"/>
          <w:sz w:val="24"/>
        </w:rPr>
        <w:t>Before</w:t>
      </w:r>
      <w:r w:rsidRPr="000B4F19">
        <w:rPr>
          <w:rFonts w:ascii="Calibri Light" w:hAnsi="Calibri Light"/>
          <w:spacing w:val="-4"/>
          <w:sz w:val="24"/>
        </w:rPr>
        <w:t xml:space="preserve"> </w:t>
      </w:r>
      <w:r w:rsidRPr="000B4F19">
        <w:rPr>
          <w:rFonts w:ascii="Calibri Light" w:hAnsi="Calibri Light"/>
          <w:sz w:val="24"/>
        </w:rPr>
        <w:t>starting</w:t>
      </w:r>
      <w:r w:rsidRPr="000B4F19">
        <w:rPr>
          <w:rFonts w:ascii="Calibri Light" w:hAnsi="Calibri Light"/>
          <w:spacing w:val="-6"/>
          <w:sz w:val="24"/>
        </w:rPr>
        <w:t xml:space="preserve"> </w:t>
      </w:r>
      <w:r w:rsidRPr="000B4F19">
        <w:rPr>
          <w:rFonts w:ascii="Calibri Light" w:hAnsi="Calibri Light"/>
          <w:sz w:val="24"/>
        </w:rPr>
        <w:t>a</w:t>
      </w:r>
      <w:r w:rsidRPr="000B4F19">
        <w:rPr>
          <w:rFonts w:ascii="Calibri Light" w:hAnsi="Calibri Light"/>
          <w:spacing w:val="-4"/>
          <w:sz w:val="24"/>
        </w:rPr>
        <w:t xml:space="preserve"> </w:t>
      </w:r>
      <w:r w:rsidRPr="000B4F19">
        <w:rPr>
          <w:rFonts w:ascii="Calibri Light" w:hAnsi="Calibri Light"/>
          <w:sz w:val="24"/>
        </w:rPr>
        <w:t>measurement,</w:t>
      </w:r>
      <w:r w:rsidRPr="000B4F19">
        <w:rPr>
          <w:rFonts w:ascii="Calibri Light" w:hAnsi="Calibri Light"/>
          <w:spacing w:val="-4"/>
          <w:sz w:val="24"/>
        </w:rPr>
        <w:t xml:space="preserve"> </w:t>
      </w:r>
      <w:r w:rsidRPr="000B4F19">
        <w:rPr>
          <w:rFonts w:ascii="Calibri Light" w:hAnsi="Calibri Light"/>
          <w:sz w:val="24"/>
        </w:rPr>
        <w:t>verify</w:t>
      </w:r>
      <w:r w:rsidRPr="000B4F19">
        <w:rPr>
          <w:rFonts w:ascii="Calibri Light" w:hAnsi="Calibri Light"/>
          <w:spacing w:val="-6"/>
          <w:sz w:val="24"/>
        </w:rPr>
        <w:t xml:space="preserve"> </w:t>
      </w:r>
      <w:r w:rsidRPr="000B4F19">
        <w:rPr>
          <w:rFonts w:ascii="Calibri Light" w:hAnsi="Calibri Light"/>
          <w:sz w:val="24"/>
        </w:rPr>
        <w:t>that</w:t>
      </w:r>
      <w:r w:rsidRPr="000B4F19">
        <w:rPr>
          <w:rFonts w:ascii="Calibri Light" w:hAnsi="Calibri Light"/>
          <w:spacing w:val="-4"/>
          <w:sz w:val="24"/>
        </w:rPr>
        <w:t xml:space="preserve"> </w:t>
      </w:r>
      <w:r w:rsidRPr="000B4F19">
        <w:rPr>
          <w:rFonts w:ascii="Calibri Light" w:hAnsi="Calibri Light"/>
          <w:sz w:val="24"/>
        </w:rPr>
        <w:t>you</w:t>
      </w:r>
      <w:r w:rsidRPr="000B4F19">
        <w:rPr>
          <w:rFonts w:ascii="Calibri Light" w:hAnsi="Calibri Light"/>
          <w:spacing w:val="-4"/>
          <w:sz w:val="24"/>
        </w:rPr>
        <w:t xml:space="preserve"> </w:t>
      </w:r>
      <w:r w:rsidRPr="000B4F19">
        <w:rPr>
          <w:rFonts w:ascii="Calibri Light" w:hAnsi="Calibri Light"/>
          <w:sz w:val="24"/>
        </w:rPr>
        <w:t>have</w:t>
      </w:r>
      <w:r w:rsidRPr="000B4F19">
        <w:rPr>
          <w:rFonts w:ascii="Calibri Light" w:hAnsi="Calibri Light"/>
          <w:spacing w:val="-4"/>
          <w:sz w:val="24"/>
        </w:rPr>
        <w:t xml:space="preserve"> </w:t>
      </w:r>
      <w:r w:rsidRPr="000B4F19">
        <w:rPr>
          <w:rFonts w:ascii="Calibri Light" w:hAnsi="Calibri Light"/>
          <w:sz w:val="24"/>
        </w:rPr>
        <w:t>selected</w:t>
      </w:r>
      <w:r w:rsidRPr="000B4F19">
        <w:rPr>
          <w:rFonts w:ascii="Calibri Light" w:hAnsi="Calibri Light"/>
          <w:spacing w:val="-3"/>
          <w:sz w:val="24"/>
        </w:rPr>
        <w:t xml:space="preserve"> </w:t>
      </w:r>
      <w:r w:rsidRPr="000B4F19">
        <w:rPr>
          <w:rFonts w:ascii="Calibri Light" w:hAnsi="Calibri Light"/>
          <w:sz w:val="24"/>
        </w:rPr>
        <w:t>a</w:t>
      </w:r>
      <w:r w:rsidRPr="000B4F19">
        <w:rPr>
          <w:rFonts w:ascii="Calibri Light" w:hAnsi="Calibri Light"/>
          <w:spacing w:val="-4"/>
          <w:sz w:val="24"/>
        </w:rPr>
        <w:t xml:space="preserve"> </w:t>
      </w:r>
      <w:r w:rsidRPr="000B4F19">
        <w:rPr>
          <w:rFonts w:ascii="Calibri Light" w:hAnsi="Calibri Light"/>
          <w:sz w:val="24"/>
        </w:rPr>
        <w:t>setting</w:t>
      </w:r>
      <w:r w:rsidRPr="000B4F19">
        <w:rPr>
          <w:rFonts w:ascii="Calibri Light" w:hAnsi="Calibri Light"/>
          <w:spacing w:val="-6"/>
          <w:sz w:val="24"/>
        </w:rPr>
        <w:t xml:space="preserve"> </w:t>
      </w:r>
      <w:r w:rsidRPr="000B4F19">
        <w:rPr>
          <w:rFonts w:ascii="Calibri Light" w:hAnsi="Calibri Light"/>
          <w:sz w:val="24"/>
        </w:rPr>
        <w:t>appropriate</w:t>
      </w:r>
      <w:r w:rsidRPr="000B4F19">
        <w:rPr>
          <w:rFonts w:ascii="Calibri Light" w:hAnsi="Calibri Light"/>
          <w:spacing w:val="-6"/>
          <w:sz w:val="24"/>
        </w:rPr>
        <w:t xml:space="preserve"> </w:t>
      </w:r>
      <w:r w:rsidRPr="000B4F19">
        <w:rPr>
          <w:rFonts w:ascii="Calibri Light" w:hAnsi="Calibri Light"/>
          <w:sz w:val="24"/>
        </w:rPr>
        <w:t>for your patient (adult, child or</w:t>
      </w:r>
      <w:r w:rsidRPr="000B4F19">
        <w:rPr>
          <w:rFonts w:ascii="Calibri Light" w:hAnsi="Calibri Light"/>
          <w:spacing w:val="-3"/>
          <w:sz w:val="24"/>
        </w:rPr>
        <w:t xml:space="preserve"> </w:t>
      </w:r>
      <w:r w:rsidRPr="000B4F19">
        <w:rPr>
          <w:rFonts w:ascii="Calibri Light" w:hAnsi="Calibri Light"/>
          <w:sz w:val="24"/>
        </w:rPr>
        <w:t>neonate.)</w:t>
      </w:r>
    </w:p>
    <w:p w:rsidR="0066034B" w:rsidRPr="000B4F19" w:rsidRDefault="00CD2E04">
      <w:pPr>
        <w:pStyle w:val="ListParagraph"/>
        <w:numPr>
          <w:ilvl w:val="0"/>
          <w:numId w:val="109"/>
        </w:numPr>
        <w:tabs>
          <w:tab w:val="left" w:pos="589"/>
        </w:tabs>
        <w:spacing w:before="120" w:line="271" w:lineRule="auto"/>
        <w:ind w:right="1251" w:hanging="359"/>
        <w:jc w:val="both"/>
        <w:rPr>
          <w:rFonts w:ascii="Calibri Light" w:hAnsi="Calibri Light"/>
          <w:sz w:val="24"/>
        </w:rPr>
      </w:pPr>
      <w:r w:rsidRPr="000B4F19">
        <w:rPr>
          <w:rFonts w:ascii="Calibri Light" w:hAnsi="Calibri Light"/>
          <w:sz w:val="24"/>
        </w:rPr>
        <w:t>Do not apply the cuff to a limb that has an intravenous infusion or catheter in place. This could cause tissue damage around the catheter when infusion is slowed or blocked during cuff</w:t>
      </w:r>
      <w:r w:rsidRPr="000B4F19">
        <w:rPr>
          <w:rFonts w:ascii="Calibri Light" w:hAnsi="Calibri Light"/>
          <w:spacing w:val="-5"/>
          <w:sz w:val="24"/>
        </w:rPr>
        <w:t xml:space="preserve"> </w:t>
      </w:r>
      <w:r w:rsidRPr="000B4F19">
        <w:rPr>
          <w:rFonts w:ascii="Calibri Light" w:hAnsi="Calibri Light"/>
          <w:sz w:val="24"/>
        </w:rPr>
        <w:t>inflation.</w:t>
      </w:r>
    </w:p>
    <w:p w:rsidR="0066034B" w:rsidRPr="000B4F19" w:rsidRDefault="00CD2E04">
      <w:pPr>
        <w:pStyle w:val="ListParagraph"/>
        <w:numPr>
          <w:ilvl w:val="0"/>
          <w:numId w:val="109"/>
        </w:numPr>
        <w:tabs>
          <w:tab w:val="left" w:pos="589"/>
        </w:tabs>
        <w:spacing w:before="119" w:line="271" w:lineRule="auto"/>
        <w:ind w:right="1241" w:hanging="359"/>
        <w:jc w:val="both"/>
        <w:rPr>
          <w:rFonts w:ascii="Calibri Light" w:hAnsi="Calibri Light"/>
          <w:sz w:val="24"/>
        </w:rPr>
      </w:pPr>
      <w:r w:rsidRPr="000B4F19">
        <w:rPr>
          <w:rFonts w:ascii="Calibri Light" w:hAnsi="Calibri Light"/>
          <w:sz w:val="24"/>
        </w:rPr>
        <w:t>Make sure that the air conduit connecting the blood pressure cuff and the monitor is neither blocked nor</w:t>
      </w:r>
      <w:r w:rsidRPr="000B4F19">
        <w:rPr>
          <w:rFonts w:ascii="Calibri Light" w:hAnsi="Calibri Light"/>
          <w:spacing w:val="-1"/>
          <w:sz w:val="24"/>
        </w:rPr>
        <w:t xml:space="preserve"> </w:t>
      </w:r>
      <w:r w:rsidRPr="000B4F19">
        <w:rPr>
          <w:rFonts w:ascii="Calibri Light" w:hAnsi="Calibri Light"/>
          <w:sz w:val="24"/>
        </w:rPr>
        <w:t>tangled.</w:t>
      </w:r>
    </w:p>
    <w:p w:rsidR="0066034B" w:rsidRPr="000B4F19" w:rsidRDefault="00CD2E04">
      <w:pPr>
        <w:pStyle w:val="ListParagraph"/>
        <w:numPr>
          <w:ilvl w:val="0"/>
          <w:numId w:val="109"/>
        </w:numPr>
        <w:tabs>
          <w:tab w:val="left" w:pos="589"/>
        </w:tabs>
        <w:spacing w:before="120" w:line="271" w:lineRule="auto"/>
        <w:ind w:right="1252" w:hanging="359"/>
        <w:jc w:val="both"/>
        <w:rPr>
          <w:rFonts w:ascii="Calibri Light" w:hAnsi="Calibri Light"/>
          <w:sz w:val="24"/>
        </w:rPr>
      </w:pPr>
      <w:r w:rsidRPr="000B4F19">
        <w:rPr>
          <w:rFonts w:ascii="Calibri Light" w:hAnsi="Calibri Light"/>
          <w:sz w:val="24"/>
        </w:rPr>
        <w:t>Do not attach the cuff to a limb being used for IV infusions as the cuff inflation can block the infusion, potentially causing harm to</w:t>
      </w:r>
      <w:r w:rsidRPr="000B4F19">
        <w:rPr>
          <w:rFonts w:ascii="Calibri Light" w:hAnsi="Calibri Light"/>
          <w:spacing w:val="-10"/>
          <w:sz w:val="24"/>
        </w:rPr>
        <w:t xml:space="preserve"> </w:t>
      </w:r>
      <w:r w:rsidRPr="000B4F19">
        <w:rPr>
          <w:rFonts w:ascii="Calibri Light" w:hAnsi="Calibri Light"/>
          <w:sz w:val="24"/>
        </w:rPr>
        <w:t>patient.</w:t>
      </w:r>
    </w:p>
    <w:p w:rsidR="0066034B" w:rsidRPr="000B4F19" w:rsidRDefault="0008195D">
      <w:pPr>
        <w:pStyle w:val="ListParagraph"/>
        <w:numPr>
          <w:ilvl w:val="0"/>
          <w:numId w:val="109"/>
        </w:numPr>
        <w:tabs>
          <w:tab w:val="left" w:pos="589"/>
        </w:tabs>
        <w:spacing w:before="120" w:line="268" w:lineRule="auto"/>
        <w:ind w:right="1241" w:hanging="35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40512" behindDoc="1" locked="0" layoutInCell="1" allowOverlap="1" wp14:anchorId="6FF795FD" wp14:editId="0841FC21">
                <wp:simplePos x="0" y="0"/>
                <wp:positionH relativeFrom="page">
                  <wp:posOffset>774065</wp:posOffset>
                </wp:positionH>
                <wp:positionV relativeFrom="paragraph">
                  <wp:posOffset>549910</wp:posOffset>
                </wp:positionV>
                <wp:extent cx="6015355" cy="36830"/>
                <wp:effectExtent l="0" t="0" r="0" b="0"/>
                <wp:wrapTopAndBottom/>
                <wp:docPr id="817"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818" name="Line 453"/>
                        <wps:cNvCnPr>
                          <a:cxnSpLocks noChangeShapeType="1"/>
                        </wps:cNvCnPr>
                        <wps:spPr bwMode="auto">
                          <a:xfrm>
                            <a:off x="1219" y="8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9" name="Line 452"/>
                        <wps:cNvCnPr>
                          <a:cxnSpLocks noChangeShapeType="1"/>
                        </wps:cNvCnPr>
                        <wps:spPr bwMode="auto">
                          <a:xfrm>
                            <a:off x="1219" y="909"/>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1D5C28" id="Group 451" o:spid="_x0000_s1026" style="position:absolute;margin-left:60.95pt;margin-top:43.3pt;width:473.65pt;height:2.9pt;z-index:-251475968;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">
                <v:line id="Line 453" o:spid="_x0000_s1027" style="position:absolute;visibility:visible;mso-wrap-style:square" from="1219,873" to="10692,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" strokecolor="#f60" strokeweight=".72pt"/>
                <v:line id="Line 452" o:spid="_x0000_s1028"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Measuring of blood pressure can temporarily cause malfunctioning of other medical monitoring devices on the same</w:t>
      </w:r>
      <w:r w:rsidR="00CD2E04" w:rsidRPr="000B4F19">
        <w:rPr>
          <w:rFonts w:ascii="Calibri Light" w:hAnsi="Calibri Light"/>
          <w:spacing w:val="-5"/>
          <w:sz w:val="24"/>
        </w:rPr>
        <w:t xml:space="preserve"> </w:t>
      </w:r>
      <w:r w:rsidR="00CD2E04" w:rsidRPr="000B4F19">
        <w:rPr>
          <w:rFonts w:ascii="Calibri Light" w:hAnsi="Calibri Light"/>
          <w:sz w:val="24"/>
        </w:rPr>
        <w:t>limb.</w:t>
      </w:r>
    </w:p>
    <w:p w:rsidR="0066034B" w:rsidRPr="000B4F19" w:rsidRDefault="0066034B">
      <w:pPr>
        <w:spacing w:line="268" w:lineRule="auto"/>
        <w:jc w:val="both"/>
        <w:rPr>
          <w:rFonts w:ascii="Calibri Light" w:hAnsi="Calibri Light"/>
          <w:sz w:val="24"/>
        </w:rPr>
        <w:sectPr w:rsidR="0066034B" w:rsidRPr="000B4F19">
          <w:headerReference w:type="default" r:id="rId151"/>
          <w:footerReference w:type="default" r:id="rId152"/>
          <w:pgSz w:w="11910" w:h="16850"/>
          <w:pgMar w:top="1180" w:right="0" w:bottom="960" w:left="1020" w:header="910" w:footer="775" w:gutter="0"/>
          <w:pgNumType w:start="95"/>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66724325" wp14:editId="4886D562">
                <wp:extent cx="6015355" cy="212090"/>
                <wp:effectExtent l="0" t="0" r="0" b="1905"/>
                <wp:docPr id="816" name="Text 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66724325" id="Text Box 450" o:spid="_x0000_s1112"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109"/>
        </w:numPr>
        <w:tabs>
          <w:tab w:val="left" w:pos="589"/>
        </w:tabs>
        <w:spacing w:before="89" w:line="271" w:lineRule="auto"/>
        <w:ind w:right="1245" w:hanging="359"/>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44608" behindDoc="0" locked="0" layoutInCell="1" allowOverlap="1" wp14:anchorId="77B4DC80" wp14:editId="707C1AC6">
                <wp:simplePos x="0" y="0"/>
                <wp:positionH relativeFrom="page">
                  <wp:posOffset>774065</wp:posOffset>
                </wp:positionH>
                <wp:positionV relativeFrom="paragraph">
                  <wp:posOffset>-265430</wp:posOffset>
                </wp:positionV>
                <wp:extent cx="6015355" cy="36830"/>
                <wp:effectExtent l="0" t="0" r="0" b="0"/>
                <wp:wrapNone/>
                <wp:docPr id="813"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814" name="Line 449"/>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5" name="Rectangle 448"/>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28A989" id="Group 447" o:spid="_x0000_s1026" style="position:absolute;margin-left:60.95pt;margin-top:-20.9pt;width:473.65pt;height:2.9pt;z-index:251844608;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">
                <v:line id="Line 44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" strokecolor="#f60" strokeweight=".72pt"/>
                <v:rect id="Rectangle 44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 xml:space="preserve">Do not apply the cuff to a limb where intravascular access or therapy, or an </w:t>
      </w:r>
      <w:proofErr w:type="spellStart"/>
      <w:r w:rsidR="00CD2E04" w:rsidRPr="000B4F19">
        <w:rPr>
          <w:rFonts w:ascii="Calibri Light" w:hAnsi="Calibri Light"/>
          <w:sz w:val="24"/>
        </w:rPr>
        <w:t>arterio</w:t>
      </w:r>
      <w:proofErr w:type="spellEnd"/>
      <w:r w:rsidR="00CD2E04" w:rsidRPr="000B4F19">
        <w:rPr>
          <w:rFonts w:ascii="Calibri Light" w:hAnsi="Calibri Light"/>
          <w:sz w:val="24"/>
        </w:rPr>
        <w:t>-venous (A-V) shunt is present, otherwise, it may result in injury to the</w:t>
      </w:r>
      <w:r w:rsidR="00CD2E04" w:rsidRPr="000B4F19">
        <w:rPr>
          <w:rFonts w:ascii="Calibri Light" w:hAnsi="Calibri Light"/>
          <w:spacing w:val="-26"/>
          <w:sz w:val="24"/>
        </w:rPr>
        <w:t xml:space="preserve"> </w:t>
      </w:r>
      <w:r w:rsidR="00CD2E04" w:rsidRPr="000B4F19">
        <w:rPr>
          <w:rFonts w:ascii="Calibri Light" w:hAnsi="Calibri Light"/>
          <w:sz w:val="24"/>
        </w:rPr>
        <w:t>patient.</w:t>
      </w:r>
    </w:p>
    <w:p w:rsidR="0066034B" w:rsidRPr="000B4F19" w:rsidRDefault="00CD2E04">
      <w:pPr>
        <w:pStyle w:val="ListParagraph"/>
        <w:numPr>
          <w:ilvl w:val="0"/>
          <w:numId w:val="109"/>
        </w:numPr>
        <w:tabs>
          <w:tab w:val="left" w:pos="589"/>
        </w:tabs>
        <w:spacing w:before="121" w:line="271" w:lineRule="auto"/>
        <w:ind w:right="1239" w:hanging="359"/>
        <w:rPr>
          <w:rFonts w:ascii="Calibri Light" w:hAnsi="Calibri Light"/>
          <w:sz w:val="24"/>
        </w:rPr>
      </w:pPr>
      <w:r w:rsidRPr="000B4F19">
        <w:rPr>
          <w:rFonts w:ascii="Calibri Light" w:hAnsi="Calibri Light"/>
          <w:sz w:val="24"/>
        </w:rPr>
        <w:t>NIBP readings can be affected by the measurement site, the position of the patient, exercise, or the patient's physiologic</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08195D">
      <w:pPr>
        <w:pStyle w:val="ListParagraph"/>
        <w:numPr>
          <w:ilvl w:val="0"/>
          <w:numId w:val="109"/>
        </w:numPr>
        <w:tabs>
          <w:tab w:val="left" w:pos="589"/>
        </w:tabs>
        <w:spacing w:before="118" w:line="271" w:lineRule="auto"/>
        <w:ind w:right="1239" w:hanging="359"/>
        <w:rPr>
          <w:rFonts w:ascii="Calibri Light" w:hAnsi="Calibri Light"/>
          <w:sz w:val="24"/>
        </w:rPr>
      </w:pPr>
      <w:r w:rsidRPr="000B4F19">
        <w:rPr>
          <w:rFonts w:ascii="Calibri Light" w:hAnsi="Calibri Light"/>
          <w:noProof/>
        </w:rPr>
        <mc:AlternateContent>
          <mc:Choice Requires="wpg">
            <w:drawing>
              <wp:anchor distT="0" distB="0" distL="0" distR="0" simplePos="0" relativeHeight="251843584" behindDoc="1" locked="0" layoutInCell="1" allowOverlap="1" wp14:anchorId="641C1CEE" wp14:editId="258ED22B">
                <wp:simplePos x="0" y="0"/>
                <wp:positionH relativeFrom="page">
                  <wp:posOffset>774065</wp:posOffset>
                </wp:positionH>
                <wp:positionV relativeFrom="paragraph">
                  <wp:posOffset>549910</wp:posOffset>
                </wp:positionV>
                <wp:extent cx="6015355" cy="36830"/>
                <wp:effectExtent l="0" t="0" r="0" b="0"/>
                <wp:wrapTopAndBottom/>
                <wp:docPr id="810" name="Group 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811" name="Line 446"/>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12" name="Line 445"/>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8ECB0C" id="Group 444" o:spid="_x0000_s1026" style="position:absolute;margin-left:60.95pt;margin-top:43.3pt;width:473.65pt;height:2.9pt;z-index:-251472896;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">
                <v:line id="Line 446"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" strokecolor="#f60" strokeweight=".72pt"/>
                <v:line id="Line 445"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Continuous cuff pressure due to connection tubing kinking can block the blood flow, and may result in injury to the</w:t>
      </w:r>
      <w:r w:rsidR="00CD2E04" w:rsidRPr="000B4F19">
        <w:rPr>
          <w:rFonts w:ascii="Calibri Light" w:hAnsi="Calibri Light"/>
          <w:spacing w:val="-13"/>
          <w:sz w:val="24"/>
        </w:rPr>
        <w:t xml:space="preserve"> </w:t>
      </w:r>
      <w:r w:rsidR="00CD2E04" w:rsidRPr="000B4F19">
        <w:rPr>
          <w:rFonts w:ascii="Calibri Light" w:hAnsi="Calibri Light"/>
          <w:sz w:val="24"/>
        </w:rPr>
        <w:t>patient.</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108"/>
        </w:numPr>
        <w:tabs>
          <w:tab w:val="left" w:pos="589"/>
        </w:tabs>
        <w:spacing w:before="157" w:line="271" w:lineRule="auto"/>
        <w:ind w:right="1249"/>
        <w:jc w:val="both"/>
        <w:rPr>
          <w:rFonts w:ascii="Calibri Light" w:hAnsi="Calibri Light"/>
          <w:sz w:val="24"/>
        </w:rPr>
      </w:pPr>
      <w:r w:rsidRPr="000B4F19">
        <w:rPr>
          <w:rFonts w:ascii="Calibri Light" w:hAnsi="Calibri Light"/>
          <w:sz w:val="24"/>
        </w:rPr>
        <w:t>It is suggested that the user should not start NIBP measuring when the low battery displays, or the monitor may be turned off</w:t>
      </w:r>
      <w:r w:rsidRPr="000B4F19">
        <w:rPr>
          <w:rFonts w:ascii="Calibri Light" w:hAnsi="Calibri Light"/>
          <w:spacing w:val="-8"/>
          <w:sz w:val="24"/>
        </w:rPr>
        <w:t xml:space="preserve"> </w:t>
      </w:r>
      <w:r w:rsidRPr="000B4F19">
        <w:rPr>
          <w:rFonts w:ascii="Calibri Light" w:hAnsi="Calibri Light"/>
          <w:sz w:val="24"/>
        </w:rPr>
        <w:t>automatically.</w:t>
      </w:r>
    </w:p>
    <w:p w:rsidR="0066034B" w:rsidRPr="000B4F19" w:rsidRDefault="00CD2E04">
      <w:pPr>
        <w:pStyle w:val="ListParagraph"/>
        <w:numPr>
          <w:ilvl w:val="0"/>
          <w:numId w:val="108"/>
        </w:numPr>
        <w:tabs>
          <w:tab w:val="left" w:pos="589"/>
        </w:tabs>
        <w:spacing w:before="120" w:line="271" w:lineRule="auto"/>
        <w:ind w:right="1247"/>
        <w:jc w:val="both"/>
        <w:rPr>
          <w:rFonts w:ascii="Calibri Light" w:hAnsi="Calibri Light"/>
          <w:sz w:val="24"/>
        </w:rPr>
      </w:pPr>
      <w:r w:rsidRPr="000B4F19">
        <w:rPr>
          <w:rFonts w:ascii="Calibri Light" w:hAnsi="Calibri Light"/>
          <w:sz w:val="24"/>
        </w:rPr>
        <w:t>If you spill liquid onto the equipment or accessories, particularly if there is a chance that it can get inside the tubing or the measurement device, contact your service personnel.</w:t>
      </w:r>
    </w:p>
    <w:p w:rsidR="0066034B" w:rsidRPr="000B4F19" w:rsidRDefault="00CD2E04">
      <w:pPr>
        <w:pStyle w:val="ListParagraph"/>
        <w:numPr>
          <w:ilvl w:val="0"/>
          <w:numId w:val="108"/>
        </w:numPr>
        <w:tabs>
          <w:tab w:val="left" w:pos="589"/>
        </w:tabs>
        <w:spacing w:before="118" w:line="271" w:lineRule="auto"/>
        <w:ind w:right="1251"/>
        <w:jc w:val="both"/>
        <w:rPr>
          <w:rFonts w:ascii="Calibri Light" w:hAnsi="Calibri Light"/>
          <w:sz w:val="24"/>
        </w:rPr>
      </w:pPr>
      <w:r w:rsidRPr="000B4F19">
        <w:rPr>
          <w:rFonts w:ascii="Calibri Light" w:hAnsi="Calibri Light"/>
          <w:sz w:val="24"/>
        </w:rPr>
        <w:t>Continuous use of the automatic measuring mode for short intervals may lead to the discomfort of</w:t>
      </w:r>
      <w:r w:rsidRPr="000B4F19">
        <w:rPr>
          <w:rFonts w:ascii="Calibri Light" w:hAnsi="Calibri Light"/>
          <w:spacing w:val="-1"/>
          <w:sz w:val="24"/>
        </w:rPr>
        <w:t xml:space="preserve"> </w:t>
      </w:r>
      <w:r w:rsidRPr="000B4F19">
        <w:rPr>
          <w:rFonts w:ascii="Calibri Light" w:hAnsi="Calibri Light"/>
          <w:sz w:val="24"/>
        </w:rPr>
        <w:t>patient.</w:t>
      </w:r>
    </w:p>
    <w:p w:rsidR="0066034B" w:rsidRPr="00CA50F5" w:rsidRDefault="00CD2E04" w:rsidP="00CA50F5">
      <w:pPr>
        <w:pStyle w:val="ListParagraph"/>
        <w:numPr>
          <w:ilvl w:val="0"/>
          <w:numId w:val="108"/>
        </w:numPr>
        <w:tabs>
          <w:tab w:val="left" w:pos="589"/>
        </w:tabs>
        <w:spacing w:before="121" w:line="271" w:lineRule="auto"/>
        <w:ind w:right="1251"/>
        <w:jc w:val="both"/>
        <w:rPr>
          <w:rFonts w:ascii="Calibri Light" w:hAnsi="Calibri Light"/>
          <w:sz w:val="24"/>
        </w:rPr>
      </w:pPr>
      <w:r w:rsidRPr="000B4F19">
        <w:rPr>
          <w:rFonts w:ascii="Calibri Light" w:hAnsi="Calibri Light"/>
          <w:sz w:val="24"/>
        </w:rPr>
        <w:t>NIBP measurement can be affected by extremes of temperature, humidity and altitude.</w:t>
      </w:r>
    </w:p>
    <w:p w:rsidR="0066034B" w:rsidRPr="000B4F19" w:rsidRDefault="00CD2E04" w:rsidP="00A202C6">
      <w:pPr>
        <w:pStyle w:val="Heading2"/>
        <w:numPr>
          <w:ilvl w:val="1"/>
          <w:numId w:val="110"/>
        </w:numPr>
      </w:pPr>
      <w:bookmarkStart w:id="147" w:name="_Toc63175810"/>
      <w:r w:rsidRPr="000B4F19">
        <w:t>Measurement</w:t>
      </w:r>
      <w:r w:rsidRPr="000B4F19">
        <w:rPr>
          <w:spacing w:val="-2"/>
        </w:rPr>
        <w:t xml:space="preserve"> </w:t>
      </w:r>
      <w:r w:rsidRPr="000B4F19">
        <w:t>Limitations</w:t>
      </w:r>
      <w:bookmarkEnd w:id="147"/>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Measurements are impossible with pulse rate extremes of less than 40 bpm or greater than 240 bpm, or if the patient is on a heart-lung machine.</w:t>
      </w:r>
    </w:p>
    <w:p w:rsidR="0066034B" w:rsidRPr="000B4F19" w:rsidRDefault="00CD2E04">
      <w:pPr>
        <w:pStyle w:val="BodyText"/>
        <w:spacing w:before="120"/>
        <w:ind w:left="227"/>
        <w:rPr>
          <w:rFonts w:ascii="Calibri Light" w:hAnsi="Calibri Light"/>
        </w:rPr>
      </w:pPr>
      <w:r w:rsidRPr="000B4F19">
        <w:rPr>
          <w:rFonts w:ascii="Calibri Light" w:hAnsi="Calibri Light"/>
        </w:rPr>
        <w:t>The measurement may be inaccurate or impossible in the following situations:</w:t>
      </w:r>
    </w:p>
    <w:p w:rsidR="0066034B" w:rsidRPr="000B4F19" w:rsidRDefault="00CD2E04" w:rsidP="00BA180D">
      <w:pPr>
        <w:pStyle w:val="ListParagraph"/>
        <w:numPr>
          <w:ilvl w:val="0"/>
          <w:numId w:val="179"/>
        </w:numPr>
        <w:tabs>
          <w:tab w:val="left" w:pos="648"/>
          <w:tab w:val="left" w:pos="649"/>
        </w:tabs>
        <w:spacing w:before="154"/>
        <w:ind w:left="648"/>
        <w:rPr>
          <w:rFonts w:ascii="Calibri Light" w:hAnsi="Calibri Light"/>
          <w:sz w:val="24"/>
        </w:rPr>
      </w:pPr>
      <w:r w:rsidRPr="000B4F19">
        <w:rPr>
          <w:rFonts w:ascii="Calibri Light" w:hAnsi="Calibri Light"/>
          <w:sz w:val="24"/>
        </w:rPr>
        <w:t>A regular arterial pressure pulse is hard to</w:t>
      </w:r>
      <w:r w:rsidRPr="000B4F19">
        <w:rPr>
          <w:rFonts w:ascii="Calibri Light" w:hAnsi="Calibri Light"/>
          <w:spacing w:val="-3"/>
          <w:sz w:val="24"/>
        </w:rPr>
        <w:t xml:space="preserve"> </w:t>
      </w:r>
      <w:r w:rsidRPr="000B4F19">
        <w:rPr>
          <w:rFonts w:ascii="Calibri Light" w:hAnsi="Calibri Light"/>
          <w:sz w:val="24"/>
        </w:rPr>
        <w:t>detect.</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cardiac arrhythmias.</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excessive and continuous movement such as shivering or</w:t>
      </w:r>
      <w:r w:rsidRPr="000B4F19">
        <w:rPr>
          <w:rFonts w:ascii="Calibri Light" w:hAnsi="Calibri Light"/>
          <w:spacing w:val="-4"/>
          <w:sz w:val="24"/>
        </w:rPr>
        <w:t xml:space="preserve"> </w:t>
      </w:r>
      <w:r w:rsidRPr="000B4F19">
        <w:rPr>
          <w:rFonts w:ascii="Calibri Light" w:hAnsi="Calibri Light"/>
          <w:sz w:val="24"/>
        </w:rPr>
        <w:t>convulsions.</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Patients with rapid blood pressure</w:t>
      </w:r>
      <w:r w:rsidRPr="000B4F19">
        <w:rPr>
          <w:rFonts w:ascii="Calibri Light" w:hAnsi="Calibri Light"/>
          <w:spacing w:val="-1"/>
          <w:sz w:val="24"/>
        </w:rPr>
        <w:t xml:space="preserve"> </w:t>
      </w:r>
      <w:r w:rsidRPr="000B4F19">
        <w:rPr>
          <w:rFonts w:ascii="Calibri Light" w:hAnsi="Calibri Light"/>
          <w:sz w:val="24"/>
        </w:rPr>
        <w:t>changes.</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Patients with severe shock or hypothermia that reduces blood flow to the</w:t>
      </w:r>
      <w:r w:rsidRPr="000B4F19">
        <w:rPr>
          <w:rFonts w:ascii="Calibri Light" w:hAnsi="Calibri Light"/>
          <w:spacing w:val="-5"/>
          <w:sz w:val="24"/>
        </w:rPr>
        <w:t xml:space="preserve"> </w:t>
      </w:r>
      <w:r w:rsidRPr="000B4F19">
        <w:rPr>
          <w:rFonts w:ascii="Calibri Light" w:hAnsi="Calibri Light"/>
          <w:sz w:val="24"/>
        </w:rPr>
        <w:t>peripheries.</w:t>
      </w:r>
    </w:p>
    <w:p w:rsidR="0066034B" w:rsidRPr="000B4F19" w:rsidRDefault="00CD2E04" w:rsidP="00BA180D">
      <w:pPr>
        <w:pStyle w:val="ListParagraph"/>
        <w:numPr>
          <w:ilvl w:val="0"/>
          <w:numId w:val="179"/>
        </w:numPr>
        <w:tabs>
          <w:tab w:val="left" w:pos="649"/>
        </w:tabs>
        <w:spacing w:line="268" w:lineRule="auto"/>
        <w:ind w:left="648" w:right="1246"/>
        <w:jc w:val="both"/>
        <w:rPr>
          <w:rFonts w:ascii="Calibri Light" w:hAnsi="Calibri Light"/>
          <w:sz w:val="24"/>
        </w:rPr>
      </w:pPr>
      <w:r w:rsidRPr="000B4F19">
        <w:rPr>
          <w:rFonts w:ascii="Calibri Light" w:hAnsi="Calibri Light"/>
          <w:sz w:val="24"/>
        </w:rPr>
        <w:t>Patients with obesity, where a thick layer of fat surrounding a limb dampens the oscillations coming from the</w:t>
      </w:r>
      <w:r w:rsidRPr="000B4F19">
        <w:rPr>
          <w:rFonts w:ascii="Calibri Light" w:hAnsi="Calibri Light"/>
          <w:spacing w:val="-4"/>
          <w:sz w:val="24"/>
        </w:rPr>
        <w:t xml:space="preserve"> </w:t>
      </w:r>
      <w:r w:rsidRPr="000B4F19">
        <w:rPr>
          <w:rFonts w:ascii="Calibri Light" w:hAnsi="Calibri Light"/>
          <w:sz w:val="24"/>
        </w:rPr>
        <w:t>artery.</w:t>
      </w:r>
    </w:p>
    <w:p w:rsidR="0066034B" w:rsidRPr="00CA50F5" w:rsidRDefault="00CD2E04" w:rsidP="00BA180D">
      <w:pPr>
        <w:pStyle w:val="ListParagraph"/>
        <w:numPr>
          <w:ilvl w:val="0"/>
          <w:numId w:val="179"/>
        </w:numPr>
        <w:tabs>
          <w:tab w:val="left" w:pos="648"/>
          <w:tab w:val="left" w:pos="649"/>
        </w:tabs>
        <w:spacing w:before="124"/>
        <w:ind w:left="648" w:hanging="422"/>
        <w:rPr>
          <w:rFonts w:ascii="Calibri Light" w:hAnsi="Calibri Light"/>
          <w:sz w:val="24"/>
        </w:rPr>
      </w:pPr>
      <w:r w:rsidRPr="000B4F19">
        <w:rPr>
          <w:rFonts w:ascii="Calibri Light" w:hAnsi="Calibri Light"/>
          <w:sz w:val="24"/>
        </w:rPr>
        <w:t>Patients on an edematous</w:t>
      </w:r>
      <w:r w:rsidRPr="000B4F19">
        <w:rPr>
          <w:rFonts w:ascii="Calibri Light" w:hAnsi="Calibri Light"/>
          <w:spacing w:val="1"/>
          <w:sz w:val="24"/>
        </w:rPr>
        <w:t xml:space="preserve"> </w:t>
      </w:r>
      <w:r w:rsidRPr="000B4F19">
        <w:rPr>
          <w:rFonts w:ascii="Calibri Light" w:hAnsi="Calibri Light"/>
          <w:sz w:val="24"/>
        </w:rPr>
        <w:t>extremity.</w:t>
      </w:r>
    </w:p>
    <w:p w:rsidR="0066034B" w:rsidRPr="000B4F19" w:rsidRDefault="00CD2E04" w:rsidP="00A202C6">
      <w:pPr>
        <w:pStyle w:val="Heading2"/>
        <w:numPr>
          <w:ilvl w:val="1"/>
          <w:numId w:val="110"/>
        </w:numPr>
      </w:pPr>
      <w:bookmarkStart w:id="148" w:name="_Toc63175811"/>
      <w:r w:rsidRPr="000B4F19">
        <w:t>Measurement</w:t>
      </w:r>
      <w:r w:rsidRPr="000B4F19">
        <w:rPr>
          <w:spacing w:val="-2"/>
        </w:rPr>
        <w:t xml:space="preserve"> </w:t>
      </w:r>
      <w:r w:rsidRPr="000B4F19">
        <w:t>Methods</w:t>
      </w:r>
      <w:bookmarkEnd w:id="148"/>
    </w:p>
    <w:p w:rsidR="0066034B" w:rsidRPr="000B4F19" w:rsidRDefault="00CD2E04">
      <w:pPr>
        <w:pStyle w:val="BodyText"/>
        <w:spacing w:before="164"/>
        <w:ind w:left="227"/>
        <w:rPr>
          <w:rFonts w:ascii="Calibri Light" w:hAnsi="Calibri Light"/>
        </w:rPr>
      </w:pPr>
      <w:r w:rsidRPr="000B4F19">
        <w:rPr>
          <w:rFonts w:ascii="Calibri Light" w:hAnsi="Calibri Light"/>
        </w:rPr>
        <w:t>There are three methods of measuring NIBP:</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Manual - measurement on</w:t>
      </w:r>
      <w:r w:rsidRPr="000B4F19">
        <w:rPr>
          <w:rFonts w:ascii="Calibri Light" w:hAnsi="Calibri Light"/>
          <w:spacing w:val="-2"/>
          <w:sz w:val="24"/>
        </w:rPr>
        <w:t xml:space="preserve"> </w:t>
      </w:r>
      <w:r w:rsidRPr="000B4F19">
        <w:rPr>
          <w:rFonts w:ascii="Calibri Light" w:hAnsi="Calibri Light"/>
          <w:sz w:val="24"/>
        </w:rPr>
        <w:t>demand.</w:t>
      </w:r>
    </w:p>
    <w:p w:rsidR="0066034B" w:rsidRPr="000B4F19" w:rsidRDefault="00CD2E04" w:rsidP="00BA180D">
      <w:pPr>
        <w:pStyle w:val="ListParagraph"/>
        <w:numPr>
          <w:ilvl w:val="0"/>
          <w:numId w:val="179"/>
        </w:numPr>
        <w:tabs>
          <w:tab w:val="left" w:pos="648"/>
          <w:tab w:val="left" w:pos="649"/>
        </w:tabs>
        <w:spacing w:before="157"/>
        <w:ind w:left="648" w:hanging="422"/>
        <w:rPr>
          <w:rFonts w:ascii="Calibri Light" w:hAnsi="Calibri Light"/>
          <w:sz w:val="24"/>
        </w:rPr>
      </w:pPr>
      <w:r w:rsidRPr="000B4F19">
        <w:rPr>
          <w:rFonts w:ascii="Calibri Light" w:hAnsi="Calibri Light"/>
          <w:sz w:val="24"/>
        </w:rPr>
        <w:t xml:space="preserve">Auto - continually repeated measurements (between 1 and </w:t>
      </w:r>
      <w:proofErr w:type="gramStart"/>
      <w:r w:rsidRPr="000B4F19">
        <w:rPr>
          <w:rFonts w:ascii="Calibri Light" w:hAnsi="Calibri Light"/>
          <w:sz w:val="24"/>
        </w:rPr>
        <w:t>480 minute</w:t>
      </w:r>
      <w:proofErr w:type="gramEnd"/>
      <w:r w:rsidRPr="000B4F19">
        <w:rPr>
          <w:rFonts w:ascii="Calibri Light" w:hAnsi="Calibri Light"/>
          <w:sz w:val="24"/>
        </w:rPr>
        <w:t xml:space="preserve"> adjustable</w:t>
      </w:r>
      <w:r w:rsidRPr="000B4F19">
        <w:rPr>
          <w:rFonts w:ascii="Calibri Light" w:hAnsi="Calibri Light"/>
          <w:spacing w:val="-5"/>
          <w:sz w:val="24"/>
        </w:rPr>
        <w:t xml:space="preserve"> </w:t>
      </w:r>
      <w:r w:rsidRPr="000B4F19">
        <w:rPr>
          <w:rFonts w:ascii="Calibri Light" w:hAnsi="Calibri Light"/>
          <w:sz w:val="24"/>
        </w:rPr>
        <w:t>interval).</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11"/>
        </w:rPr>
      </w:pPr>
    </w:p>
    <w:p w:rsidR="0066034B" w:rsidRPr="000B4F19" w:rsidRDefault="0008195D" w:rsidP="00BA180D">
      <w:pPr>
        <w:pStyle w:val="ListParagraph"/>
        <w:numPr>
          <w:ilvl w:val="0"/>
          <w:numId w:val="179"/>
        </w:numPr>
        <w:tabs>
          <w:tab w:val="left" w:pos="648"/>
          <w:tab w:val="left" w:pos="649"/>
        </w:tabs>
        <w:spacing w:before="92" w:line="271" w:lineRule="auto"/>
        <w:ind w:left="648" w:right="1241"/>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47680" behindDoc="0" locked="0" layoutInCell="1" allowOverlap="1" wp14:anchorId="73219130" wp14:editId="69CBC8E9">
                <wp:simplePos x="0" y="0"/>
                <wp:positionH relativeFrom="page">
                  <wp:posOffset>774065</wp:posOffset>
                </wp:positionH>
                <wp:positionV relativeFrom="paragraph">
                  <wp:posOffset>535940</wp:posOffset>
                </wp:positionV>
                <wp:extent cx="6015355" cy="36830"/>
                <wp:effectExtent l="0" t="0" r="0" b="0"/>
                <wp:wrapNone/>
                <wp:docPr id="807"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44"/>
                          <a:chExt cx="9473" cy="58"/>
                        </a:xfrm>
                      </wpg:grpSpPr>
                      <wps:wsp>
                        <wps:cNvPr id="808" name="Line 443"/>
                        <wps:cNvCnPr>
                          <a:cxnSpLocks noChangeShapeType="1"/>
                        </wps:cNvCnPr>
                        <wps:spPr bwMode="auto">
                          <a:xfrm>
                            <a:off x="1219" y="85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9" name="Rectangle 442"/>
                        <wps:cNvSpPr>
                          <a:spLocks noChangeArrowheads="1"/>
                        </wps:cNvSpPr>
                        <wps:spPr bwMode="auto">
                          <a:xfrm>
                            <a:off x="1219" y="87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2541D" id="Group 441" o:spid="_x0000_s1026" style="position:absolute;margin-left:60.95pt;margin-top:42.2pt;width:473.65pt;height:2.9pt;z-index:251847680;mso-position-horizontal-relative:page" coordorigin="1219,84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">
                <v:line id="Line 443" o:spid="_x0000_s1027" style="position:absolute;visibility:visible;mso-wrap-style:square" from="1219,852" to="10692,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" strokecolor="#f60" strokeweight=".72pt"/>
                <v:rect id="Rectangle 442" o:spid="_x0000_s1028" style="position:absolute;left:1219;top:87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Sequence - the measurement will run consecutively in five minutes, then the monitor enters manual</w:t>
      </w:r>
      <w:r w:rsidR="00CD2E04" w:rsidRPr="000B4F19">
        <w:rPr>
          <w:rFonts w:ascii="Calibri Light" w:hAnsi="Calibri Light"/>
          <w:spacing w:val="-1"/>
          <w:sz w:val="24"/>
        </w:rPr>
        <w:t xml:space="preserve"> </w:t>
      </w:r>
      <w:r w:rsidR="00CD2E04" w:rsidRPr="000B4F19">
        <w:rPr>
          <w:rFonts w:ascii="Calibri Light" w:hAnsi="Calibri Light"/>
          <w:sz w:val="24"/>
        </w:rPr>
        <w:t>mode.</w:t>
      </w:r>
    </w:p>
    <w:p w:rsidR="0066034B" w:rsidRPr="000B4F19" w:rsidRDefault="0008195D">
      <w:pPr>
        <w:pStyle w:val="BodyText"/>
        <w:spacing w:before="2"/>
        <w:rPr>
          <w:rFonts w:ascii="Calibri Light" w:hAnsi="Calibri Light"/>
          <w:sz w:val="14"/>
        </w:rPr>
      </w:pPr>
      <w:r w:rsidRPr="000B4F19">
        <w:rPr>
          <w:rFonts w:ascii="Calibri Light" w:hAnsi="Calibri Light"/>
          <w:noProof/>
        </w:rPr>
        <mc:AlternateContent>
          <mc:Choice Requires="wps">
            <w:drawing>
              <wp:anchor distT="0" distB="0" distL="0" distR="0" simplePos="0" relativeHeight="251845632" behindDoc="1" locked="0" layoutInCell="1" allowOverlap="1" wp14:anchorId="49E770D4" wp14:editId="4EE05B38">
                <wp:simplePos x="0" y="0"/>
                <wp:positionH relativeFrom="page">
                  <wp:posOffset>774065</wp:posOffset>
                </wp:positionH>
                <wp:positionV relativeFrom="paragraph">
                  <wp:posOffset>118745</wp:posOffset>
                </wp:positionV>
                <wp:extent cx="6015355" cy="212090"/>
                <wp:effectExtent l="0" t="0" r="0" b="0"/>
                <wp:wrapTopAndBottom/>
                <wp:docPr id="806"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770D4" id="Text Box 440" o:spid="_x0000_s1113" type="#_x0000_t202" style="position:absolute;margin-left:60.95pt;margin-top:9.35pt;width:473.65pt;height:16.7pt;z-index:-251470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47"/>
        <w:jc w:val="both"/>
        <w:rPr>
          <w:rFonts w:ascii="Calibri Light" w:hAnsi="Calibri Light"/>
        </w:rPr>
      </w:pPr>
      <w:r w:rsidRPr="000B4F19">
        <w:rPr>
          <w:rFonts w:ascii="Calibri Light" w:hAnsi="Calibri Light"/>
        </w:rPr>
        <w:t>Prolonged non-invasive blood pressure measurements in Auto mode may be associated with purport, ischemia and neuropathy in the limb wearing the cuff. When monitoring a patient, examine the extremities of the limb frequently for normal color, warmth and sensitivity. If any abnormality is observed, stop the blood pressure measurements.</w:t>
      </w:r>
    </w:p>
    <w:p w:rsidR="0066034B" w:rsidRPr="00CA50F5" w:rsidRDefault="0008195D" w:rsidP="00CA50F5">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101843E5" wp14:editId="0DF165C9">
                <wp:extent cx="6015355" cy="36830"/>
                <wp:effectExtent l="10160" t="5080" r="13335" b="5715"/>
                <wp:docPr id="803" name="Group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804" name="Line 439"/>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5" name="Line 438"/>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F6BFC2" id="Group 437"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">
                <v:line id="Line 439"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" strokecolor="#f60" strokeweight=".72pt"/>
                <v:line id="Line 438"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" strokecolor="#f60" strokeweight="1.44pt"/>
                <w10:anchorlock/>
              </v:group>
            </w:pict>
          </mc:Fallback>
        </mc:AlternateContent>
      </w:r>
    </w:p>
    <w:p w:rsidR="0066034B" w:rsidRPr="000B4F19" w:rsidRDefault="00CD2E04" w:rsidP="00A202C6">
      <w:pPr>
        <w:pStyle w:val="Heading2"/>
        <w:numPr>
          <w:ilvl w:val="1"/>
          <w:numId w:val="110"/>
        </w:numPr>
      </w:pPr>
      <w:bookmarkStart w:id="149" w:name="_Toc63175812"/>
      <w:r w:rsidRPr="000B4F19">
        <w:t>Measurement</w:t>
      </w:r>
      <w:r w:rsidRPr="000B4F19">
        <w:rPr>
          <w:spacing w:val="-2"/>
        </w:rPr>
        <w:t xml:space="preserve"> </w:t>
      </w:r>
      <w:r w:rsidRPr="000B4F19">
        <w:t>Procedures</w:t>
      </w:r>
      <w:bookmarkEnd w:id="149"/>
    </w:p>
    <w:p w:rsidR="0066034B" w:rsidRPr="000B4F19" w:rsidRDefault="00CD2E04">
      <w:pPr>
        <w:pStyle w:val="BodyText"/>
        <w:spacing w:before="44"/>
        <w:ind w:left="227"/>
        <w:rPr>
          <w:rFonts w:ascii="Calibri Light" w:hAnsi="Calibri Light"/>
        </w:rPr>
      </w:pPr>
      <w:r w:rsidRPr="000B4F19">
        <w:rPr>
          <w:rFonts w:ascii="Calibri Light" w:hAnsi="Calibri Light"/>
        </w:rPr>
        <w:t>To obtain accurate measurements, the following operating steps need to be observed:</w:t>
      </w:r>
    </w:p>
    <w:p w:rsidR="0066034B" w:rsidRPr="000B4F19" w:rsidRDefault="00CD2E04">
      <w:pPr>
        <w:pStyle w:val="ListParagraph"/>
        <w:numPr>
          <w:ilvl w:val="0"/>
          <w:numId w:val="107"/>
        </w:numPr>
        <w:tabs>
          <w:tab w:val="left" w:pos="648"/>
          <w:tab w:val="left" w:pos="649"/>
        </w:tabs>
        <w:spacing w:before="157"/>
        <w:ind w:hanging="422"/>
        <w:rPr>
          <w:rFonts w:ascii="Calibri Light" w:hAnsi="Calibri Light"/>
          <w:sz w:val="24"/>
        </w:rPr>
      </w:pPr>
      <w:r w:rsidRPr="000B4F19">
        <w:rPr>
          <w:rFonts w:ascii="Calibri Light" w:hAnsi="Calibri Light"/>
          <w:sz w:val="24"/>
        </w:rPr>
        <w:t>Ensure the patient position in normal use,</w:t>
      </w:r>
      <w:r w:rsidRPr="000B4F19">
        <w:rPr>
          <w:rFonts w:ascii="Calibri Light" w:hAnsi="Calibri Light"/>
          <w:spacing w:val="-2"/>
          <w:sz w:val="24"/>
        </w:rPr>
        <w:t xml:space="preserve"> </w:t>
      </w:r>
      <w:r w:rsidRPr="000B4F19">
        <w:rPr>
          <w:rFonts w:ascii="Calibri Light" w:hAnsi="Calibri Light"/>
          <w:sz w:val="24"/>
        </w:rPr>
        <w:t>including</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Comfortably</w:t>
      </w:r>
      <w:r w:rsidRPr="000B4F19">
        <w:rPr>
          <w:rFonts w:ascii="Calibri Light" w:hAnsi="Calibri Light"/>
          <w:spacing w:val="-5"/>
          <w:sz w:val="24"/>
        </w:rPr>
        <w:t xml:space="preserve"> </w:t>
      </w:r>
      <w:r w:rsidRPr="000B4F19">
        <w:rPr>
          <w:rFonts w:ascii="Calibri Light" w:hAnsi="Calibri Light"/>
          <w:sz w:val="24"/>
        </w:rPr>
        <w:t>seated</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Legs</w:t>
      </w:r>
      <w:r w:rsidRPr="000B4F19">
        <w:rPr>
          <w:rFonts w:ascii="Calibri Light" w:hAnsi="Calibri Light"/>
          <w:spacing w:val="-1"/>
          <w:sz w:val="24"/>
        </w:rPr>
        <w:t xml:space="preserve"> </w:t>
      </w:r>
      <w:r w:rsidRPr="000B4F19">
        <w:rPr>
          <w:rFonts w:ascii="Calibri Light" w:hAnsi="Calibri Light"/>
          <w:sz w:val="24"/>
        </w:rPr>
        <w:t>uncrossed</w:t>
      </w:r>
    </w:p>
    <w:p w:rsidR="0066034B" w:rsidRPr="000B4F19" w:rsidRDefault="00CD2E04" w:rsidP="00BA180D">
      <w:pPr>
        <w:pStyle w:val="ListParagraph"/>
        <w:numPr>
          <w:ilvl w:val="0"/>
          <w:numId w:val="176"/>
        </w:numPr>
        <w:tabs>
          <w:tab w:val="left" w:pos="648"/>
          <w:tab w:val="left" w:pos="649"/>
        </w:tabs>
        <w:ind w:left="648" w:hanging="422"/>
        <w:rPr>
          <w:rFonts w:ascii="Calibri Light" w:hAnsi="Calibri Light"/>
          <w:sz w:val="24"/>
        </w:rPr>
      </w:pPr>
      <w:r w:rsidRPr="000B4F19">
        <w:rPr>
          <w:rFonts w:ascii="Calibri Light" w:hAnsi="Calibri Light"/>
          <w:sz w:val="24"/>
        </w:rPr>
        <w:t>Feet flat on the</w:t>
      </w:r>
      <w:r w:rsidRPr="000B4F19">
        <w:rPr>
          <w:rFonts w:ascii="Calibri Light" w:hAnsi="Calibri Light"/>
          <w:spacing w:val="-2"/>
          <w:sz w:val="24"/>
        </w:rPr>
        <w:t xml:space="preserve"> </w:t>
      </w:r>
      <w:r w:rsidRPr="000B4F19">
        <w:rPr>
          <w:rFonts w:ascii="Calibri Light" w:hAnsi="Calibri Light"/>
          <w:sz w:val="24"/>
        </w:rPr>
        <w:t>floor</w:t>
      </w:r>
    </w:p>
    <w:p w:rsidR="0066034B" w:rsidRPr="000B4F19" w:rsidRDefault="00CD2E04" w:rsidP="00BA180D">
      <w:pPr>
        <w:pStyle w:val="ListParagraph"/>
        <w:numPr>
          <w:ilvl w:val="0"/>
          <w:numId w:val="176"/>
        </w:numPr>
        <w:tabs>
          <w:tab w:val="left" w:pos="648"/>
          <w:tab w:val="left" w:pos="649"/>
        </w:tabs>
        <w:ind w:left="648" w:hanging="421"/>
        <w:rPr>
          <w:rFonts w:ascii="Calibri Light" w:hAnsi="Calibri Light"/>
          <w:sz w:val="24"/>
        </w:rPr>
      </w:pPr>
      <w:r w:rsidRPr="000B4F19">
        <w:rPr>
          <w:rFonts w:ascii="Calibri Light" w:hAnsi="Calibri Light"/>
          <w:sz w:val="24"/>
        </w:rPr>
        <w:t>Back and arm</w:t>
      </w:r>
      <w:r w:rsidRPr="000B4F19">
        <w:rPr>
          <w:rFonts w:ascii="Calibri Light" w:hAnsi="Calibri Light"/>
          <w:spacing w:val="1"/>
          <w:sz w:val="24"/>
        </w:rPr>
        <w:t xml:space="preserve"> </w:t>
      </w:r>
      <w:r w:rsidRPr="000B4F19">
        <w:rPr>
          <w:rFonts w:ascii="Calibri Light" w:hAnsi="Calibri Light"/>
          <w:sz w:val="24"/>
        </w:rPr>
        <w:t>supported</w:t>
      </w:r>
    </w:p>
    <w:p w:rsidR="0066034B" w:rsidRPr="000B4F19" w:rsidRDefault="00CD2E04" w:rsidP="00BA180D">
      <w:pPr>
        <w:pStyle w:val="ListParagraph"/>
        <w:numPr>
          <w:ilvl w:val="0"/>
          <w:numId w:val="176"/>
        </w:numPr>
        <w:tabs>
          <w:tab w:val="left" w:pos="648"/>
          <w:tab w:val="left" w:pos="649"/>
        </w:tabs>
        <w:spacing w:before="153"/>
        <w:ind w:left="648" w:hanging="421"/>
        <w:rPr>
          <w:rFonts w:ascii="Calibri Light" w:hAnsi="Calibri Light"/>
          <w:sz w:val="24"/>
        </w:rPr>
      </w:pPr>
      <w:r w:rsidRPr="000B4F19">
        <w:rPr>
          <w:rFonts w:ascii="Calibri Light" w:hAnsi="Calibri Light"/>
          <w:sz w:val="24"/>
        </w:rPr>
        <w:t>Middle of the cuff at the level of the right atrium of the</w:t>
      </w:r>
      <w:r w:rsidRPr="000B4F19">
        <w:rPr>
          <w:rFonts w:ascii="Calibri Light" w:hAnsi="Calibri Light"/>
          <w:spacing w:val="-2"/>
          <w:sz w:val="24"/>
        </w:rPr>
        <w:t xml:space="preserve"> </w:t>
      </w:r>
      <w:r w:rsidRPr="000B4F19">
        <w:rPr>
          <w:rFonts w:ascii="Calibri Light" w:hAnsi="Calibri Light"/>
          <w:sz w:val="24"/>
        </w:rPr>
        <w:t>heart</w:t>
      </w:r>
    </w:p>
    <w:p w:rsidR="0066034B" w:rsidRPr="000B4F19" w:rsidRDefault="00CD2E04">
      <w:pPr>
        <w:pStyle w:val="ListParagraph"/>
        <w:numPr>
          <w:ilvl w:val="0"/>
          <w:numId w:val="107"/>
        </w:numPr>
        <w:tabs>
          <w:tab w:val="left" w:pos="648"/>
          <w:tab w:val="left" w:pos="649"/>
        </w:tabs>
        <w:rPr>
          <w:rFonts w:ascii="Calibri Light" w:hAnsi="Calibri Light"/>
          <w:sz w:val="24"/>
        </w:rPr>
      </w:pPr>
      <w:r w:rsidRPr="000B4F19">
        <w:rPr>
          <w:rFonts w:ascii="Calibri Light" w:hAnsi="Calibri Light"/>
          <w:sz w:val="24"/>
        </w:rPr>
        <w:t>Relax as much as possible and do not talk during the</w:t>
      </w:r>
      <w:r w:rsidRPr="000B4F19">
        <w:rPr>
          <w:rFonts w:ascii="Calibri Light" w:hAnsi="Calibri Light"/>
          <w:spacing w:val="-5"/>
          <w:sz w:val="24"/>
        </w:rPr>
        <w:t xml:space="preserve"> </w:t>
      </w:r>
      <w:r w:rsidRPr="000B4F19">
        <w:rPr>
          <w:rFonts w:ascii="Calibri Light" w:hAnsi="Calibri Light"/>
          <w:sz w:val="24"/>
        </w:rPr>
        <w:t>measurement.</w:t>
      </w:r>
    </w:p>
    <w:p w:rsidR="0066034B" w:rsidRPr="000B4F19" w:rsidRDefault="00CD2E04">
      <w:pPr>
        <w:pStyle w:val="ListParagraph"/>
        <w:numPr>
          <w:ilvl w:val="0"/>
          <w:numId w:val="107"/>
        </w:numPr>
        <w:tabs>
          <w:tab w:val="left" w:pos="648"/>
          <w:tab w:val="left" w:pos="649"/>
        </w:tabs>
        <w:spacing w:before="157"/>
        <w:rPr>
          <w:rFonts w:ascii="Calibri Light" w:hAnsi="Calibri Light"/>
          <w:sz w:val="24"/>
        </w:rPr>
      </w:pPr>
      <w:r w:rsidRPr="000B4F19">
        <w:rPr>
          <w:rFonts w:ascii="Calibri Light" w:hAnsi="Calibri Light"/>
          <w:sz w:val="24"/>
        </w:rPr>
        <w:t>Wait for five minutes until the first reading is</w:t>
      </w:r>
      <w:r w:rsidRPr="000B4F19">
        <w:rPr>
          <w:rFonts w:ascii="Calibri Light" w:hAnsi="Calibri Light"/>
          <w:spacing w:val="-5"/>
          <w:sz w:val="24"/>
        </w:rPr>
        <w:t xml:space="preserve"> </w:t>
      </w:r>
      <w:r w:rsidRPr="000B4F19">
        <w:rPr>
          <w:rFonts w:ascii="Calibri Light" w:hAnsi="Calibri Light"/>
          <w:sz w:val="24"/>
        </w:rPr>
        <w:t>taken.</w:t>
      </w:r>
    </w:p>
    <w:p w:rsidR="0066034B" w:rsidRPr="000B4F19" w:rsidRDefault="00CD2E04">
      <w:pPr>
        <w:pStyle w:val="Heading6"/>
        <w:spacing w:before="159"/>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248"/>
        <w:jc w:val="both"/>
        <w:rPr>
          <w:rFonts w:ascii="Calibri Light" w:hAnsi="Calibri Light"/>
        </w:rPr>
      </w:pPr>
      <w:r w:rsidRPr="000B4F19">
        <w:rPr>
          <w:rFonts w:ascii="Calibri Light" w:hAnsi="Calibri Light"/>
        </w:rPr>
        <w:t>If an NIBP measurement is suspect, repeat the measurement. If you are still uncertain about the reading, use another method to measure the blood pressure.</w:t>
      </w:r>
    </w:p>
    <w:p w:rsidR="0066034B" w:rsidRPr="000B4F19" w:rsidRDefault="0066034B">
      <w:pPr>
        <w:pStyle w:val="BodyText"/>
        <w:spacing w:before="7"/>
        <w:rPr>
          <w:rFonts w:ascii="Calibri Light" w:hAnsi="Calibri Light"/>
          <w:sz w:val="20"/>
        </w:rPr>
      </w:pPr>
    </w:p>
    <w:p w:rsidR="0066034B" w:rsidRPr="000B4F19" w:rsidRDefault="00CD2E04">
      <w:pPr>
        <w:pStyle w:val="BodyText"/>
        <w:ind w:left="227"/>
        <w:jc w:val="both"/>
        <w:rPr>
          <w:rFonts w:ascii="Calibri Light" w:hAnsi="Calibri Light"/>
        </w:rPr>
      </w:pPr>
      <w:r w:rsidRPr="000B4F19">
        <w:rPr>
          <w:rFonts w:ascii="Calibri Light" w:hAnsi="Calibri Light"/>
        </w:rPr>
        <w:t>To start the measurement:</w:t>
      </w:r>
    </w:p>
    <w:p w:rsidR="0066034B" w:rsidRPr="000B4F19" w:rsidRDefault="00CD2E04">
      <w:pPr>
        <w:pStyle w:val="ListParagraph"/>
        <w:numPr>
          <w:ilvl w:val="0"/>
          <w:numId w:val="106"/>
        </w:numPr>
        <w:tabs>
          <w:tab w:val="left" w:pos="653"/>
          <w:tab w:val="left" w:pos="654"/>
        </w:tabs>
        <w:spacing w:before="154"/>
        <w:ind w:hanging="427"/>
        <w:rPr>
          <w:rFonts w:ascii="Calibri Light" w:hAnsi="Calibri Light"/>
          <w:sz w:val="24"/>
        </w:rPr>
      </w:pPr>
      <w:r w:rsidRPr="000B4F19">
        <w:rPr>
          <w:rFonts w:ascii="Calibri Light" w:hAnsi="Calibri Light"/>
          <w:sz w:val="24"/>
        </w:rPr>
        <w:t>Connect the air hose and switch on the</w:t>
      </w:r>
      <w:r w:rsidRPr="000B4F19">
        <w:rPr>
          <w:rFonts w:ascii="Calibri Light" w:hAnsi="Calibri Light"/>
          <w:spacing w:val="2"/>
          <w:sz w:val="24"/>
        </w:rPr>
        <w:t xml:space="preserve"> </w:t>
      </w:r>
      <w:r w:rsidRPr="000B4F19">
        <w:rPr>
          <w:rFonts w:ascii="Calibri Light" w:hAnsi="Calibri Light"/>
          <w:sz w:val="24"/>
        </w:rPr>
        <w:t>monitor.</w:t>
      </w:r>
    </w:p>
    <w:p w:rsidR="0066034B" w:rsidRPr="000B4F19" w:rsidRDefault="00CD2E04">
      <w:pPr>
        <w:pStyle w:val="ListParagraph"/>
        <w:numPr>
          <w:ilvl w:val="0"/>
          <w:numId w:val="106"/>
        </w:numPr>
        <w:tabs>
          <w:tab w:val="left" w:pos="654"/>
        </w:tabs>
        <w:spacing w:line="271" w:lineRule="auto"/>
        <w:ind w:right="1243"/>
        <w:jc w:val="both"/>
        <w:rPr>
          <w:rFonts w:ascii="Calibri Light" w:hAnsi="Calibri Light"/>
          <w:sz w:val="24"/>
        </w:rPr>
      </w:pPr>
      <w:r w:rsidRPr="000B4F19">
        <w:rPr>
          <w:rFonts w:ascii="Calibri Light" w:hAnsi="Calibri Light"/>
          <w:sz w:val="24"/>
        </w:rPr>
        <w:t>Apply the blood pressure cuff to the patient's arm or leg and follow the instructions below. Ensure that the cuff is completely</w:t>
      </w:r>
      <w:r w:rsidRPr="000B4F19">
        <w:rPr>
          <w:rFonts w:ascii="Calibri Light" w:hAnsi="Calibri Light"/>
          <w:spacing w:val="-8"/>
          <w:sz w:val="24"/>
        </w:rPr>
        <w:t xml:space="preserve"> </w:t>
      </w:r>
      <w:r w:rsidRPr="000B4F19">
        <w:rPr>
          <w:rFonts w:ascii="Calibri Light" w:hAnsi="Calibri Light"/>
          <w:sz w:val="24"/>
        </w:rPr>
        <w:t>deflated.</w:t>
      </w:r>
    </w:p>
    <w:p w:rsidR="0066034B" w:rsidRPr="000B4F19" w:rsidRDefault="00CD2E04">
      <w:pPr>
        <w:pStyle w:val="BodyText"/>
        <w:spacing w:before="121" w:line="271" w:lineRule="auto"/>
        <w:ind w:left="588" w:right="1245"/>
        <w:jc w:val="both"/>
        <w:rPr>
          <w:rFonts w:ascii="Calibri Light" w:hAnsi="Calibri Light"/>
        </w:rPr>
      </w:pPr>
      <w:r w:rsidRPr="000B4F19">
        <w:rPr>
          <w:rFonts w:ascii="Calibri Light" w:hAnsi="Calibri Light"/>
        </w:rPr>
        <w:t xml:space="preserve">Apply the appropriate size cuff to the patient (About the cuff size selection, please refer to Section </w:t>
      </w:r>
      <w:r w:rsidRPr="000B4F19">
        <w:rPr>
          <w:rFonts w:ascii="Calibri Light" w:hAnsi="Calibri Light"/>
          <w:i/>
        </w:rPr>
        <w:t>NIBP accessories</w:t>
      </w:r>
      <w:r w:rsidRPr="000B4F19">
        <w:rPr>
          <w:rFonts w:ascii="Calibri Light" w:hAnsi="Calibri Light"/>
        </w:rPr>
        <w:t>), and make sure that the symbol "Φ" is over the artery. Ensure that the cuff is not wrapped too tightly around the limb. Excessive tightness may cause discoloration and eventual ischemia of the extremity.</w:t>
      </w:r>
    </w:p>
    <w:p w:rsidR="0066034B" w:rsidRPr="000B4F19" w:rsidRDefault="00CD2E04">
      <w:pPr>
        <w:pStyle w:val="Heading6"/>
        <w:spacing w:before="122"/>
        <w:ind w:left="228"/>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8" w:right="1245"/>
        <w:jc w:val="both"/>
        <w:rPr>
          <w:rFonts w:ascii="Calibri Light" w:hAnsi="Calibri Light"/>
        </w:rPr>
      </w:pPr>
      <w:r w:rsidRPr="000B4F19">
        <w:rPr>
          <w:rFonts w:ascii="Calibri Light" w:hAnsi="Calibri Light"/>
        </w:rPr>
        <w:t>The width of the cuff is either approximately 40% of the limb circumference or 2/3 of the upper arm length. The inflatable part of the cuff should be long enough to encircle 80-100% of the limb. The wrong size of cuff can cause erroneous readings. If the cuff size is in question, use another cuff with suitable size to avoid errors.</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1"/>
        <w:rPr>
          <w:rFonts w:ascii="Calibri Light" w:hAnsi="Calibri Light"/>
          <w:sz w:val="20"/>
        </w:rPr>
      </w:pPr>
    </w:p>
    <w:p w:rsidR="0066034B" w:rsidRPr="000B4F19" w:rsidRDefault="00CD2E04">
      <w:pPr>
        <w:pStyle w:val="BodyText"/>
        <w:ind w:left="2990"/>
        <w:rPr>
          <w:rFonts w:ascii="Calibri Light" w:hAnsi="Calibri Light"/>
          <w:sz w:val="20"/>
        </w:rPr>
      </w:pPr>
      <w:r w:rsidRPr="000B4F19">
        <w:rPr>
          <w:rFonts w:ascii="Calibri Light" w:hAnsi="Calibri Light"/>
          <w:noProof/>
          <w:sz w:val="20"/>
        </w:rPr>
        <w:drawing>
          <wp:inline distT="0" distB="0" distL="0" distR="0" wp14:anchorId="00DA8F57" wp14:editId="5BB99C60">
            <wp:extent cx="2457106" cy="1797367"/>
            <wp:effectExtent l="0" t="0" r="0" b="0"/>
            <wp:docPr id="237"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4.jpeg"/>
                    <pic:cNvPicPr/>
                  </pic:nvPicPr>
                  <pic:blipFill>
                    <a:blip r:embed="rId153" cstate="print"/>
                    <a:stretch>
                      <a:fillRect/>
                    </a:stretch>
                  </pic:blipFill>
                  <pic:spPr>
                    <a:xfrm>
                      <a:off x="0" y="0"/>
                      <a:ext cx="2457106" cy="1797367"/>
                    </a:xfrm>
                    <a:prstGeom prst="rect">
                      <a:avLst/>
                    </a:prstGeom>
                  </pic:spPr>
                </pic:pic>
              </a:graphicData>
            </a:graphic>
          </wp:inline>
        </w:drawing>
      </w:r>
    </w:p>
    <w:p w:rsidR="0066034B" w:rsidRPr="000B4F19" w:rsidRDefault="0066034B">
      <w:pPr>
        <w:pStyle w:val="BodyText"/>
        <w:spacing w:before="1"/>
        <w:rPr>
          <w:rFonts w:ascii="Calibri Light" w:hAnsi="Calibri Light"/>
          <w:sz w:val="6"/>
        </w:rPr>
      </w:pPr>
    </w:p>
    <w:p w:rsidR="0066034B" w:rsidRPr="000B4F19" w:rsidRDefault="0066034B">
      <w:pPr>
        <w:rPr>
          <w:rFonts w:ascii="Calibri Light" w:hAnsi="Calibri Light"/>
          <w:sz w:val="6"/>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ListParagraph"/>
        <w:numPr>
          <w:ilvl w:val="0"/>
          <w:numId w:val="106"/>
        </w:numPr>
        <w:tabs>
          <w:tab w:val="left" w:pos="653"/>
          <w:tab w:val="left" w:pos="654"/>
        </w:tabs>
        <w:spacing w:before="184"/>
        <w:rPr>
          <w:rFonts w:ascii="Calibri Light" w:hAnsi="Calibri Light"/>
          <w:sz w:val="24"/>
        </w:rPr>
      </w:pPr>
      <w:r w:rsidRPr="000B4F19">
        <w:rPr>
          <w:rFonts w:ascii="Calibri Light" w:hAnsi="Calibri Light"/>
          <w:sz w:val="24"/>
        </w:rPr>
        <w:t>Connect the cuff to the air</w:t>
      </w:r>
      <w:r w:rsidRPr="000B4F19">
        <w:rPr>
          <w:rFonts w:ascii="Calibri Light" w:hAnsi="Calibri Light"/>
          <w:spacing w:val="-4"/>
          <w:sz w:val="24"/>
        </w:rPr>
        <w:t xml:space="preserve"> </w:t>
      </w:r>
      <w:r w:rsidRPr="000B4F19">
        <w:rPr>
          <w:rFonts w:ascii="Calibri Light" w:hAnsi="Calibri Light"/>
          <w:sz w:val="24"/>
        </w:rPr>
        <w:t>tubing.</w:t>
      </w:r>
    </w:p>
    <w:p w:rsidR="0066034B" w:rsidRPr="000B4F19" w:rsidRDefault="00CD2E04">
      <w:pPr>
        <w:spacing w:before="93"/>
        <w:ind w:left="227"/>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Cuff Usage</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3939" w:space="243"/>
            <w:col w:w="6708"/>
          </w:cols>
        </w:sectPr>
      </w:pPr>
    </w:p>
    <w:p w:rsidR="0066034B" w:rsidRPr="000B4F19" w:rsidRDefault="00CD2E04">
      <w:pPr>
        <w:pStyle w:val="ListParagraph"/>
        <w:numPr>
          <w:ilvl w:val="0"/>
          <w:numId w:val="106"/>
        </w:numPr>
        <w:tabs>
          <w:tab w:val="left" w:pos="653"/>
          <w:tab w:val="left" w:pos="654"/>
        </w:tabs>
        <w:spacing w:before="157" w:line="268" w:lineRule="auto"/>
        <w:ind w:right="1238"/>
        <w:rPr>
          <w:rFonts w:ascii="Calibri Light" w:hAnsi="Calibri Light"/>
          <w:sz w:val="24"/>
        </w:rPr>
      </w:pPr>
      <w:r w:rsidRPr="000B4F19">
        <w:rPr>
          <w:rFonts w:ascii="Calibri Light" w:hAnsi="Calibri Light"/>
          <w:sz w:val="24"/>
        </w:rPr>
        <w:lastRenderedPageBreak/>
        <w:t xml:space="preserve">Check whether the patient mode is appropriately selected. Access the </w:t>
      </w:r>
      <w:r w:rsidRPr="000B4F19">
        <w:rPr>
          <w:rFonts w:ascii="Calibri Light" w:hAnsi="Calibri Light"/>
          <w:b/>
          <w:sz w:val="24"/>
        </w:rPr>
        <w:t xml:space="preserve">Patient Setup </w:t>
      </w:r>
      <w:r w:rsidRPr="000B4F19">
        <w:rPr>
          <w:rFonts w:ascii="Calibri Light" w:hAnsi="Calibri Light"/>
          <w:sz w:val="24"/>
        </w:rPr>
        <w:t xml:space="preserve">menu from </w:t>
      </w:r>
      <w:r w:rsidRPr="000B4F19">
        <w:rPr>
          <w:rFonts w:ascii="Calibri Light" w:hAnsi="Calibri Light"/>
          <w:b/>
          <w:sz w:val="24"/>
        </w:rPr>
        <w:t>Menu</w:t>
      </w:r>
      <w:r w:rsidRPr="000B4F19">
        <w:rPr>
          <w:rFonts w:ascii="Calibri Light" w:hAnsi="Calibri Light"/>
          <w:sz w:val="24"/>
        </w:rPr>
        <w:t xml:space="preserve">. Turn the knob to select the required patient </w:t>
      </w:r>
      <w:r w:rsidRPr="000B4F19">
        <w:rPr>
          <w:rFonts w:ascii="Calibri Light" w:hAnsi="Calibri Light"/>
          <w:b/>
          <w:sz w:val="24"/>
        </w:rPr>
        <w:t xml:space="preserve">Type </w:t>
      </w:r>
      <w:r w:rsidRPr="000B4F19">
        <w:rPr>
          <w:rFonts w:ascii="Calibri Light" w:hAnsi="Calibri Light"/>
          <w:sz w:val="24"/>
        </w:rPr>
        <w:t xml:space="preserve">in the </w:t>
      </w:r>
      <w:r w:rsidRPr="000B4F19">
        <w:rPr>
          <w:rFonts w:ascii="Calibri Light" w:hAnsi="Calibri Light"/>
          <w:b/>
          <w:sz w:val="24"/>
        </w:rPr>
        <w:t>Patient Info.</w:t>
      </w:r>
      <w:r w:rsidRPr="000B4F19">
        <w:rPr>
          <w:rFonts w:ascii="Calibri Light" w:hAnsi="Calibri Light"/>
          <w:b/>
          <w:spacing w:val="-8"/>
          <w:sz w:val="24"/>
        </w:rPr>
        <w:t xml:space="preserve"> </w:t>
      </w:r>
      <w:r w:rsidRPr="000B4F19">
        <w:rPr>
          <w:rFonts w:ascii="Calibri Light" w:hAnsi="Calibri Light"/>
          <w:sz w:val="24"/>
        </w:rPr>
        <w:t>menu.</w:t>
      </w:r>
    </w:p>
    <w:p w:rsidR="0066034B" w:rsidRPr="000B4F19" w:rsidRDefault="00CD2E04">
      <w:pPr>
        <w:pStyle w:val="ListParagraph"/>
        <w:numPr>
          <w:ilvl w:val="0"/>
          <w:numId w:val="106"/>
        </w:numPr>
        <w:tabs>
          <w:tab w:val="left" w:pos="653"/>
          <w:tab w:val="left" w:pos="654"/>
        </w:tabs>
        <w:spacing w:before="124"/>
        <w:ind w:hanging="427"/>
        <w:rPr>
          <w:rFonts w:ascii="Calibri Light" w:hAnsi="Calibri Light"/>
          <w:b/>
          <w:i/>
          <w:sz w:val="24"/>
        </w:rPr>
      </w:pPr>
      <w:r w:rsidRPr="000B4F19">
        <w:rPr>
          <w:rFonts w:ascii="Calibri Light" w:hAnsi="Calibri Light"/>
          <w:sz w:val="24"/>
        </w:rPr>
        <w:t>Select</w:t>
      </w:r>
      <w:r w:rsidRPr="000B4F19">
        <w:rPr>
          <w:rFonts w:ascii="Calibri Light" w:hAnsi="Calibri Light"/>
          <w:spacing w:val="18"/>
          <w:sz w:val="24"/>
        </w:rPr>
        <w:t xml:space="preserve"> </w:t>
      </w:r>
      <w:r w:rsidRPr="000B4F19">
        <w:rPr>
          <w:rFonts w:ascii="Calibri Light" w:hAnsi="Calibri Light"/>
          <w:sz w:val="24"/>
        </w:rPr>
        <w:t>a</w:t>
      </w:r>
      <w:r w:rsidRPr="000B4F19">
        <w:rPr>
          <w:rFonts w:ascii="Calibri Light" w:hAnsi="Calibri Light"/>
          <w:spacing w:val="18"/>
          <w:sz w:val="24"/>
        </w:rPr>
        <w:t xml:space="preserve"> </w:t>
      </w:r>
      <w:r w:rsidRPr="000B4F19">
        <w:rPr>
          <w:rFonts w:ascii="Calibri Light" w:hAnsi="Calibri Light"/>
          <w:sz w:val="24"/>
        </w:rPr>
        <w:t>measurement</w:t>
      </w:r>
      <w:r w:rsidRPr="000B4F19">
        <w:rPr>
          <w:rFonts w:ascii="Calibri Light" w:hAnsi="Calibri Light"/>
          <w:spacing w:val="18"/>
          <w:sz w:val="24"/>
        </w:rPr>
        <w:t xml:space="preserve"> </w:t>
      </w:r>
      <w:r w:rsidRPr="000B4F19">
        <w:rPr>
          <w:rFonts w:ascii="Calibri Light" w:hAnsi="Calibri Light"/>
          <w:sz w:val="24"/>
        </w:rPr>
        <w:t>mode</w:t>
      </w:r>
      <w:r w:rsidRPr="000B4F19">
        <w:rPr>
          <w:rFonts w:ascii="Calibri Light" w:hAnsi="Calibri Light"/>
          <w:spacing w:val="18"/>
          <w:sz w:val="24"/>
        </w:rPr>
        <w:t xml:space="preserve"> </w:t>
      </w:r>
      <w:r w:rsidRPr="000B4F19">
        <w:rPr>
          <w:rFonts w:ascii="Calibri Light" w:hAnsi="Calibri Light"/>
          <w:sz w:val="24"/>
        </w:rPr>
        <w:t>in</w:t>
      </w:r>
      <w:r w:rsidRPr="000B4F19">
        <w:rPr>
          <w:rFonts w:ascii="Calibri Light" w:hAnsi="Calibri Light"/>
          <w:spacing w:val="18"/>
          <w:sz w:val="24"/>
        </w:rPr>
        <w:t xml:space="preserve"> </w:t>
      </w:r>
      <w:r w:rsidRPr="000B4F19">
        <w:rPr>
          <w:rFonts w:ascii="Calibri Light" w:hAnsi="Calibri Light"/>
          <w:sz w:val="24"/>
        </w:rPr>
        <w:t>the</w:t>
      </w:r>
      <w:r w:rsidRPr="000B4F19">
        <w:rPr>
          <w:rFonts w:ascii="Calibri Light" w:hAnsi="Calibri Light"/>
          <w:spacing w:val="21"/>
          <w:sz w:val="24"/>
        </w:rPr>
        <w:t xml:space="preserve"> </w:t>
      </w:r>
      <w:r w:rsidRPr="000B4F19">
        <w:rPr>
          <w:rFonts w:ascii="Calibri Light" w:hAnsi="Calibri Light"/>
          <w:b/>
          <w:sz w:val="24"/>
        </w:rPr>
        <w:t>NIBP</w:t>
      </w:r>
      <w:r w:rsidRPr="000B4F19">
        <w:rPr>
          <w:rFonts w:ascii="Calibri Light" w:hAnsi="Calibri Light"/>
          <w:b/>
          <w:spacing w:val="15"/>
          <w:sz w:val="24"/>
        </w:rPr>
        <w:t xml:space="preserve"> </w:t>
      </w:r>
      <w:r w:rsidRPr="000B4F19">
        <w:rPr>
          <w:rFonts w:ascii="Calibri Light" w:hAnsi="Calibri Light"/>
          <w:b/>
          <w:sz w:val="24"/>
        </w:rPr>
        <w:t>Setup</w:t>
      </w:r>
      <w:r w:rsidRPr="000B4F19">
        <w:rPr>
          <w:rFonts w:ascii="Calibri Light" w:hAnsi="Calibri Light"/>
          <w:b/>
          <w:spacing w:val="20"/>
          <w:sz w:val="24"/>
        </w:rPr>
        <w:t xml:space="preserve"> </w:t>
      </w:r>
      <w:r w:rsidRPr="000B4F19">
        <w:rPr>
          <w:rFonts w:ascii="Calibri Light" w:hAnsi="Calibri Light"/>
          <w:sz w:val="24"/>
        </w:rPr>
        <w:t>menu.</w:t>
      </w:r>
      <w:r w:rsidRPr="000B4F19">
        <w:rPr>
          <w:rFonts w:ascii="Calibri Light" w:hAnsi="Calibri Light"/>
          <w:spacing w:val="17"/>
          <w:sz w:val="24"/>
        </w:rPr>
        <w:t xml:space="preserve"> </w:t>
      </w:r>
      <w:r w:rsidRPr="000B4F19">
        <w:rPr>
          <w:rFonts w:ascii="Calibri Light" w:hAnsi="Calibri Light"/>
          <w:sz w:val="24"/>
        </w:rPr>
        <w:t>Refer</w:t>
      </w:r>
      <w:r w:rsidRPr="000B4F19">
        <w:rPr>
          <w:rFonts w:ascii="Calibri Light" w:hAnsi="Calibri Light"/>
          <w:spacing w:val="18"/>
          <w:sz w:val="24"/>
        </w:rPr>
        <w:t xml:space="preserve"> </w:t>
      </w:r>
      <w:r w:rsidRPr="000B4F19">
        <w:rPr>
          <w:rFonts w:ascii="Calibri Light" w:hAnsi="Calibri Light"/>
          <w:sz w:val="24"/>
        </w:rPr>
        <w:t>to</w:t>
      </w:r>
      <w:r w:rsidRPr="000B4F19">
        <w:rPr>
          <w:rFonts w:ascii="Calibri Light" w:hAnsi="Calibri Light"/>
          <w:spacing w:val="19"/>
          <w:sz w:val="24"/>
        </w:rPr>
        <w:t xml:space="preserve"> </w:t>
      </w:r>
      <w:r w:rsidRPr="000B4F19">
        <w:rPr>
          <w:rFonts w:ascii="Calibri Light" w:hAnsi="Calibri Light"/>
          <w:sz w:val="24"/>
        </w:rPr>
        <w:t>section</w:t>
      </w:r>
      <w:r w:rsidRPr="000B4F19">
        <w:rPr>
          <w:rFonts w:ascii="Calibri Light" w:hAnsi="Calibri Light"/>
          <w:spacing w:val="19"/>
          <w:sz w:val="24"/>
        </w:rPr>
        <w:t xml:space="preserve"> </w:t>
      </w:r>
      <w:r w:rsidRPr="000B4F19">
        <w:rPr>
          <w:rFonts w:ascii="Calibri Light" w:hAnsi="Calibri Light"/>
          <w:b/>
          <w:i/>
          <w:sz w:val="24"/>
        </w:rPr>
        <w:t>Operation</w:t>
      </w:r>
      <w:r w:rsidRPr="000B4F19">
        <w:rPr>
          <w:rFonts w:ascii="Calibri Light" w:hAnsi="Calibri Light"/>
          <w:b/>
          <w:i/>
          <w:spacing w:val="20"/>
          <w:sz w:val="24"/>
        </w:rPr>
        <w:t xml:space="preserve"> </w:t>
      </w:r>
      <w:r w:rsidRPr="000B4F19">
        <w:rPr>
          <w:rFonts w:ascii="Calibri Light" w:hAnsi="Calibri Light"/>
          <w:b/>
          <w:i/>
          <w:sz w:val="24"/>
        </w:rPr>
        <w:t>Prompts</w:t>
      </w:r>
    </w:p>
    <w:p w:rsidR="0066034B" w:rsidRPr="000B4F19" w:rsidRDefault="00CD2E04">
      <w:pPr>
        <w:pStyle w:val="BodyText"/>
        <w:spacing w:before="36"/>
        <w:ind w:left="653"/>
        <w:rPr>
          <w:rFonts w:ascii="Calibri Light" w:hAnsi="Calibri Light"/>
        </w:rPr>
      </w:pPr>
      <w:r w:rsidRPr="000B4F19">
        <w:rPr>
          <w:rFonts w:ascii="Calibri Light" w:hAnsi="Calibri Light"/>
        </w:rPr>
        <w:t>for details.</w:t>
      </w:r>
    </w:p>
    <w:p w:rsidR="0066034B" w:rsidRPr="000B4F19" w:rsidRDefault="00CD2E04">
      <w:pPr>
        <w:pStyle w:val="ListParagraph"/>
        <w:numPr>
          <w:ilvl w:val="0"/>
          <w:numId w:val="106"/>
        </w:numPr>
        <w:tabs>
          <w:tab w:val="left" w:pos="653"/>
          <w:tab w:val="left" w:pos="654"/>
        </w:tabs>
        <w:spacing w:before="155"/>
        <w:rPr>
          <w:rFonts w:ascii="Calibri Light" w:hAnsi="Calibri Light"/>
          <w:sz w:val="24"/>
        </w:rPr>
      </w:pPr>
      <w:r w:rsidRPr="000B4F19">
        <w:rPr>
          <w:rFonts w:ascii="Calibri Light" w:hAnsi="Calibri Light"/>
          <w:sz w:val="24"/>
        </w:rPr>
        <w:t xml:space="preserve">Press the  </w:t>
      </w:r>
      <w:r w:rsidRPr="000B4F19">
        <w:rPr>
          <w:rFonts w:ascii="Calibri Light" w:hAnsi="Calibri Light"/>
          <w:noProof/>
          <w:spacing w:val="-1"/>
          <w:sz w:val="24"/>
        </w:rPr>
        <w:drawing>
          <wp:inline distT="0" distB="0" distL="0" distR="0" wp14:anchorId="7AB0E950" wp14:editId="6FF39094">
            <wp:extent cx="334010" cy="179704"/>
            <wp:effectExtent l="0" t="0" r="0" b="0"/>
            <wp:docPr id="23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15.jpeg"/>
                    <pic:cNvPicPr/>
                  </pic:nvPicPr>
                  <pic:blipFill>
                    <a:blip r:embed="rId154" cstate="print"/>
                    <a:stretch>
                      <a:fillRect/>
                    </a:stretch>
                  </pic:blipFill>
                  <pic:spPr>
                    <a:xfrm>
                      <a:off x="0" y="0"/>
                      <a:ext cx="334010" cy="179704"/>
                    </a:xfrm>
                    <a:prstGeom prst="rect">
                      <a:avLst/>
                    </a:prstGeom>
                  </pic:spPr>
                </pic:pic>
              </a:graphicData>
            </a:graphic>
          </wp:inline>
        </w:drawing>
      </w:r>
      <w:r w:rsidRPr="000B4F19">
        <w:rPr>
          <w:rFonts w:ascii="Calibri Light" w:hAnsi="Calibri Light"/>
          <w:spacing w:val="-1"/>
          <w:sz w:val="24"/>
        </w:rPr>
        <w:t xml:space="preserve"> </w:t>
      </w:r>
      <w:r w:rsidRPr="000B4F19">
        <w:rPr>
          <w:rFonts w:ascii="Calibri Light" w:hAnsi="Calibri Light"/>
          <w:spacing w:val="2"/>
          <w:sz w:val="24"/>
        </w:rPr>
        <w:t xml:space="preserve"> </w:t>
      </w:r>
      <w:r w:rsidRPr="000B4F19">
        <w:rPr>
          <w:rFonts w:ascii="Calibri Light" w:hAnsi="Calibri Light"/>
          <w:sz w:val="24"/>
        </w:rPr>
        <w:t>button on the front panel to start a</w:t>
      </w:r>
      <w:r w:rsidRPr="000B4F19">
        <w:rPr>
          <w:rFonts w:ascii="Calibri Light" w:hAnsi="Calibri Light"/>
          <w:spacing w:val="-6"/>
          <w:sz w:val="24"/>
        </w:rPr>
        <w:t xml:space="preserve"> </w:t>
      </w:r>
      <w:r w:rsidRPr="000B4F19">
        <w:rPr>
          <w:rFonts w:ascii="Calibri Light" w:hAnsi="Calibri Light"/>
          <w:sz w:val="24"/>
        </w:rPr>
        <w:t>measurement.</w:t>
      </w:r>
    </w:p>
    <w:p w:rsidR="0066034B" w:rsidRPr="000B4F19" w:rsidRDefault="00CD2E04">
      <w:pPr>
        <w:pStyle w:val="Heading6"/>
        <w:spacing w:before="160"/>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105"/>
        </w:numPr>
        <w:tabs>
          <w:tab w:val="left" w:pos="645"/>
          <w:tab w:val="left" w:pos="647"/>
        </w:tabs>
        <w:spacing w:before="154"/>
        <w:rPr>
          <w:rFonts w:ascii="Calibri Light" w:hAnsi="Calibri Light"/>
          <w:sz w:val="24"/>
        </w:rPr>
      </w:pPr>
      <w:r w:rsidRPr="000B4F19">
        <w:rPr>
          <w:rFonts w:ascii="Calibri Light" w:hAnsi="Calibri Light"/>
          <w:spacing w:val="-6"/>
          <w:sz w:val="24"/>
        </w:rPr>
        <w:t>Please</w:t>
      </w:r>
      <w:r w:rsidRPr="000B4F19">
        <w:rPr>
          <w:rFonts w:ascii="Calibri Light" w:hAnsi="Calibri Light"/>
          <w:spacing w:val="-13"/>
          <w:sz w:val="24"/>
        </w:rPr>
        <w:t xml:space="preserve"> </w:t>
      </w:r>
      <w:r w:rsidRPr="000B4F19">
        <w:rPr>
          <w:rFonts w:ascii="Calibri Light" w:hAnsi="Calibri Light"/>
          <w:spacing w:val="-5"/>
          <w:sz w:val="24"/>
        </w:rPr>
        <w:t>make</w:t>
      </w:r>
      <w:r w:rsidRPr="000B4F19">
        <w:rPr>
          <w:rFonts w:ascii="Calibri Light" w:hAnsi="Calibri Light"/>
          <w:spacing w:val="-12"/>
          <w:sz w:val="24"/>
        </w:rPr>
        <w:t xml:space="preserve"> </w:t>
      </w:r>
      <w:r w:rsidRPr="000B4F19">
        <w:rPr>
          <w:rFonts w:ascii="Calibri Light" w:hAnsi="Calibri Light"/>
          <w:spacing w:val="-5"/>
          <w:sz w:val="24"/>
        </w:rPr>
        <w:t>sure</w:t>
      </w:r>
      <w:r w:rsidRPr="000B4F19">
        <w:rPr>
          <w:rFonts w:ascii="Calibri Light" w:hAnsi="Calibri Light"/>
          <w:spacing w:val="-10"/>
          <w:sz w:val="24"/>
        </w:rPr>
        <w:t xml:space="preserve"> </w:t>
      </w:r>
      <w:r w:rsidRPr="000B4F19">
        <w:rPr>
          <w:rFonts w:ascii="Calibri Light" w:hAnsi="Calibri Light"/>
          <w:spacing w:val="-5"/>
          <w:sz w:val="24"/>
        </w:rPr>
        <w:t>the</w:t>
      </w:r>
      <w:r w:rsidRPr="000B4F19">
        <w:rPr>
          <w:rFonts w:ascii="Calibri Light" w:hAnsi="Calibri Light"/>
          <w:spacing w:val="-11"/>
          <w:sz w:val="24"/>
        </w:rPr>
        <w:t xml:space="preserve"> </w:t>
      </w:r>
      <w:r w:rsidRPr="000B4F19">
        <w:rPr>
          <w:rFonts w:ascii="Calibri Light" w:hAnsi="Calibri Light"/>
          <w:spacing w:val="-5"/>
          <w:sz w:val="24"/>
        </w:rPr>
        <w:t>cuff</w:t>
      </w:r>
      <w:r w:rsidRPr="000B4F19">
        <w:rPr>
          <w:rFonts w:ascii="Calibri Light" w:hAnsi="Calibri Light"/>
          <w:spacing w:val="-10"/>
          <w:sz w:val="24"/>
        </w:rPr>
        <w:t xml:space="preserve"> </w:t>
      </w:r>
      <w:r w:rsidRPr="000B4F19">
        <w:rPr>
          <w:rFonts w:ascii="Calibri Light" w:hAnsi="Calibri Light"/>
          <w:spacing w:val="-4"/>
          <w:sz w:val="24"/>
        </w:rPr>
        <w:t>is</w:t>
      </w:r>
      <w:r w:rsidRPr="000B4F19">
        <w:rPr>
          <w:rFonts w:ascii="Calibri Light" w:hAnsi="Calibri Light"/>
          <w:spacing w:val="-11"/>
          <w:sz w:val="24"/>
        </w:rPr>
        <w:t xml:space="preserve"> </w:t>
      </w:r>
      <w:r w:rsidRPr="000B4F19">
        <w:rPr>
          <w:rFonts w:ascii="Calibri Light" w:hAnsi="Calibri Light"/>
          <w:spacing w:val="-6"/>
          <w:sz w:val="24"/>
        </w:rPr>
        <w:t>well</w:t>
      </w:r>
      <w:r w:rsidRPr="000B4F19">
        <w:rPr>
          <w:rFonts w:ascii="Calibri Light" w:hAnsi="Calibri Light"/>
          <w:spacing w:val="-11"/>
          <w:sz w:val="24"/>
        </w:rPr>
        <w:t xml:space="preserve"> </w:t>
      </w:r>
      <w:r w:rsidRPr="000B4F19">
        <w:rPr>
          <w:rFonts w:ascii="Calibri Light" w:hAnsi="Calibri Light"/>
          <w:spacing w:val="-7"/>
          <w:sz w:val="24"/>
        </w:rPr>
        <w:t>connected.</w:t>
      </w:r>
      <w:r w:rsidRPr="000B4F19">
        <w:rPr>
          <w:rFonts w:ascii="Calibri Light" w:hAnsi="Calibri Light"/>
          <w:spacing w:val="-11"/>
          <w:sz w:val="24"/>
        </w:rPr>
        <w:t xml:space="preserve"> </w:t>
      </w:r>
      <w:r w:rsidRPr="000B4F19">
        <w:rPr>
          <w:rFonts w:ascii="Calibri Light" w:hAnsi="Calibri Light"/>
          <w:sz w:val="24"/>
        </w:rPr>
        <w:t>A</w:t>
      </w:r>
      <w:r w:rsidRPr="000B4F19">
        <w:rPr>
          <w:rFonts w:ascii="Calibri Light" w:hAnsi="Calibri Light"/>
          <w:spacing w:val="-10"/>
          <w:sz w:val="24"/>
        </w:rPr>
        <w:t xml:space="preserve"> </w:t>
      </w:r>
      <w:r w:rsidRPr="000B4F19">
        <w:rPr>
          <w:rFonts w:ascii="Calibri Light" w:hAnsi="Calibri Light"/>
          <w:spacing w:val="-5"/>
          <w:sz w:val="24"/>
        </w:rPr>
        <w:t>leak</w:t>
      </w:r>
      <w:r w:rsidRPr="000B4F19">
        <w:rPr>
          <w:rFonts w:ascii="Calibri Light" w:hAnsi="Calibri Light"/>
          <w:spacing w:val="-13"/>
          <w:sz w:val="24"/>
        </w:rPr>
        <w:t xml:space="preserve"> </w:t>
      </w:r>
      <w:r w:rsidRPr="000B4F19">
        <w:rPr>
          <w:rFonts w:ascii="Calibri Light" w:hAnsi="Calibri Light"/>
          <w:spacing w:val="-4"/>
          <w:sz w:val="24"/>
        </w:rPr>
        <w:t>of</w:t>
      </w:r>
      <w:r w:rsidRPr="000B4F19">
        <w:rPr>
          <w:rFonts w:ascii="Calibri Light" w:hAnsi="Calibri Light"/>
          <w:spacing w:val="-10"/>
          <w:sz w:val="24"/>
        </w:rPr>
        <w:t xml:space="preserve"> </w:t>
      </w:r>
      <w:r w:rsidRPr="000B4F19">
        <w:rPr>
          <w:rFonts w:ascii="Calibri Light" w:hAnsi="Calibri Light"/>
          <w:spacing w:val="-4"/>
          <w:sz w:val="24"/>
        </w:rPr>
        <w:t>air</w:t>
      </w:r>
      <w:r w:rsidRPr="000B4F19">
        <w:rPr>
          <w:rFonts w:ascii="Calibri Light" w:hAnsi="Calibri Light"/>
          <w:spacing w:val="-13"/>
          <w:sz w:val="24"/>
        </w:rPr>
        <w:t xml:space="preserve"> </w:t>
      </w:r>
      <w:r w:rsidRPr="000B4F19">
        <w:rPr>
          <w:rFonts w:ascii="Calibri Light" w:hAnsi="Calibri Light"/>
          <w:spacing w:val="-4"/>
          <w:sz w:val="24"/>
        </w:rPr>
        <w:t>may</w:t>
      </w:r>
      <w:r w:rsidRPr="000B4F19">
        <w:rPr>
          <w:rFonts w:ascii="Calibri Light" w:hAnsi="Calibri Light"/>
          <w:spacing w:val="-13"/>
          <w:sz w:val="24"/>
        </w:rPr>
        <w:t xml:space="preserve"> </w:t>
      </w:r>
      <w:r w:rsidRPr="000B4F19">
        <w:rPr>
          <w:rFonts w:ascii="Calibri Light" w:hAnsi="Calibri Light"/>
          <w:spacing w:val="-6"/>
          <w:sz w:val="24"/>
        </w:rPr>
        <w:t>cause</w:t>
      </w:r>
      <w:r w:rsidRPr="000B4F19">
        <w:rPr>
          <w:rFonts w:ascii="Calibri Light" w:hAnsi="Calibri Light"/>
          <w:spacing w:val="-12"/>
          <w:sz w:val="24"/>
        </w:rPr>
        <w:t xml:space="preserve"> </w:t>
      </w:r>
      <w:r w:rsidRPr="000B4F19">
        <w:rPr>
          <w:rFonts w:ascii="Calibri Light" w:hAnsi="Calibri Light"/>
          <w:spacing w:val="-6"/>
          <w:sz w:val="24"/>
        </w:rPr>
        <w:t>measurement</w:t>
      </w:r>
      <w:r w:rsidRPr="000B4F19">
        <w:rPr>
          <w:rFonts w:ascii="Calibri Light" w:hAnsi="Calibri Light"/>
          <w:spacing w:val="-10"/>
          <w:sz w:val="24"/>
        </w:rPr>
        <w:t xml:space="preserve"> </w:t>
      </w:r>
      <w:r w:rsidRPr="000B4F19">
        <w:rPr>
          <w:rFonts w:ascii="Calibri Light" w:hAnsi="Calibri Light"/>
          <w:spacing w:val="-6"/>
          <w:sz w:val="24"/>
        </w:rPr>
        <w:t>error.</w:t>
      </w:r>
    </w:p>
    <w:p w:rsidR="0066034B" w:rsidRPr="000B4F19" w:rsidRDefault="00CD2E04">
      <w:pPr>
        <w:pStyle w:val="ListParagraph"/>
        <w:numPr>
          <w:ilvl w:val="0"/>
          <w:numId w:val="105"/>
        </w:numPr>
        <w:tabs>
          <w:tab w:val="left" w:pos="645"/>
          <w:tab w:val="left" w:pos="647"/>
        </w:tabs>
        <w:spacing w:before="84" w:line="271" w:lineRule="auto"/>
        <w:ind w:left="648" w:right="1250" w:hanging="421"/>
        <w:rPr>
          <w:rFonts w:ascii="Calibri Light" w:hAnsi="Calibri Light"/>
          <w:sz w:val="24"/>
        </w:rPr>
      </w:pPr>
      <w:r w:rsidRPr="000B4F19">
        <w:rPr>
          <w:rFonts w:ascii="Calibri Light" w:hAnsi="Calibri Light"/>
          <w:sz w:val="24"/>
        </w:rPr>
        <w:t>Please select the cuff with the suitable size. An unsuitable cuff may cause incorrect measurements.</w:t>
      </w:r>
    </w:p>
    <w:p w:rsidR="0066034B" w:rsidRPr="000B4F19" w:rsidRDefault="00CD2E04">
      <w:pPr>
        <w:pStyle w:val="ListParagraph"/>
        <w:numPr>
          <w:ilvl w:val="0"/>
          <w:numId w:val="105"/>
        </w:numPr>
        <w:tabs>
          <w:tab w:val="left" w:pos="645"/>
          <w:tab w:val="left" w:pos="647"/>
        </w:tabs>
        <w:spacing w:before="48"/>
        <w:rPr>
          <w:rFonts w:ascii="Calibri Light" w:hAnsi="Calibri Light"/>
          <w:sz w:val="24"/>
        </w:rPr>
      </w:pPr>
      <w:r w:rsidRPr="000B4F19">
        <w:rPr>
          <w:rFonts w:ascii="Calibri Light" w:hAnsi="Calibri Light"/>
          <w:sz w:val="24"/>
        </w:rPr>
        <w:t>Do not disinfect the cuff with radiation or gas, or the cuff will be</w:t>
      </w:r>
      <w:r w:rsidRPr="000B4F19">
        <w:rPr>
          <w:rFonts w:ascii="Calibri Light" w:hAnsi="Calibri Light"/>
          <w:spacing w:val="-12"/>
          <w:sz w:val="24"/>
        </w:rPr>
        <w:t xml:space="preserve"> </w:t>
      </w:r>
      <w:r w:rsidRPr="000B4F19">
        <w:rPr>
          <w:rFonts w:ascii="Calibri Light" w:hAnsi="Calibri Light"/>
          <w:sz w:val="24"/>
        </w:rPr>
        <w:t>deteriorated.</w:t>
      </w:r>
    </w:p>
    <w:p w:rsidR="0066034B" w:rsidRPr="00CA50F5" w:rsidRDefault="00CD2E04" w:rsidP="00CA50F5">
      <w:pPr>
        <w:pStyle w:val="ListParagraph"/>
        <w:numPr>
          <w:ilvl w:val="0"/>
          <w:numId w:val="105"/>
        </w:numPr>
        <w:tabs>
          <w:tab w:val="left" w:pos="645"/>
          <w:tab w:val="left" w:pos="647"/>
        </w:tabs>
        <w:spacing w:before="84" w:line="271" w:lineRule="auto"/>
        <w:ind w:left="648" w:right="1245" w:hanging="421"/>
        <w:rPr>
          <w:rFonts w:ascii="Calibri Light" w:hAnsi="Calibri Light"/>
          <w:sz w:val="24"/>
        </w:rPr>
      </w:pPr>
      <w:r w:rsidRPr="000B4F19">
        <w:rPr>
          <w:rFonts w:ascii="Calibri Light" w:hAnsi="Calibri Light"/>
          <w:sz w:val="24"/>
        </w:rPr>
        <w:t>Avoid incursion of liquid into the cuff. If this happens, please desiccate the cuff completely.</w:t>
      </w:r>
    </w:p>
    <w:p w:rsidR="0066034B" w:rsidRPr="000B4F19" w:rsidRDefault="00CD2E04" w:rsidP="00DA7668">
      <w:pPr>
        <w:pStyle w:val="Heading3"/>
        <w:numPr>
          <w:ilvl w:val="2"/>
          <w:numId w:val="110"/>
        </w:numPr>
      </w:pPr>
      <w:bookmarkStart w:id="150" w:name="_Toc63175813"/>
      <w:r w:rsidRPr="000B4F19">
        <w:t>Operation</w:t>
      </w:r>
      <w:r w:rsidRPr="000B4F19">
        <w:rPr>
          <w:spacing w:val="-2"/>
        </w:rPr>
        <w:t xml:space="preserve"> </w:t>
      </w:r>
      <w:r w:rsidRPr="000B4F19">
        <w:t>Prompts</w:t>
      </w:r>
      <w:bookmarkEnd w:id="150"/>
    </w:p>
    <w:p w:rsidR="0066034B" w:rsidRPr="000B4F19" w:rsidRDefault="00CD2E04">
      <w:pPr>
        <w:pStyle w:val="ListParagraph"/>
        <w:numPr>
          <w:ilvl w:val="0"/>
          <w:numId w:val="104"/>
        </w:numPr>
        <w:tabs>
          <w:tab w:val="left" w:pos="654"/>
        </w:tabs>
        <w:spacing w:before="159"/>
        <w:jc w:val="both"/>
        <w:rPr>
          <w:rFonts w:ascii="Calibri Light" w:hAnsi="Calibri Light"/>
          <w:sz w:val="24"/>
        </w:rPr>
      </w:pPr>
      <w:r w:rsidRPr="000B4F19">
        <w:rPr>
          <w:rFonts w:ascii="Calibri Light" w:hAnsi="Calibri Light"/>
          <w:sz w:val="24"/>
        </w:rPr>
        <w:t>Manual</w:t>
      </w:r>
      <w:r w:rsidRPr="000B4F19">
        <w:rPr>
          <w:rFonts w:ascii="Calibri Light" w:hAnsi="Calibri Light"/>
          <w:spacing w:val="-1"/>
          <w:sz w:val="24"/>
        </w:rPr>
        <w:t xml:space="preserve"> </w:t>
      </w:r>
      <w:r w:rsidRPr="000B4F19">
        <w:rPr>
          <w:rFonts w:ascii="Calibri Light" w:hAnsi="Calibri Light"/>
          <w:sz w:val="24"/>
        </w:rPr>
        <w:t>Measuring</w:t>
      </w:r>
    </w:p>
    <w:p w:rsidR="0066034B" w:rsidRPr="000B4F19" w:rsidRDefault="00CD2E04">
      <w:pPr>
        <w:spacing w:before="156" w:line="264" w:lineRule="auto"/>
        <w:ind w:left="227" w:right="1243"/>
        <w:jc w:val="both"/>
        <w:rPr>
          <w:rFonts w:ascii="Calibri Light" w:hAnsi="Calibri Light"/>
          <w:sz w:val="24"/>
        </w:rPr>
      </w:pPr>
      <w:r w:rsidRPr="000B4F19">
        <w:rPr>
          <w:rFonts w:ascii="Calibri Light" w:hAnsi="Calibri Light"/>
          <w:sz w:val="24"/>
        </w:rPr>
        <w:t xml:space="preserve">Access the </w:t>
      </w:r>
      <w:r w:rsidRPr="000B4F19">
        <w:rPr>
          <w:rFonts w:ascii="Calibri Light" w:hAnsi="Calibri Light"/>
          <w:b/>
          <w:sz w:val="24"/>
        </w:rPr>
        <w:t xml:space="preserve">NIBP Setup </w:t>
      </w:r>
      <w:r w:rsidRPr="000B4F19">
        <w:rPr>
          <w:rFonts w:ascii="Calibri Light" w:hAnsi="Calibri Light"/>
          <w:sz w:val="24"/>
        </w:rPr>
        <w:t xml:space="preserve">menu and set the </w:t>
      </w:r>
      <w:r w:rsidRPr="000B4F19">
        <w:rPr>
          <w:rFonts w:ascii="Calibri Light" w:hAnsi="Calibri Light"/>
          <w:b/>
          <w:sz w:val="24"/>
        </w:rPr>
        <w:t xml:space="preserve">Measure Mode </w:t>
      </w:r>
      <w:r w:rsidRPr="000B4F19">
        <w:rPr>
          <w:rFonts w:ascii="Calibri Light" w:hAnsi="Calibri Light"/>
          <w:sz w:val="24"/>
        </w:rPr>
        <w:t xml:space="preserve">item to </w:t>
      </w:r>
      <w:r w:rsidRPr="000B4F19">
        <w:rPr>
          <w:rFonts w:ascii="Calibri Light" w:hAnsi="Calibri Light"/>
          <w:b/>
          <w:sz w:val="24"/>
        </w:rPr>
        <w:t>Manual</w:t>
      </w:r>
      <w:r w:rsidRPr="000B4F19">
        <w:rPr>
          <w:rFonts w:ascii="Calibri Light" w:hAnsi="Calibri Light"/>
          <w:sz w:val="24"/>
        </w:rPr>
        <w:t>. Then</w:t>
      </w:r>
      <w:r w:rsidRPr="000B4F19">
        <w:rPr>
          <w:rFonts w:ascii="Calibri Light" w:hAnsi="Calibri Light"/>
          <w:spacing w:val="43"/>
          <w:sz w:val="24"/>
        </w:rPr>
        <w:t xml:space="preserve"> </w:t>
      </w:r>
      <w:r w:rsidRPr="000B4F19">
        <w:rPr>
          <w:rFonts w:ascii="Calibri Light" w:hAnsi="Calibri Light"/>
          <w:sz w:val="24"/>
        </w:rPr>
        <w:t>press</w:t>
      </w:r>
      <w:r w:rsidRPr="000B4F19">
        <w:rPr>
          <w:rFonts w:ascii="Calibri Light" w:hAnsi="Calibri Light"/>
          <w:spacing w:val="4"/>
          <w:sz w:val="24"/>
        </w:rPr>
        <w:t xml:space="preserve"> </w:t>
      </w:r>
      <w:r w:rsidRPr="000B4F19">
        <w:rPr>
          <w:rFonts w:ascii="Calibri Light" w:hAnsi="Calibri Light"/>
          <w:sz w:val="24"/>
        </w:rPr>
        <w:t xml:space="preserve">the </w:t>
      </w:r>
      <w:r w:rsidRPr="000B4F19">
        <w:rPr>
          <w:rFonts w:ascii="Calibri Light" w:hAnsi="Calibri Light"/>
          <w:spacing w:val="-2"/>
          <w:sz w:val="24"/>
        </w:rPr>
        <w:t xml:space="preserve"> </w:t>
      </w:r>
      <w:r w:rsidRPr="000B4F19">
        <w:rPr>
          <w:rFonts w:ascii="Calibri Light" w:hAnsi="Calibri Light"/>
          <w:noProof/>
          <w:spacing w:val="-2"/>
          <w:sz w:val="24"/>
        </w:rPr>
        <w:drawing>
          <wp:inline distT="0" distB="0" distL="0" distR="0" wp14:anchorId="6DFE7AF8" wp14:editId="56C06A03">
            <wp:extent cx="334009" cy="179704"/>
            <wp:effectExtent l="0" t="0" r="0" b="0"/>
            <wp:docPr id="24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15.jpeg"/>
                    <pic:cNvPicPr/>
                  </pic:nvPicPr>
                  <pic:blipFill>
                    <a:blip r:embed="rId154" cstate="print"/>
                    <a:stretch>
                      <a:fillRect/>
                    </a:stretch>
                  </pic:blipFill>
                  <pic:spPr>
                    <a:xfrm>
                      <a:off x="0" y="0"/>
                      <a:ext cx="334009" cy="179704"/>
                    </a:xfrm>
                    <a:prstGeom prst="rect">
                      <a:avLst/>
                    </a:prstGeom>
                  </pic:spPr>
                </pic:pic>
              </a:graphicData>
            </a:graphic>
          </wp:inline>
        </w:drawing>
      </w:r>
      <w:r w:rsidRPr="000B4F19">
        <w:rPr>
          <w:rFonts w:ascii="Calibri Light" w:hAnsi="Calibri Light"/>
          <w:spacing w:val="-2"/>
          <w:sz w:val="24"/>
        </w:rPr>
        <w:t xml:space="preserve"> </w:t>
      </w:r>
      <w:r w:rsidRPr="000B4F19">
        <w:rPr>
          <w:rFonts w:ascii="Calibri Light" w:hAnsi="Calibri Light"/>
          <w:sz w:val="24"/>
        </w:rPr>
        <w:t>button on the front panel to start a manual</w:t>
      </w:r>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ListParagraph"/>
        <w:numPr>
          <w:ilvl w:val="0"/>
          <w:numId w:val="104"/>
        </w:numPr>
        <w:tabs>
          <w:tab w:val="left" w:pos="654"/>
        </w:tabs>
        <w:spacing w:before="134"/>
        <w:ind w:hanging="427"/>
        <w:jc w:val="both"/>
        <w:rPr>
          <w:rFonts w:ascii="Calibri Light" w:hAnsi="Calibri Light"/>
          <w:sz w:val="24"/>
        </w:rPr>
      </w:pPr>
      <w:proofErr w:type="spellStart"/>
      <w:r w:rsidRPr="000B4F19">
        <w:rPr>
          <w:rFonts w:ascii="Calibri Light" w:hAnsi="Calibri Light"/>
          <w:sz w:val="24"/>
        </w:rPr>
        <w:t>Automatical</w:t>
      </w:r>
      <w:proofErr w:type="spellEnd"/>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BodyText"/>
        <w:spacing w:before="155" w:line="268" w:lineRule="auto"/>
        <w:ind w:left="227" w:right="1243"/>
        <w:jc w:val="both"/>
        <w:rPr>
          <w:rFonts w:ascii="Calibri Light" w:hAnsi="Calibri Light"/>
        </w:rPr>
      </w:pPr>
      <w:r w:rsidRPr="000B4F19">
        <w:rPr>
          <w:rFonts w:ascii="Calibri Light" w:hAnsi="Calibri Light"/>
        </w:rPr>
        <w:t>Access</w:t>
      </w:r>
      <w:r w:rsidRPr="000B4F19">
        <w:rPr>
          <w:rFonts w:ascii="Calibri Light" w:hAnsi="Calibri Light"/>
          <w:spacing w:val="28"/>
        </w:rPr>
        <w:t xml:space="preserve"> </w:t>
      </w:r>
      <w:r w:rsidRPr="000B4F19">
        <w:rPr>
          <w:rFonts w:ascii="Calibri Light" w:hAnsi="Calibri Light"/>
        </w:rPr>
        <w:t>the</w:t>
      </w:r>
      <w:r w:rsidRPr="000B4F19">
        <w:rPr>
          <w:rFonts w:ascii="Calibri Light" w:hAnsi="Calibri Light"/>
          <w:spacing w:val="29"/>
        </w:rPr>
        <w:t xml:space="preserve"> </w:t>
      </w:r>
      <w:r w:rsidRPr="000B4F19">
        <w:rPr>
          <w:rFonts w:ascii="Calibri Light" w:hAnsi="Calibri Light"/>
          <w:b/>
        </w:rPr>
        <w:t>NIBP</w:t>
      </w:r>
      <w:r w:rsidRPr="000B4F19">
        <w:rPr>
          <w:rFonts w:ascii="Calibri Light" w:hAnsi="Calibri Light"/>
          <w:b/>
          <w:spacing w:val="25"/>
        </w:rPr>
        <w:t xml:space="preserve"> </w:t>
      </w:r>
      <w:r w:rsidRPr="000B4F19">
        <w:rPr>
          <w:rFonts w:ascii="Calibri Light" w:hAnsi="Calibri Light"/>
          <w:b/>
        </w:rPr>
        <w:t>Setup</w:t>
      </w:r>
      <w:r w:rsidRPr="000B4F19">
        <w:rPr>
          <w:rFonts w:ascii="Calibri Light" w:hAnsi="Calibri Light"/>
          <w:b/>
          <w:spacing w:val="29"/>
        </w:rPr>
        <w:t xml:space="preserve"> </w:t>
      </w:r>
      <w:r w:rsidRPr="000B4F19">
        <w:rPr>
          <w:rFonts w:ascii="Calibri Light" w:hAnsi="Calibri Light"/>
        </w:rPr>
        <w:t>menu</w:t>
      </w:r>
      <w:r w:rsidRPr="000B4F19">
        <w:rPr>
          <w:rFonts w:ascii="Calibri Light" w:hAnsi="Calibri Light"/>
          <w:spacing w:val="28"/>
        </w:rPr>
        <w:t xml:space="preserve"> </w:t>
      </w:r>
      <w:r w:rsidRPr="000B4F19">
        <w:rPr>
          <w:rFonts w:ascii="Calibri Light" w:hAnsi="Calibri Light"/>
        </w:rPr>
        <w:t>and</w:t>
      </w:r>
      <w:r w:rsidRPr="000B4F19">
        <w:rPr>
          <w:rFonts w:ascii="Calibri Light" w:hAnsi="Calibri Light"/>
          <w:spacing w:val="28"/>
        </w:rPr>
        <w:t xml:space="preserve"> </w:t>
      </w:r>
      <w:r w:rsidRPr="000B4F19">
        <w:rPr>
          <w:rFonts w:ascii="Calibri Light" w:hAnsi="Calibri Light"/>
        </w:rPr>
        <w:t>set</w:t>
      </w:r>
      <w:r w:rsidRPr="000B4F19">
        <w:rPr>
          <w:rFonts w:ascii="Calibri Light" w:hAnsi="Calibri Light"/>
          <w:spacing w:val="28"/>
        </w:rPr>
        <w:t xml:space="preserve"> </w:t>
      </w:r>
      <w:r w:rsidRPr="000B4F19">
        <w:rPr>
          <w:rFonts w:ascii="Calibri Light" w:hAnsi="Calibri Light"/>
        </w:rPr>
        <w:t>the</w:t>
      </w:r>
      <w:r w:rsidRPr="000B4F19">
        <w:rPr>
          <w:rFonts w:ascii="Calibri Light" w:hAnsi="Calibri Light"/>
          <w:spacing w:val="30"/>
        </w:rPr>
        <w:t xml:space="preserve"> </w:t>
      </w:r>
      <w:r w:rsidRPr="000B4F19">
        <w:rPr>
          <w:rFonts w:ascii="Calibri Light" w:hAnsi="Calibri Light"/>
          <w:b/>
        </w:rPr>
        <w:t>Measure</w:t>
      </w:r>
      <w:r w:rsidRPr="000B4F19">
        <w:rPr>
          <w:rFonts w:ascii="Calibri Light" w:hAnsi="Calibri Light"/>
          <w:b/>
          <w:spacing w:val="26"/>
        </w:rPr>
        <w:t xml:space="preserve"> </w:t>
      </w:r>
      <w:r w:rsidRPr="000B4F19">
        <w:rPr>
          <w:rFonts w:ascii="Calibri Light" w:hAnsi="Calibri Light"/>
          <w:b/>
        </w:rPr>
        <w:t>Mode</w:t>
      </w:r>
      <w:r w:rsidRPr="000B4F19">
        <w:rPr>
          <w:rFonts w:ascii="Calibri Light" w:hAnsi="Calibri Light"/>
          <w:b/>
          <w:spacing w:val="29"/>
        </w:rPr>
        <w:t xml:space="preserve"> </w:t>
      </w:r>
      <w:r w:rsidRPr="000B4F19">
        <w:rPr>
          <w:rFonts w:ascii="Calibri Light" w:hAnsi="Calibri Light"/>
        </w:rPr>
        <w:t>item</w:t>
      </w:r>
      <w:r w:rsidRPr="000B4F19">
        <w:rPr>
          <w:rFonts w:ascii="Calibri Light" w:hAnsi="Calibri Light"/>
          <w:spacing w:val="28"/>
        </w:rPr>
        <w:t xml:space="preserve"> </w:t>
      </w:r>
      <w:r w:rsidRPr="000B4F19">
        <w:rPr>
          <w:rFonts w:ascii="Calibri Light" w:hAnsi="Calibri Light"/>
        </w:rPr>
        <w:t>to</w:t>
      </w:r>
      <w:r w:rsidRPr="000B4F19">
        <w:rPr>
          <w:rFonts w:ascii="Calibri Light" w:hAnsi="Calibri Light"/>
          <w:spacing w:val="29"/>
        </w:rPr>
        <w:t xml:space="preserve"> </w:t>
      </w:r>
      <w:r w:rsidRPr="000B4F19">
        <w:rPr>
          <w:rFonts w:ascii="Calibri Light" w:hAnsi="Calibri Light"/>
          <w:b/>
        </w:rPr>
        <w:t>Auto</w:t>
      </w:r>
      <w:r w:rsidRPr="000B4F19">
        <w:rPr>
          <w:rFonts w:ascii="Calibri Light" w:hAnsi="Calibri Light"/>
        </w:rPr>
        <w:t>,</w:t>
      </w:r>
      <w:r w:rsidRPr="000B4F19">
        <w:rPr>
          <w:rFonts w:ascii="Calibri Light" w:hAnsi="Calibri Light"/>
          <w:spacing w:val="27"/>
        </w:rPr>
        <w:t xml:space="preserve"> </w:t>
      </w:r>
      <w:r w:rsidRPr="000B4F19">
        <w:rPr>
          <w:rFonts w:ascii="Calibri Light" w:hAnsi="Calibri Light"/>
        </w:rPr>
        <w:t>then</w:t>
      </w:r>
      <w:r w:rsidRPr="000B4F19">
        <w:rPr>
          <w:rFonts w:ascii="Calibri Light" w:hAnsi="Calibri Light"/>
          <w:spacing w:val="27"/>
        </w:rPr>
        <w:t xml:space="preserve"> </w:t>
      </w:r>
      <w:r w:rsidRPr="000B4F19">
        <w:rPr>
          <w:rFonts w:ascii="Calibri Light" w:hAnsi="Calibri Light"/>
        </w:rPr>
        <w:t>press</w:t>
      </w:r>
      <w:r w:rsidRPr="000B4F19">
        <w:rPr>
          <w:rFonts w:ascii="Calibri Light" w:hAnsi="Calibri Light"/>
          <w:spacing w:val="29"/>
        </w:rPr>
        <w:t xml:space="preserve"> </w:t>
      </w:r>
      <w:r w:rsidRPr="000B4F19">
        <w:rPr>
          <w:rFonts w:ascii="Calibri Light" w:hAnsi="Calibri Light"/>
        </w:rPr>
        <w:t xml:space="preserve">the </w:t>
      </w:r>
      <w:r w:rsidRPr="000B4F19">
        <w:rPr>
          <w:rFonts w:ascii="Calibri Light" w:hAnsi="Calibri Light"/>
          <w:spacing w:val="-1"/>
        </w:rPr>
        <w:t xml:space="preserve"> </w:t>
      </w:r>
      <w:r w:rsidRPr="000B4F19">
        <w:rPr>
          <w:rFonts w:ascii="Calibri Light" w:hAnsi="Calibri Light"/>
          <w:noProof/>
          <w:spacing w:val="-1"/>
        </w:rPr>
        <w:drawing>
          <wp:inline distT="0" distB="0" distL="0" distR="0" wp14:anchorId="2EAFE0EA" wp14:editId="2C543319">
            <wp:extent cx="334009" cy="179705"/>
            <wp:effectExtent l="0" t="0" r="0" b="0"/>
            <wp:docPr id="243"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15.jpeg"/>
                    <pic:cNvPicPr/>
                  </pic:nvPicPr>
                  <pic:blipFill>
                    <a:blip r:embed="rId154" cstate="print"/>
                    <a:stretch>
                      <a:fillRect/>
                    </a:stretch>
                  </pic:blipFill>
                  <pic:spPr>
                    <a:xfrm>
                      <a:off x="0" y="0"/>
                      <a:ext cx="334009" cy="17970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rPr>
        <w:t xml:space="preserve">button on the front panel to start the </w:t>
      </w:r>
      <w:proofErr w:type="spellStart"/>
      <w:r w:rsidRPr="000B4F19">
        <w:rPr>
          <w:rFonts w:ascii="Calibri Light" w:hAnsi="Calibri Light"/>
        </w:rPr>
        <w:t>automatical</w:t>
      </w:r>
      <w:proofErr w:type="spellEnd"/>
      <w:r w:rsidRPr="000B4F19">
        <w:rPr>
          <w:rFonts w:ascii="Calibri Light" w:hAnsi="Calibri Light"/>
        </w:rPr>
        <w:t xml:space="preserve"> measurement according to the selected time interval.</w:t>
      </w:r>
    </w:p>
    <w:p w:rsidR="0066034B" w:rsidRPr="000B4F19" w:rsidRDefault="00CD2E04">
      <w:pPr>
        <w:pStyle w:val="BodyText"/>
        <w:spacing w:before="127" w:line="264" w:lineRule="auto"/>
        <w:ind w:left="227" w:right="1230"/>
        <w:jc w:val="both"/>
        <w:rPr>
          <w:rFonts w:ascii="Calibri Light" w:hAnsi="Calibri Light"/>
        </w:rPr>
      </w:pPr>
      <w:r w:rsidRPr="000B4F19">
        <w:rPr>
          <w:rFonts w:ascii="Calibri Light" w:hAnsi="Calibri Light"/>
          <w:spacing w:val="-9"/>
        </w:rPr>
        <w:t>During</w:t>
      </w:r>
      <w:r w:rsidRPr="000B4F19">
        <w:rPr>
          <w:rFonts w:ascii="Calibri Light" w:hAnsi="Calibri Light"/>
          <w:spacing w:val="-20"/>
        </w:rPr>
        <w:t xml:space="preserve"> </w:t>
      </w:r>
      <w:r w:rsidRPr="000B4F19">
        <w:rPr>
          <w:rFonts w:ascii="Calibri Light" w:hAnsi="Calibri Light"/>
          <w:spacing w:val="-7"/>
        </w:rPr>
        <w:t>the</w:t>
      </w:r>
      <w:r w:rsidRPr="000B4F19">
        <w:rPr>
          <w:rFonts w:ascii="Calibri Light" w:hAnsi="Calibri Light"/>
          <w:spacing w:val="-17"/>
        </w:rPr>
        <w:t xml:space="preserve"> </w:t>
      </w:r>
      <w:r w:rsidRPr="000B4F19">
        <w:rPr>
          <w:rFonts w:ascii="Calibri Light" w:hAnsi="Calibri Light"/>
          <w:spacing w:val="-8"/>
        </w:rPr>
        <w:t>idle</w:t>
      </w:r>
      <w:r w:rsidRPr="000B4F19">
        <w:rPr>
          <w:rFonts w:ascii="Calibri Light" w:hAnsi="Calibri Light"/>
          <w:spacing w:val="-18"/>
        </w:rPr>
        <w:t xml:space="preserve"> </w:t>
      </w:r>
      <w:r w:rsidRPr="000B4F19">
        <w:rPr>
          <w:rFonts w:ascii="Calibri Light" w:hAnsi="Calibri Light"/>
          <w:spacing w:val="-9"/>
        </w:rPr>
        <w:t>period</w:t>
      </w:r>
      <w:r w:rsidRPr="000B4F19">
        <w:rPr>
          <w:rFonts w:ascii="Calibri Light" w:hAnsi="Calibri Light"/>
          <w:spacing w:val="-17"/>
        </w:rPr>
        <w:t xml:space="preserve"> </w:t>
      </w:r>
      <w:r w:rsidRPr="000B4F19">
        <w:rPr>
          <w:rFonts w:ascii="Calibri Light" w:hAnsi="Calibri Light"/>
          <w:spacing w:val="-5"/>
        </w:rPr>
        <w:t>of</w:t>
      </w:r>
      <w:r w:rsidRPr="000B4F19">
        <w:rPr>
          <w:rFonts w:ascii="Calibri Light" w:hAnsi="Calibri Light"/>
          <w:spacing w:val="-17"/>
        </w:rPr>
        <w:t xml:space="preserve"> </w:t>
      </w:r>
      <w:r w:rsidRPr="000B4F19">
        <w:rPr>
          <w:rFonts w:ascii="Calibri Light" w:hAnsi="Calibri Light"/>
          <w:spacing w:val="-10"/>
        </w:rPr>
        <w:t>measurement</w:t>
      </w:r>
      <w:r w:rsidRPr="000B4F19">
        <w:rPr>
          <w:rFonts w:ascii="Calibri Light" w:hAnsi="Calibri Light"/>
          <w:spacing w:val="-16"/>
        </w:rPr>
        <w:t xml:space="preserve"> </w:t>
      </w:r>
      <w:r w:rsidRPr="000B4F19">
        <w:rPr>
          <w:rFonts w:ascii="Calibri Light" w:hAnsi="Calibri Light"/>
          <w:spacing w:val="-10"/>
        </w:rPr>
        <w:t>process,</w:t>
      </w:r>
      <w:r w:rsidRPr="000B4F19">
        <w:rPr>
          <w:rFonts w:ascii="Calibri Light" w:hAnsi="Calibri Light"/>
          <w:spacing w:val="-17"/>
        </w:rPr>
        <w:t xml:space="preserve"> </w:t>
      </w:r>
      <w:r w:rsidRPr="000B4F19">
        <w:rPr>
          <w:rFonts w:ascii="Calibri Light" w:hAnsi="Calibri Light"/>
          <w:spacing w:val="-9"/>
        </w:rPr>
        <w:t>press</w:t>
      </w:r>
      <w:r w:rsidRPr="000B4F19">
        <w:rPr>
          <w:rFonts w:ascii="Calibri Light" w:hAnsi="Calibri Light"/>
          <w:spacing w:val="-16"/>
        </w:rPr>
        <w:t xml:space="preserve"> </w:t>
      </w:r>
      <w:r w:rsidRPr="000B4F19">
        <w:rPr>
          <w:rFonts w:ascii="Calibri Light" w:hAnsi="Calibri Light"/>
          <w:spacing w:val="-8"/>
        </w:rPr>
        <w:t>the</w:t>
      </w:r>
      <w:r w:rsidRPr="000B4F19">
        <w:rPr>
          <w:rFonts w:ascii="Calibri Light" w:hAnsi="Calibri Light"/>
          <w:spacing w:val="29"/>
        </w:rPr>
        <w:t xml:space="preserve"> </w:t>
      </w:r>
      <w:r w:rsidRPr="000B4F19">
        <w:rPr>
          <w:rFonts w:ascii="Calibri Light" w:hAnsi="Calibri Light"/>
          <w:noProof/>
          <w:spacing w:val="29"/>
        </w:rPr>
        <w:drawing>
          <wp:inline distT="0" distB="0" distL="0" distR="0" wp14:anchorId="35390180" wp14:editId="66FB66E9">
            <wp:extent cx="333375" cy="179705"/>
            <wp:effectExtent l="0" t="0" r="0" b="0"/>
            <wp:docPr id="24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15.jpeg"/>
                    <pic:cNvPicPr/>
                  </pic:nvPicPr>
                  <pic:blipFill>
                    <a:blip r:embed="rId154" cstate="print"/>
                    <a:stretch>
                      <a:fillRect/>
                    </a:stretch>
                  </pic:blipFill>
                  <pic:spPr>
                    <a:xfrm>
                      <a:off x="0" y="0"/>
                      <a:ext cx="333375" cy="179705"/>
                    </a:xfrm>
                    <a:prstGeom prst="rect">
                      <a:avLst/>
                    </a:prstGeom>
                  </pic:spPr>
                </pic:pic>
              </a:graphicData>
            </a:graphic>
          </wp:inline>
        </w:drawing>
      </w:r>
      <w:r w:rsidRPr="000B4F19">
        <w:rPr>
          <w:rFonts w:ascii="Calibri Light" w:hAnsi="Calibri Light"/>
          <w:spacing w:val="13"/>
        </w:rPr>
        <w:t xml:space="preserve"> </w:t>
      </w:r>
      <w:r w:rsidRPr="000B4F19">
        <w:rPr>
          <w:rFonts w:ascii="Calibri Light" w:hAnsi="Calibri Light"/>
          <w:spacing w:val="-9"/>
        </w:rPr>
        <w:t>button</w:t>
      </w:r>
      <w:r w:rsidRPr="000B4F19">
        <w:rPr>
          <w:rFonts w:ascii="Calibri Light" w:hAnsi="Calibri Light"/>
          <w:spacing w:val="-18"/>
        </w:rPr>
        <w:t xml:space="preserve"> </w:t>
      </w:r>
      <w:r w:rsidRPr="000B4F19">
        <w:rPr>
          <w:rFonts w:ascii="Calibri Light" w:hAnsi="Calibri Light"/>
          <w:spacing w:val="-5"/>
        </w:rPr>
        <w:t>on</w:t>
      </w:r>
      <w:r w:rsidRPr="000B4F19">
        <w:rPr>
          <w:rFonts w:ascii="Calibri Light" w:hAnsi="Calibri Light"/>
          <w:spacing w:val="-19"/>
        </w:rPr>
        <w:t xml:space="preserve"> </w:t>
      </w:r>
      <w:r w:rsidRPr="000B4F19">
        <w:rPr>
          <w:rFonts w:ascii="Calibri Light" w:hAnsi="Calibri Light"/>
          <w:spacing w:val="-7"/>
        </w:rPr>
        <w:t>the</w:t>
      </w:r>
      <w:r w:rsidRPr="000B4F19">
        <w:rPr>
          <w:rFonts w:ascii="Calibri Light" w:hAnsi="Calibri Light"/>
          <w:spacing w:val="-19"/>
        </w:rPr>
        <w:t xml:space="preserve"> </w:t>
      </w:r>
      <w:r w:rsidRPr="000B4F19">
        <w:rPr>
          <w:rFonts w:ascii="Calibri Light" w:hAnsi="Calibri Light"/>
          <w:spacing w:val="-9"/>
        </w:rPr>
        <w:t>front</w:t>
      </w:r>
      <w:r w:rsidRPr="000B4F19">
        <w:rPr>
          <w:rFonts w:ascii="Calibri Light" w:hAnsi="Calibri Light"/>
          <w:spacing w:val="-18"/>
        </w:rPr>
        <w:t xml:space="preserve"> </w:t>
      </w:r>
      <w:r w:rsidRPr="000B4F19">
        <w:rPr>
          <w:rFonts w:ascii="Calibri Light" w:hAnsi="Calibri Light"/>
          <w:spacing w:val="-9"/>
        </w:rPr>
        <w:t>panel</w:t>
      </w:r>
      <w:r w:rsidRPr="000B4F19">
        <w:rPr>
          <w:rFonts w:ascii="Calibri Light" w:hAnsi="Calibri Light"/>
          <w:spacing w:val="-20"/>
        </w:rPr>
        <w:t xml:space="preserve"> </w:t>
      </w:r>
      <w:r w:rsidRPr="000B4F19">
        <w:rPr>
          <w:rFonts w:ascii="Calibri Light" w:hAnsi="Calibri Light"/>
          <w:spacing w:val="-6"/>
        </w:rPr>
        <w:t>at</w:t>
      </w:r>
      <w:r w:rsidRPr="000B4F19">
        <w:rPr>
          <w:rFonts w:ascii="Calibri Light" w:hAnsi="Calibri Light"/>
          <w:spacing w:val="-18"/>
        </w:rPr>
        <w:t xml:space="preserve"> </w:t>
      </w:r>
      <w:r w:rsidRPr="000B4F19">
        <w:rPr>
          <w:rFonts w:ascii="Calibri Light" w:hAnsi="Calibri Light"/>
          <w:spacing w:val="-7"/>
        </w:rPr>
        <w:t>any</w:t>
      </w:r>
      <w:r w:rsidRPr="000B4F19">
        <w:rPr>
          <w:rFonts w:ascii="Calibri Light" w:hAnsi="Calibri Light"/>
          <w:spacing w:val="-22"/>
        </w:rPr>
        <w:t xml:space="preserve"> </w:t>
      </w:r>
      <w:r w:rsidRPr="000B4F19">
        <w:rPr>
          <w:rFonts w:ascii="Calibri Light" w:hAnsi="Calibri Light"/>
          <w:spacing w:val="-8"/>
        </w:rPr>
        <w:t>time</w:t>
      </w:r>
      <w:r w:rsidRPr="000B4F19">
        <w:rPr>
          <w:rFonts w:ascii="Calibri Light" w:hAnsi="Calibri Light"/>
          <w:spacing w:val="-20"/>
        </w:rPr>
        <w:t xml:space="preserve"> </w:t>
      </w:r>
      <w:r w:rsidRPr="000B4F19">
        <w:rPr>
          <w:rFonts w:ascii="Calibri Light" w:hAnsi="Calibri Light"/>
          <w:spacing w:val="-5"/>
        </w:rPr>
        <w:t>to</w:t>
      </w:r>
      <w:r w:rsidRPr="000B4F19">
        <w:rPr>
          <w:rFonts w:ascii="Calibri Light" w:hAnsi="Calibri Light"/>
          <w:spacing w:val="-18"/>
        </w:rPr>
        <w:t xml:space="preserve"> </w:t>
      </w:r>
      <w:r w:rsidRPr="000B4F19">
        <w:rPr>
          <w:rFonts w:ascii="Calibri Light" w:hAnsi="Calibri Light"/>
          <w:spacing w:val="-9"/>
        </w:rPr>
        <w:t xml:space="preserve">start </w:t>
      </w:r>
      <w:r w:rsidRPr="000B4F19">
        <w:rPr>
          <w:rFonts w:ascii="Calibri Light" w:hAnsi="Calibri Light"/>
        </w:rPr>
        <w:t xml:space="preserve">a </w:t>
      </w:r>
      <w:r w:rsidRPr="000B4F19">
        <w:rPr>
          <w:rFonts w:ascii="Calibri Light" w:hAnsi="Calibri Light"/>
          <w:spacing w:val="-9"/>
        </w:rPr>
        <w:t xml:space="preserve">manual </w:t>
      </w:r>
      <w:r w:rsidRPr="000B4F19">
        <w:rPr>
          <w:rFonts w:ascii="Calibri Light" w:hAnsi="Calibri Light"/>
          <w:spacing w:val="-10"/>
        </w:rPr>
        <w:t xml:space="preserve">measurement. </w:t>
      </w:r>
      <w:r w:rsidRPr="000B4F19">
        <w:rPr>
          <w:rFonts w:ascii="Calibri Light" w:hAnsi="Calibri Light"/>
          <w:spacing w:val="-9"/>
        </w:rPr>
        <w:t xml:space="preserve">Then press </w:t>
      </w:r>
      <w:r w:rsidRPr="000B4F19">
        <w:rPr>
          <w:rFonts w:ascii="Calibri Light" w:hAnsi="Calibri Light"/>
          <w:spacing w:val="-7"/>
        </w:rPr>
        <w:t xml:space="preserve">the  </w:t>
      </w:r>
      <w:r w:rsidRPr="000B4F19">
        <w:rPr>
          <w:rFonts w:ascii="Calibri Light" w:hAnsi="Calibri Light"/>
          <w:noProof/>
          <w:spacing w:val="-28"/>
        </w:rPr>
        <w:drawing>
          <wp:inline distT="0" distB="0" distL="0" distR="0" wp14:anchorId="55A7E98F" wp14:editId="25B808E3">
            <wp:extent cx="333375" cy="179705"/>
            <wp:effectExtent l="0" t="0" r="0" b="0"/>
            <wp:docPr id="24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15.jpeg"/>
                    <pic:cNvPicPr/>
                  </pic:nvPicPr>
                  <pic:blipFill>
                    <a:blip r:embed="rId154" cstate="print"/>
                    <a:stretch>
                      <a:fillRect/>
                    </a:stretch>
                  </pic:blipFill>
                  <pic:spPr>
                    <a:xfrm>
                      <a:off x="0" y="0"/>
                      <a:ext cx="333375" cy="179705"/>
                    </a:xfrm>
                    <a:prstGeom prst="rect">
                      <a:avLst/>
                    </a:prstGeom>
                  </pic:spPr>
                </pic:pic>
              </a:graphicData>
            </a:graphic>
          </wp:inline>
        </w:drawing>
      </w:r>
      <w:r w:rsidRPr="000B4F19">
        <w:rPr>
          <w:rFonts w:ascii="Calibri Light" w:hAnsi="Calibri Light"/>
          <w:spacing w:val="-28"/>
        </w:rPr>
        <w:t xml:space="preserve">  </w:t>
      </w:r>
      <w:r w:rsidRPr="000B4F19">
        <w:rPr>
          <w:rFonts w:ascii="Calibri Light" w:hAnsi="Calibri Light"/>
          <w:spacing w:val="6"/>
        </w:rPr>
        <w:t xml:space="preserve"> </w:t>
      </w:r>
      <w:r w:rsidRPr="000B4F19">
        <w:rPr>
          <w:rFonts w:ascii="Calibri Light" w:hAnsi="Calibri Light"/>
          <w:spacing w:val="-9"/>
        </w:rPr>
        <w:t xml:space="preserve">button </w:t>
      </w:r>
      <w:r w:rsidRPr="000B4F19">
        <w:rPr>
          <w:rFonts w:ascii="Calibri Light" w:hAnsi="Calibri Light"/>
          <w:spacing w:val="-5"/>
        </w:rPr>
        <w:t xml:space="preserve">on </w:t>
      </w:r>
      <w:r w:rsidRPr="000B4F19">
        <w:rPr>
          <w:rFonts w:ascii="Calibri Light" w:hAnsi="Calibri Light"/>
          <w:spacing w:val="-7"/>
        </w:rPr>
        <w:t xml:space="preserve">the </w:t>
      </w:r>
      <w:r w:rsidRPr="000B4F19">
        <w:rPr>
          <w:rFonts w:ascii="Calibri Light" w:hAnsi="Calibri Light"/>
          <w:spacing w:val="-9"/>
        </w:rPr>
        <w:t xml:space="preserve">front panel </w:t>
      </w:r>
      <w:r w:rsidRPr="000B4F19">
        <w:rPr>
          <w:rFonts w:ascii="Calibri Light" w:hAnsi="Calibri Light"/>
          <w:spacing w:val="-5"/>
        </w:rPr>
        <w:t xml:space="preserve">to </w:t>
      </w:r>
      <w:r w:rsidRPr="000B4F19">
        <w:rPr>
          <w:rFonts w:ascii="Calibri Light" w:hAnsi="Calibri Light"/>
          <w:spacing w:val="-8"/>
        </w:rPr>
        <w:t xml:space="preserve">stop </w:t>
      </w:r>
      <w:r w:rsidRPr="000B4F19">
        <w:rPr>
          <w:rFonts w:ascii="Calibri Light" w:hAnsi="Calibri Light"/>
          <w:spacing w:val="-9"/>
        </w:rPr>
        <w:t xml:space="preserve">manual </w:t>
      </w:r>
      <w:r w:rsidRPr="000B4F19">
        <w:rPr>
          <w:rFonts w:ascii="Calibri Light" w:hAnsi="Calibri Light"/>
          <w:spacing w:val="-10"/>
        </w:rPr>
        <w:t xml:space="preserve">measurement </w:t>
      </w:r>
      <w:r w:rsidRPr="000B4F19">
        <w:rPr>
          <w:rFonts w:ascii="Calibri Light" w:hAnsi="Calibri Light"/>
          <w:spacing w:val="-7"/>
        </w:rPr>
        <w:t>and the</w:t>
      </w:r>
      <w:r w:rsidRPr="000B4F19">
        <w:rPr>
          <w:rFonts w:ascii="Calibri Light" w:hAnsi="Calibri Light"/>
          <w:spacing w:val="-20"/>
        </w:rPr>
        <w:t xml:space="preserve"> </w:t>
      </w:r>
      <w:r w:rsidRPr="000B4F19">
        <w:rPr>
          <w:rFonts w:ascii="Calibri Light" w:hAnsi="Calibri Light"/>
          <w:spacing w:val="-10"/>
        </w:rPr>
        <w:t>system</w:t>
      </w:r>
      <w:r w:rsidRPr="000B4F19">
        <w:rPr>
          <w:rFonts w:ascii="Calibri Light" w:hAnsi="Calibri Light"/>
          <w:spacing w:val="-18"/>
        </w:rPr>
        <w:t xml:space="preserve"> </w:t>
      </w:r>
      <w:r w:rsidRPr="000B4F19">
        <w:rPr>
          <w:rFonts w:ascii="Calibri Light" w:hAnsi="Calibri Light"/>
          <w:spacing w:val="-10"/>
        </w:rPr>
        <w:t>continues</w:t>
      </w:r>
      <w:r w:rsidRPr="000B4F19">
        <w:rPr>
          <w:rFonts w:ascii="Calibri Light" w:hAnsi="Calibri Light"/>
          <w:spacing w:val="-21"/>
        </w:rPr>
        <w:t xml:space="preserve"> </w:t>
      </w:r>
      <w:r w:rsidRPr="000B4F19">
        <w:rPr>
          <w:rFonts w:ascii="Calibri Light" w:hAnsi="Calibri Light"/>
          <w:spacing w:val="-5"/>
        </w:rPr>
        <w:t>to</w:t>
      </w:r>
      <w:r w:rsidRPr="000B4F19">
        <w:rPr>
          <w:rFonts w:ascii="Calibri Light" w:hAnsi="Calibri Light"/>
          <w:spacing w:val="-18"/>
        </w:rPr>
        <w:t xml:space="preserve"> </w:t>
      </w:r>
      <w:r w:rsidRPr="000B4F19">
        <w:rPr>
          <w:rFonts w:ascii="Calibri Light" w:hAnsi="Calibri Light"/>
          <w:spacing w:val="-10"/>
        </w:rPr>
        <w:t>execute</w:t>
      </w:r>
      <w:r w:rsidRPr="000B4F19">
        <w:rPr>
          <w:rFonts w:ascii="Calibri Light" w:hAnsi="Calibri Light"/>
          <w:spacing w:val="-20"/>
        </w:rPr>
        <w:t xml:space="preserve"> </w:t>
      </w:r>
      <w:r w:rsidRPr="000B4F19">
        <w:rPr>
          <w:rFonts w:ascii="Calibri Light" w:hAnsi="Calibri Light"/>
          <w:spacing w:val="-8"/>
        </w:rPr>
        <w:t>auto</w:t>
      </w:r>
      <w:r w:rsidRPr="000B4F19">
        <w:rPr>
          <w:rFonts w:ascii="Calibri Light" w:hAnsi="Calibri Light"/>
          <w:spacing w:val="-18"/>
        </w:rPr>
        <w:t xml:space="preserve"> </w:t>
      </w:r>
      <w:r w:rsidRPr="000B4F19">
        <w:rPr>
          <w:rFonts w:ascii="Calibri Light" w:hAnsi="Calibri Light"/>
          <w:spacing w:val="-10"/>
        </w:rPr>
        <w:t>measurement</w:t>
      </w:r>
      <w:r w:rsidRPr="000B4F19">
        <w:rPr>
          <w:rFonts w:ascii="Calibri Light" w:hAnsi="Calibri Light"/>
          <w:spacing w:val="-17"/>
        </w:rPr>
        <w:t xml:space="preserve"> </w:t>
      </w:r>
      <w:r w:rsidRPr="000B4F19">
        <w:rPr>
          <w:rFonts w:ascii="Calibri Light" w:hAnsi="Calibri Light"/>
          <w:spacing w:val="-10"/>
        </w:rPr>
        <w:t>program</w:t>
      </w:r>
      <w:r w:rsidRPr="000B4F19">
        <w:rPr>
          <w:rFonts w:ascii="Calibri Light" w:hAnsi="Calibri Light"/>
          <w:spacing w:val="-18"/>
        </w:rPr>
        <w:t xml:space="preserve"> </w:t>
      </w:r>
      <w:r w:rsidRPr="000B4F19">
        <w:rPr>
          <w:rFonts w:ascii="Calibri Light" w:hAnsi="Calibri Light"/>
          <w:spacing w:val="-10"/>
        </w:rPr>
        <w:t>according</w:t>
      </w:r>
      <w:r w:rsidRPr="000B4F19">
        <w:rPr>
          <w:rFonts w:ascii="Calibri Light" w:hAnsi="Calibri Light"/>
          <w:spacing w:val="-21"/>
        </w:rPr>
        <w:t xml:space="preserve"> </w:t>
      </w:r>
      <w:r w:rsidRPr="000B4F19">
        <w:rPr>
          <w:rFonts w:ascii="Calibri Light" w:hAnsi="Calibri Light"/>
          <w:spacing w:val="-5"/>
        </w:rPr>
        <w:t>to</w:t>
      </w:r>
      <w:r w:rsidRPr="000B4F19">
        <w:rPr>
          <w:rFonts w:ascii="Calibri Light" w:hAnsi="Calibri Light"/>
          <w:spacing w:val="-17"/>
        </w:rPr>
        <w:t xml:space="preserve"> </w:t>
      </w:r>
      <w:r w:rsidRPr="000B4F19">
        <w:rPr>
          <w:rFonts w:ascii="Calibri Light" w:hAnsi="Calibri Light"/>
          <w:spacing w:val="-7"/>
        </w:rPr>
        <w:t>the</w:t>
      </w:r>
      <w:r w:rsidRPr="000B4F19">
        <w:rPr>
          <w:rFonts w:ascii="Calibri Light" w:hAnsi="Calibri Light"/>
          <w:spacing w:val="-20"/>
        </w:rPr>
        <w:t xml:space="preserve"> </w:t>
      </w:r>
      <w:r w:rsidRPr="000B4F19">
        <w:rPr>
          <w:rFonts w:ascii="Calibri Light" w:hAnsi="Calibri Light"/>
          <w:spacing w:val="-10"/>
        </w:rPr>
        <w:t>selected</w:t>
      </w:r>
      <w:r w:rsidRPr="000B4F19">
        <w:rPr>
          <w:rFonts w:ascii="Calibri Light" w:hAnsi="Calibri Light"/>
          <w:spacing w:val="-19"/>
        </w:rPr>
        <w:t xml:space="preserve"> </w:t>
      </w:r>
      <w:r w:rsidRPr="000B4F19">
        <w:rPr>
          <w:rFonts w:ascii="Calibri Light" w:hAnsi="Calibri Light"/>
          <w:spacing w:val="-8"/>
        </w:rPr>
        <w:t>time</w:t>
      </w:r>
      <w:r w:rsidRPr="000B4F19">
        <w:rPr>
          <w:rFonts w:ascii="Calibri Light" w:hAnsi="Calibri Light"/>
          <w:spacing w:val="-21"/>
        </w:rPr>
        <w:t xml:space="preserve"> </w:t>
      </w:r>
      <w:r w:rsidRPr="000B4F19">
        <w:rPr>
          <w:rFonts w:ascii="Calibri Light" w:hAnsi="Calibri Light"/>
          <w:spacing w:val="-10"/>
        </w:rPr>
        <w:t>interval.</w:t>
      </w:r>
    </w:p>
    <w:p w:rsidR="0066034B" w:rsidRPr="000B4F19" w:rsidRDefault="00CD2E04">
      <w:pPr>
        <w:pStyle w:val="ListParagraph"/>
        <w:numPr>
          <w:ilvl w:val="0"/>
          <w:numId w:val="104"/>
        </w:numPr>
        <w:tabs>
          <w:tab w:val="left" w:pos="654"/>
        </w:tabs>
        <w:spacing w:before="140"/>
        <w:ind w:hanging="427"/>
        <w:jc w:val="both"/>
        <w:rPr>
          <w:rFonts w:ascii="Calibri Light" w:hAnsi="Calibri Light"/>
          <w:sz w:val="24"/>
        </w:rPr>
      </w:pPr>
      <w:r w:rsidRPr="000B4F19">
        <w:rPr>
          <w:rFonts w:ascii="Calibri Light" w:hAnsi="Calibri Light"/>
          <w:sz w:val="24"/>
        </w:rPr>
        <w:t>Continuous</w:t>
      </w:r>
      <w:r w:rsidRPr="000B4F19">
        <w:rPr>
          <w:rFonts w:ascii="Calibri Light" w:hAnsi="Calibri Light"/>
          <w:spacing w:val="-1"/>
          <w:sz w:val="24"/>
        </w:rPr>
        <w:t xml:space="preserve"> </w:t>
      </w:r>
      <w:r w:rsidRPr="000B4F19">
        <w:rPr>
          <w:rFonts w:ascii="Calibri Light" w:hAnsi="Calibri Light"/>
          <w:sz w:val="24"/>
        </w:rPr>
        <w:t>measurement</w:t>
      </w:r>
    </w:p>
    <w:p w:rsidR="0066034B" w:rsidRPr="000B4F19" w:rsidRDefault="00CD2E04">
      <w:pPr>
        <w:pStyle w:val="BodyText"/>
        <w:spacing w:before="156" w:line="271" w:lineRule="auto"/>
        <w:ind w:left="227" w:right="1241"/>
        <w:jc w:val="both"/>
        <w:rPr>
          <w:rFonts w:ascii="Calibri Light" w:hAnsi="Calibri Light"/>
        </w:rPr>
      </w:pPr>
      <w:r w:rsidRPr="000B4F19">
        <w:rPr>
          <w:rFonts w:ascii="Calibri Light" w:hAnsi="Calibri Light"/>
        </w:rPr>
        <w:t xml:space="preserve">Access the </w:t>
      </w:r>
      <w:r w:rsidRPr="000B4F19">
        <w:rPr>
          <w:rFonts w:ascii="Calibri Light" w:hAnsi="Calibri Light"/>
          <w:b/>
        </w:rPr>
        <w:t xml:space="preserve">NIBP Setup </w:t>
      </w:r>
      <w:r w:rsidRPr="000B4F19">
        <w:rPr>
          <w:rFonts w:ascii="Calibri Light" w:hAnsi="Calibri Light"/>
        </w:rPr>
        <w:t xml:space="preserve">menu and pick the </w:t>
      </w:r>
      <w:r w:rsidRPr="000B4F19">
        <w:rPr>
          <w:rFonts w:ascii="Calibri Light" w:hAnsi="Calibri Light"/>
          <w:b/>
        </w:rPr>
        <w:t xml:space="preserve">Continual </w:t>
      </w:r>
      <w:r w:rsidRPr="000B4F19">
        <w:rPr>
          <w:rFonts w:ascii="Calibri Light" w:hAnsi="Calibri Light"/>
        </w:rPr>
        <w:t>item to start a continuous measurement. The continuous measurement will last 5 minutes.</w:t>
      </w:r>
    </w:p>
    <w:p w:rsidR="0066034B" w:rsidRPr="000B4F19" w:rsidRDefault="0066034B">
      <w:pPr>
        <w:spacing w:line="271" w:lineRule="auto"/>
        <w:jc w:val="both"/>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104"/>
        </w:numPr>
        <w:tabs>
          <w:tab w:val="left" w:pos="654"/>
        </w:tabs>
        <w:spacing w:before="90"/>
        <w:jc w:val="both"/>
        <w:rPr>
          <w:rFonts w:ascii="Calibri Light" w:hAnsi="Calibri Light"/>
          <w:sz w:val="24"/>
        </w:rPr>
      </w:pPr>
      <w:r w:rsidRPr="000B4F19">
        <w:rPr>
          <w:rFonts w:ascii="Calibri Light" w:hAnsi="Calibri Light"/>
          <w:sz w:val="24"/>
        </w:rPr>
        <w:t>Stopping continuous</w:t>
      </w:r>
      <w:r w:rsidRPr="000B4F19">
        <w:rPr>
          <w:rFonts w:ascii="Calibri Light" w:hAnsi="Calibri Light"/>
          <w:spacing w:val="-3"/>
          <w:sz w:val="24"/>
        </w:rPr>
        <w:t xml:space="preserve"> </w:t>
      </w:r>
      <w:r w:rsidRPr="000B4F19">
        <w:rPr>
          <w:rFonts w:ascii="Calibri Light" w:hAnsi="Calibri Light"/>
          <w:sz w:val="24"/>
        </w:rPr>
        <w:t>measurement</w:t>
      </w:r>
    </w:p>
    <w:p w:rsidR="0066034B" w:rsidRPr="00CA50F5" w:rsidRDefault="00CD2E04" w:rsidP="00CA50F5">
      <w:pPr>
        <w:pStyle w:val="BodyText"/>
        <w:spacing w:before="157" w:line="264" w:lineRule="auto"/>
        <w:ind w:left="228" w:right="1245"/>
        <w:jc w:val="both"/>
        <w:rPr>
          <w:rFonts w:ascii="Calibri Light" w:hAnsi="Calibri Light"/>
        </w:rPr>
      </w:pPr>
      <w:r w:rsidRPr="000B4F19">
        <w:rPr>
          <w:rFonts w:ascii="Calibri Light" w:hAnsi="Calibri Light"/>
        </w:rPr>
        <w:t xml:space="preserve">During continuous measurement, press the  </w:t>
      </w:r>
      <w:r w:rsidRPr="000B4F19">
        <w:rPr>
          <w:rFonts w:ascii="Calibri Light" w:hAnsi="Calibri Light"/>
          <w:noProof/>
          <w:spacing w:val="1"/>
        </w:rPr>
        <w:drawing>
          <wp:inline distT="0" distB="0" distL="0" distR="0" wp14:anchorId="2039C28F" wp14:editId="62E9B679">
            <wp:extent cx="333375" cy="179704"/>
            <wp:effectExtent l="0" t="0" r="0" b="0"/>
            <wp:docPr id="249"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15.jpeg"/>
                    <pic:cNvPicPr/>
                  </pic:nvPicPr>
                  <pic:blipFill>
                    <a:blip r:embed="rId154" cstate="print"/>
                    <a:stretch>
                      <a:fillRect/>
                    </a:stretch>
                  </pic:blipFill>
                  <pic:spPr>
                    <a:xfrm>
                      <a:off x="0" y="0"/>
                      <a:ext cx="333375" cy="179704"/>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
        </w:rPr>
        <w:t xml:space="preserve"> </w:t>
      </w:r>
      <w:r w:rsidRPr="000B4F19">
        <w:rPr>
          <w:rFonts w:ascii="Calibri Light" w:hAnsi="Calibri Light"/>
        </w:rPr>
        <w:t>button on the front panel at any time to stop continuous</w:t>
      </w:r>
      <w:r w:rsidRPr="000B4F19">
        <w:rPr>
          <w:rFonts w:ascii="Calibri Light" w:hAnsi="Calibri Light"/>
          <w:spacing w:val="-1"/>
        </w:rPr>
        <w:t xml:space="preserve"> </w:t>
      </w:r>
      <w:r w:rsidRPr="000B4F19">
        <w:rPr>
          <w:rFonts w:ascii="Calibri Light" w:hAnsi="Calibri Light"/>
        </w:rPr>
        <w:t>measurement.</w:t>
      </w:r>
    </w:p>
    <w:p w:rsidR="0066034B" w:rsidRPr="000B4F19" w:rsidRDefault="00CD2E04" w:rsidP="00DA7668">
      <w:pPr>
        <w:pStyle w:val="Heading3"/>
        <w:numPr>
          <w:ilvl w:val="2"/>
          <w:numId w:val="110"/>
        </w:numPr>
      </w:pPr>
      <w:bookmarkStart w:id="151" w:name="_Toc63175814"/>
      <w:r w:rsidRPr="000B4F19">
        <w:t>Correcting the Measurement if Limb is not at Heart</w:t>
      </w:r>
      <w:r w:rsidRPr="000B4F19">
        <w:rPr>
          <w:spacing w:val="-14"/>
        </w:rPr>
        <w:t xml:space="preserve"> </w:t>
      </w:r>
      <w:r w:rsidRPr="000B4F19">
        <w:t>Level</w:t>
      </w:r>
      <w:bookmarkEnd w:id="151"/>
    </w:p>
    <w:p w:rsidR="0066034B" w:rsidRPr="000B4F19" w:rsidRDefault="00CD2E04">
      <w:pPr>
        <w:pStyle w:val="BodyText"/>
        <w:spacing w:before="161"/>
        <w:ind w:left="228"/>
        <w:jc w:val="both"/>
        <w:rPr>
          <w:rFonts w:ascii="Calibri Light" w:hAnsi="Calibri Light"/>
        </w:rPr>
      </w:pPr>
      <w:r w:rsidRPr="000B4F19">
        <w:rPr>
          <w:rFonts w:ascii="Calibri Light" w:hAnsi="Calibri Light"/>
        </w:rPr>
        <w:t>To correct the measurement if the limb is not at heart level to the displayed value:</w:t>
      </w:r>
    </w:p>
    <w:p w:rsidR="0066034B" w:rsidRPr="000B4F19" w:rsidRDefault="0066034B">
      <w:pPr>
        <w:pStyle w:val="BodyText"/>
        <w:spacing w:before="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15"/>
        <w:gridCol w:w="4815"/>
      </w:tblGrid>
      <w:tr w:rsidR="0066034B" w:rsidRPr="000B4F19" w:rsidTr="00CA50F5">
        <w:trPr>
          <w:trHeight w:val="743"/>
        </w:trPr>
        <w:tc>
          <w:tcPr>
            <w:tcW w:w="4815" w:type="dxa"/>
            <w:vAlign w:val="center"/>
          </w:tcPr>
          <w:p w:rsidR="0066034B" w:rsidRPr="000B4F19" w:rsidRDefault="00CD2E04" w:rsidP="00CA50F5">
            <w:pPr>
              <w:pStyle w:val="TableParagraph"/>
              <w:spacing w:line="268" w:lineRule="auto"/>
              <w:ind w:right="86"/>
              <w:rPr>
                <w:rFonts w:ascii="Calibri Light" w:hAnsi="Calibri Light"/>
                <w:sz w:val="24"/>
              </w:rPr>
            </w:pPr>
            <w:r w:rsidRPr="000B4F19">
              <w:rPr>
                <w:rFonts w:ascii="Calibri Light" w:hAnsi="Calibri Light"/>
                <w:sz w:val="24"/>
              </w:rPr>
              <w:t xml:space="preserve">Add 0.75 mmHg (0.10 </w:t>
            </w:r>
            <w:proofErr w:type="spellStart"/>
            <w:r w:rsidRPr="000B4F19">
              <w:rPr>
                <w:rFonts w:ascii="Calibri Light" w:hAnsi="Calibri Light"/>
                <w:sz w:val="24"/>
              </w:rPr>
              <w:t>kPa</w:t>
            </w:r>
            <w:proofErr w:type="spellEnd"/>
            <w:r w:rsidRPr="000B4F19">
              <w:rPr>
                <w:rFonts w:ascii="Calibri Light" w:hAnsi="Calibri Light"/>
                <w:sz w:val="24"/>
              </w:rPr>
              <w:t>) for each centimeter higher or</w:t>
            </w:r>
          </w:p>
        </w:tc>
        <w:tc>
          <w:tcPr>
            <w:tcW w:w="4815" w:type="dxa"/>
            <w:vAlign w:val="center"/>
          </w:tcPr>
          <w:p w:rsidR="0066034B" w:rsidRPr="000B4F19" w:rsidRDefault="00CD2E04" w:rsidP="00CA50F5">
            <w:pPr>
              <w:pStyle w:val="TableParagraph"/>
              <w:spacing w:line="268" w:lineRule="auto"/>
              <w:ind w:left="105" w:right="86"/>
              <w:rPr>
                <w:rFonts w:ascii="Calibri Light" w:hAnsi="Calibri Light"/>
                <w:sz w:val="24"/>
              </w:rPr>
            </w:pPr>
            <w:r w:rsidRPr="000B4F19">
              <w:rPr>
                <w:rFonts w:ascii="Calibri Light" w:hAnsi="Calibri Light"/>
                <w:sz w:val="24"/>
              </w:rPr>
              <w:t xml:space="preserve">Deduct 0.75 mmHg (0.10 </w:t>
            </w:r>
            <w:proofErr w:type="spellStart"/>
            <w:r w:rsidRPr="000B4F19">
              <w:rPr>
                <w:rFonts w:ascii="Calibri Light" w:hAnsi="Calibri Light"/>
                <w:sz w:val="24"/>
              </w:rPr>
              <w:t>kPa</w:t>
            </w:r>
            <w:proofErr w:type="spellEnd"/>
            <w:r w:rsidRPr="000B4F19">
              <w:rPr>
                <w:rFonts w:ascii="Calibri Light" w:hAnsi="Calibri Light"/>
                <w:sz w:val="24"/>
              </w:rPr>
              <w:t>) for each centimeter lower or</w:t>
            </w:r>
          </w:p>
        </w:tc>
      </w:tr>
      <w:tr w:rsidR="0066034B" w:rsidRPr="000B4F19" w:rsidTr="00CA50F5">
        <w:trPr>
          <w:trHeight w:val="744"/>
        </w:trPr>
        <w:tc>
          <w:tcPr>
            <w:tcW w:w="4815" w:type="dxa"/>
            <w:vAlign w:val="center"/>
          </w:tcPr>
          <w:p w:rsidR="0066034B" w:rsidRPr="000B4F19" w:rsidRDefault="00CD2E04" w:rsidP="00CA50F5">
            <w:pPr>
              <w:pStyle w:val="TableParagraph"/>
              <w:spacing w:line="268" w:lineRule="exact"/>
              <w:rPr>
                <w:rFonts w:ascii="Calibri Light" w:hAnsi="Calibri Light"/>
                <w:sz w:val="24"/>
              </w:rPr>
            </w:pPr>
            <w:r w:rsidRPr="000B4F19">
              <w:rPr>
                <w:rFonts w:ascii="Calibri Light" w:hAnsi="Calibri Light"/>
                <w:sz w:val="24"/>
              </w:rPr>
              <w:t xml:space="preserve">Add 1.9 mmHg (0.25 </w:t>
            </w:r>
            <w:proofErr w:type="spellStart"/>
            <w:r w:rsidRPr="000B4F19">
              <w:rPr>
                <w:rFonts w:ascii="Calibri Light" w:hAnsi="Calibri Light"/>
                <w:sz w:val="24"/>
              </w:rPr>
              <w:t>kPa</w:t>
            </w:r>
            <w:proofErr w:type="spellEnd"/>
            <w:r w:rsidRPr="000B4F19">
              <w:rPr>
                <w:rFonts w:ascii="Calibri Light" w:hAnsi="Calibri Light"/>
                <w:sz w:val="24"/>
              </w:rPr>
              <w:t>) for each inch higher</w:t>
            </w:r>
          </w:p>
        </w:tc>
        <w:tc>
          <w:tcPr>
            <w:tcW w:w="4815" w:type="dxa"/>
            <w:vAlign w:val="center"/>
          </w:tcPr>
          <w:p w:rsidR="0066034B" w:rsidRPr="000B4F19" w:rsidRDefault="00CD2E04" w:rsidP="00CA50F5">
            <w:pPr>
              <w:pStyle w:val="TableParagraph"/>
              <w:spacing w:line="271" w:lineRule="auto"/>
              <w:ind w:left="105" w:right="86"/>
              <w:rPr>
                <w:rFonts w:ascii="Calibri Light" w:hAnsi="Calibri Light"/>
                <w:sz w:val="24"/>
              </w:rPr>
            </w:pPr>
            <w:r w:rsidRPr="000B4F19">
              <w:rPr>
                <w:rFonts w:ascii="Calibri Light" w:hAnsi="Calibri Light"/>
                <w:sz w:val="24"/>
              </w:rPr>
              <w:t xml:space="preserve">Deduct 1.9 mmHg (0.25 </w:t>
            </w:r>
            <w:proofErr w:type="spellStart"/>
            <w:r w:rsidRPr="000B4F19">
              <w:rPr>
                <w:rFonts w:ascii="Calibri Light" w:hAnsi="Calibri Light"/>
                <w:sz w:val="24"/>
              </w:rPr>
              <w:t>kPa</w:t>
            </w:r>
            <w:proofErr w:type="spellEnd"/>
            <w:r w:rsidRPr="000B4F19">
              <w:rPr>
                <w:rFonts w:ascii="Calibri Light" w:hAnsi="Calibri Light"/>
                <w:sz w:val="24"/>
              </w:rPr>
              <w:t>) for each inch lower</w:t>
            </w:r>
          </w:p>
        </w:tc>
      </w:tr>
    </w:tbl>
    <w:p w:rsidR="0066034B" w:rsidRPr="000B4F19" w:rsidRDefault="00CD2E04" w:rsidP="00A202C6">
      <w:pPr>
        <w:pStyle w:val="Heading2"/>
        <w:numPr>
          <w:ilvl w:val="1"/>
          <w:numId w:val="110"/>
        </w:numPr>
      </w:pPr>
      <w:bookmarkStart w:id="152" w:name="_Toc63175815"/>
      <w:r w:rsidRPr="000B4F19">
        <w:t>NIBP Multi-Review</w:t>
      </w:r>
      <w:r w:rsidRPr="000B4F19">
        <w:rPr>
          <w:spacing w:val="-4"/>
        </w:rPr>
        <w:t xml:space="preserve"> </w:t>
      </w:r>
      <w:r w:rsidRPr="000B4F19">
        <w:t>Window</w:t>
      </w:r>
      <w:bookmarkEnd w:id="152"/>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To set the display of NIBP measurements, select </w:t>
      </w:r>
      <w:r w:rsidRPr="000B4F19">
        <w:rPr>
          <w:rFonts w:ascii="Calibri Light" w:hAnsi="Calibri Light"/>
          <w:b/>
          <w:sz w:val="24"/>
        </w:rPr>
        <w:t xml:space="preserve">NIBP Setup </w:t>
      </w:r>
      <w:r w:rsidRPr="000B4F19">
        <w:rPr>
          <w:rFonts w:ascii="Calibri Light" w:hAnsi="Calibri Light"/>
          <w:sz w:val="24"/>
        </w:rPr>
        <w:t xml:space="preserve">&gt; </w:t>
      </w:r>
      <w:r w:rsidRPr="000B4F19">
        <w:rPr>
          <w:rFonts w:ascii="Calibri Light" w:hAnsi="Calibri Light"/>
          <w:b/>
          <w:sz w:val="24"/>
        </w:rPr>
        <w:t>Review</w:t>
      </w:r>
      <w:r w:rsidRPr="000B4F19">
        <w:rPr>
          <w:rFonts w:ascii="Calibri Light" w:hAnsi="Calibri Light"/>
          <w:sz w:val="24"/>
        </w:rPr>
        <w:t>:</w:t>
      </w:r>
    </w:p>
    <w:p w:rsidR="0066034B" w:rsidRPr="000B4F19" w:rsidRDefault="00CD2E04" w:rsidP="00BA180D">
      <w:pPr>
        <w:pStyle w:val="ListParagraph"/>
        <w:numPr>
          <w:ilvl w:val="0"/>
          <w:numId w:val="176"/>
        </w:numPr>
        <w:tabs>
          <w:tab w:val="left" w:pos="512"/>
        </w:tabs>
        <w:spacing w:line="271" w:lineRule="auto"/>
        <w:ind w:right="1247" w:hanging="284"/>
        <w:jc w:val="both"/>
        <w:rPr>
          <w:rFonts w:ascii="Calibri Light" w:hAnsi="Calibri Light"/>
          <w:sz w:val="24"/>
        </w:rPr>
      </w:pPr>
      <w:r w:rsidRPr="000B4F19">
        <w:rPr>
          <w:rFonts w:ascii="Calibri Light" w:hAnsi="Calibri Light"/>
          <w:sz w:val="24"/>
        </w:rPr>
        <w:t xml:space="preserve">When it is set to </w:t>
      </w:r>
      <w:r w:rsidRPr="000B4F19">
        <w:rPr>
          <w:rFonts w:ascii="Calibri Light" w:hAnsi="Calibri Light"/>
          <w:b/>
          <w:sz w:val="24"/>
        </w:rPr>
        <w:t>On</w:t>
      </w:r>
      <w:r w:rsidRPr="000B4F19">
        <w:rPr>
          <w:rFonts w:ascii="Calibri Light" w:hAnsi="Calibri Light"/>
          <w:sz w:val="24"/>
        </w:rPr>
        <w:t>, a window for NIBP measurements will be displayed at the waveform area on the main interface, and the size of this window varies depending on the numbers of displayed</w:t>
      </w:r>
      <w:r w:rsidRPr="000B4F19">
        <w:rPr>
          <w:rFonts w:ascii="Calibri Light" w:hAnsi="Calibri Light"/>
          <w:spacing w:val="1"/>
          <w:sz w:val="24"/>
        </w:rPr>
        <w:t xml:space="preserve"> </w:t>
      </w:r>
      <w:r w:rsidRPr="000B4F19">
        <w:rPr>
          <w:rFonts w:ascii="Calibri Light" w:hAnsi="Calibri Light"/>
          <w:sz w:val="24"/>
        </w:rPr>
        <w:t>waveforms.</w:t>
      </w:r>
    </w:p>
    <w:p w:rsidR="0066034B" w:rsidRPr="00CA50F5" w:rsidRDefault="00CD2E04" w:rsidP="00BA180D">
      <w:pPr>
        <w:pStyle w:val="ListParagraph"/>
        <w:numPr>
          <w:ilvl w:val="0"/>
          <w:numId w:val="176"/>
        </w:numPr>
        <w:tabs>
          <w:tab w:val="left" w:pos="512"/>
        </w:tabs>
        <w:spacing w:before="120"/>
        <w:ind w:hanging="285"/>
        <w:jc w:val="both"/>
        <w:rPr>
          <w:rFonts w:ascii="Calibri Light" w:hAnsi="Calibri Light"/>
          <w:sz w:val="24"/>
        </w:rPr>
      </w:pPr>
      <w:r w:rsidRPr="000B4F19">
        <w:rPr>
          <w:rFonts w:ascii="Calibri Light" w:hAnsi="Calibri Light"/>
          <w:sz w:val="24"/>
        </w:rPr>
        <w:t xml:space="preserve">When it is set to </w:t>
      </w:r>
      <w:r w:rsidRPr="000B4F19">
        <w:rPr>
          <w:rFonts w:ascii="Calibri Light" w:hAnsi="Calibri Light"/>
          <w:b/>
          <w:sz w:val="24"/>
        </w:rPr>
        <w:t>Off</w:t>
      </w:r>
      <w:r w:rsidRPr="000B4F19">
        <w:rPr>
          <w:rFonts w:ascii="Calibri Light" w:hAnsi="Calibri Light"/>
          <w:sz w:val="24"/>
        </w:rPr>
        <w:t>, the window is unavailable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rsidP="00A202C6">
      <w:pPr>
        <w:pStyle w:val="Heading2"/>
        <w:numPr>
          <w:ilvl w:val="1"/>
          <w:numId w:val="110"/>
        </w:numPr>
      </w:pPr>
      <w:bookmarkStart w:id="153" w:name="_Toc63175816"/>
      <w:r w:rsidRPr="000B4F19">
        <w:t>Resetting</w:t>
      </w:r>
      <w:r w:rsidRPr="000B4F19">
        <w:rPr>
          <w:spacing w:val="-1"/>
        </w:rPr>
        <w:t xml:space="preserve"> </w:t>
      </w:r>
      <w:r w:rsidRPr="000B4F19">
        <w:t>NIBP</w:t>
      </w:r>
      <w:bookmarkEnd w:id="153"/>
    </w:p>
    <w:p w:rsidR="0066034B" w:rsidRPr="00CA50F5" w:rsidRDefault="00CD2E04" w:rsidP="00CA50F5">
      <w:pPr>
        <w:pStyle w:val="BodyText"/>
        <w:spacing w:before="164" w:line="271" w:lineRule="auto"/>
        <w:ind w:left="227" w:right="1242"/>
        <w:jc w:val="both"/>
        <w:rPr>
          <w:rFonts w:ascii="Calibri Light" w:hAnsi="Calibri Light"/>
        </w:rPr>
      </w:pPr>
      <w:r w:rsidRPr="000B4F19">
        <w:rPr>
          <w:rFonts w:ascii="Calibri Light" w:hAnsi="Calibri Light"/>
        </w:rPr>
        <w:t xml:space="preserve">When the pressure does not work properly and the system fails to give a message for the problem, pick </w:t>
      </w:r>
      <w:r w:rsidRPr="000B4F19">
        <w:rPr>
          <w:rFonts w:ascii="Calibri Light" w:hAnsi="Calibri Light"/>
          <w:b/>
        </w:rPr>
        <w:t xml:space="preserve">Reset </w:t>
      </w:r>
      <w:r w:rsidRPr="000B4F19">
        <w:rPr>
          <w:rFonts w:ascii="Calibri Light" w:hAnsi="Calibri Light"/>
        </w:rPr>
        <w:t xml:space="preserve">in the </w:t>
      </w:r>
      <w:r w:rsidRPr="000B4F19">
        <w:rPr>
          <w:rFonts w:ascii="Calibri Light" w:hAnsi="Calibri Light"/>
          <w:b/>
        </w:rPr>
        <w:t xml:space="preserve">User Maintain &gt; NIBP Maintain </w:t>
      </w:r>
      <w:r w:rsidRPr="000B4F19">
        <w:rPr>
          <w:rFonts w:ascii="Calibri Light" w:hAnsi="Calibri Light"/>
        </w:rPr>
        <w:t>menu to activate self-test procedure, and thus restore the system from abnormal</w:t>
      </w:r>
      <w:r w:rsidRPr="000B4F19">
        <w:rPr>
          <w:rFonts w:ascii="Calibri Light" w:hAnsi="Calibri Light"/>
          <w:spacing w:val="-2"/>
        </w:rPr>
        <w:t xml:space="preserve"> </w:t>
      </w:r>
      <w:r w:rsidRPr="000B4F19">
        <w:rPr>
          <w:rFonts w:ascii="Calibri Light" w:hAnsi="Calibri Light"/>
        </w:rPr>
        <w:t>performance.</w:t>
      </w:r>
    </w:p>
    <w:p w:rsidR="0066034B" w:rsidRPr="000B4F19" w:rsidRDefault="00CD2E04" w:rsidP="00A202C6">
      <w:pPr>
        <w:pStyle w:val="Heading2"/>
        <w:numPr>
          <w:ilvl w:val="1"/>
          <w:numId w:val="110"/>
        </w:numPr>
      </w:pPr>
      <w:bookmarkStart w:id="154" w:name="_Toc63175817"/>
      <w:r w:rsidRPr="000B4F19">
        <w:t>Calibrating</w:t>
      </w:r>
      <w:r w:rsidRPr="000B4F19">
        <w:rPr>
          <w:spacing w:val="1"/>
        </w:rPr>
        <w:t xml:space="preserve"> </w:t>
      </w:r>
      <w:r w:rsidRPr="000B4F19">
        <w:t>NIBP</w:t>
      </w:r>
      <w:bookmarkEnd w:id="154"/>
    </w:p>
    <w:p w:rsidR="0066034B" w:rsidRPr="00CA50F5" w:rsidRDefault="00CD2E04" w:rsidP="00CA50F5">
      <w:pPr>
        <w:pStyle w:val="BodyText"/>
        <w:spacing w:before="164" w:line="271" w:lineRule="auto"/>
        <w:ind w:left="228" w:right="1248"/>
        <w:jc w:val="both"/>
        <w:rPr>
          <w:rFonts w:ascii="Calibri Light" w:hAnsi="Calibri Light"/>
        </w:rPr>
      </w:pPr>
      <w:r w:rsidRPr="000B4F19">
        <w:rPr>
          <w:rFonts w:ascii="Calibri Light" w:hAnsi="Calibri Light"/>
        </w:rPr>
        <w:t>NIBP is not user-calibrated. Cuff-pressure transducers must be verified and calibrated, if necessary, at least once every two years by a qualified service professional. See the Service Manual for details.</w:t>
      </w:r>
    </w:p>
    <w:p w:rsidR="0066034B" w:rsidRPr="000B4F19" w:rsidRDefault="00CD2E04" w:rsidP="00A202C6">
      <w:pPr>
        <w:pStyle w:val="Heading2"/>
        <w:numPr>
          <w:ilvl w:val="1"/>
          <w:numId w:val="110"/>
        </w:numPr>
      </w:pPr>
      <w:bookmarkStart w:id="155" w:name="_Toc63175818"/>
      <w:r w:rsidRPr="000B4F19">
        <w:t>Leakage</w:t>
      </w:r>
      <w:r w:rsidRPr="000B4F19">
        <w:rPr>
          <w:spacing w:val="1"/>
        </w:rPr>
        <w:t xml:space="preserve"> </w:t>
      </w:r>
      <w:r w:rsidRPr="000B4F19">
        <w:t>Test</w:t>
      </w:r>
      <w:bookmarkEnd w:id="155"/>
    </w:p>
    <w:p w:rsidR="0066034B" w:rsidRPr="000B4F19" w:rsidRDefault="00CA50F5">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50752" behindDoc="0" locked="0" layoutInCell="1" allowOverlap="1" wp14:anchorId="3B0A2795" wp14:editId="0F9D60FD">
                <wp:simplePos x="0" y="0"/>
                <wp:positionH relativeFrom="page">
                  <wp:posOffset>774065</wp:posOffset>
                </wp:positionH>
                <wp:positionV relativeFrom="paragraph">
                  <wp:posOffset>82200</wp:posOffset>
                </wp:positionV>
                <wp:extent cx="6015355" cy="36830"/>
                <wp:effectExtent l="0" t="0" r="23495" b="1270"/>
                <wp:wrapNone/>
                <wp:docPr id="800"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1"/>
                          <a:chExt cx="9473" cy="58"/>
                        </a:xfrm>
                      </wpg:grpSpPr>
                      <wps:wsp>
                        <wps:cNvPr id="801" name="Line 436"/>
                        <wps:cNvCnPr>
                          <a:cxnSpLocks noChangeShapeType="1"/>
                        </wps:cNvCnPr>
                        <wps:spPr bwMode="auto">
                          <a:xfrm>
                            <a:off x="1219" y="54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802" name="Rectangle 435"/>
                        <wps:cNvSpPr>
                          <a:spLocks noChangeArrowheads="1"/>
                        </wps:cNvSpPr>
                        <wps:spPr bwMode="auto">
                          <a:xfrm>
                            <a:off x="1219" y="56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27E9D" id="Group 434" o:spid="_x0000_s1026" style="position:absolute;margin-left:60.95pt;margin-top:6.45pt;width:473.65pt;height:2.9pt;z-index:251850752;mso-position-horizontal-relative:page" coordorigin="1219,54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">
                <v:line id="Line 436" o:spid="_x0000_s1027" style="position:absolute;visibility:visible;mso-wrap-style:square" from="1219,548" to="1069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" strokecolor="#f60" strokeweight=".72pt"/>
                <v:rect id="Rectangle 435" o:spid="_x0000_s1028" style="position:absolute;left:1219;top:56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48704" behindDoc="1" locked="0" layoutInCell="1" allowOverlap="1" wp14:anchorId="239E85EE" wp14:editId="1384C1E6">
                <wp:simplePos x="0" y="0"/>
                <wp:positionH relativeFrom="page">
                  <wp:posOffset>727075</wp:posOffset>
                </wp:positionH>
                <wp:positionV relativeFrom="paragraph">
                  <wp:posOffset>146050</wp:posOffset>
                </wp:positionV>
                <wp:extent cx="6109970" cy="212090"/>
                <wp:effectExtent l="0" t="0" r="0" b="0"/>
                <wp:wrapTopAndBottom/>
                <wp:docPr id="799"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9970"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202" w:right="4205"/>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E85EE" id="Text Box 433" o:spid="_x0000_s1114" type="#_x0000_t202" style="position:absolute;margin-left:57.25pt;margin-top:11.5pt;width:481.1pt;height:16.7pt;z-index:-251467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" fillcolor="#e6e6e6" stroked="f">
                <v:textbox inset="0,0,0,0">
                  <w:txbxContent>
                    <w:p w:rsidR="00736C5C" w:rsidRDefault="00736C5C">
                      <w:pPr>
                        <w:spacing w:before="19"/>
                        <w:ind w:left="4202" w:right="4205"/>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1"/>
        <w:jc w:val="both"/>
        <w:rPr>
          <w:rFonts w:ascii="Calibri Light" w:hAnsi="Calibri Light"/>
        </w:rPr>
      </w:pPr>
      <w:r w:rsidRPr="000B4F19">
        <w:rPr>
          <w:rFonts w:ascii="Calibri Light" w:hAnsi="Calibri Light"/>
        </w:rPr>
        <w:t>This leakage test other than being specified in the EN 1060-1 standard is to be used by the user to simply determine whether there are air leaks in the NIBP airway. If at the end of</w:t>
      </w:r>
      <w:r w:rsidRPr="000B4F19">
        <w:rPr>
          <w:rFonts w:ascii="Calibri Light" w:hAnsi="Calibri Light"/>
          <w:spacing w:val="-4"/>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test</w:t>
      </w:r>
      <w:r w:rsidRPr="000B4F19">
        <w:rPr>
          <w:rFonts w:ascii="Calibri Light" w:hAnsi="Calibri Light"/>
          <w:spacing w:val="-5"/>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system</w:t>
      </w:r>
      <w:r w:rsidRPr="000B4F19">
        <w:rPr>
          <w:rFonts w:ascii="Calibri Light" w:hAnsi="Calibri Light"/>
          <w:spacing w:val="-4"/>
        </w:rPr>
        <w:t xml:space="preserve"> </w:t>
      </w:r>
      <w:r w:rsidRPr="000B4F19">
        <w:rPr>
          <w:rFonts w:ascii="Calibri Light" w:hAnsi="Calibri Light"/>
        </w:rPr>
        <w:t>gives</w:t>
      </w:r>
      <w:r w:rsidRPr="000B4F19">
        <w:rPr>
          <w:rFonts w:ascii="Calibri Light" w:hAnsi="Calibri Light"/>
          <w:spacing w:val="-6"/>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prompt</w:t>
      </w:r>
      <w:r w:rsidRPr="000B4F19">
        <w:rPr>
          <w:rFonts w:ascii="Calibri Light" w:hAnsi="Calibri Light"/>
          <w:spacing w:val="-6"/>
        </w:rPr>
        <w:t xml:space="preserve"> </w:t>
      </w:r>
      <w:r w:rsidRPr="000B4F19">
        <w:rPr>
          <w:rFonts w:ascii="Calibri Light" w:hAnsi="Calibri Light"/>
        </w:rPr>
        <w:t>that</w:t>
      </w:r>
      <w:r w:rsidRPr="000B4F19">
        <w:rPr>
          <w:rFonts w:ascii="Calibri Light" w:hAnsi="Calibri Light"/>
          <w:spacing w:val="-5"/>
        </w:rPr>
        <w:t xml:space="preserve"> </w:t>
      </w:r>
      <w:r w:rsidRPr="000B4F19">
        <w:rPr>
          <w:rFonts w:ascii="Calibri Light" w:hAnsi="Calibri Light"/>
        </w:rPr>
        <w:t>the</w:t>
      </w:r>
      <w:r w:rsidRPr="000B4F19">
        <w:rPr>
          <w:rFonts w:ascii="Calibri Light" w:hAnsi="Calibri Light"/>
          <w:spacing w:val="-5"/>
        </w:rPr>
        <w:t xml:space="preserve"> </w:t>
      </w:r>
      <w:r w:rsidRPr="000B4F19">
        <w:rPr>
          <w:rFonts w:ascii="Calibri Light" w:hAnsi="Calibri Light"/>
        </w:rPr>
        <w:t>NIBP</w:t>
      </w:r>
      <w:r w:rsidRPr="000B4F19">
        <w:rPr>
          <w:rFonts w:ascii="Calibri Light" w:hAnsi="Calibri Light"/>
          <w:spacing w:val="-5"/>
        </w:rPr>
        <w:t xml:space="preserve"> </w:t>
      </w:r>
      <w:r w:rsidRPr="000B4F19">
        <w:rPr>
          <w:rFonts w:ascii="Calibri Light" w:hAnsi="Calibri Light"/>
        </w:rPr>
        <w:t>airway</w:t>
      </w:r>
      <w:r w:rsidRPr="000B4F19">
        <w:rPr>
          <w:rFonts w:ascii="Calibri Light" w:hAnsi="Calibri Light"/>
          <w:spacing w:val="-9"/>
        </w:rPr>
        <w:t xml:space="preserve"> </w:t>
      </w:r>
      <w:r w:rsidRPr="000B4F19">
        <w:rPr>
          <w:rFonts w:ascii="Calibri Light" w:hAnsi="Calibri Light"/>
        </w:rPr>
        <w:t>has</w:t>
      </w:r>
      <w:r w:rsidRPr="000B4F19">
        <w:rPr>
          <w:rFonts w:ascii="Calibri Light" w:hAnsi="Calibri Light"/>
          <w:spacing w:val="-6"/>
        </w:rPr>
        <w:t xml:space="preserve"> </w:t>
      </w:r>
      <w:r w:rsidRPr="000B4F19">
        <w:rPr>
          <w:rFonts w:ascii="Calibri Light" w:hAnsi="Calibri Light"/>
        </w:rPr>
        <w:t>air</w:t>
      </w:r>
      <w:r w:rsidRPr="000B4F19">
        <w:rPr>
          <w:rFonts w:ascii="Calibri Light" w:hAnsi="Calibri Light"/>
          <w:spacing w:val="-5"/>
        </w:rPr>
        <w:t xml:space="preserve"> </w:t>
      </w:r>
      <w:r w:rsidRPr="000B4F19">
        <w:rPr>
          <w:rFonts w:ascii="Calibri Light" w:hAnsi="Calibri Light"/>
        </w:rPr>
        <w:t>leaks,</w:t>
      </w:r>
      <w:r w:rsidRPr="000B4F19">
        <w:rPr>
          <w:rFonts w:ascii="Calibri Light" w:hAnsi="Calibri Light"/>
          <w:spacing w:val="-5"/>
        </w:rPr>
        <w:t xml:space="preserve"> </w:t>
      </w:r>
      <w:r w:rsidRPr="000B4F19">
        <w:rPr>
          <w:rFonts w:ascii="Calibri Light" w:hAnsi="Calibri Light"/>
        </w:rPr>
        <w:t>please</w:t>
      </w:r>
      <w:r w:rsidRPr="000B4F19">
        <w:rPr>
          <w:rFonts w:ascii="Calibri Light" w:hAnsi="Calibri Light"/>
          <w:spacing w:val="-6"/>
        </w:rPr>
        <w:t xml:space="preserve"> </w:t>
      </w:r>
      <w:r w:rsidRPr="000B4F19">
        <w:rPr>
          <w:rFonts w:ascii="Calibri Light" w:hAnsi="Calibri Light"/>
        </w:rPr>
        <w:t>contact the manufacturer for</w:t>
      </w:r>
      <w:r w:rsidRPr="000B4F19">
        <w:rPr>
          <w:rFonts w:ascii="Calibri Light" w:hAnsi="Calibri Light"/>
          <w:spacing w:val="-6"/>
        </w:rPr>
        <w:t xml:space="preserve"> </w:t>
      </w:r>
      <w:r w:rsidRPr="000B4F19">
        <w:rPr>
          <w:rFonts w:ascii="Calibri Light" w:hAnsi="Calibri Light"/>
        </w:rPr>
        <w:t>repair.</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670F3E23" wp14:editId="4ECFBDA6">
                <wp:extent cx="6015355" cy="36830"/>
                <wp:effectExtent l="10160" t="9525" r="13335" b="1270"/>
                <wp:docPr id="796"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797" name="Line 43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8" name="Line 43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6BB2E2" id="Group 43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RdtAIAAE0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">
                <v:line id="Line 43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" strokecolor="#f60" strokeweight=".72pt"/>
                <v:line id="Line 43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7"/>
        <w:rPr>
          <w:rFonts w:ascii="Calibri Light" w:hAnsi="Calibri Light"/>
          <w:sz w:val="22"/>
        </w:rPr>
      </w:pPr>
    </w:p>
    <w:p w:rsidR="0066034B" w:rsidRPr="000B4F19" w:rsidRDefault="00CD2E04">
      <w:pPr>
        <w:pStyle w:val="Heading5"/>
        <w:spacing w:before="92"/>
        <w:ind w:left="228" w:firstLine="0"/>
        <w:jc w:val="both"/>
        <w:rPr>
          <w:rFonts w:ascii="Calibri Light" w:hAnsi="Calibri Light"/>
        </w:rPr>
      </w:pPr>
      <w:r w:rsidRPr="000B4F19">
        <w:rPr>
          <w:rFonts w:ascii="Calibri Light" w:hAnsi="Calibri Light"/>
        </w:rPr>
        <w:t>Procedure of Leakage Test</w:t>
      </w:r>
    </w:p>
    <w:p w:rsidR="0066034B" w:rsidRPr="000B4F19" w:rsidRDefault="00CD2E04">
      <w:pPr>
        <w:pStyle w:val="ListParagraph"/>
        <w:numPr>
          <w:ilvl w:val="0"/>
          <w:numId w:val="103"/>
        </w:numPr>
        <w:tabs>
          <w:tab w:val="left" w:pos="649"/>
        </w:tabs>
        <w:spacing w:before="115"/>
        <w:jc w:val="both"/>
        <w:rPr>
          <w:rFonts w:ascii="Calibri Light" w:hAnsi="Calibri Light"/>
          <w:sz w:val="24"/>
        </w:rPr>
      </w:pPr>
      <w:r w:rsidRPr="000B4F19">
        <w:rPr>
          <w:rFonts w:ascii="Calibri Light" w:hAnsi="Calibri Light"/>
          <w:sz w:val="24"/>
        </w:rPr>
        <w:t>Connect the cuff securely with the socket for NIBP air</w:t>
      </w:r>
      <w:r w:rsidRPr="000B4F19">
        <w:rPr>
          <w:rFonts w:ascii="Calibri Light" w:hAnsi="Calibri Light"/>
          <w:spacing w:val="-7"/>
          <w:sz w:val="24"/>
        </w:rPr>
        <w:t xml:space="preserve"> </w:t>
      </w:r>
      <w:r w:rsidRPr="000B4F19">
        <w:rPr>
          <w:rFonts w:ascii="Calibri Light" w:hAnsi="Calibri Light"/>
          <w:sz w:val="24"/>
        </w:rPr>
        <w:t>hole.</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Wrap the cuff around the cylinder of an appropriate</w:t>
      </w:r>
      <w:r w:rsidRPr="000B4F19">
        <w:rPr>
          <w:rFonts w:ascii="Calibri Light" w:hAnsi="Calibri Light"/>
          <w:spacing w:val="-1"/>
          <w:sz w:val="24"/>
        </w:rPr>
        <w:t xml:space="preserve"> </w:t>
      </w:r>
      <w:r w:rsidRPr="000B4F19">
        <w:rPr>
          <w:rFonts w:ascii="Calibri Light" w:hAnsi="Calibri Light"/>
          <w:sz w:val="24"/>
        </w:rPr>
        <w:t>size.</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Make sure the patient type has been set to</w:t>
      </w:r>
      <w:r w:rsidRPr="000B4F19">
        <w:rPr>
          <w:rFonts w:ascii="Calibri Light" w:hAnsi="Calibri Light"/>
          <w:spacing w:val="-3"/>
          <w:sz w:val="24"/>
        </w:rPr>
        <w:t xml:space="preserve"> </w:t>
      </w:r>
      <w:r w:rsidRPr="000B4F19">
        <w:rPr>
          <w:rFonts w:ascii="Calibri Light" w:hAnsi="Calibri Light"/>
          <w:b/>
          <w:sz w:val="24"/>
        </w:rPr>
        <w:t>Adult</w:t>
      </w:r>
      <w:r w:rsidRPr="000B4F19">
        <w:rPr>
          <w:rFonts w:ascii="Calibri Light" w:hAnsi="Calibri Light"/>
          <w:sz w:val="24"/>
        </w:rPr>
        <w:t>.</w:t>
      </w:r>
    </w:p>
    <w:p w:rsidR="0066034B" w:rsidRPr="000B4F19" w:rsidRDefault="00CD2E04">
      <w:pPr>
        <w:pStyle w:val="ListParagraph"/>
        <w:numPr>
          <w:ilvl w:val="0"/>
          <w:numId w:val="103"/>
        </w:numPr>
        <w:tabs>
          <w:tab w:val="left" w:pos="649"/>
        </w:tabs>
        <w:jc w:val="both"/>
        <w:rPr>
          <w:rFonts w:ascii="Calibri Light" w:hAnsi="Calibri Light"/>
          <w:sz w:val="24"/>
        </w:rPr>
      </w:pPr>
      <w:r w:rsidRPr="000B4F19">
        <w:rPr>
          <w:rFonts w:ascii="Calibri Light" w:hAnsi="Calibri Light"/>
          <w:sz w:val="24"/>
        </w:rPr>
        <w:t xml:space="preserve">Access </w:t>
      </w:r>
      <w:r w:rsidRPr="000B4F19">
        <w:rPr>
          <w:rFonts w:ascii="Calibri Light" w:hAnsi="Calibri Light"/>
          <w:b/>
          <w:sz w:val="24"/>
        </w:rPr>
        <w:t>User Maintain &gt; NIBP</w:t>
      </w:r>
      <w:r w:rsidRPr="000B4F19">
        <w:rPr>
          <w:rFonts w:ascii="Calibri Light" w:hAnsi="Calibri Light"/>
          <w:b/>
          <w:spacing w:val="-3"/>
          <w:sz w:val="24"/>
        </w:rPr>
        <w:t xml:space="preserve"> </w:t>
      </w:r>
      <w:r w:rsidRPr="000B4F19">
        <w:rPr>
          <w:rFonts w:ascii="Calibri Light" w:hAnsi="Calibri Light"/>
          <w:b/>
          <w:sz w:val="24"/>
        </w:rPr>
        <w:t>Maintain</w:t>
      </w:r>
      <w:r w:rsidRPr="000B4F19">
        <w:rPr>
          <w:rFonts w:ascii="Calibri Light" w:hAnsi="Calibri Light"/>
          <w:sz w:val="24"/>
        </w:rPr>
        <w:t>.</w:t>
      </w:r>
    </w:p>
    <w:p w:rsidR="0066034B" w:rsidRPr="000B4F19" w:rsidRDefault="00CD2E04">
      <w:pPr>
        <w:pStyle w:val="ListParagraph"/>
        <w:numPr>
          <w:ilvl w:val="0"/>
          <w:numId w:val="103"/>
        </w:numPr>
        <w:tabs>
          <w:tab w:val="left" w:pos="649"/>
        </w:tabs>
        <w:spacing w:before="154" w:line="271" w:lineRule="auto"/>
        <w:ind w:right="1243"/>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Leakage Test</w:t>
      </w:r>
      <w:r w:rsidRPr="000B4F19">
        <w:rPr>
          <w:rFonts w:ascii="Calibri Light" w:hAnsi="Calibri Light"/>
          <w:sz w:val="24"/>
        </w:rPr>
        <w:t xml:space="preserve">. Then the prompt </w:t>
      </w:r>
      <w:r w:rsidRPr="000B4F19">
        <w:rPr>
          <w:rFonts w:ascii="Calibri Light" w:hAnsi="Calibri Light"/>
          <w:b/>
          <w:sz w:val="24"/>
        </w:rPr>
        <w:t xml:space="preserve">Leak. Test Running </w:t>
      </w:r>
      <w:r w:rsidRPr="000B4F19">
        <w:rPr>
          <w:rFonts w:ascii="Calibri Light" w:hAnsi="Calibri Light"/>
          <w:sz w:val="24"/>
        </w:rPr>
        <w:t>will appear indicating that the system has started the leakage</w:t>
      </w:r>
      <w:r w:rsidRPr="000B4F19">
        <w:rPr>
          <w:rFonts w:ascii="Calibri Light" w:hAnsi="Calibri Light"/>
          <w:spacing w:val="-2"/>
          <w:sz w:val="24"/>
        </w:rPr>
        <w:t xml:space="preserve"> </w:t>
      </w:r>
      <w:r w:rsidRPr="000B4F19">
        <w:rPr>
          <w:rFonts w:ascii="Calibri Light" w:hAnsi="Calibri Light"/>
          <w:sz w:val="24"/>
        </w:rPr>
        <w:t>test.</w:t>
      </w:r>
    </w:p>
    <w:p w:rsidR="0066034B" w:rsidRPr="000B4F19" w:rsidRDefault="00B31076">
      <w:pPr>
        <w:pStyle w:val="Heading6"/>
        <w:spacing w:before="125"/>
        <w:ind w:left="228"/>
        <w:jc w:val="both"/>
        <w:rPr>
          <w:rFonts w:ascii="Calibri Light" w:hAnsi="Calibri Light"/>
        </w:rPr>
      </w:pPr>
      <w:r w:rsidRPr="000B4F19">
        <w:rPr>
          <w:rFonts w:ascii="Calibri Light" w:hAnsi="Calibri Light"/>
        </w:rPr>
        <w:t xml:space="preserve">For </w:t>
      </w:r>
      <w:r w:rsidR="00FE20EE" w:rsidRPr="000B4F19">
        <w:rPr>
          <w:rFonts w:ascii="Calibri Light" w:hAnsi="Calibri Light"/>
        </w:rPr>
        <w:t>PM Pro 3</w:t>
      </w:r>
      <w:r w:rsidR="00CD2E04" w:rsidRPr="000B4F19">
        <w:rPr>
          <w:rFonts w:ascii="Calibri Light" w:hAnsi="Calibri Light"/>
        </w:rPr>
        <w:t xml:space="preserve"> with the Omron module:</w:t>
      </w:r>
    </w:p>
    <w:p w:rsidR="0066034B" w:rsidRPr="000B4F19" w:rsidRDefault="00CD2E04">
      <w:pPr>
        <w:pStyle w:val="BodyText"/>
        <w:spacing w:before="151" w:line="271" w:lineRule="auto"/>
        <w:ind w:left="228" w:right="1248"/>
        <w:jc w:val="both"/>
        <w:rPr>
          <w:rFonts w:ascii="Calibri Light" w:hAnsi="Calibri Light"/>
        </w:rPr>
      </w:pPr>
      <w:r w:rsidRPr="000B4F19">
        <w:rPr>
          <w:rFonts w:ascii="Calibri Light" w:hAnsi="Calibri Light"/>
        </w:rPr>
        <w:t>The system will automatically inflate the pneumatic system to 285 mmHg. After 4 minutes, the system will automatically open the deflating valve, which marks the completion of a pneumatic measurement.</w:t>
      </w:r>
    </w:p>
    <w:p w:rsidR="0066034B" w:rsidRPr="000B4F19" w:rsidRDefault="00CD2E04">
      <w:pPr>
        <w:pStyle w:val="Heading6"/>
        <w:spacing w:before="123"/>
        <w:ind w:left="228"/>
        <w:jc w:val="both"/>
        <w:rPr>
          <w:rFonts w:ascii="Calibri Light" w:hAnsi="Calibri Light"/>
        </w:rPr>
      </w:pPr>
      <w:r w:rsidRPr="000B4F19">
        <w:rPr>
          <w:rFonts w:ascii="Calibri Light" w:hAnsi="Calibri Light"/>
        </w:rPr>
        <w:t xml:space="preserve">For </w:t>
      </w:r>
      <w:r w:rsidR="00FE20EE" w:rsidRPr="000B4F19">
        <w:rPr>
          <w:rFonts w:ascii="Calibri Light" w:hAnsi="Calibri Light"/>
        </w:rPr>
        <w:t>PM Pro 3</w:t>
      </w:r>
      <w:r w:rsidRPr="000B4F19">
        <w:rPr>
          <w:rFonts w:ascii="Calibri Light" w:hAnsi="Calibri Light"/>
        </w:rPr>
        <w:t xml:space="preserve"> the </w:t>
      </w:r>
      <w:r w:rsidR="00866F43" w:rsidRPr="000B4F19">
        <w:rPr>
          <w:rFonts w:ascii="Calibri Light" w:hAnsi="Calibri Light"/>
        </w:rPr>
        <w:t>SINKO</w:t>
      </w:r>
      <w:r w:rsidRPr="000B4F19">
        <w:rPr>
          <w:rFonts w:ascii="Calibri Light" w:hAnsi="Calibri Light"/>
        </w:rPr>
        <w:t xml:space="preserve"> module:</w:t>
      </w:r>
    </w:p>
    <w:p w:rsidR="0066034B" w:rsidRPr="000B4F19" w:rsidRDefault="00CD2E04">
      <w:pPr>
        <w:pStyle w:val="BodyText"/>
        <w:spacing w:before="152" w:line="271" w:lineRule="auto"/>
        <w:ind w:left="227" w:right="1242"/>
        <w:jc w:val="both"/>
        <w:rPr>
          <w:rFonts w:ascii="Calibri Light" w:hAnsi="Calibri Light"/>
        </w:rPr>
      </w:pPr>
      <w:r w:rsidRPr="000B4F19">
        <w:rPr>
          <w:rFonts w:ascii="Calibri Light" w:hAnsi="Calibri Light"/>
        </w:rPr>
        <w:t xml:space="preserve">The system will automatically inflate the pneumatic system to about 180 mmHg. After 20 seconds to 40 seconds, if system leakage has detected, the system will automatically open the deflating valve to stop the leak test and indicates </w:t>
      </w:r>
      <w:r w:rsidRPr="000B4F19">
        <w:rPr>
          <w:rFonts w:ascii="Calibri Light" w:hAnsi="Calibri Light"/>
          <w:b/>
        </w:rPr>
        <w:t>NIBP Leak</w:t>
      </w:r>
      <w:r w:rsidRPr="000B4F19">
        <w:rPr>
          <w:rFonts w:ascii="Calibri Light" w:hAnsi="Calibri Light"/>
        </w:rPr>
        <w:t>. If no system leakage is detected when the pneumatic system is inflated to 180 mmHg, the system will perform a deflation to an approximate value of 40 mmHg and subsequently perform the second phase leak test. After 20 seconds to 40 seconds, the system will automatically open the deflating valve and provide corresponding indication based on the test</w:t>
      </w:r>
      <w:r w:rsidRPr="000B4F19">
        <w:rPr>
          <w:rFonts w:ascii="Calibri Light" w:hAnsi="Calibri Light"/>
          <w:spacing w:val="-2"/>
        </w:rPr>
        <w:t xml:space="preserve"> </w:t>
      </w:r>
      <w:r w:rsidRPr="000B4F19">
        <w:rPr>
          <w:rFonts w:ascii="Calibri Light" w:hAnsi="Calibri Light"/>
        </w:rPr>
        <w:t>result.</w:t>
      </w:r>
    </w:p>
    <w:p w:rsidR="0066034B" w:rsidRPr="00CA50F5" w:rsidRDefault="00CA50F5" w:rsidP="00CA50F5">
      <w:pPr>
        <w:pStyle w:val="BodyText"/>
        <w:spacing w:before="119" w:line="271" w:lineRule="auto"/>
        <w:ind w:left="227" w:right="1243"/>
        <w:jc w:val="both"/>
        <w:rPr>
          <w:rFonts w:ascii="Calibri Light" w:hAnsi="Calibri Light"/>
        </w:rPr>
      </w:pPr>
      <w:r w:rsidRPr="000B4F19">
        <w:rPr>
          <w:rFonts w:ascii="Calibri Light" w:hAnsi="Calibri Light"/>
          <w:noProof/>
        </w:rPr>
        <w:drawing>
          <wp:anchor distT="0" distB="0" distL="0" distR="0" simplePos="0" relativeHeight="189" behindDoc="0" locked="0" layoutInCell="1" allowOverlap="1" wp14:anchorId="12AB6997" wp14:editId="54FE88FE">
            <wp:simplePos x="0" y="0"/>
            <wp:positionH relativeFrom="page">
              <wp:posOffset>2283460</wp:posOffset>
            </wp:positionH>
            <wp:positionV relativeFrom="paragraph">
              <wp:posOffset>1057560</wp:posOffset>
            </wp:positionV>
            <wp:extent cx="3040380" cy="828675"/>
            <wp:effectExtent l="0" t="0" r="7620" b="9525"/>
            <wp:wrapTopAndBottom/>
            <wp:docPr id="251"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6.jpeg"/>
                    <pic:cNvPicPr/>
                  </pic:nvPicPr>
                  <pic:blipFill>
                    <a:blip r:embed="rId155" cstate="print"/>
                    <a:stretch>
                      <a:fillRect/>
                    </a:stretch>
                  </pic:blipFill>
                  <pic:spPr>
                    <a:xfrm>
                      <a:off x="0" y="0"/>
                      <a:ext cx="3040380" cy="828675"/>
                    </a:xfrm>
                    <a:prstGeom prst="rect">
                      <a:avLst/>
                    </a:prstGeom>
                  </pic:spPr>
                </pic:pic>
              </a:graphicData>
            </a:graphic>
          </wp:anchor>
        </w:drawing>
      </w:r>
      <w:r w:rsidR="00CD2E04" w:rsidRPr="000B4F19">
        <w:rPr>
          <w:rFonts w:ascii="Calibri Light" w:hAnsi="Calibri Light"/>
        </w:rPr>
        <w:t xml:space="preserve">If the alarm information </w:t>
      </w:r>
      <w:r w:rsidR="00CD2E04" w:rsidRPr="000B4F19">
        <w:rPr>
          <w:rFonts w:ascii="Calibri Light" w:hAnsi="Calibri Light"/>
          <w:b/>
        </w:rPr>
        <w:t xml:space="preserve">NIBP Leak </w:t>
      </w:r>
      <w:r w:rsidR="00CD2E04" w:rsidRPr="000B4F19">
        <w:rPr>
          <w:rFonts w:ascii="Calibri Light" w:hAnsi="Calibri Light"/>
        </w:rPr>
        <w:t>appears, it indicates that the airway may have air leaks. In this case, the user should check for loose connection. After confirming secure connections, the user should re-perform the leakage test. If the failure prompt still appears, please contact the manufacturer for repair.</w:t>
      </w:r>
    </w:p>
    <w:p w:rsidR="0066034B" w:rsidRPr="000B4F19" w:rsidRDefault="00CD2E04">
      <w:pPr>
        <w:ind w:left="3325"/>
        <w:rPr>
          <w:rFonts w:ascii="Calibri Light" w:hAnsi="Calibri Light"/>
          <w:sz w:val="21"/>
        </w:rPr>
      </w:pPr>
      <w:r w:rsidRPr="000B4F19">
        <w:rPr>
          <w:rFonts w:ascii="Calibri Light" w:hAnsi="Calibri Light"/>
          <w:sz w:val="21"/>
        </w:rPr>
        <w:t>Diagram of NIBP Air Leakage Test</w:t>
      </w:r>
    </w:p>
    <w:p w:rsidR="0066034B" w:rsidRPr="000B4F19" w:rsidRDefault="00CD2E04" w:rsidP="00A202C6">
      <w:pPr>
        <w:pStyle w:val="Heading2"/>
        <w:numPr>
          <w:ilvl w:val="1"/>
          <w:numId w:val="110"/>
        </w:numPr>
      </w:pPr>
      <w:bookmarkStart w:id="156" w:name="_Toc63175819"/>
      <w:r w:rsidRPr="000B4F19">
        <w:t>Setting Inflation</w:t>
      </w:r>
      <w:r w:rsidRPr="000B4F19">
        <w:rPr>
          <w:spacing w:val="-3"/>
        </w:rPr>
        <w:t xml:space="preserve"> </w:t>
      </w:r>
      <w:r w:rsidRPr="000B4F19">
        <w:t>Mode</w:t>
      </w:r>
      <w:bookmarkEnd w:id="156"/>
    </w:p>
    <w:p w:rsidR="0066034B" w:rsidRPr="000B4F19" w:rsidRDefault="00CD2E04">
      <w:pPr>
        <w:pStyle w:val="BodyText"/>
        <w:spacing w:before="164"/>
        <w:ind w:left="228"/>
        <w:jc w:val="both"/>
        <w:rPr>
          <w:rFonts w:ascii="Calibri Light" w:hAnsi="Calibri Light"/>
        </w:rPr>
      </w:pPr>
      <w:r w:rsidRPr="000B4F19">
        <w:rPr>
          <w:rFonts w:ascii="Calibri Light" w:hAnsi="Calibri Light"/>
        </w:rPr>
        <w:t>To change the inflation mode:</w:t>
      </w:r>
    </w:p>
    <w:p w:rsidR="0066034B" w:rsidRPr="000B4F19" w:rsidRDefault="00CD2E04">
      <w:pPr>
        <w:pStyle w:val="ListParagraph"/>
        <w:numPr>
          <w:ilvl w:val="0"/>
          <w:numId w:val="102"/>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NIBP Setup </w:t>
      </w:r>
      <w:r w:rsidRPr="000B4F19">
        <w:rPr>
          <w:rFonts w:ascii="Calibri Light" w:hAnsi="Calibri Light"/>
          <w:sz w:val="24"/>
        </w:rPr>
        <w:t xml:space="preserve">&gt; </w:t>
      </w:r>
      <w:r w:rsidRPr="000B4F19">
        <w:rPr>
          <w:rFonts w:ascii="Calibri Light" w:hAnsi="Calibri Light"/>
          <w:b/>
          <w:sz w:val="24"/>
        </w:rPr>
        <w:t>Inflation</w:t>
      </w:r>
      <w:r w:rsidRPr="000B4F19">
        <w:rPr>
          <w:rFonts w:ascii="Calibri Light" w:hAnsi="Calibri Light"/>
          <w:b/>
          <w:spacing w:val="-3"/>
          <w:sz w:val="24"/>
        </w:rPr>
        <w:t xml:space="preserve"> </w:t>
      </w:r>
      <w:r w:rsidRPr="000B4F19">
        <w:rPr>
          <w:rFonts w:ascii="Calibri Light" w:hAnsi="Calibri Light"/>
          <w:b/>
          <w:sz w:val="24"/>
        </w:rPr>
        <w:t>Mode</w:t>
      </w:r>
      <w:r w:rsidRPr="000B4F19">
        <w:rPr>
          <w:rFonts w:ascii="Calibri Light" w:hAnsi="Calibri Light"/>
          <w:sz w:val="24"/>
        </w:rPr>
        <w:t>;</w:t>
      </w:r>
    </w:p>
    <w:p w:rsidR="0066034B" w:rsidRPr="000B4F19" w:rsidRDefault="00CD2E04">
      <w:pPr>
        <w:pStyle w:val="ListParagraph"/>
        <w:numPr>
          <w:ilvl w:val="0"/>
          <w:numId w:val="102"/>
        </w:numPr>
        <w:tabs>
          <w:tab w:val="left" w:pos="683"/>
        </w:tabs>
        <w:spacing w:before="154"/>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Manual </w:t>
      </w:r>
      <w:r w:rsidRPr="000B4F19">
        <w:rPr>
          <w:rFonts w:ascii="Calibri Light" w:hAnsi="Calibri Light"/>
          <w:sz w:val="24"/>
        </w:rPr>
        <w:t xml:space="preserve">or </w:t>
      </w:r>
      <w:r w:rsidRPr="000B4F19">
        <w:rPr>
          <w:rFonts w:ascii="Calibri Light" w:hAnsi="Calibri Light"/>
          <w:b/>
          <w:sz w:val="24"/>
        </w:rPr>
        <w:t xml:space="preserve">AUTO </w:t>
      </w:r>
      <w:r w:rsidRPr="000B4F19">
        <w:rPr>
          <w:rFonts w:ascii="Calibri Light" w:hAnsi="Calibri Light"/>
          <w:sz w:val="24"/>
        </w:rPr>
        <w:t>from the pull-down</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pPr>
        <w:pStyle w:val="ListParagraph"/>
        <w:numPr>
          <w:ilvl w:val="1"/>
          <w:numId w:val="102"/>
        </w:numPr>
        <w:tabs>
          <w:tab w:val="left" w:pos="932"/>
        </w:tabs>
        <w:spacing w:line="271" w:lineRule="auto"/>
        <w:ind w:right="1247"/>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Manual </w:t>
      </w:r>
      <w:r w:rsidRPr="000B4F19">
        <w:rPr>
          <w:rFonts w:ascii="Calibri Light" w:hAnsi="Calibri Light"/>
          <w:sz w:val="24"/>
        </w:rPr>
        <w:t>is chosen, the preset value by users will be adopted as the inflation value when measuring blood</w:t>
      </w:r>
      <w:r w:rsidRPr="000B4F19">
        <w:rPr>
          <w:rFonts w:ascii="Calibri Light" w:hAnsi="Calibri Light"/>
          <w:spacing w:val="-4"/>
          <w:sz w:val="24"/>
        </w:rPr>
        <w:t xml:space="preserve"> </w:t>
      </w:r>
      <w:r w:rsidRPr="000B4F19">
        <w:rPr>
          <w:rFonts w:ascii="Calibri Light" w:hAnsi="Calibri Light"/>
          <w:sz w:val="24"/>
        </w:rPr>
        <w:t>pressure.</w:t>
      </w:r>
    </w:p>
    <w:p w:rsidR="0066034B" w:rsidRPr="000B4F19" w:rsidRDefault="00CD2E04">
      <w:pPr>
        <w:pStyle w:val="ListParagraph"/>
        <w:numPr>
          <w:ilvl w:val="1"/>
          <w:numId w:val="102"/>
        </w:numPr>
        <w:tabs>
          <w:tab w:val="left" w:pos="932"/>
        </w:tabs>
        <w:spacing w:before="120" w:line="271" w:lineRule="auto"/>
        <w:ind w:right="1250"/>
        <w:rPr>
          <w:rFonts w:ascii="Calibri Light" w:hAnsi="Calibri Light"/>
          <w:sz w:val="24"/>
        </w:rPr>
      </w:pPr>
      <w:r w:rsidRPr="000B4F19">
        <w:rPr>
          <w:rFonts w:ascii="Calibri Light" w:hAnsi="Calibri Light"/>
          <w:sz w:val="24"/>
        </w:rPr>
        <w:t xml:space="preserve">If </w:t>
      </w:r>
      <w:r w:rsidRPr="000B4F19">
        <w:rPr>
          <w:rFonts w:ascii="Calibri Light" w:hAnsi="Calibri Light"/>
          <w:b/>
          <w:sz w:val="24"/>
        </w:rPr>
        <w:t xml:space="preserve">AUTO </w:t>
      </w:r>
      <w:r w:rsidRPr="000B4F19">
        <w:rPr>
          <w:rFonts w:ascii="Calibri Light" w:hAnsi="Calibri Light"/>
          <w:sz w:val="24"/>
        </w:rPr>
        <w:t>is chosen, the default value will be adopted as the inflation value when measuring blood</w:t>
      </w:r>
      <w:r w:rsidRPr="000B4F19">
        <w:rPr>
          <w:rFonts w:ascii="Calibri Light" w:hAnsi="Calibri Light"/>
          <w:spacing w:val="-4"/>
          <w:sz w:val="24"/>
        </w:rPr>
        <w:t xml:space="preserve"> </w:t>
      </w:r>
      <w:r w:rsidRPr="000B4F19">
        <w:rPr>
          <w:rFonts w:ascii="Calibri Light" w:hAnsi="Calibri Light"/>
          <w:sz w:val="24"/>
        </w:rPr>
        <w:t>pressure.</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CA50F5" w:rsidRDefault="00CD2E04" w:rsidP="00CA50F5">
      <w:pPr>
        <w:pStyle w:val="Heading1"/>
        <w:rPr>
          <w:rFonts w:ascii="Calibri Light" w:hAnsi="Calibri Light"/>
        </w:rPr>
      </w:pPr>
      <w:bookmarkStart w:id="157" w:name="_Toc63175820"/>
      <w:r w:rsidRPr="000B4F19">
        <w:rPr>
          <w:rFonts w:ascii="Calibri Light" w:hAnsi="Calibri Light"/>
        </w:rPr>
        <w:t>Chapter 13 Monitoring TEMP</w:t>
      </w:r>
      <w:bookmarkEnd w:id="157"/>
    </w:p>
    <w:p w:rsidR="0066034B" w:rsidRPr="000B4F19" w:rsidRDefault="00CD2E04" w:rsidP="00A202C6">
      <w:pPr>
        <w:pStyle w:val="Heading2"/>
        <w:numPr>
          <w:ilvl w:val="1"/>
          <w:numId w:val="101"/>
        </w:numPr>
      </w:pPr>
      <w:bookmarkStart w:id="158" w:name="_Toc63175821"/>
      <w:r w:rsidRPr="000B4F19">
        <w:t>Overview</w:t>
      </w:r>
      <w:bookmarkEnd w:id="158"/>
    </w:p>
    <w:p w:rsidR="0066034B" w:rsidRPr="000B4F19" w:rsidRDefault="00CD2E04">
      <w:pPr>
        <w:pStyle w:val="BodyText"/>
        <w:spacing w:before="165" w:line="271" w:lineRule="auto"/>
        <w:ind w:left="227" w:right="1013"/>
        <w:rPr>
          <w:rFonts w:ascii="Calibri Light" w:hAnsi="Calibri Light"/>
        </w:rPr>
      </w:pPr>
      <w:r w:rsidRPr="000B4F19">
        <w:rPr>
          <w:rFonts w:ascii="Calibri Light" w:hAnsi="Calibri Light"/>
        </w:rPr>
        <w:t>Body temperature is measured by means of a thermistor probe (a semiconductor whose resistance changes with temperature) that is applied to the skin or to the rectum.</w:t>
      </w:r>
    </w:p>
    <w:p w:rsidR="0066034B" w:rsidRPr="000B4F19" w:rsidRDefault="00CD2E04">
      <w:pPr>
        <w:pStyle w:val="BodyText"/>
        <w:spacing w:before="117" w:line="271" w:lineRule="auto"/>
        <w:ind w:left="228" w:right="1340"/>
        <w:rPr>
          <w:rFonts w:ascii="Calibri Light" w:hAnsi="Calibri Light"/>
        </w:rPr>
      </w:pPr>
      <w:r w:rsidRPr="000B4F19">
        <w:rPr>
          <w:rFonts w:ascii="Calibri Light" w:hAnsi="Calibri Light"/>
        </w:rPr>
        <w:t>Two TEMP probes can be used simultaneously to measure two TEMP values and get the temperature difference. The standard configuration is skin probe for adult.</w:t>
      </w:r>
    </w:p>
    <w:p w:rsidR="0066034B" w:rsidRPr="000B4F19" w:rsidRDefault="0066034B">
      <w:pPr>
        <w:pStyle w:val="BodyText"/>
        <w:rPr>
          <w:rFonts w:ascii="Calibri Light" w:hAnsi="Calibri Light"/>
          <w:sz w:val="26"/>
        </w:rPr>
      </w:pPr>
    </w:p>
    <w:bookmarkStart w:id="159" w:name="_Toc63175822"/>
    <w:p w:rsidR="0066034B" w:rsidRPr="000B4F19" w:rsidRDefault="0008195D" w:rsidP="00A202C6">
      <w:pPr>
        <w:pStyle w:val="Heading2"/>
        <w:numPr>
          <w:ilvl w:val="1"/>
          <w:numId w:val="101"/>
        </w:numPr>
      </w:pPr>
      <w:r w:rsidRPr="000B4F19">
        <w:rPr>
          <w:noProof/>
        </w:rPr>
        <mc:AlternateContent>
          <mc:Choice Requires="wpg">
            <w:drawing>
              <wp:anchor distT="0" distB="0" distL="114300" distR="114300" simplePos="0" relativeHeight="251854848" behindDoc="0" locked="0" layoutInCell="1" allowOverlap="1" wp14:anchorId="43DA4886" wp14:editId="281D04C3">
                <wp:simplePos x="0" y="0"/>
                <wp:positionH relativeFrom="page">
                  <wp:posOffset>774065</wp:posOffset>
                </wp:positionH>
                <wp:positionV relativeFrom="paragraph">
                  <wp:posOffset>461010</wp:posOffset>
                </wp:positionV>
                <wp:extent cx="6015355" cy="36830"/>
                <wp:effectExtent l="0" t="0" r="0" b="0"/>
                <wp:wrapNone/>
                <wp:docPr id="793"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6"/>
                          <a:chExt cx="9473" cy="58"/>
                        </a:xfrm>
                      </wpg:grpSpPr>
                      <wps:wsp>
                        <wps:cNvPr id="794" name="Line 429"/>
                        <wps:cNvCnPr>
                          <a:cxnSpLocks noChangeShapeType="1"/>
                        </wps:cNvCnPr>
                        <wps:spPr bwMode="auto">
                          <a:xfrm>
                            <a:off x="1219" y="73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5" name="Rectangle 428"/>
                        <wps:cNvSpPr>
                          <a:spLocks noChangeArrowheads="1"/>
                        </wps:cNvSpPr>
                        <wps:spPr bwMode="auto">
                          <a:xfrm>
                            <a:off x="1219" y="75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0C13C" id="Group 427" o:spid="_x0000_s1026" style="position:absolute;margin-left:60.95pt;margin-top:36.3pt;width:473.65pt;height:2.9pt;z-index:251854848;mso-position-horizontal-relative:page" coordorigin="1219,72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">
                <v:line id="Line 429" o:spid="_x0000_s1027" style="position:absolute;visibility:visible;mso-wrap-style:square" from="1219,733" to="1069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" strokecolor="#f60" strokeweight=".72pt"/>
                <v:rect id="Rectangle 428" o:spid="_x0000_s1028" style="position:absolute;left:1219;top:75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" fillcolor="#f60" stroked="f"/>
                <w10:wrap anchorx="page"/>
              </v:group>
            </w:pict>
          </mc:Fallback>
        </mc:AlternateContent>
      </w:r>
      <w:r w:rsidR="00CD2E04" w:rsidRPr="000B4F19">
        <w:t>TEMP Safety</w:t>
      </w:r>
      <w:r w:rsidR="00CD2E04" w:rsidRPr="000B4F19">
        <w:rPr>
          <w:spacing w:val="-2"/>
        </w:rPr>
        <w:t xml:space="preserve"> </w:t>
      </w:r>
      <w:r w:rsidR="00CD2E04" w:rsidRPr="000B4F19">
        <w:t>Information</w:t>
      </w:r>
      <w:bookmarkEnd w:id="159"/>
    </w:p>
    <w:p w:rsidR="0066034B" w:rsidRPr="000B4F19" w:rsidRDefault="0008195D">
      <w:pPr>
        <w:pStyle w:val="BodyText"/>
        <w:spacing w:before="11"/>
        <w:rPr>
          <w:rFonts w:ascii="Calibri Light" w:hAnsi="Calibri Light"/>
          <w:sz w:val="17"/>
        </w:rPr>
      </w:pPr>
      <w:r w:rsidRPr="000B4F19">
        <w:rPr>
          <w:rFonts w:ascii="Calibri Light" w:hAnsi="Calibri Light"/>
          <w:noProof/>
        </w:rPr>
        <mc:AlternateContent>
          <mc:Choice Requires="wps">
            <w:drawing>
              <wp:anchor distT="0" distB="0" distL="0" distR="0" simplePos="0" relativeHeight="251852800" behindDoc="1" locked="0" layoutInCell="1" allowOverlap="1" wp14:anchorId="7C4C7CA3" wp14:editId="1D566437">
                <wp:simplePos x="0" y="0"/>
                <wp:positionH relativeFrom="page">
                  <wp:posOffset>774065</wp:posOffset>
                </wp:positionH>
                <wp:positionV relativeFrom="paragraph">
                  <wp:posOffset>146685</wp:posOffset>
                </wp:positionV>
                <wp:extent cx="6015355" cy="200025"/>
                <wp:effectExtent l="0" t="0" r="0" b="0"/>
                <wp:wrapTopAndBottom/>
                <wp:docPr id="792"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C7CA3" id="Text Box 426" o:spid="_x0000_s1115" type="#_x0000_t202" style="position:absolute;margin-left:60.95pt;margin-top:11.55pt;width:473.65pt;height:15.75pt;z-index:-251463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0"/>
        </w:numPr>
        <w:tabs>
          <w:tab w:val="left" w:pos="589"/>
        </w:tabs>
        <w:spacing w:before="100" w:line="271" w:lineRule="auto"/>
        <w:ind w:right="1239"/>
        <w:jc w:val="both"/>
        <w:rPr>
          <w:rFonts w:ascii="Calibri Light" w:hAnsi="Calibri Light"/>
          <w:sz w:val="24"/>
        </w:rPr>
      </w:pPr>
      <w:r w:rsidRPr="000B4F19">
        <w:rPr>
          <w:rFonts w:ascii="Calibri Light" w:hAnsi="Calibri Light"/>
          <w:sz w:val="24"/>
        </w:rPr>
        <w:t>Verify probe cables fault detection before the beginning of monitoring phase. Unplug the temperature probe cable of the channe1 from the socket, and then the screen will display</w:t>
      </w:r>
      <w:r w:rsidRPr="000B4F19">
        <w:rPr>
          <w:rFonts w:ascii="Calibri Light" w:hAnsi="Calibri Light"/>
          <w:spacing w:val="-8"/>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error</w:t>
      </w:r>
      <w:r w:rsidRPr="000B4F19">
        <w:rPr>
          <w:rFonts w:ascii="Calibri Light" w:hAnsi="Calibri Light"/>
          <w:spacing w:val="-5"/>
          <w:sz w:val="24"/>
        </w:rPr>
        <w:t xml:space="preserve"> </w:t>
      </w:r>
      <w:r w:rsidRPr="000B4F19">
        <w:rPr>
          <w:rFonts w:ascii="Calibri Light" w:hAnsi="Calibri Light"/>
          <w:sz w:val="24"/>
        </w:rPr>
        <w:t>message</w:t>
      </w:r>
      <w:r w:rsidRPr="000B4F19">
        <w:rPr>
          <w:rFonts w:ascii="Calibri Light" w:hAnsi="Calibri Light"/>
          <w:spacing w:val="-4"/>
          <w:sz w:val="24"/>
        </w:rPr>
        <w:t xml:space="preserve"> </w:t>
      </w:r>
      <w:r w:rsidRPr="000B4F19">
        <w:rPr>
          <w:rFonts w:ascii="Calibri Light" w:hAnsi="Calibri Light"/>
          <w:b/>
          <w:sz w:val="24"/>
        </w:rPr>
        <w:t>TEMP</w:t>
      </w:r>
      <w:r w:rsidRPr="000B4F19">
        <w:rPr>
          <w:rFonts w:ascii="Calibri Light" w:hAnsi="Calibri Light"/>
          <w:b/>
          <w:spacing w:val="-4"/>
          <w:sz w:val="24"/>
        </w:rPr>
        <w:t xml:space="preserve"> </w:t>
      </w:r>
      <w:r w:rsidRPr="000B4F19">
        <w:rPr>
          <w:rFonts w:ascii="Calibri Light" w:hAnsi="Calibri Light"/>
          <w:b/>
          <w:sz w:val="24"/>
        </w:rPr>
        <w:t>T1</w:t>
      </w:r>
      <w:r w:rsidRPr="000B4F19">
        <w:rPr>
          <w:rFonts w:ascii="Calibri Light" w:hAnsi="Calibri Light"/>
          <w:b/>
          <w:spacing w:val="-7"/>
          <w:sz w:val="24"/>
        </w:rPr>
        <w:t xml:space="preserve"> </w:t>
      </w:r>
      <w:r w:rsidRPr="000B4F19">
        <w:rPr>
          <w:rFonts w:ascii="Calibri Light" w:hAnsi="Calibri Light"/>
          <w:b/>
          <w:sz w:val="24"/>
        </w:rPr>
        <w:t>Sensor</w:t>
      </w:r>
      <w:r w:rsidRPr="000B4F19">
        <w:rPr>
          <w:rFonts w:ascii="Calibri Light" w:hAnsi="Calibri Light"/>
          <w:b/>
          <w:spacing w:val="-10"/>
          <w:sz w:val="24"/>
        </w:rPr>
        <w:t xml:space="preserve"> </w:t>
      </w:r>
      <w:r w:rsidRPr="000B4F19">
        <w:rPr>
          <w:rFonts w:ascii="Calibri Light" w:hAnsi="Calibri Light"/>
          <w:b/>
          <w:sz w:val="24"/>
        </w:rPr>
        <w:t>Off</w:t>
      </w:r>
      <w:r w:rsidRPr="000B4F19">
        <w:rPr>
          <w:rFonts w:ascii="Calibri Light" w:hAnsi="Calibri Light"/>
          <w:b/>
          <w:spacing w:val="-6"/>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auditory</w:t>
      </w:r>
      <w:r w:rsidRPr="000B4F19">
        <w:rPr>
          <w:rFonts w:ascii="Calibri Light" w:hAnsi="Calibri Light"/>
          <w:spacing w:val="-8"/>
          <w:sz w:val="24"/>
        </w:rPr>
        <w:t xml:space="preserve"> </w:t>
      </w:r>
      <w:r w:rsidRPr="000B4F19">
        <w:rPr>
          <w:rFonts w:ascii="Calibri Light" w:hAnsi="Calibri Light"/>
          <w:sz w:val="24"/>
        </w:rPr>
        <w:t>alarm</w:t>
      </w:r>
      <w:r w:rsidRPr="000B4F19">
        <w:rPr>
          <w:rFonts w:ascii="Calibri Light" w:hAnsi="Calibri Light"/>
          <w:spacing w:val="-5"/>
          <w:sz w:val="24"/>
        </w:rPr>
        <w:t xml:space="preserve"> </w:t>
      </w:r>
      <w:r w:rsidRPr="000B4F19">
        <w:rPr>
          <w:rFonts w:ascii="Calibri Light" w:hAnsi="Calibri Light"/>
          <w:sz w:val="24"/>
        </w:rPr>
        <w:t>is</w:t>
      </w:r>
      <w:r w:rsidRPr="000B4F19">
        <w:rPr>
          <w:rFonts w:ascii="Calibri Light" w:hAnsi="Calibri Light"/>
          <w:spacing w:val="-8"/>
          <w:sz w:val="24"/>
        </w:rPr>
        <w:t xml:space="preserve"> </w:t>
      </w:r>
      <w:r w:rsidRPr="000B4F19">
        <w:rPr>
          <w:rFonts w:ascii="Calibri Light" w:hAnsi="Calibri Light"/>
          <w:sz w:val="24"/>
        </w:rPr>
        <w:t>activated.</w:t>
      </w:r>
      <w:r w:rsidRPr="000B4F19">
        <w:rPr>
          <w:rFonts w:ascii="Calibri Light" w:hAnsi="Calibri Light"/>
          <w:spacing w:val="-6"/>
          <w:sz w:val="24"/>
        </w:rPr>
        <w:t xml:space="preserve"> </w:t>
      </w:r>
      <w:r w:rsidRPr="000B4F19">
        <w:rPr>
          <w:rFonts w:ascii="Calibri Light" w:hAnsi="Calibri Light"/>
          <w:sz w:val="24"/>
        </w:rPr>
        <w:t>It is the same to the other</w:t>
      </w:r>
      <w:r w:rsidRPr="000B4F19">
        <w:rPr>
          <w:rFonts w:ascii="Calibri Light" w:hAnsi="Calibri Light"/>
          <w:spacing w:val="-3"/>
          <w:sz w:val="24"/>
        </w:rPr>
        <w:t xml:space="preserve"> </w:t>
      </w:r>
      <w:r w:rsidRPr="000B4F19">
        <w:rPr>
          <w:rFonts w:ascii="Calibri Light" w:hAnsi="Calibri Light"/>
          <w:sz w:val="24"/>
        </w:rPr>
        <w:t>channel.</w:t>
      </w:r>
    </w:p>
    <w:p w:rsidR="0066034B" w:rsidRPr="000B4F19" w:rsidRDefault="0008195D">
      <w:pPr>
        <w:pStyle w:val="ListParagraph"/>
        <w:numPr>
          <w:ilvl w:val="0"/>
          <w:numId w:val="100"/>
        </w:numPr>
        <w:tabs>
          <w:tab w:val="left" w:pos="589"/>
        </w:tabs>
        <w:spacing w:before="119"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53824" behindDoc="1" locked="0" layoutInCell="1" allowOverlap="1" wp14:anchorId="164F5425" wp14:editId="7C5BD1D3">
                <wp:simplePos x="0" y="0"/>
                <wp:positionH relativeFrom="page">
                  <wp:posOffset>774065</wp:posOffset>
                </wp:positionH>
                <wp:positionV relativeFrom="paragraph">
                  <wp:posOffset>748665</wp:posOffset>
                </wp:positionV>
                <wp:extent cx="6015355" cy="36830"/>
                <wp:effectExtent l="0" t="0" r="0" b="0"/>
                <wp:wrapTopAndBottom/>
                <wp:docPr id="789"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79"/>
                          <a:chExt cx="9473" cy="58"/>
                        </a:xfrm>
                      </wpg:grpSpPr>
                      <wps:wsp>
                        <wps:cNvPr id="790" name="Line 425"/>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91" name="Line 424"/>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B1C530" id="Group 423" o:spid="_x0000_s1026" style="position:absolute;margin-left:60.95pt;margin-top:58.95pt;width:473.65pt;height:2.9pt;z-index:-251462656;mso-wrap-distance-left:0;mso-wrap-distance-right:0;mso-position-horizontal-relative:page" coordorigin="1219,117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">
                <v:line id="Line 425"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" strokecolor="#f60" strokeweight=".72pt"/>
                <v:line id="Line 424"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Take the TEMP probe and cable carefully. When they are not in use, you should coil up</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probe</w:t>
      </w:r>
      <w:r w:rsidR="00CD2E04" w:rsidRPr="000B4F19">
        <w:rPr>
          <w:rFonts w:ascii="Calibri Light" w:hAnsi="Calibri Light"/>
          <w:spacing w:val="-6"/>
          <w:sz w:val="24"/>
        </w:rPr>
        <w:t xml:space="preserve"> </w:t>
      </w:r>
      <w:r w:rsidR="00CD2E04" w:rsidRPr="000B4F19">
        <w:rPr>
          <w:rFonts w:ascii="Calibri Light" w:hAnsi="Calibri Light"/>
          <w:sz w:val="24"/>
        </w:rPr>
        <w:t>and</w:t>
      </w:r>
      <w:r w:rsidR="00CD2E04" w:rsidRPr="000B4F19">
        <w:rPr>
          <w:rFonts w:ascii="Calibri Light" w:hAnsi="Calibri Light"/>
          <w:spacing w:val="-5"/>
          <w:sz w:val="24"/>
        </w:rPr>
        <w:t xml:space="preserve"> </w:t>
      </w:r>
      <w:r w:rsidR="00CD2E04" w:rsidRPr="000B4F19">
        <w:rPr>
          <w:rFonts w:ascii="Calibri Light" w:hAnsi="Calibri Light"/>
          <w:sz w:val="24"/>
        </w:rPr>
        <w:t>cable</w:t>
      </w:r>
      <w:r w:rsidR="00CD2E04" w:rsidRPr="000B4F19">
        <w:rPr>
          <w:rFonts w:ascii="Calibri Light" w:hAnsi="Calibri Light"/>
          <w:spacing w:val="-8"/>
          <w:sz w:val="24"/>
        </w:rPr>
        <w:t xml:space="preserve"> </w:t>
      </w:r>
      <w:r w:rsidR="00CD2E04" w:rsidRPr="000B4F19">
        <w:rPr>
          <w:rFonts w:ascii="Calibri Light" w:hAnsi="Calibri Light"/>
          <w:sz w:val="24"/>
        </w:rPr>
        <w:t>into</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5"/>
          <w:sz w:val="24"/>
        </w:rPr>
        <w:t xml:space="preserve"> </w:t>
      </w:r>
      <w:r w:rsidR="00CD2E04" w:rsidRPr="000B4F19">
        <w:rPr>
          <w:rFonts w:ascii="Calibri Light" w:hAnsi="Calibri Light"/>
          <w:sz w:val="24"/>
        </w:rPr>
        <w:t>loose</w:t>
      </w:r>
      <w:r w:rsidR="00CD2E04" w:rsidRPr="000B4F19">
        <w:rPr>
          <w:rFonts w:ascii="Calibri Light" w:hAnsi="Calibri Light"/>
          <w:spacing w:val="-5"/>
          <w:sz w:val="24"/>
        </w:rPr>
        <w:t xml:space="preserve"> </w:t>
      </w:r>
      <w:r w:rsidR="00CD2E04" w:rsidRPr="000B4F19">
        <w:rPr>
          <w:rFonts w:ascii="Calibri Light" w:hAnsi="Calibri Light"/>
          <w:sz w:val="24"/>
        </w:rPr>
        <w:t>circle.</w:t>
      </w:r>
      <w:r w:rsidR="00CD2E04" w:rsidRPr="000B4F19">
        <w:rPr>
          <w:rFonts w:ascii="Calibri Light" w:hAnsi="Calibri Light"/>
          <w:spacing w:val="-6"/>
          <w:sz w:val="24"/>
        </w:rPr>
        <w:t xml:space="preserve"> </w:t>
      </w:r>
      <w:r w:rsidR="00CD2E04" w:rsidRPr="000B4F19">
        <w:rPr>
          <w:rFonts w:ascii="Calibri Light" w:hAnsi="Calibri Light"/>
          <w:sz w:val="24"/>
        </w:rPr>
        <w:t>If</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wire</w:t>
      </w:r>
      <w:r w:rsidR="00CD2E04" w:rsidRPr="000B4F19">
        <w:rPr>
          <w:rFonts w:ascii="Calibri Light" w:hAnsi="Calibri Light"/>
          <w:spacing w:val="-6"/>
          <w:sz w:val="24"/>
        </w:rPr>
        <w:t xml:space="preserve"> </w:t>
      </w:r>
      <w:r w:rsidR="00CD2E04" w:rsidRPr="000B4F19">
        <w:rPr>
          <w:rFonts w:ascii="Calibri Light" w:hAnsi="Calibri Light"/>
          <w:sz w:val="24"/>
        </w:rPr>
        <w:t>inside</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cable</w:t>
      </w:r>
      <w:r w:rsidR="00CD2E04" w:rsidRPr="000B4F19">
        <w:rPr>
          <w:rFonts w:ascii="Calibri Light" w:hAnsi="Calibri Light"/>
          <w:spacing w:val="-1"/>
          <w:sz w:val="24"/>
        </w:rPr>
        <w:t xml:space="preserve"> </w:t>
      </w:r>
      <w:r w:rsidR="00CD2E04" w:rsidRPr="000B4F19">
        <w:rPr>
          <w:rFonts w:ascii="Calibri Light" w:hAnsi="Calibri Light"/>
          <w:sz w:val="24"/>
        </w:rPr>
        <w:t>is</w:t>
      </w:r>
      <w:r w:rsidR="00CD2E04" w:rsidRPr="000B4F19">
        <w:rPr>
          <w:rFonts w:ascii="Calibri Light" w:hAnsi="Calibri Light"/>
          <w:spacing w:val="-6"/>
          <w:sz w:val="24"/>
        </w:rPr>
        <w:t xml:space="preserve"> </w:t>
      </w:r>
      <w:r w:rsidR="00CD2E04" w:rsidRPr="000B4F19">
        <w:rPr>
          <w:rFonts w:ascii="Calibri Light" w:hAnsi="Calibri Light"/>
          <w:sz w:val="24"/>
        </w:rPr>
        <w:t>tensely</w:t>
      </w:r>
      <w:r w:rsidR="00CD2E04" w:rsidRPr="000B4F19">
        <w:rPr>
          <w:rFonts w:ascii="Calibri Light" w:hAnsi="Calibri Light"/>
          <w:spacing w:val="-9"/>
          <w:sz w:val="24"/>
        </w:rPr>
        <w:t xml:space="preserve"> </w:t>
      </w:r>
      <w:r w:rsidR="00CD2E04" w:rsidRPr="000B4F19">
        <w:rPr>
          <w:rFonts w:ascii="Calibri Light" w:hAnsi="Calibri Light"/>
          <w:sz w:val="24"/>
        </w:rPr>
        <w:t>pulled, it may cause mechanical damage to the probe and the</w:t>
      </w:r>
      <w:r w:rsidR="00CD2E04" w:rsidRPr="000B4F19">
        <w:rPr>
          <w:rFonts w:ascii="Calibri Light" w:hAnsi="Calibri Light"/>
          <w:spacing w:val="-12"/>
          <w:sz w:val="24"/>
        </w:rPr>
        <w:t xml:space="preserve"> </w:t>
      </w:r>
      <w:r w:rsidR="00CD2E04" w:rsidRPr="000B4F19">
        <w:rPr>
          <w:rFonts w:ascii="Calibri Light" w:hAnsi="Calibri Light"/>
          <w:sz w:val="24"/>
        </w:rPr>
        <w:t>cable.</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99"/>
        </w:numPr>
        <w:tabs>
          <w:tab w:val="left" w:pos="648"/>
          <w:tab w:val="left" w:pos="649"/>
        </w:tabs>
        <w:spacing w:line="271" w:lineRule="auto"/>
        <w:ind w:right="1251"/>
        <w:rPr>
          <w:rFonts w:ascii="Calibri Light" w:hAnsi="Calibri Light"/>
          <w:sz w:val="24"/>
        </w:rPr>
      </w:pPr>
      <w:r w:rsidRPr="000B4F19">
        <w:rPr>
          <w:rFonts w:ascii="Calibri Light" w:hAnsi="Calibri Light"/>
          <w:sz w:val="24"/>
        </w:rPr>
        <w:t>The materials with which the patient or any other person can come into contact conform with the standard of EN ISO 10993-1:</w:t>
      </w:r>
      <w:r w:rsidRPr="000B4F19">
        <w:rPr>
          <w:rFonts w:ascii="Calibri Light" w:hAnsi="Calibri Light"/>
          <w:spacing w:val="-3"/>
          <w:sz w:val="24"/>
        </w:rPr>
        <w:t xml:space="preserve"> </w:t>
      </w:r>
      <w:r w:rsidRPr="000B4F19">
        <w:rPr>
          <w:rFonts w:ascii="Calibri Light" w:hAnsi="Calibri Light"/>
          <w:sz w:val="24"/>
        </w:rPr>
        <w:t>2009.</w:t>
      </w:r>
    </w:p>
    <w:p w:rsidR="0066034B" w:rsidRPr="000B4F19" w:rsidRDefault="00CD2E04">
      <w:pPr>
        <w:pStyle w:val="ListParagraph"/>
        <w:numPr>
          <w:ilvl w:val="0"/>
          <w:numId w:val="99"/>
        </w:numPr>
        <w:tabs>
          <w:tab w:val="left" w:pos="648"/>
          <w:tab w:val="left" w:pos="649"/>
        </w:tabs>
        <w:spacing w:before="118" w:line="271" w:lineRule="auto"/>
        <w:ind w:right="1245"/>
        <w:rPr>
          <w:rFonts w:ascii="Calibri Light" w:hAnsi="Calibri Light"/>
          <w:sz w:val="24"/>
        </w:rPr>
      </w:pPr>
      <w:r w:rsidRPr="000B4F19">
        <w:rPr>
          <w:rFonts w:ascii="Calibri Light" w:hAnsi="Calibri Light"/>
          <w:sz w:val="24"/>
        </w:rPr>
        <w:t>The reference body site temperature is the same as the temperature of the measuring</w:t>
      </w:r>
      <w:r w:rsidRPr="000B4F19">
        <w:rPr>
          <w:rFonts w:ascii="Calibri Light" w:hAnsi="Calibri Light"/>
          <w:spacing w:val="-3"/>
          <w:sz w:val="24"/>
        </w:rPr>
        <w:t xml:space="preserve"> </w:t>
      </w:r>
      <w:r w:rsidRPr="000B4F19">
        <w:rPr>
          <w:rFonts w:ascii="Calibri Light" w:hAnsi="Calibri Light"/>
          <w:sz w:val="24"/>
        </w:rPr>
        <w:t>site.</w:t>
      </w:r>
    </w:p>
    <w:p w:rsidR="0066034B" w:rsidRPr="000B4F19" w:rsidRDefault="00CD2E04" w:rsidP="00A202C6">
      <w:pPr>
        <w:pStyle w:val="Heading2"/>
        <w:numPr>
          <w:ilvl w:val="1"/>
          <w:numId w:val="101"/>
        </w:numPr>
      </w:pPr>
      <w:bookmarkStart w:id="160" w:name="_Toc63175823"/>
      <w:r w:rsidRPr="000B4F19">
        <w:t>TEMP Monitoring</w:t>
      </w:r>
      <w:r w:rsidRPr="000B4F19">
        <w:rPr>
          <w:spacing w:val="-2"/>
        </w:rPr>
        <w:t xml:space="preserve"> </w:t>
      </w:r>
      <w:r w:rsidRPr="000B4F19">
        <w:t>Setup</w:t>
      </w:r>
      <w:bookmarkEnd w:id="160"/>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 xml:space="preserve">With a reusable TEMP </w:t>
      </w:r>
      <w:proofErr w:type="gramStart"/>
      <w:r w:rsidRPr="000B4F19">
        <w:rPr>
          <w:rFonts w:ascii="Calibri Light" w:hAnsi="Calibri Light"/>
        </w:rPr>
        <w:t>probe</w:t>
      </w:r>
      <w:proofErr w:type="gramEnd"/>
      <w:r w:rsidRPr="000B4F19">
        <w:rPr>
          <w:rFonts w:ascii="Calibri Light" w:hAnsi="Calibri Light"/>
        </w:rPr>
        <w:t xml:space="preserve"> you can plug the probe directly into the monitor. Apply the TEMP probes securely to the patient. Switch on the monitor.</w:t>
      </w:r>
    </w:p>
    <w:p w:rsidR="0066034B" w:rsidRPr="000B4F19" w:rsidRDefault="00CD2E04">
      <w:pPr>
        <w:pStyle w:val="BodyText"/>
        <w:spacing w:before="121"/>
        <w:ind w:left="227"/>
        <w:rPr>
          <w:rFonts w:ascii="Calibri Light" w:hAnsi="Calibri Light"/>
        </w:rPr>
      </w:pPr>
      <w:r w:rsidRPr="000B4F19">
        <w:rPr>
          <w:rFonts w:ascii="Calibri Light" w:hAnsi="Calibri Light"/>
        </w:rPr>
        <w:t>It takes 5 minutes for the body temperature to stabilize.</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101"/>
        </w:numPr>
      </w:pPr>
      <w:bookmarkStart w:id="161" w:name="_Toc63175824"/>
      <w:r w:rsidRPr="000B4F19">
        <w:t>Calculating Temp</w:t>
      </w:r>
      <w:r w:rsidRPr="000B4F19">
        <w:rPr>
          <w:spacing w:val="-3"/>
        </w:rPr>
        <w:t xml:space="preserve"> </w:t>
      </w:r>
      <w:r w:rsidRPr="000B4F19">
        <w:t>Difference</w:t>
      </w:r>
      <w:bookmarkEnd w:id="161"/>
    </w:p>
    <w:p w:rsidR="0066034B" w:rsidRPr="000B4F19" w:rsidRDefault="00CD2E04">
      <w:pPr>
        <w:pStyle w:val="BodyText"/>
        <w:spacing w:before="164" w:line="271" w:lineRule="auto"/>
        <w:ind w:left="228" w:right="1340"/>
        <w:rPr>
          <w:rFonts w:ascii="Calibri Light" w:hAnsi="Calibri Light"/>
        </w:rPr>
      </w:pPr>
      <w:r w:rsidRPr="000B4F19">
        <w:rPr>
          <w:rFonts w:ascii="Calibri Light" w:hAnsi="Calibri Light"/>
        </w:rPr>
        <w:t>The monitor can calculate and display the difference between two temperature values by subtracting the second value from the first. The difference is labeled TD.</w:t>
      </w:r>
    </w:p>
    <w:p w:rsidR="0066034B" w:rsidRPr="000B4F19" w:rsidRDefault="0066034B">
      <w:pPr>
        <w:spacing w:line="271" w:lineRule="auto"/>
        <w:rPr>
          <w:rFonts w:ascii="Calibri Light" w:hAnsi="Calibri Light"/>
        </w:rPr>
        <w:sectPr w:rsidR="0066034B" w:rsidRPr="000B4F19">
          <w:headerReference w:type="default" r:id="rId156"/>
          <w:footerReference w:type="default" r:id="rId157"/>
          <w:pgSz w:w="11910" w:h="16850"/>
          <w:pgMar w:top="1180" w:right="0" w:bottom="960" w:left="1020" w:header="910" w:footer="775" w:gutter="0"/>
          <w:pgNumType w:start="101"/>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162" w:name="_Toc63175825"/>
      <w:r w:rsidRPr="000B4F19">
        <w:rPr>
          <w:rFonts w:ascii="Calibri Light" w:hAnsi="Calibri Light"/>
        </w:rPr>
        <w:t>Chapter 14 Monitoring Quick TEMP*</w:t>
      </w:r>
      <w:bookmarkEnd w:id="162"/>
    </w:p>
    <w:p w:rsidR="0066034B" w:rsidRPr="003C3837" w:rsidRDefault="00CD2E04" w:rsidP="003C3837">
      <w:pPr>
        <w:pStyle w:val="BodyText"/>
        <w:ind w:left="228"/>
        <w:rPr>
          <w:rFonts w:ascii="Calibri Light" w:hAnsi="Calibri Light"/>
        </w:rPr>
      </w:pPr>
      <w:r w:rsidRPr="000B4F19">
        <w:rPr>
          <w:rFonts w:ascii="Calibri Light" w:hAnsi="Calibri Light"/>
        </w:rPr>
        <w:t>*not available in the U.S.A., Canada, UK and Germany</w:t>
      </w:r>
    </w:p>
    <w:p w:rsidR="0066034B" w:rsidRPr="000B4F19" w:rsidRDefault="00CD2E04" w:rsidP="00A202C6">
      <w:pPr>
        <w:pStyle w:val="Heading2"/>
        <w:numPr>
          <w:ilvl w:val="1"/>
          <w:numId w:val="98"/>
        </w:numPr>
      </w:pPr>
      <w:bookmarkStart w:id="163" w:name="_Toc63175826"/>
      <w:r w:rsidRPr="000B4F19">
        <w:t>Overview</w:t>
      </w:r>
      <w:bookmarkEnd w:id="163"/>
    </w:p>
    <w:p w:rsidR="0066034B" w:rsidRPr="000B4F19" w:rsidRDefault="00CD2E04">
      <w:pPr>
        <w:pStyle w:val="BodyText"/>
        <w:spacing w:before="285" w:line="271" w:lineRule="auto"/>
        <w:ind w:left="228" w:right="1244"/>
        <w:jc w:val="both"/>
        <w:rPr>
          <w:rFonts w:ascii="Calibri Light" w:hAnsi="Calibri Light"/>
        </w:rPr>
      </w:pPr>
      <w:r w:rsidRPr="000B4F19">
        <w:rPr>
          <w:rFonts w:ascii="Calibri Light" w:hAnsi="Calibri Light"/>
        </w:rPr>
        <w:t>Quick temperature measurement is to establish thermal balance between probe and human body. When the probe is placed on the measurement site until a steady reading is available - after approximately three minutes for oral and rectal measurements and five minutes for axillary measurements. And the measurement temperature is the monitoring temperature. The temperature curve in this process has a certain discipline. The approximatively actual temperature curve can be simulated by temperature data sampled earlier. The temperature at thermal balance is calculated through the specific algorithm based on the</w:t>
      </w:r>
      <w:r w:rsidRPr="000B4F19">
        <w:rPr>
          <w:rFonts w:ascii="Calibri Light" w:hAnsi="Calibri Light"/>
          <w:spacing w:val="-1"/>
        </w:rPr>
        <w:t xml:space="preserve"> </w:t>
      </w:r>
      <w:r w:rsidRPr="000B4F19">
        <w:rPr>
          <w:rFonts w:ascii="Calibri Light" w:hAnsi="Calibri Light"/>
        </w:rPr>
        <w:t>curve.</w:t>
      </w:r>
    </w:p>
    <w:p w:rsidR="0066034B" w:rsidRPr="00404D6C" w:rsidRDefault="00CD2E04" w:rsidP="00404D6C">
      <w:pPr>
        <w:pStyle w:val="BodyText"/>
        <w:spacing w:before="119" w:line="271" w:lineRule="auto"/>
        <w:ind w:left="228" w:right="1245"/>
        <w:jc w:val="both"/>
        <w:rPr>
          <w:rFonts w:ascii="Calibri Light" w:hAnsi="Calibri Light"/>
        </w:rPr>
      </w:pPr>
      <w:r w:rsidRPr="000B4F19">
        <w:rPr>
          <w:rFonts w:ascii="Calibri Light" w:hAnsi="Calibri Light"/>
        </w:rPr>
        <w:t xml:space="preserve">The monitor can only measure temperature of adult and pediatric patients. If the user measures temperature of neonatal patient, the monitor will not display data. The oral/axillary sensor and rectal sensor are of </w:t>
      </w:r>
      <w:r w:rsidR="003D19EE">
        <w:rPr>
          <w:rFonts w:ascii="Calibri Light" w:hAnsi="Calibri Light"/>
        </w:rPr>
        <w:t>standard</w:t>
      </w:r>
      <w:r w:rsidRPr="000B4F19">
        <w:rPr>
          <w:rFonts w:ascii="Calibri Light" w:hAnsi="Calibri Light"/>
        </w:rPr>
        <w:t xml:space="preserve"> configuration.</w:t>
      </w:r>
    </w:p>
    <w:p w:rsidR="0066034B" w:rsidRPr="000B4F19" w:rsidRDefault="00CD2E04" w:rsidP="00A202C6">
      <w:pPr>
        <w:pStyle w:val="Heading2"/>
        <w:numPr>
          <w:ilvl w:val="1"/>
          <w:numId w:val="98"/>
        </w:numPr>
      </w:pPr>
      <w:bookmarkStart w:id="164" w:name="_Toc63175827"/>
      <w:r w:rsidRPr="000B4F19">
        <w:t>Quick TEMP Safety</w:t>
      </w:r>
      <w:r w:rsidRPr="000B4F19">
        <w:rPr>
          <w:spacing w:val="-6"/>
        </w:rPr>
        <w:t xml:space="preserve"> </w:t>
      </w:r>
      <w:r w:rsidRPr="000B4F19">
        <w:t>Information</w:t>
      </w:r>
      <w:bookmarkEnd w:id="164"/>
    </w:p>
    <w:p w:rsidR="0066034B" w:rsidRPr="000B4F19" w:rsidRDefault="004C3722">
      <w:pPr>
        <w:pStyle w:val="BodyText"/>
        <w:spacing w:before="3"/>
        <w:rPr>
          <w:rFonts w:ascii="Calibri Light" w:hAnsi="Calibri Light"/>
          <w:sz w:val="28"/>
        </w:rPr>
      </w:pPr>
      <w:r w:rsidRPr="000B4F19">
        <w:rPr>
          <w:noProof/>
        </w:rPr>
        <mc:AlternateContent>
          <mc:Choice Requires="wpg">
            <w:drawing>
              <wp:anchor distT="0" distB="0" distL="114300" distR="114300" simplePos="0" relativeHeight="251857920" behindDoc="0" locked="0" layoutInCell="1" allowOverlap="1" wp14:anchorId="698D894E" wp14:editId="75D966B3">
                <wp:simplePos x="0" y="0"/>
                <wp:positionH relativeFrom="page">
                  <wp:posOffset>774065</wp:posOffset>
                </wp:positionH>
                <wp:positionV relativeFrom="paragraph">
                  <wp:posOffset>188310</wp:posOffset>
                </wp:positionV>
                <wp:extent cx="6015355" cy="36830"/>
                <wp:effectExtent l="0" t="0" r="23495" b="1270"/>
                <wp:wrapNone/>
                <wp:docPr id="786"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60"/>
                          <a:chExt cx="9473" cy="58"/>
                        </a:xfrm>
                      </wpg:grpSpPr>
                      <wps:wsp>
                        <wps:cNvPr id="787" name="Line 422"/>
                        <wps:cNvCnPr>
                          <a:cxnSpLocks noChangeShapeType="1"/>
                        </wps:cNvCnPr>
                        <wps:spPr bwMode="auto">
                          <a:xfrm>
                            <a:off x="1219" y="66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8" name="Rectangle 421"/>
                        <wps:cNvSpPr>
                          <a:spLocks noChangeArrowheads="1"/>
                        </wps:cNvSpPr>
                        <wps:spPr bwMode="auto">
                          <a:xfrm>
                            <a:off x="1219" y="68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644F08" id="Group 420" o:spid="_x0000_s1026" style="position:absolute;margin-left:60.95pt;margin-top:14.85pt;width:473.65pt;height:2.9pt;z-index:251857920;mso-position-horizontal-relative:page" coordorigin="1219,6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">
                <v:line id="Line 422" o:spid="_x0000_s1027" style="position:absolute;visibility:visible;mso-wrap-style:square" from="1219,667" to="1069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" strokecolor="#f60" strokeweight=".72pt"/>
                <v:rect id="Rectangle 421" o:spid="_x0000_s1028" style="position:absolute;left:1219;top:68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" fillcolor="#f60" stroked="f"/>
                <w10:wrap anchorx="page"/>
              </v:group>
            </w:pict>
          </mc:Fallback>
        </mc:AlternateContent>
      </w:r>
      <w:r w:rsidR="003D19EE" w:rsidRPr="000B4F19">
        <w:rPr>
          <w:rFonts w:ascii="Calibri Light" w:hAnsi="Calibri Light"/>
          <w:noProof/>
        </w:rPr>
        <mc:AlternateContent>
          <mc:Choice Requires="wps">
            <w:drawing>
              <wp:anchor distT="0" distB="0" distL="0" distR="0" simplePos="0" relativeHeight="251855872" behindDoc="1" locked="0" layoutInCell="1" allowOverlap="1" wp14:anchorId="3045DA6A" wp14:editId="02D8D1E1">
                <wp:simplePos x="0" y="0"/>
                <wp:positionH relativeFrom="page">
                  <wp:posOffset>774065</wp:posOffset>
                </wp:positionH>
                <wp:positionV relativeFrom="paragraph">
                  <wp:posOffset>222250</wp:posOffset>
                </wp:positionV>
                <wp:extent cx="6015355" cy="200025"/>
                <wp:effectExtent l="0" t="0" r="0" b="0"/>
                <wp:wrapTopAndBottom/>
                <wp:docPr id="785" name="Text 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45DA6A" id="Text Box 419" o:spid="_x0000_s1116" type="#_x0000_t202" style="position:absolute;margin-left:60.95pt;margin-top:17.5pt;width:473.65pt;height:15.75pt;z-index:-251460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97"/>
        </w:numPr>
        <w:tabs>
          <w:tab w:val="left" w:pos="589"/>
        </w:tabs>
        <w:spacing w:before="100" w:line="300" w:lineRule="auto"/>
        <w:ind w:right="1242" w:hanging="359"/>
        <w:jc w:val="both"/>
        <w:rPr>
          <w:rFonts w:ascii="Calibri Light" w:hAnsi="Calibri Light"/>
          <w:sz w:val="24"/>
        </w:rPr>
      </w:pPr>
      <w:r w:rsidRPr="000B4F19">
        <w:rPr>
          <w:rFonts w:ascii="Calibri Light" w:hAnsi="Calibri Light"/>
          <w:sz w:val="24"/>
        </w:rPr>
        <w:t>To ensure optimal accuracy, always confirm that the correct mode and alarm limit are selected. Changing the measure position may lead to the change of alarm</w:t>
      </w:r>
      <w:r w:rsidRPr="000B4F19">
        <w:rPr>
          <w:rFonts w:ascii="Calibri Light" w:hAnsi="Calibri Light"/>
          <w:spacing w:val="-22"/>
          <w:sz w:val="24"/>
        </w:rPr>
        <w:t xml:space="preserve"> </w:t>
      </w:r>
      <w:r w:rsidRPr="000B4F19">
        <w:rPr>
          <w:rFonts w:ascii="Calibri Light" w:hAnsi="Calibri Light"/>
          <w:sz w:val="24"/>
        </w:rPr>
        <w:t>limit.</w:t>
      </w:r>
    </w:p>
    <w:p w:rsidR="0066034B" w:rsidRPr="000B4F19" w:rsidRDefault="00CD2E04">
      <w:pPr>
        <w:pStyle w:val="ListParagraph"/>
        <w:numPr>
          <w:ilvl w:val="0"/>
          <w:numId w:val="97"/>
        </w:numPr>
        <w:tabs>
          <w:tab w:val="left" w:pos="589"/>
        </w:tabs>
        <w:spacing w:before="120" w:line="300" w:lineRule="auto"/>
        <w:ind w:right="1243" w:hanging="359"/>
        <w:jc w:val="both"/>
        <w:rPr>
          <w:rFonts w:ascii="Calibri Light" w:hAnsi="Calibri Light"/>
          <w:sz w:val="24"/>
        </w:rPr>
      </w:pPr>
      <w:r w:rsidRPr="000B4F19">
        <w:rPr>
          <w:rFonts w:ascii="Calibri Light" w:hAnsi="Calibri Light"/>
          <w:sz w:val="24"/>
        </w:rPr>
        <w:t>Verify probe cables fault detection before the beginning of monitoring phase. Unplug the temperature probe cable from the socket, and then the screen will display the error message TEMP SENSOR OFF and the auditory alarm is</w:t>
      </w:r>
      <w:r w:rsidRPr="000B4F19">
        <w:rPr>
          <w:rFonts w:ascii="Calibri Light" w:hAnsi="Calibri Light"/>
          <w:spacing w:val="-7"/>
          <w:sz w:val="24"/>
        </w:rPr>
        <w:t xml:space="preserve"> </w:t>
      </w:r>
      <w:r w:rsidRPr="000B4F19">
        <w:rPr>
          <w:rFonts w:ascii="Calibri Light" w:hAnsi="Calibri Light"/>
          <w:sz w:val="24"/>
        </w:rPr>
        <w:t>activated.</w:t>
      </w:r>
    </w:p>
    <w:p w:rsidR="0066034B" w:rsidRPr="000B4F19" w:rsidRDefault="00CD2E04">
      <w:pPr>
        <w:pStyle w:val="ListParagraph"/>
        <w:numPr>
          <w:ilvl w:val="0"/>
          <w:numId w:val="97"/>
        </w:numPr>
        <w:tabs>
          <w:tab w:val="left" w:pos="589"/>
        </w:tabs>
        <w:spacing w:before="119" w:line="300" w:lineRule="auto"/>
        <w:ind w:right="1239" w:hanging="359"/>
        <w:jc w:val="both"/>
        <w:rPr>
          <w:rFonts w:ascii="Calibri Light" w:hAnsi="Calibri Light"/>
          <w:sz w:val="24"/>
        </w:rPr>
      </w:pPr>
      <w:r w:rsidRPr="000B4F19">
        <w:rPr>
          <w:rFonts w:ascii="Calibri Light" w:hAnsi="Calibri Light"/>
          <w:sz w:val="24"/>
        </w:rPr>
        <w:t>Take the TEMP probe and cable carefully. When they are not in use, you should coil up</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probe</w:t>
      </w:r>
      <w:r w:rsidRPr="000B4F19">
        <w:rPr>
          <w:rFonts w:ascii="Calibri Light" w:hAnsi="Calibri Light"/>
          <w:spacing w:val="-5"/>
          <w:sz w:val="24"/>
        </w:rPr>
        <w:t xml:space="preserve"> </w:t>
      </w:r>
      <w:r w:rsidRPr="000B4F19">
        <w:rPr>
          <w:rFonts w:ascii="Calibri Light" w:hAnsi="Calibri Light"/>
          <w:sz w:val="24"/>
        </w:rPr>
        <w:t>and</w:t>
      </w:r>
      <w:r w:rsidRPr="000B4F19">
        <w:rPr>
          <w:rFonts w:ascii="Calibri Light" w:hAnsi="Calibri Light"/>
          <w:spacing w:val="-5"/>
          <w:sz w:val="24"/>
        </w:rPr>
        <w:t xml:space="preserve"> </w:t>
      </w:r>
      <w:r w:rsidRPr="000B4F19">
        <w:rPr>
          <w:rFonts w:ascii="Calibri Light" w:hAnsi="Calibri Light"/>
          <w:sz w:val="24"/>
        </w:rPr>
        <w:t>cable</w:t>
      </w:r>
      <w:r w:rsidRPr="000B4F19">
        <w:rPr>
          <w:rFonts w:ascii="Calibri Light" w:hAnsi="Calibri Light"/>
          <w:spacing w:val="-7"/>
          <w:sz w:val="24"/>
        </w:rPr>
        <w:t xml:space="preserve"> </w:t>
      </w:r>
      <w:r w:rsidRPr="000B4F19">
        <w:rPr>
          <w:rFonts w:ascii="Calibri Light" w:hAnsi="Calibri Light"/>
          <w:sz w:val="24"/>
        </w:rPr>
        <w:t>into</w:t>
      </w:r>
      <w:r w:rsidRPr="000B4F19">
        <w:rPr>
          <w:rFonts w:ascii="Calibri Light" w:hAnsi="Calibri Light"/>
          <w:spacing w:val="-5"/>
          <w:sz w:val="24"/>
        </w:rPr>
        <w:t xml:space="preserve"> </w:t>
      </w:r>
      <w:r w:rsidRPr="000B4F19">
        <w:rPr>
          <w:rFonts w:ascii="Calibri Light" w:hAnsi="Calibri Light"/>
          <w:sz w:val="24"/>
        </w:rPr>
        <w:t>a</w:t>
      </w:r>
      <w:r w:rsidRPr="000B4F19">
        <w:rPr>
          <w:rFonts w:ascii="Calibri Light" w:hAnsi="Calibri Light"/>
          <w:spacing w:val="-5"/>
          <w:sz w:val="24"/>
        </w:rPr>
        <w:t xml:space="preserve"> </w:t>
      </w:r>
      <w:r w:rsidRPr="000B4F19">
        <w:rPr>
          <w:rFonts w:ascii="Calibri Light" w:hAnsi="Calibri Light"/>
          <w:sz w:val="24"/>
        </w:rPr>
        <w:t>loose</w:t>
      </w:r>
      <w:r w:rsidRPr="000B4F19">
        <w:rPr>
          <w:rFonts w:ascii="Calibri Light" w:hAnsi="Calibri Light"/>
          <w:spacing w:val="-5"/>
          <w:sz w:val="24"/>
        </w:rPr>
        <w:t xml:space="preserve"> </w:t>
      </w:r>
      <w:r w:rsidRPr="000B4F19">
        <w:rPr>
          <w:rFonts w:ascii="Calibri Light" w:hAnsi="Calibri Light"/>
          <w:sz w:val="24"/>
        </w:rPr>
        <w:t>circle.</w:t>
      </w:r>
      <w:r w:rsidRPr="000B4F19">
        <w:rPr>
          <w:rFonts w:ascii="Calibri Light" w:hAnsi="Calibri Light"/>
          <w:spacing w:val="-5"/>
          <w:sz w:val="24"/>
        </w:rPr>
        <w:t xml:space="preserve"> </w:t>
      </w:r>
      <w:r w:rsidRPr="000B4F19">
        <w:rPr>
          <w:rFonts w:ascii="Calibri Light" w:hAnsi="Calibri Light"/>
          <w:sz w:val="24"/>
        </w:rPr>
        <w:t>If</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wire</w:t>
      </w:r>
      <w:r w:rsidRPr="000B4F19">
        <w:rPr>
          <w:rFonts w:ascii="Calibri Light" w:hAnsi="Calibri Light"/>
          <w:spacing w:val="-5"/>
          <w:sz w:val="24"/>
        </w:rPr>
        <w:t xml:space="preserve"> </w:t>
      </w:r>
      <w:r w:rsidRPr="000B4F19">
        <w:rPr>
          <w:rFonts w:ascii="Calibri Light" w:hAnsi="Calibri Light"/>
          <w:sz w:val="24"/>
        </w:rPr>
        <w:t>inside</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cable</w:t>
      </w:r>
      <w:r w:rsidRPr="000B4F19">
        <w:rPr>
          <w:rFonts w:ascii="Calibri Light" w:hAnsi="Calibri Light"/>
          <w:spacing w:val="-8"/>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tensely</w:t>
      </w:r>
      <w:r w:rsidRPr="000B4F19">
        <w:rPr>
          <w:rFonts w:ascii="Calibri Light" w:hAnsi="Calibri Light"/>
          <w:spacing w:val="-9"/>
          <w:sz w:val="24"/>
        </w:rPr>
        <w:t xml:space="preserve"> </w:t>
      </w:r>
      <w:r w:rsidRPr="000B4F19">
        <w:rPr>
          <w:rFonts w:ascii="Calibri Light" w:hAnsi="Calibri Light"/>
          <w:sz w:val="24"/>
        </w:rPr>
        <w:t>pulled, it may cause mechanical damage to the probe and the</w:t>
      </w:r>
      <w:r w:rsidRPr="000B4F19">
        <w:rPr>
          <w:rFonts w:ascii="Calibri Light" w:hAnsi="Calibri Light"/>
          <w:spacing w:val="-12"/>
          <w:sz w:val="24"/>
        </w:rPr>
        <w:t xml:space="preserve"> </w:t>
      </w:r>
      <w:r w:rsidRPr="000B4F19">
        <w:rPr>
          <w:rFonts w:ascii="Calibri Light" w:hAnsi="Calibri Light"/>
          <w:sz w:val="24"/>
        </w:rPr>
        <w:t>cable.</w:t>
      </w:r>
    </w:p>
    <w:p w:rsidR="0066034B" w:rsidRPr="000B4F19" w:rsidRDefault="00CD2E04">
      <w:pPr>
        <w:pStyle w:val="ListParagraph"/>
        <w:numPr>
          <w:ilvl w:val="0"/>
          <w:numId w:val="97"/>
        </w:numPr>
        <w:tabs>
          <w:tab w:val="left" w:pos="589"/>
        </w:tabs>
        <w:spacing w:before="120" w:line="300" w:lineRule="auto"/>
        <w:ind w:right="1250" w:hanging="359"/>
        <w:jc w:val="both"/>
        <w:rPr>
          <w:rFonts w:ascii="Calibri Light" w:hAnsi="Calibri Light"/>
          <w:sz w:val="24"/>
        </w:rPr>
      </w:pPr>
      <w:r w:rsidRPr="000B4F19">
        <w:rPr>
          <w:rFonts w:ascii="Calibri Light" w:hAnsi="Calibri Light"/>
          <w:sz w:val="24"/>
        </w:rPr>
        <w:t>The calibration of the temperature module is necessary every two years (or as frequently as dictated by your Hospital Procedures Policy). When you need to calibrate the temperature measurement, please contact the</w:t>
      </w:r>
      <w:r w:rsidRPr="000B4F19">
        <w:rPr>
          <w:rFonts w:ascii="Calibri Light" w:hAnsi="Calibri Light"/>
          <w:spacing w:val="-8"/>
          <w:sz w:val="24"/>
        </w:rPr>
        <w:t xml:space="preserve"> </w:t>
      </w:r>
      <w:r w:rsidRPr="000B4F19">
        <w:rPr>
          <w:rFonts w:ascii="Calibri Light" w:hAnsi="Calibri Light"/>
          <w:sz w:val="24"/>
        </w:rPr>
        <w:t>manufacturer.</w:t>
      </w:r>
    </w:p>
    <w:p w:rsidR="0066034B" w:rsidRPr="000B4F19" w:rsidRDefault="00CD2E04">
      <w:pPr>
        <w:pStyle w:val="ListParagraph"/>
        <w:numPr>
          <w:ilvl w:val="0"/>
          <w:numId w:val="97"/>
        </w:numPr>
        <w:tabs>
          <w:tab w:val="left" w:pos="589"/>
        </w:tabs>
        <w:spacing w:before="122" w:line="300" w:lineRule="auto"/>
        <w:ind w:right="1239" w:hanging="359"/>
        <w:jc w:val="both"/>
        <w:rPr>
          <w:rFonts w:ascii="Calibri Light" w:hAnsi="Calibri Light"/>
          <w:sz w:val="24"/>
        </w:rPr>
      </w:pPr>
      <w:r w:rsidRPr="000B4F19">
        <w:rPr>
          <w:rFonts w:ascii="Calibri Light" w:hAnsi="Calibri Light"/>
          <w:sz w:val="24"/>
        </w:rPr>
        <w:t>Patient</w:t>
      </w:r>
      <w:r w:rsidRPr="000B4F19">
        <w:rPr>
          <w:rFonts w:ascii="Calibri Light" w:hAnsi="Calibri Light"/>
          <w:spacing w:val="-9"/>
          <w:sz w:val="24"/>
        </w:rPr>
        <w:t xml:space="preserve"> </w:t>
      </w:r>
      <w:r w:rsidRPr="000B4F19">
        <w:rPr>
          <w:rFonts w:ascii="Calibri Light" w:hAnsi="Calibri Light"/>
          <w:sz w:val="24"/>
        </w:rPr>
        <w:t>actions</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12"/>
          <w:sz w:val="24"/>
        </w:rPr>
        <w:t xml:space="preserve"> </w:t>
      </w:r>
      <w:r w:rsidRPr="000B4F19">
        <w:rPr>
          <w:rFonts w:ascii="Calibri Light" w:hAnsi="Calibri Light"/>
          <w:sz w:val="24"/>
        </w:rPr>
        <w:t>interfere</w:t>
      </w:r>
      <w:r w:rsidRPr="000B4F19">
        <w:rPr>
          <w:rFonts w:ascii="Calibri Light" w:hAnsi="Calibri Light"/>
          <w:spacing w:val="-7"/>
          <w:sz w:val="24"/>
        </w:rPr>
        <w:t xml:space="preserve"> </w:t>
      </w:r>
      <w:r w:rsidRPr="000B4F19">
        <w:rPr>
          <w:rFonts w:ascii="Calibri Light" w:hAnsi="Calibri Light"/>
          <w:sz w:val="24"/>
        </w:rPr>
        <w:t>with</w:t>
      </w:r>
      <w:r w:rsidRPr="000B4F19">
        <w:rPr>
          <w:rFonts w:ascii="Calibri Light" w:hAnsi="Calibri Light"/>
          <w:spacing w:val="-8"/>
          <w:sz w:val="24"/>
        </w:rPr>
        <w:t xml:space="preserve"> </w:t>
      </w:r>
      <w:r w:rsidRPr="000B4F19">
        <w:rPr>
          <w:rFonts w:ascii="Calibri Light" w:hAnsi="Calibri Light"/>
          <w:sz w:val="24"/>
        </w:rPr>
        <w:t>accurate</w:t>
      </w:r>
      <w:r w:rsidRPr="000B4F19">
        <w:rPr>
          <w:rFonts w:ascii="Calibri Light" w:hAnsi="Calibri Light"/>
          <w:spacing w:val="-9"/>
          <w:sz w:val="24"/>
        </w:rPr>
        <w:t xml:space="preserve"> </w:t>
      </w:r>
      <w:r w:rsidRPr="000B4F19">
        <w:rPr>
          <w:rFonts w:ascii="Calibri Light" w:hAnsi="Calibri Light"/>
          <w:sz w:val="24"/>
        </w:rPr>
        <w:t>oral</w:t>
      </w:r>
      <w:r w:rsidRPr="000B4F19">
        <w:rPr>
          <w:rFonts w:ascii="Calibri Light" w:hAnsi="Calibri Light"/>
          <w:spacing w:val="-9"/>
          <w:sz w:val="24"/>
        </w:rPr>
        <w:t xml:space="preserve"> </w:t>
      </w:r>
      <w:r w:rsidRPr="000B4F19">
        <w:rPr>
          <w:rFonts w:ascii="Calibri Light" w:hAnsi="Calibri Light"/>
          <w:sz w:val="24"/>
        </w:rPr>
        <w:t>temperature</w:t>
      </w:r>
      <w:r w:rsidRPr="000B4F19">
        <w:rPr>
          <w:rFonts w:ascii="Calibri Light" w:hAnsi="Calibri Light"/>
          <w:spacing w:val="-8"/>
          <w:sz w:val="24"/>
        </w:rPr>
        <w:t xml:space="preserve"> </w:t>
      </w:r>
      <w:r w:rsidRPr="000B4F19">
        <w:rPr>
          <w:rFonts w:ascii="Calibri Light" w:hAnsi="Calibri Light"/>
          <w:sz w:val="24"/>
        </w:rPr>
        <w:t>readings.</w:t>
      </w:r>
      <w:r w:rsidRPr="000B4F19">
        <w:rPr>
          <w:rFonts w:ascii="Calibri Light" w:hAnsi="Calibri Light"/>
          <w:spacing w:val="-9"/>
          <w:sz w:val="24"/>
        </w:rPr>
        <w:t xml:space="preserve"> </w:t>
      </w:r>
      <w:r w:rsidRPr="000B4F19">
        <w:rPr>
          <w:rFonts w:ascii="Calibri Light" w:hAnsi="Calibri Light"/>
          <w:sz w:val="24"/>
        </w:rPr>
        <w:t>Ingesting</w:t>
      </w:r>
      <w:r w:rsidRPr="000B4F19">
        <w:rPr>
          <w:rFonts w:ascii="Calibri Light" w:hAnsi="Calibri Light"/>
          <w:spacing w:val="-10"/>
          <w:sz w:val="24"/>
        </w:rPr>
        <w:t xml:space="preserve"> </w:t>
      </w:r>
      <w:r w:rsidRPr="000B4F19">
        <w:rPr>
          <w:rFonts w:ascii="Calibri Light" w:hAnsi="Calibri Light"/>
          <w:sz w:val="24"/>
        </w:rPr>
        <w:t>hot</w:t>
      </w:r>
      <w:r w:rsidRPr="000B4F19">
        <w:rPr>
          <w:rFonts w:ascii="Calibri Light" w:hAnsi="Calibri Light"/>
          <w:spacing w:val="-9"/>
          <w:sz w:val="24"/>
        </w:rPr>
        <w:t xml:space="preserve"> </w:t>
      </w:r>
      <w:r w:rsidRPr="000B4F19">
        <w:rPr>
          <w:rFonts w:ascii="Calibri Light" w:hAnsi="Calibri Light"/>
          <w:sz w:val="24"/>
        </w:rPr>
        <w:t>or cold liquids, eating food, chewing gum or mints, brushing teeth, smoking or performing strenuous activity may affect temperature readings for up to 20 min after activity has</w:t>
      </w:r>
      <w:r w:rsidRPr="000B4F19">
        <w:rPr>
          <w:rFonts w:ascii="Calibri Light" w:hAnsi="Calibri Light"/>
          <w:spacing w:val="-4"/>
          <w:sz w:val="24"/>
        </w:rPr>
        <w:t xml:space="preserve"> </w:t>
      </w:r>
      <w:r w:rsidRPr="000B4F19">
        <w:rPr>
          <w:rFonts w:ascii="Calibri Light" w:hAnsi="Calibri Light"/>
          <w:sz w:val="24"/>
        </w:rPr>
        <w:t>ended.</w:t>
      </w:r>
    </w:p>
    <w:p w:rsidR="0066034B" w:rsidRPr="000B4F19" w:rsidRDefault="00CD2E04">
      <w:pPr>
        <w:pStyle w:val="ListParagraph"/>
        <w:numPr>
          <w:ilvl w:val="0"/>
          <w:numId w:val="97"/>
        </w:numPr>
        <w:tabs>
          <w:tab w:val="left" w:pos="589"/>
        </w:tabs>
        <w:spacing w:before="120" w:line="297" w:lineRule="auto"/>
        <w:ind w:right="1249" w:hanging="359"/>
        <w:jc w:val="both"/>
        <w:rPr>
          <w:rFonts w:ascii="Calibri Light" w:hAnsi="Calibri Light"/>
          <w:sz w:val="24"/>
        </w:rPr>
      </w:pPr>
      <w:r w:rsidRPr="000B4F19">
        <w:rPr>
          <w:rFonts w:ascii="Calibri Light" w:hAnsi="Calibri Light"/>
          <w:sz w:val="24"/>
        </w:rPr>
        <w:t>Do not take an axillary temperature through patient’s clothing. Direct probe cover to skin contact is</w:t>
      </w:r>
      <w:r w:rsidRPr="000B4F19">
        <w:rPr>
          <w:rFonts w:ascii="Calibri Light" w:hAnsi="Calibri Light"/>
          <w:spacing w:val="-1"/>
          <w:sz w:val="24"/>
        </w:rPr>
        <w:t xml:space="preserve"> </w:t>
      </w:r>
      <w:r w:rsidRPr="000B4F19">
        <w:rPr>
          <w:rFonts w:ascii="Calibri Light" w:hAnsi="Calibri Light"/>
          <w:sz w:val="24"/>
        </w:rPr>
        <w:t>required.</w:t>
      </w:r>
    </w:p>
    <w:p w:rsidR="0066034B" w:rsidRPr="000B4F19" w:rsidRDefault="00CD2E04">
      <w:pPr>
        <w:pStyle w:val="ListParagraph"/>
        <w:numPr>
          <w:ilvl w:val="0"/>
          <w:numId w:val="97"/>
        </w:numPr>
        <w:tabs>
          <w:tab w:val="left" w:pos="589"/>
        </w:tabs>
        <w:spacing w:before="125"/>
        <w:ind w:left="588"/>
        <w:jc w:val="both"/>
        <w:rPr>
          <w:rFonts w:ascii="Calibri Light" w:hAnsi="Calibri Light"/>
          <w:sz w:val="24"/>
        </w:rPr>
      </w:pPr>
      <w:r w:rsidRPr="000B4F19">
        <w:rPr>
          <w:rFonts w:ascii="Calibri Light" w:hAnsi="Calibri Light"/>
          <w:sz w:val="24"/>
        </w:rPr>
        <w:t>Biting the sensor tip while taking a temperature may result in damage to the</w:t>
      </w:r>
      <w:r w:rsidRPr="000B4F19">
        <w:rPr>
          <w:rFonts w:ascii="Calibri Light" w:hAnsi="Calibri Light"/>
          <w:spacing w:val="-18"/>
          <w:sz w:val="24"/>
        </w:rPr>
        <w:t xml:space="preserve"> </w:t>
      </w:r>
      <w:r w:rsidRPr="000B4F19">
        <w:rPr>
          <w:rFonts w:ascii="Calibri Light" w:hAnsi="Calibri Light"/>
          <w:sz w:val="24"/>
        </w:rPr>
        <w:t>sensor.</w:t>
      </w:r>
    </w:p>
    <w:p w:rsidR="0066034B" w:rsidRPr="000B4F19" w:rsidRDefault="0008195D">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856896" behindDoc="1" locked="0" layoutInCell="1" allowOverlap="1" wp14:anchorId="52F84F26" wp14:editId="1B01374E">
                <wp:simplePos x="0" y="0"/>
                <wp:positionH relativeFrom="page">
                  <wp:posOffset>774065</wp:posOffset>
                </wp:positionH>
                <wp:positionV relativeFrom="paragraph">
                  <wp:posOffset>123190</wp:posOffset>
                </wp:positionV>
                <wp:extent cx="6015355" cy="36830"/>
                <wp:effectExtent l="0" t="0" r="0" b="0"/>
                <wp:wrapTopAndBottom/>
                <wp:docPr id="782"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783" name="Line 418"/>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4" name="Line 417"/>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188E89" id="Group 416" o:spid="_x0000_s1026" style="position:absolute;margin-left:60.95pt;margin-top:9.7pt;width:473.65pt;height:2.9pt;z-index:-251459584;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">
                <v:line id="Line 418"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" strokecolor="#f60" strokeweight=".72pt"/>
                <v:line id="Line 417"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" strokecolor="#f60" strokeweight="1.44pt"/>
                <w10:wrap type="topAndBottom" anchorx="page"/>
              </v:group>
            </w:pict>
          </mc:Fallback>
        </mc:AlternateContent>
      </w:r>
    </w:p>
    <w:p w:rsidR="0066034B" w:rsidRPr="000B4F19" w:rsidRDefault="0066034B">
      <w:pPr>
        <w:rPr>
          <w:rFonts w:ascii="Calibri Light" w:hAnsi="Calibri Light"/>
          <w:sz w:val="13"/>
        </w:rPr>
        <w:sectPr w:rsidR="0066034B" w:rsidRPr="000B4F19">
          <w:headerReference w:type="default" r:id="rId158"/>
          <w:footerReference w:type="default" r:id="rId159"/>
          <w:pgSz w:w="11910" w:h="16850"/>
          <w:pgMar w:top="1180" w:right="0" w:bottom="960" w:left="1020" w:header="910" w:footer="775" w:gutter="0"/>
          <w:pgNumType w:start="102"/>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8B3754B" wp14:editId="37A77C70">
                <wp:extent cx="6015355" cy="200025"/>
                <wp:effectExtent l="0" t="0" r="0" b="4445"/>
                <wp:docPr id="781"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8B3754B" id="Text Box 415" o:spid="_x0000_s1117"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NhMG&#10;HY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97"/>
        </w:numPr>
        <w:tabs>
          <w:tab w:val="left" w:pos="589"/>
        </w:tabs>
        <w:spacing w:before="100" w:line="300" w:lineRule="auto"/>
        <w:ind w:right="1241" w:hanging="35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62016" behindDoc="0" locked="0" layoutInCell="1" allowOverlap="1" wp14:anchorId="2F5DA563" wp14:editId="369E927E">
                <wp:simplePos x="0" y="0"/>
                <wp:positionH relativeFrom="page">
                  <wp:posOffset>774065</wp:posOffset>
                </wp:positionH>
                <wp:positionV relativeFrom="paragraph">
                  <wp:posOffset>-246380</wp:posOffset>
                </wp:positionV>
                <wp:extent cx="6015355" cy="36830"/>
                <wp:effectExtent l="0" t="0" r="0" b="0"/>
                <wp:wrapNone/>
                <wp:docPr id="778"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779" name="Line 414"/>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80" name="Rectangle 413"/>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84D7C0" id="Group 412" o:spid="_x0000_s1026" style="position:absolute;margin-left:60.95pt;margin-top:-19.4pt;width:473.65pt;height:2.9pt;z-index:251862016;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">
                <v:line id="Line 414"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" strokecolor="#f60" strokeweight=".72pt"/>
                <v:rect id="Rectangle 413"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" fillcolor="#f60" stroked="f"/>
                <w10:wrap anchorx="page"/>
              </v:group>
            </w:pict>
          </mc:Fallback>
        </mc:AlternateContent>
      </w:r>
      <w:r w:rsidR="00CD2E04" w:rsidRPr="000B4F19">
        <w:rPr>
          <w:rFonts w:ascii="Calibri Light" w:hAnsi="Calibri Light"/>
          <w:sz w:val="24"/>
        </w:rPr>
        <w:t>Make sure disposable TEMP sensor covers are used to limit patient cross-contamination. The use of any other probe cover may produce temperature measurement errors or result in inaccurate</w:t>
      </w:r>
      <w:r w:rsidR="00CD2E04" w:rsidRPr="000B4F19">
        <w:rPr>
          <w:rFonts w:ascii="Calibri Light" w:hAnsi="Calibri Light"/>
          <w:spacing w:val="-5"/>
          <w:sz w:val="24"/>
        </w:rPr>
        <w:t xml:space="preserve"> </w:t>
      </w:r>
      <w:r w:rsidR="00CD2E04" w:rsidRPr="000B4F19">
        <w:rPr>
          <w:rFonts w:ascii="Calibri Light" w:hAnsi="Calibri Light"/>
          <w:sz w:val="24"/>
        </w:rPr>
        <w:t>readings.</w:t>
      </w:r>
    </w:p>
    <w:p w:rsidR="0066034B" w:rsidRPr="000B4F19" w:rsidRDefault="00CD2E04">
      <w:pPr>
        <w:pStyle w:val="ListParagraph"/>
        <w:numPr>
          <w:ilvl w:val="0"/>
          <w:numId w:val="97"/>
        </w:numPr>
        <w:tabs>
          <w:tab w:val="left" w:pos="589"/>
        </w:tabs>
        <w:spacing w:before="120"/>
        <w:ind w:left="588"/>
        <w:jc w:val="both"/>
        <w:rPr>
          <w:rFonts w:ascii="Calibri Light" w:hAnsi="Calibri Light"/>
          <w:sz w:val="24"/>
        </w:rPr>
      </w:pPr>
      <w:r w:rsidRPr="000B4F19">
        <w:rPr>
          <w:rFonts w:ascii="Calibri Light" w:hAnsi="Calibri Light"/>
          <w:sz w:val="24"/>
        </w:rPr>
        <w:t>Quick Temp measurement isn’t suitable for use during</w:t>
      </w:r>
      <w:r w:rsidRPr="000B4F19">
        <w:rPr>
          <w:rFonts w:ascii="Calibri Light" w:hAnsi="Calibri Light"/>
          <w:spacing w:val="-10"/>
          <w:sz w:val="24"/>
        </w:rPr>
        <w:t xml:space="preserve"> </w:t>
      </w:r>
      <w:r w:rsidRPr="000B4F19">
        <w:rPr>
          <w:rFonts w:ascii="Calibri Light" w:hAnsi="Calibri Light"/>
          <w:sz w:val="24"/>
        </w:rPr>
        <w:t>defibrillation.</w:t>
      </w:r>
    </w:p>
    <w:p w:rsidR="0066034B" w:rsidRPr="000B4F19" w:rsidRDefault="0008195D">
      <w:pPr>
        <w:pStyle w:val="BodyText"/>
        <w:spacing w:before="4"/>
        <w:rPr>
          <w:rFonts w:ascii="Calibri Light" w:hAnsi="Calibri Light"/>
          <w:sz w:val="13"/>
        </w:rPr>
      </w:pPr>
      <w:r w:rsidRPr="000B4F19">
        <w:rPr>
          <w:rFonts w:ascii="Calibri Light" w:hAnsi="Calibri Light"/>
          <w:noProof/>
        </w:rPr>
        <mc:AlternateContent>
          <mc:Choice Requires="wpg">
            <w:drawing>
              <wp:anchor distT="0" distB="0" distL="0" distR="0" simplePos="0" relativeHeight="251859968" behindDoc="1" locked="0" layoutInCell="1" allowOverlap="1" wp14:anchorId="7C66C935" wp14:editId="0E41E381">
                <wp:simplePos x="0" y="0"/>
                <wp:positionH relativeFrom="page">
                  <wp:posOffset>774065</wp:posOffset>
                </wp:positionH>
                <wp:positionV relativeFrom="paragraph">
                  <wp:posOffset>123190</wp:posOffset>
                </wp:positionV>
                <wp:extent cx="6015355" cy="36830"/>
                <wp:effectExtent l="0" t="0" r="0" b="0"/>
                <wp:wrapTopAndBottom/>
                <wp:docPr id="775"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94"/>
                          <a:chExt cx="9473" cy="58"/>
                        </a:xfrm>
                      </wpg:grpSpPr>
                      <wps:wsp>
                        <wps:cNvPr id="776" name="Line 411"/>
                        <wps:cNvCnPr>
                          <a:cxnSpLocks noChangeShapeType="1"/>
                        </wps:cNvCnPr>
                        <wps:spPr bwMode="auto">
                          <a:xfrm>
                            <a:off x="1219" y="2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77" name="Line 410"/>
                        <wps:cNvCnPr>
                          <a:cxnSpLocks noChangeShapeType="1"/>
                        </wps:cNvCnPr>
                        <wps:spPr bwMode="auto">
                          <a:xfrm>
                            <a:off x="1219" y="23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D363B92" id="Group 409" o:spid="_x0000_s1026" style="position:absolute;margin-left:60.95pt;margin-top:9.7pt;width:473.65pt;height:2.9pt;z-index:-251456512;mso-wrap-distance-left:0;mso-wrap-distance-right:0;mso-position-horizontal-relative:page" coordorigin="1219,1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">
                <v:line id="Line 411" o:spid="_x0000_s1027"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" strokecolor="#f60" strokeweight=".72pt"/>
                <v:line id="Line 410" o:spid="_x0000_s1028" style="position:absolute;visibility:visible;mso-wrap-style:square" from="1219,237" to="1069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3"/>
        <w:rPr>
          <w:rFonts w:ascii="Calibri Light" w:hAnsi="Calibri Light"/>
          <w:sz w:val="17"/>
        </w:rPr>
      </w:pPr>
    </w:p>
    <w:p w:rsidR="0066034B" w:rsidRPr="000B4F19" w:rsidRDefault="00CD2E04" w:rsidP="00A202C6">
      <w:pPr>
        <w:pStyle w:val="Heading2"/>
        <w:numPr>
          <w:ilvl w:val="1"/>
          <w:numId w:val="98"/>
        </w:numPr>
      </w:pPr>
      <w:bookmarkStart w:id="165" w:name="_Toc63175828"/>
      <w:r w:rsidRPr="000B4F19">
        <w:t>Measuring</w:t>
      </w:r>
      <w:r w:rsidRPr="000B4F19">
        <w:rPr>
          <w:spacing w:val="1"/>
        </w:rPr>
        <w:t xml:space="preserve"> </w:t>
      </w:r>
      <w:r w:rsidRPr="000B4F19">
        <w:t>Procedure</w:t>
      </w:r>
      <w:bookmarkEnd w:id="165"/>
    </w:p>
    <w:p w:rsidR="0066034B" w:rsidRPr="000B4F19" w:rsidRDefault="00CD2E04" w:rsidP="00DA7668">
      <w:pPr>
        <w:pStyle w:val="Heading3"/>
        <w:numPr>
          <w:ilvl w:val="2"/>
          <w:numId w:val="98"/>
        </w:numPr>
      </w:pPr>
      <w:bookmarkStart w:id="166" w:name="_Toc63175829"/>
      <w:r w:rsidRPr="000B4F19">
        <w:t>Measurement for Oral Temperature</w:t>
      </w:r>
      <w:bookmarkEnd w:id="166"/>
    </w:p>
    <w:p w:rsidR="0066034B" w:rsidRPr="000B4F19" w:rsidRDefault="00CD2E04">
      <w:pPr>
        <w:pStyle w:val="ListParagraph"/>
        <w:numPr>
          <w:ilvl w:val="0"/>
          <w:numId w:val="96"/>
        </w:numPr>
        <w:tabs>
          <w:tab w:val="left" w:pos="468"/>
        </w:tabs>
        <w:spacing w:before="159"/>
        <w:ind w:hanging="241"/>
        <w:rPr>
          <w:rFonts w:ascii="Calibri Light" w:hAnsi="Calibri Light"/>
          <w:sz w:val="24"/>
        </w:rPr>
      </w:pPr>
      <w:r w:rsidRPr="000B4F19">
        <w:rPr>
          <w:rFonts w:ascii="Calibri Light" w:hAnsi="Calibri Light"/>
          <w:sz w:val="24"/>
        </w:rPr>
        <w:t>Ensure the oral probe (white probe) and probe are well</w:t>
      </w:r>
      <w:r w:rsidRPr="000B4F19">
        <w:rPr>
          <w:rFonts w:ascii="Calibri Light" w:hAnsi="Calibri Light"/>
          <w:spacing w:val="-2"/>
          <w:sz w:val="24"/>
        </w:rPr>
        <w:t xml:space="preserve"> </w:t>
      </w:r>
      <w:r w:rsidRPr="000B4F19">
        <w:rPr>
          <w:rFonts w:ascii="Calibri Light" w:hAnsi="Calibri Light"/>
          <w:sz w:val="24"/>
        </w:rPr>
        <w:t>installed.</w:t>
      </w:r>
    </w:p>
    <w:p w:rsidR="0066034B" w:rsidRPr="000B4F19" w:rsidRDefault="00CD2E04">
      <w:pPr>
        <w:pStyle w:val="ListParagraph"/>
        <w:numPr>
          <w:ilvl w:val="0"/>
          <w:numId w:val="96"/>
        </w:numPr>
        <w:tabs>
          <w:tab w:val="left" w:pos="468"/>
        </w:tabs>
        <w:ind w:hanging="241"/>
        <w:rPr>
          <w:rFonts w:ascii="Calibri Light" w:hAnsi="Calibri Light"/>
          <w:sz w:val="24"/>
        </w:rPr>
      </w:pPr>
      <w:r w:rsidRPr="000B4F19">
        <w:rPr>
          <w:rFonts w:ascii="Calibri Light" w:hAnsi="Calibri Light"/>
          <w:sz w:val="24"/>
        </w:rPr>
        <w:t>Remove the probe from the probe</w:t>
      </w:r>
      <w:r w:rsidRPr="000B4F19">
        <w:rPr>
          <w:rFonts w:ascii="Calibri Light" w:hAnsi="Calibri Light"/>
          <w:spacing w:val="-5"/>
          <w:sz w:val="24"/>
        </w:rPr>
        <w:t xml:space="preserve"> </w:t>
      </w:r>
      <w:r w:rsidRPr="000B4F19">
        <w:rPr>
          <w:rFonts w:ascii="Calibri Light" w:hAnsi="Calibri Light"/>
          <w:sz w:val="24"/>
        </w:rPr>
        <w:t>well.</w:t>
      </w:r>
    </w:p>
    <w:p w:rsidR="0066034B" w:rsidRPr="000B4F19" w:rsidRDefault="00CD2E04">
      <w:pPr>
        <w:pStyle w:val="ListParagraph"/>
        <w:numPr>
          <w:ilvl w:val="0"/>
          <w:numId w:val="96"/>
        </w:numPr>
        <w:tabs>
          <w:tab w:val="left" w:pos="468"/>
        </w:tabs>
        <w:ind w:hanging="241"/>
        <w:rPr>
          <w:rFonts w:ascii="Calibri Light" w:hAnsi="Calibri Light"/>
          <w:sz w:val="24"/>
        </w:rPr>
      </w:pPr>
      <w:r w:rsidRPr="000B4F19">
        <w:rPr>
          <w:rFonts w:ascii="Calibri Light" w:hAnsi="Calibri Light"/>
          <w:sz w:val="24"/>
        </w:rPr>
        <w:t>Observe the oral mode indicator on the screen (flashing head</w:t>
      </w:r>
      <w:r w:rsidRPr="000B4F19">
        <w:rPr>
          <w:rFonts w:ascii="Calibri Light" w:hAnsi="Calibri Light"/>
          <w:spacing w:val="-5"/>
          <w:sz w:val="24"/>
        </w:rPr>
        <w:t xml:space="preserve"> </w:t>
      </w:r>
      <w:r w:rsidRPr="000B4F19">
        <w:rPr>
          <w:rFonts w:ascii="Calibri Light" w:hAnsi="Calibri Light"/>
          <w:sz w:val="24"/>
        </w:rPr>
        <w:t>icon).</w:t>
      </w:r>
    </w:p>
    <w:p w:rsidR="0066034B" w:rsidRPr="000B4F19" w:rsidRDefault="00CD2E04">
      <w:pPr>
        <w:pStyle w:val="BodyText"/>
        <w:spacing w:before="153" w:line="271" w:lineRule="auto"/>
        <w:ind w:left="227" w:right="1617"/>
        <w:rPr>
          <w:rFonts w:ascii="Calibri Light" w:hAnsi="Calibri Light"/>
        </w:rPr>
      </w:pPr>
      <w:r w:rsidRPr="000B4F19">
        <w:rPr>
          <w:rFonts w:ascii="Calibri Light" w:hAnsi="Calibri Light"/>
        </w:rPr>
        <w:t xml:space="preserve">If this icon is not flashing, press the </w:t>
      </w:r>
      <w:r w:rsidRPr="000B4F19">
        <w:rPr>
          <w:rFonts w:ascii="Calibri Light" w:hAnsi="Calibri Light"/>
          <w:b/>
        </w:rPr>
        <w:t xml:space="preserve">Measure </w:t>
      </w:r>
      <w:proofErr w:type="spellStart"/>
      <w:r w:rsidRPr="000B4F19">
        <w:rPr>
          <w:rFonts w:ascii="Calibri Light" w:hAnsi="Calibri Light"/>
          <w:b/>
        </w:rPr>
        <w:t>Pos</w:t>
      </w:r>
      <w:proofErr w:type="spellEnd"/>
      <w:r w:rsidRPr="000B4F19">
        <w:rPr>
          <w:rFonts w:ascii="Calibri Light" w:hAnsi="Calibri Light"/>
          <w:b/>
        </w:rPr>
        <w:t xml:space="preserve"> </w:t>
      </w:r>
      <w:r w:rsidRPr="000B4F19">
        <w:rPr>
          <w:rFonts w:ascii="Calibri Light" w:hAnsi="Calibri Light"/>
        </w:rPr>
        <w:t xml:space="preserve">button and set it to </w:t>
      </w:r>
      <w:r w:rsidRPr="000B4F19">
        <w:rPr>
          <w:rFonts w:ascii="Calibri Light" w:hAnsi="Calibri Light"/>
          <w:b/>
        </w:rPr>
        <w:t xml:space="preserve">Oral </w:t>
      </w:r>
      <w:r w:rsidRPr="000B4F19">
        <w:rPr>
          <w:rFonts w:ascii="Calibri Light" w:hAnsi="Calibri Light"/>
        </w:rPr>
        <w:t>until the head icon appears.</w:t>
      </w:r>
    </w:p>
    <w:p w:rsidR="0066034B" w:rsidRPr="000B4F19" w:rsidRDefault="00CD2E04">
      <w:pPr>
        <w:pStyle w:val="ListParagraph"/>
        <w:numPr>
          <w:ilvl w:val="0"/>
          <w:numId w:val="96"/>
        </w:numPr>
        <w:tabs>
          <w:tab w:val="left" w:pos="471"/>
        </w:tabs>
        <w:spacing w:before="121"/>
        <w:ind w:left="470" w:hanging="244"/>
        <w:rPr>
          <w:rFonts w:ascii="Calibri Light" w:hAnsi="Calibri Light"/>
          <w:sz w:val="24"/>
        </w:rPr>
      </w:pPr>
      <w:r w:rsidRPr="000B4F19">
        <w:rPr>
          <w:rFonts w:ascii="Calibri Light" w:hAnsi="Calibri Light"/>
          <w:sz w:val="24"/>
        </w:rPr>
        <w:t>Load the probe</w:t>
      </w:r>
      <w:r w:rsidRPr="000B4F19">
        <w:rPr>
          <w:rFonts w:ascii="Calibri Light" w:hAnsi="Calibri Light"/>
          <w:spacing w:val="-1"/>
          <w:sz w:val="24"/>
        </w:rPr>
        <w:t xml:space="preserve"> </w:t>
      </w:r>
      <w:r w:rsidRPr="000B4F19">
        <w:rPr>
          <w:rFonts w:ascii="Calibri Light" w:hAnsi="Calibri Light"/>
          <w:sz w:val="24"/>
        </w:rPr>
        <w:t>cover.</w:t>
      </w:r>
    </w:p>
    <w:p w:rsidR="0066034B" w:rsidRPr="000B4F19" w:rsidRDefault="00CD2E04">
      <w:pPr>
        <w:pStyle w:val="ListParagraph"/>
        <w:numPr>
          <w:ilvl w:val="0"/>
          <w:numId w:val="96"/>
        </w:numPr>
        <w:tabs>
          <w:tab w:val="left" w:pos="469"/>
        </w:tabs>
        <w:ind w:hanging="242"/>
        <w:rPr>
          <w:rFonts w:ascii="Calibri Light" w:hAnsi="Calibri Light"/>
          <w:sz w:val="24"/>
        </w:rPr>
      </w:pPr>
      <w:r w:rsidRPr="000B4F19">
        <w:rPr>
          <w:rFonts w:ascii="Calibri Light" w:hAnsi="Calibri Light"/>
          <w:sz w:val="24"/>
        </w:rPr>
        <w:t>Place the probe tip deep into the patient’s sublingual pocket as shown in the following</w:t>
      </w:r>
      <w:r w:rsidRPr="000B4F19">
        <w:rPr>
          <w:rFonts w:ascii="Calibri Light" w:hAnsi="Calibri Light"/>
          <w:spacing w:val="-7"/>
          <w:sz w:val="24"/>
        </w:rPr>
        <w:t xml:space="preserve"> </w:t>
      </w:r>
      <w:r w:rsidRPr="000B4F19">
        <w:rPr>
          <w:rFonts w:ascii="Calibri Light" w:hAnsi="Calibri Light"/>
          <w:sz w:val="24"/>
        </w:rPr>
        <w:t>figure.</w:t>
      </w:r>
    </w:p>
    <w:p w:rsidR="0066034B" w:rsidRPr="000B4F19" w:rsidRDefault="00CD2E04">
      <w:pPr>
        <w:spacing w:before="193"/>
        <w:ind w:left="653" w:right="1434"/>
        <w:jc w:val="center"/>
        <w:rPr>
          <w:rFonts w:ascii="Calibri Light" w:hAnsi="Calibri Light"/>
          <w:sz w:val="21"/>
        </w:rPr>
      </w:pPr>
      <w:r w:rsidRPr="000B4F19">
        <w:rPr>
          <w:rFonts w:ascii="Calibri Light" w:hAnsi="Calibri Light"/>
          <w:sz w:val="21"/>
        </w:rPr>
        <w:t>Sublingual Pocket</w:t>
      </w:r>
    </w:p>
    <w:p w:rsidR="0066034B" w:rsidRPr="000B4F19" w:rsidRDefault="00CD2E04">
      <w:pPr>
        <w:pStyle w:val="BodyText"/>
        <w:spacing w:before="6"/>
        <w:rPr>
          <w:rFonts w:ascii="Calibri Light" w:hAnsi="Calibri Light"/>
          <w:sz w:val="10"/>
        </w:rPr>
      </w:pPr>
      <w:r w:rsidRPr="000B4F19">
        <w:rPr>
          <w:rFonts w:ascii="Calibri Light" w:hAnsi="Calibri Light"/>
          <w:noProof/>
        </w:rPr>
        <w:drawing>
          <wp:anchor distT="0" distB="0" distL="0" distR="0" simplePos="0" relativeHeight="198" behindDoc="0" locked="0" layoutInCell="1" allowOverlap="1" wp14:anchorId="10C1790C" wp14:editId="694D8923">
            <wp:simplePos x="0" y="0"/>
            <wp:positionH relativeFrom="page">
              <wp:posOffset>2688589</wp:posOffset>
            </wp:positionH>
            <wp:positionV relativeFrom="paragraph">
              <wp:posOffset>101934</wp:posOffset>
            </wp:positionV>
            <wp:extent cx="2178917" cy="2229612"/>
            <wp:effectExtent l="0" t="0" r="0" b="0"/>
            <wp:wrapTopAndBottom/>
            <wp:docPr id="25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7.jpeg"/>
                    <pic:cNvPicPr/>
                  </pic:nvPicPr>
                  <pic:blipFill>
                    <a:blip r:embed="rId160" cstate="print"/>
                    <a:stretch>
                      <a:fillRect/>
                    </a:stretch>
                  </pic:blipFill>
                  <pic:spPr>
                    <a:xfrm>
                      <a:off x="0" y="0"/>
                      <a:ext cx="2178917" cy="2229612"/>
                    </a:xfrm>
                    <a:prstGeom prst="rect">
                      <a:avLst/>
                    </a:prstGeom>
                  </pic:spPr>
                </pic:pic>
              </a:graphicData>
            </a:graphic>
          </wp:anchor>
        </w:drawing>
      </w:r>
    </w:p>
    <w:p w:rsidR="0066034B" w:rsidRPr="000B4F19" w:rsidRDefault="0066034B">
      <w:pPr>
        <w:pStyle w:val="BodyText"/>
        <w:spacing w:before="3"/>
        <w:rPr>
          <w:rFonts w:ascii="Calibri Light" w:hAnsi="Calibri Light"/>
          <w:sz w:val="22"/>
        </w:rPr>
      </w:pPr>
    </w:p>
    <w:p w:rsidR="0066034B" w:rsidRPr="000B4F19" w:rsidRDefault="00CD2E04">
      <w:pPr>
        <w:ind w:left="3610"/>
        <w:rPr>
          <w:rFonts w:ascii="Calibri Light" w:hAnsi="Calibri Light"/>
          <w:sz w:val="21"/>
        </w:rPr>
      </w:pPr>
      <w:r w:rsidRPr="000B4F19">
        <w:rPr>
          <w:rFonts w:ascii="Calibri Light" w:hAnsi="Calibri Light"/>
          <w:sz w:val="21"/>
        </w:rPr>
        <w:t>Measuring Position in Mouth</w:t>
      </w:r>
    </w:p>
    <w:p w:rsidR="0066034B" w:rsidRPr="000B4F19" w:rsidRDefault="0066034B">
      <w:pPr>
        <w:pStyle w:val="BodyText"/>
        <w:spacing w:before="7"/>
        <w:rPr>
          <w:rFonts w:ascii="Calibri Light" w:hAnsi="Calibri Light"/>
          <w:sz w:val="20"/>
        </w:rPr>
      </w:pPr>
    </w:p>
    <w:p w:rsidR="0066034B" w:rsidRPr="000B4F19" w:rsidRDefault="00CD2E04">
      <w:pPr>
        <w:pStyle w:val="ListParagraph"/>
        <w:numPr>
          <w:ilvl w:val="0"/>
          <w:numId w:val="96"/>
        </w:numPr>
        <w:tabs>
          <w:tab w:val="left" w:pos="469"/>
        </w:tabs>
        <w:spacing w:before="1"/>
        <w:ind w:hanging="241"/>
        <w:rPr>
          <w:rFonts w:ascii="Calibri Light" w:hAnsi="Calibri Light"/>
          <w:sz w:val="24"/>
        </w:rPr>
      </w:pPr>
      <w:r w:rsidRPr="000B4F19">
        <w:rPr>
          <w:rFonts w:ascii="Calibri Light" w:hAnsi="Calibri Light"/>
          <w:sz w:val="24"/>
        </w:rPr>
        <w:t>Do not hand the probe to the patient to place in his or her own</w:t>
      </w:r>
      <w:r w:rsidRPr="000B4F19">
        <w:rPr>
          <w:rFonts w:ascii="Calibri Light" w:hAnsi="Calibri Light"/>
          <w:spacing w:val="-1"/>
          <w:sz w:val="24"/>
        </w:rPr>
        <w:t xml:space="preserve"> </w:t>
      </w:r>
      <w:r w:rsidRPr="000B4F19">
        <w:rPr>
          <w:rFonts w:ascii="Calibri Light" w:hAnsi="Calibri Light"/>
          <w:sz w:val="24"/>
        </w:rPr>
        <w:t>mouth.</w:t>
      </w:r>
    </w:p>
    <w:p w:rsidR="0066034B" w:rsidRPr="000B4F19" w:rsidRDefault="00CD2E04">
      <w:pPr>
        <w:pStyle w:val="ListParagraph"/>
        <w:numPr>
          <w:ilvl w:val="0"/>
          <w:numId w:val="96"/>
        </w:numPr>
        <w:tabs>
          <w:tab w:val="left" w:pos="469"/>
        </w:tabs>
        <w:spacing w:before="153" w:line="376" w:lineRule="auto"/>
        <w:ind w:left="228" w:right="1876" w:firstLine="0"/>
        <w:rPr>
          <w:rFonts w:ascii="Calibri Light" w:hAnsi="Calibri Light"/>
          <w:sz w:val="24"/>
        </w:rPr>
      </w:pPr>
      <w:r w:rsidRPr="000B4F19">
        <w:rPr>
          <w:rFonts w:ascii="Calibri Light" w:hAnsi="Calibri Light"/>
          <w:sz w:val="24"/>
        </w:rPr>
        <w:t>Always hold the probe in place, maintaining tissue contact until temperature is</w:t>
      </w:r>
      <w:r w:rsidRPr="000B4F19">
        <w:rPr>
          <w:rFonts w:ascii="Calibri Light" w:hAnsi="Calibri Light"/>
          <w:spacing w:val="-14"/>
          <w:sz w:val="24"/>
        </w:rPr>
        <w:t xml:space="preserve"> </w:t>
      </w:r>
      <w:r w:rsidRPr="000B4F19">
        <w:rPr>
          <w:rFonts w:ascii="Calibri Light" w:hAnsi="Calibri Light"/>
          <w:sz w:val="24"/>
        </w:rPr>
        <w:t>complete. If necessary, repeat the measurement procedure shown</w:t>
      </w:r>
      <w:r w:rsidRPr="000B4F19">
        <w:rPr>
          <w:rFonts w:ascii="Calibri Light" w:hAnsi="Calibri Light"/>
          <w:spacing w:val="1"/>
          <w:sz w:val="24"/>
        </w:rPr>
        <w:t xml:space="preserve"> </w:t>
      </w:r>
      <w:r w:rsidRPr="000B4F19">
        <w:rPr>
          <w:rFonts w:ascii="Calibri Light" w:hAnsi="Calibri Light"/>
          <w:sz w:val="24"/>
        </w:rPr>
        <w:t>above.</w:t>
      </w:r>
    </w:p>
    <w:p w:rsidR="0066034B" w:rsidRPr="000B4F19" w:rsidRDefault="00CD2E04">
      <w:pPr>
        <w:pStyle w:val="BodyText"/>
        <w:spacing w:line="268" w:lineRule="auto"/>
        <w:ind w:left="227" w:right="1340"/>
        <w:rPr>
          <w:rFonts w:ascii="Calibri Light" w:hAnsi="Calibri Light"/>
        </w:rPr>
      </w:pPr>
      <w:r w:rsidRPr="000B4F19">
        <w:rPr>
          <w:rFonts w:ascii="Calibri Light" w:hAnsi="Calibri Light"/>
        </w:rPr>
        <w:t>When the monitor enter</w:t>
      </w:r>
      <w:r w:rsidRPr="000B4F19">
        <w:rPr>
          <w:rFonts w:ascii="Calibri Light" w:hAnsi="Calibri Light"/>
          <w:w w:val="99"/>
        </w:rPr>
        <w:t>s</w:t>
      </w:r>
      <w:r w:rsidRPr="000B4F19">
        <w:rPr>
          <w:rFonts w:ascii="Calibri Light" w:hAnsi="Calibri Light"/>
        </w:rPr>
        <w:t xml:space="preserve"> prediction mode, </w:t>
      </w:r>
      <w:r w:rsidRPr="000B4F19">
        <w:rPr>
          <w:rFonts w:ascii="Calibri Light" w:hAnsi="Calibri Light"/>
          <w:w w:val="44"/>
        </w:rPr>
        <w:t>―</w:t>
      </w:r>
      <w:r w:rsidRPr="000B4F19">
        <w:rPr>
          <w:rFonts w:ascii="Calibri Light" w:hAnsi="Calibri Light"/>
          <w:w w:val="99"/>
        </w:rPr>
        <w:t>- - -</w:t>
      </w:r>
      <w:r w:rsidRPr="000B4F19">
        <w:rPr>
          <w:rFonts w:ascii="Calibri Light" w:hAnsi="Calibri Light"/>
          <w:w w:val="44"/>
        </w:rPr>
        <w:t>―</w:t>
      </w:r>
      <w:r w:rsidRPr="000B4F19">
        <w:rPr>
          <w:rFonts w:ascii="Calibri Light" w:hAnsi="Calibri Light"/>
        </w:rPr>
        <w:t xml:space="preserve"> </w:t>
      </w:r>
      <w:r w:rsidRPr="000B4F19">
        <w:rPr>
          <w:rFonts w:ascii="Calibri Light" w:hAnsi="Calibri Light"/>
          <w:w w:val="99"/>
        </w:rPr>
        <w:t>will</w:t>
      </w:r>
      <w:r w:rsidRPr="000B4F19">
        <w:rPr>
          <w:rFonts w:ascii="Calibri Light" w:hAnsi="Calibri Light"/>
        </w:rPr>
        <w:t xml:space="preserve"> display in the </w:t>
      </w:r>
      <w:r w:rsidRPr="000B4F19">
        <w:rPr>
          <w:rFonts w:ascii="Calibri Light" w:hAnsi="Calibri Light"/>
          <w:w w:val="99"/>
        </w:rPr>
        <w:t>TEMP</w:t>
      </w:r>
      <w:r w:rsidRPr="000B4F19">
        <w:rPr>
          <w:rFonts w:ascii="Calibri Light" w:hAnsi="Calibri Light"/>
        </w:rPr>
        <w:t xml:space="preserve"> parameter area. </w:t>
      </w:r>
      <w:r w:rsidRPr="000B4F19">
        <w:rPr>
          <w:rFonts w:ascii="Calibri Light" w:hAnsi="Calibri Light"/>
          <w:w w:val="99"/>
        </w:rPr>
        <w:t>Af</w:t>
      </w:r>
      <w:r w:rsidRPr="000B4F19">
        <w:rPr>
          <w:rFonts w:ascii="Calibri Light" w:hAnsi="Calibri Light"/>
        </w:rPr>
        <w:t>ter prediction measuring is over, the measuring value displays on the interface.</w:t>
      </w:r>
    </w:p>
    <w:p w:rsidR="0066034B" w:rsidRPr="000B4F19" w:rsidRDefault="00CD2E04">
      <w:pPr>
        <w:pStyle w:val="BodyText"/>
        <w:spacing w:before="123" w:line="271" w:lineRule="auto"/>
        <w:ind w:left="228" w:right="1340"/>
        <w:rPr>
          <w:rFonts w:ascii="Calibri Light" w:hAnsi="Calibri Light"/>
        </w:rPr>
      </w:pPr>
      <w:r w:rsidRPr="000B4F19">
        <w:rPr>
          <w:rFonts w:ascii="Calibri Light" w:hAnsi="Calibri Light"/>
        </w:rPr>
        <w:t xml:space="preserve">If the prediction measuring is successfully finished, the monitor enters </w:t>
      </w:r>
      <w:r w:rsidRPr="000B4F19">
        <w:rPr>
          <w:rFonts w:ascii="Calibri Light" w:hAnsi="Calibri Light"/>
          <w:b/>
        </w:rPr>
        <w:t xml:space="preserve">Monitor Mode </w:t>
      </w:r>
      <w:r w:rsidRPr="000B4F19">
        <w:rPr>
          <w:rFonts w:ascii="Calibri Light" w:hAnsi="Calibri Light"/>
        </w:rPr>
        <w:t xml:space="preserve">after 30s; otherwise the monitor enters </w:t>
      </w:r>
      <w:r w:rsidRPr="000B4F19">
        <w:rPr>
          <w:rFonts w:ascii="Calibri Light" w:hAnsi="Calibri Light"/>
          <w:b/>
        </w:rPr>
        <w:t xml:space="preserve">Monitor Mode </w:t>
      </w:r>
      <w:r w:rsidRPr="000B4F19">
        <w:rPr>
          <w:rFonts w:ascii="Calibri Light" w:hAnsi="Calibri Light"/>
        </w:rPr>
        <w:t>immediately after the prediction measuring. The</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227" w:right="1240"/>
        <w:jc w:val="both"/>
        <w:rPr>
          <w:rFonts w:ascii="Calibri Light" w:hAnsi="Calibri Light"/>
        </w:rPr>
      </w:pPr>
      <w:r w:rsidRPr="000B4F19">
        <w:rPr>
          <w:rFonts w:ascii="Calibri Light" w:hAnsi="Calibri Light"/>
        </w:rPr>
        <w:t xml:space="preserve">monitoring state </w:t>
      </w:r>
      <w:r w:rsidRPr="000B4F19">
        <w:rPr>
          <w:rFonts w:ascii="Calibri Light" w:hAnsi="Calibri Light"/>
          <w:w w:val="99"/>
        </w:rPr>
        <w:t>lasts</w:t>
      </w:r>
      <w:r w:rsidRPr="000B4F19">
        <w:rPr>
          <w:rFonts w:ascii="Calibri Light" w:hAnsi="Calibri Light"/>
        </w:rPr>
        <w:t xml:space="preserve"> for 10 min, and then the monitor enter</w:t>
      </w:r>
      <w:r w:rsidRPr="000B4F19">
        <w:rPr>
          <w:rFonts w:ascii="Calibri Light" w:hAnsi="Calibri Light"/>
          <w:w w:val="99"/>
        </w:rPr>
        <w:t>s</w:t>
      </w:r>
      <w:r w:rsidRPr="000B4F19">
        <w:rPr>
          <w:rFonts w:ascii="Calibri Light" w:hAnsi="Calibri Light"/>
        </w:rPr>
        <w:t xml:space="preserve"> </w:t>
      </w:r>
      <w:r w:rsidRPr="000B4F19">
        <w:rPr>
          <w:rFonts w:ascii="Calibri Light" w:hAnsi="Calibri Light"/>
          <w:w w:val="99"/>
        </w:rPr>
        <w:t>wa</w:t>
      </w:r>
      <w:r w:rsidRPr="000B4F19">
        <w:rPr>
          <w:rFonts w:ascii="Calibri Light" w:hAnsi="Calibri Light"/>
        </w:rPr>
        <w:t xml:space="preserve">iting state. </w:t>
      </w:r>
      <w:proofErr w:type="gramStart"/>
      <w:r w:rsidRPr="000B4F19">
        <w:rPr>
          <w:rFonts w:ascii="Calibri Light" w:hAnsi="Calibri Light"/>
          <w:w w:val="44"/>
        </w:rPr>
        <w:t>―</w:t>
      </w:r>
      <w:r w:rsidRPr="000B4F19">
        <w:rPr>
          <w:rFonts w:ascii="Calibri Light" w:hAnsi="Calibri Light"/>
          <w:w w:val="99"/>
        </w:rPr>
        <w:t>-?-</w:t>
      </w:r>
      <w:r w:rsidRPr="000B4F19">
        <w:rPr>
          <w:rFonts w:ascii="Calibri Light" w:hAnsi="Calibri Light"/>
          <w:w w:val="44"/>
        </w:rPr>
        <w:t>―</w:t>
      </w:r>
      <w:proofErr w:type="gramEnd"/>
      <w:r w:rsidRPr="000B4F19">
        <w:rPr>
          <w:rFonts w:ascii="Calibri Light" w:hAnsi="Calibri Light"/>
        </w:rPr>
        <w:t xml:space="preserve"> display</w:t>
      </w:r>
      <w:r w:rsidRPr="000B4F19">
        <w:rPr>
          <w:rFonts w:ascii="Calibri Light" w:hAnsi="Calibri Light"/>
          <w:w w:val="99"/>
        </w:rPr>
        <w:t>s</w:t>
      </w:r>
      <w:r w:rsidRPr="000B4F19">
        <w:rPr>
          <w:rFonts w:ascii="Calibri Light" w:hAnsi="Calibri Light"/>
        </w:rPr>
        <w:t xml:space="preserve"> in the TEMP parameter area. Or you can directly enter </w:t>
      </w:r>
      <w:r w:rsidRPr="000B4F19">
        <w:rPr>
          <w:rFonts w:ascii="Calibri Light" w:hAnsi="Calibri Light"/>
          <w:b/>
        </w:rPr>
        <w:t xml:space="preserve">Monitor Mode </w:t>
      </w:r>
      <w:r w:rsidRPr="000B4F19">
        <w:rPr>
          <w:rFonts w:ascii="Calibri Light" w:hAnsi="Calibri Light"/>
        </w:rPr>
        <w:t xml:space="preserve">by selecting </w:t>
      </w:r>
      <w:r w:rsidRPr="000B4F19">
        <w:rPr>
          <w:rFonts w:ascii="Calibri Light" w:hAnsi="Calibri Light"/>
          <w:b/>
        </w:rPr>
        <w:t xml:space="preserve">TEMP Setup </w:t>
      </w:r>
      <w:r w:rsidRPr="000B4F19">
        <w:rPr>
          <w:rFonts w:ascii="Calibri Light" w:hAnsi="Calibri Light"/>
        </w:rPr>
        <w:t xml:space="preserve">&gt; </w:t>
      </w:r>
      <w:r w:rsidRPr="000B4F19">
        <w:rPr>
          <w:rFonts w:ascii="Calibri Light" w:hAnsi="Calibri Light"/>
          <w:b/>
        </w:rPr>
        <w:t>Monitor Mode</w:t>
      </w:r>
      <w:r w:rsidRPr="000B4F19">
        <w:rPr>
          <w:rFonts w:ascii="Calibri Light" w:hAnsi="Calibri Light"/>
        </w:rPr>
        <w:t>.</w:t>
      </w:r>
    </w:p>
    <w:p w:rsidR="0066034B" w:rsidRPr="000B4F19" w:rsidRDefault="00CD2E04">
      <w:pPr>
        <w:pStyle w:val="Heading6"/>
        <w:spacing w:before="12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95"/>
        </w:numPr>
        <w:tabs>
          <w:tab w:val="left" w:pos="624"/>
          <w:tab w:val="left" w:pos="625"/>
        </w:tabs>
        <w:spacing w:line="271" w:lineRule="auto"/>
        <w:ind w:right="1242"/>
        <w:rPr>
          <w:rFonts w:ascii="Calibri Light" w:hAnsi="Calibri Light"/>
          <w:sz w:val="24"/>
        </w:rPr>
      </w:pPr>
      <w:r w:rsidRPr="000B4F19">
        <w:rPr>
          <w:rFonts w:ascii="Calibri Light" w:hAnsi="Calibri Light"/>
          <w:sz w:val="24"/>
        </w:rPr>
        <w:t>After one measurement, the user should put the sensor well to the sensor bracket and then take it out for starting a new</w:t>
      </w:r>
      <w:r w:rsidRPr="000B4F19">
        <w:rPr>
          <w:rFonts w:ascii="Calibri Light" w:hAnsi="Calibri Light"/>
          <w:spacing w:val="-12"/>
          <w:sz w:val="24"/>
        </w:rPr>
        <w:t xml:space="preserve"> </w:t>
      </w:r>
      <w:r w:rsidRPr="000B4F19">
        <w:rPr>
          <w:rFonts w:ascii="Calibri Light" w:hAnsi="Calibri Light"/>
          <w:sz w:val="24"/>
        </w:rPr>
        <w:t>measurement.</w:t>
      </w:r>
    </w:p>
    <w:p w:rsidR="0066034B" w:rsidRPr="000B4F19" w:rsidRDefault="00CD2E04">
      <w:pPr>
        <w:pStyle w:val="ListParagraph"/>
        <w:numPr>
          <w:ilvl w:val="0"/>
          <w:numId w:val="95"/>
        </w:numPr>
        <w:tabs>
          <w:tab w:val="left" w:pos="624"/>
          <w:tab w:val="left" w:pos="625"/>
        </w:tabs>
        <w:spacing w:before="120" w:line="271" w:lineRule="auto"/>
        <w:ind w:right="1250"/>
        <w:rPr>
          <w:rFonts w:ascii="Calibri Light" w:hAnsi="Calibri Light"/>
          <w:sz w:val="24"/>
        </w:rPr>
      </w:pPr>
      <w:r w:rsidRPr="000B4F19">
        <w:rPr>
          <w:rFonts w:ascii="Calibri Light" w:hAnsi="Calibri Light"/>
          <w:sz w:val="24"/>
        </w:rPr>
        <w:t>To ensure optimal accuracy, always confirm that the correct measurement position is selected.</w:t>
      </w:r>
    </w:p>
    <w:p w:rsidR="0066034B" w:rsidRPr="000B4F19" w:rsidRDefault="00CD2E04">
      <w:pPr>
        <w:pStyle w:val="ListParagraph"/>
        <w:numPr>
          <w:ilvl w:val="0"/>
          <w:numId w:val="95"/>
        </w:numPr>
        <w:tabs>
          <w:tab w:val="left" w:pos="624"/>
          <w:tab w:val="left" w:pos="625"/>
        </w:tabs>
        <w:spacing w:before="120" w:line="268" w:lineRule="auto"/>
        <w:ind w:right="1249"/>
        <w:rPr>
          <w:rFonts w:ascii="Calibri Light" w:hAnsi="Calibri Light"/>
          <w:sz w:val="24"/>
        </w:rPr>
      </w:pPr>
      <w:r w:rsidRPr="000B4F19">
        <w:rPr>
          <w:rFonts w:ascii="Calibri Light" w:hAnsi="Calibri Light"/>
          <w:sz w:val="24"/>
        </w:rPr>
        <w:t>The reference body site temperature is the same as the temperature of the measuring</w:t>
      </w:r>
      <w:r w:rsidRPr="000B4F19">
        <w:rPr>
          <w:rFonts w:ascii="Calibri Light" w:hAnsi="Calibri Light"/>
          <w:spacing w:val="-3"/>
          <w:sz w:val="24"/>
        </w:rPr>
        <w:t xml:space="preserve"> </w:t>
      </w:r>
      <w:r w:rsidRPr="000B4F19">
        <w:rPr>
          <w:rFonts w:ascii="Calibri Light" w:hAnsi="Calibri Light"/>
          <w:sz w:val="24"/>
        </w:rPr>
        <w:t>site.</w:t>
      </w:r>
    </w:p>
    <w:p w:rsidR="0066034B" w:rsidRPr="000B4F19" w:rsidRDefault="0066034B">
      <w:pPr>
        <w:pStyle w:val="BodyText"/>
        <w:spacing w:before="4"/>
        <w:rPr>
          <w:rFonts w:ascii="Calibri Light" w:hAnsi="Calibri Light"/>
          <w:sz w:val="21"/>
        </w:rPr>
      </w:pPr>
    </w:p>
    <w:p w:rsidR="0066034B" w:rsidRPr="000B4F19" w:rsidRDefault="00CD2E04" w:rsidP="00DA7668">
      <w:pPr>
        <w:pStyle w:val="Heading3"/>
        <w:numPr>
          <w:ilvl w:val="2"/>
          <w:numId w:val="98"/>
        </w:numPr>
      </w:pPr>
      <w:bookmarkStart w:id="167" w:name="_Toc63175830"/>
      <w:r w:rsidRPr="000B4F19">
        <w:t>Measurements for Rectal</w:t>
      </w:r>
      <w:r w:rsidRPr="000B4F19">
        <w:rPr>
          <w:spacing w:val="4"/>
        </w:rPr>
        <w:t xml:space="preserve"> </w:t>
      </w:r>
      <w:r w:rsidRPr="000B4F19">
        <w:t>Temperatures</w:t>
      </w:r>
      <w:bookmarkEnd w:id="167"/>
    </w:p>
    <w:p w:rsidR="0066034B" w:rsidRPr="000B4F19" w:rsidRDefault="00CD2E04">
      <w:pPr>
        <w:pStyle w:val="ListParagraph"/>
        <w:numPr>
          <w:ilvl w:val="0"/>
          <w:numId w:val="94"/>
        </w:numPr>
        <w:tabs>
          <w:tab w:val="left" w:pos="468"/>
        </w:tabs>
        <w:spacing w:before="161"/>
        <w:rPr>
          <w:rFonts w:ascii="Calibri Light" w:hAnsi="Calibri Light"/>
          <w:sz w:val="24"/>
        </w:rPr>
      </w:pPr>
      <w:r w:rsidRPr="000B4F19">
        <w:rPr>
          <w:rFonts w:ascii="Calibri Light" w:hAnsi="Calibri Light"/>
          <w:sz w:val="24"/>
        </w:rPr>
        <w:t>Ensure that the rectal probe (red probe) and probe well are</w:t>
      </w:r>
      <w:r w:rsidRPr="000B4F19">
        <w:rPr>
          <w:rFonts w:ascii="Calibri Light" w:hAnsi="Calibri Light"/>
          <w:spacing w:val="-6"/>
          <w:sz w:val="24"/>
        </w:rPr>
        <w:t xml:space="preserve"> </w:t>
      </w:r>
      <w:r w:rsidRPr="000B4F19">
        <w:rPr>
          <w:rFonts w:ascii="Calibri Light" w:hAnsi="Calibri Light"/>
          <w:sz w:val="24"/>
        </w:rPr>
        <w:t>installed.</w:t>
      </w:r>
    </w:p>
    <w:p w:rsidR="0066034B" w:rsidRPr="000B4F19" w:rsidRDefault="00CD2E04">
      <w:pPr>
        <w:pStyle w:val="ListParagraph"/>
        <w:numPr>
          <w:ilvl w:val="0"/>
          <w:numId w:val="94"/>
        </w:numPr>
        <w:tabs>
          <w:tab w:val="left" w:pos="468"/>
        </w:tabs>
        <w:spacing w:before="154"/>
        <w:rPr>
          <w:rFonts w:ascii="Calibri Light" w:hAnsi="Calibri Light"/>
          <w:sz w:val="24"/>
        </w:rPr>
      </w:pPr>
      <w:r w:rsidRPr="000B4F19">
        <w:rPr>
          <w:rFonts w:ascii="Calibri Light" w:hAnsi="Calibri Light"/>
          <w:sz w:val="24"/>
        </w:rPr>
        <w:t>Remove the red probe from the probe well.</w:t>
      </w:r>
    </w:p>
    <w:p w:rsidR="0066034B" w:rsidRPr="000B4F19" w:rsidRDefault="00CD2E04">
      <w:pPr>
        <w:pStyle w:val="ListParagraph"/>
        <w:numPr>
          <w:ilvl w:val="0"/>
          <w:numId w:val="94"/>
        </w:numPr>
        <w:tabs>
          <w:tab w:val="left" w:pos="468"/>
        </w:tabs>
        <w:rPr>
          <w:rFonts w:ascii="Calibri Light" w:hAnsi="Calibri Light"/>
          <w:sz w:val="24"/>
        </w:rPr>
      </w:pPr>
      <w:r w:rsidRPr="000B4F19">
        <w:rPr>
          <w:rFonts w:ascii="Calibri Light" w:hAnsi="Calibri Light"/>
          <w:sz w:val="24"/>
        </w:rPr>
        <w:t>Observe the Rectal Mode indicator on the display (flashing lower body</w:t>
      </w:r>
      <w:r w:rsidRPr="000B4F19">
        <w:rPr>
          <w:rFonts w:ascii="Calibri Light" w:hAnsi="Calibri Light"/>
          <w:spacing w:val="-15"/>
          <w:sz w:val="24"/>
        </w:rPr>
        <w:t xml:space="preserve"> </w:t>
      </w:r>
      <w:r w:rsidRPr="000B4F19">
        <w:rPr>
          <w:rFonts w:ascii="Calibri Light" w:hAnsi="Calibri Light"/>
          <w:sz w:val="24"/>
        </w:rPr>
        <w:t>icon).</w:t>
      </w:r>
    </w:p>
    <w:p w:rsidR="0066034B" w:rsidRPr="000B4F19" w:rsidRDefault="00CD2E04">
      <w:pPr>
        <w:pStyle w:val="ListParagraph"/>
        <w:numPr>
          <w:ilvl w:val="0"/>
          <w:numId w:val="94"/>
        </w:numPr>
        <w:tabs>
          <w:tab w:val="left" w:pos="471"/>
        </w:tabs>
        <w:ind w:left="470" w:hanging="243"/>
        <w:rPr>
          <w:rFonts w:ascii="Calibri Light" w:hAnsi="Calibri Light"/>
          <w:sz w:val="24"/>
        </w:rPr>
      </w:pPr>
      <w:r w:rsidRPr="000B4F19">
        <w:rPr>
          <w:rFonts w:ascii="Calibri Light" w:hAnsi="Calibri Light"/>
          <w:sz w:val="24"/>
        </w:rPr>
        <w:t>Load a probe cover. Apply lubricant if</w:t>
      </w:r>
      <w:r w:rsidRPr="000B4F19">
        <w:rPr>
          <w:rFonts w:ascii="Calibri Light" w:hAnsi="Calibri Light"/>
          <w:spacing w:val="-6"/>
          <w:sz w:val="24"/>
        </w:rPr>
        <w:t xml:space="preserve"> </w:t>
      </w:r>
      <w:r w:rsidRPr="000B4F19">
        <w:rPr>
          <w:rFonts w:ascii="Calibri Light" w:hAnsi="Calibri Light"/>
          <w:sz w:val="24"/>
        </w:rPr>
        <w:t>desired.</w:t>
      </w:r>
    </w:p>
    <w:p w:rsidR="0066034B" w:rsidRPr="001111B2" w:rsidRDefault="001111B2" w:rsidP="001111B2">
      <w:pPr>
        <w:pStyle w:val="ListParagraph"/>
        <w:numPr>
          <w:ilvl w:val="0"/>
          <w:numId w:val="94"/>
        </w:numPr>
        <w:tabs>
          <w:tab w:val="left" w:pos="468"/>
        </w:tabs>
        <w:spacing w:line="271" w:lineRule="auto"/>
        <w:ind w:left="228" w:right="1668" w:firstLine="0"/>
        <w:rPr>
          <w:rFonts w:ascii="Calibri Light" w:hAnsi="Calibri Light"/>
          <w:sz w:val="24"/>
        </w:rPr>
      </w:pPr>
      <w:r w:rsidRPr="000B4F19">
        <w:rPr>
          <w:rFonts w:ascii="Calibri Light" w:hAnsi="Calibri Light"/>
          <w:noProof/>
        </w:rPr>
        <mc:AlternateContent>
          <mc:Choice Requires="wpg">
            <w:drawing>
              <wp:anchor distT="0" distB="0" distL="0" distR="0" simplePos="0" relativeHeight="251863040" behindDoc="1" locked="0" layoutInCell="1" allowOverlap="1" wp14:anchorId="5E93045D" wp14:editId="491B5F44">
                <wp:simplePos x="0" y="0"/>
                <wp:positionH relativeFrom="page">
                  <wp:posOffset>2767330</wp:posOffset>
                </wp:positionH>
                <wp:positionV relativeFrom="paragraph">
                  <wp:posOffset>575945</wp:posOffset>
                </wp:positionV>
                <wp:extent cx="2020570" cy="775335"/>
                <wp:effectExtent l="0" t="0" r="0" b="0"/>
                <wp:wrapTopAndBottom/>
                <wp:docPr id="763"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20570" cy="775335"/>
                          <a:chOff x="4359" y="194"/>
                          <a:chExt cx="3182" cy="1221"/>
                        </a:xfrm>
                      </wpg:grpSpPr>
                      <wps:wsp>
                        <wps:cNvPr id="764" name="Rectangle 408"/>
                        <wps:cNvSpPr>
                          <a:spLocks noChangeArrowheads="1"/>
                        </wps:cNvSpPr>
                        <wps:spPr bwMode="auto">
                          <a:xfrm>
                            <a:off x="4359" y="194"/>
                            <a:ext cx="3181" cy="1221"/>
                          </a:xfrm>
                          <a:prstGeom prst="rect">
                            <a:avLst/>
                          </a:prstGeom>
                          <a:noFill/>
                          <a:ln w="36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5" name="Freeform 407"/>
                        <wps:cNvSpPr>
                          <a:spLocks/>
                        </wps:cNvSpPr>
                        <wps:spPr bwMode="auto">
                          <a:xfrm>
                            <a:off x="7176" y="287"/>
                            <a:ext cx="12" cy="88"/>
                          </a:xfrm>
                          <a:custGeom>
                            <a:avLst/>
                            <a:gdLst>
                              <a:gd name="T0" fmla="+- 0 7176 7176"/>
                              <a:gd name="T1" fmla="*/ T0 w 12"/>
                              <a:gd name="T2" fmla="+- 0 302 287"/>
                              <a:gd name="T3" fmla="*/ 302 h 88"/>
                              <a:gd name="T4" fmla="+- 0 7188 7176"/>
                              <a:gd name="T5" fmla="*/ T4 w 12"/>
                              <a:gd name="T6" fmla="+- 0 287 287"/>
                              <a:gd name="T7" fmla="*/ 287 h 88"/>
                              <a:gd name="T8" fmla="+- 0 7188 7176"/>
                              <a:gd name="T9" fmla="*/ T8 w 12"/>
                              <a:gd name="T10" fmla="+- 0 374 287"/>
                              <a:gd name="T11" fmla="*/ 374 h 88"/>
                            </a:gdLst>
                            <a:ahLst/>
                            <a:cxnLst>
                              <a:cxn ang="0">
                                <a:pos x="T1" y="T3"/>
                              </a:cxn>
                              <a:cxn ang="0">
                                <a:pos x="T5" y="T7"/>
                              </a:cxn>
                              <a:cxn ang="0">
                                <a:pos x="T9" y="T11"/>
                              </a:cxn>
                            </a:cxnLst>
                            <a:rect l="0" t="0" r="r" b="b"/>
                            <a:pathLst>
                              <a:path w="12" h="88">
                                <a:moveTo>
                                  <a:pt x="0" y="15"/>
                                </a:moveTo>
                                <a:lnTo>
                                  <a:pt x="12" y="0"/>
                                </a:lnTo>
                                <a:lnTo>
                                  <a:pt x="12" y="87"/>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Line 406"/>
                        <wps:cNvCnPr>
                          <a:cxnSpLocks noChangeShapeType="1"/>
                        </wps:cNvCnPr>
                        <wps:spPr bwMode="auto">
                          <a:xfrm>
                            <a:off x="7176" y="374"/>
                            <a:ext cx="24" cy="0"/>
                          </a:xfrm>
                          <a:prstGeom prst="line">
                            <a:avLst/>
                          </a:prstGeom>
                          <a:noFill/>
                          <a:ln w="3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7" name="Line 405"/>
                        <wps:cNvCnPr>
                          <a:cxnSpLocks noChangeShapeType="1"/>
                        </wps:cNvCnPr>
                        <wps:spPr bwMode="auto">
                          <a:xfrm>
                            <a:off x="7223"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8" name="Freeform 404"/>
                        <wps:cNvSpPr>
                          <a:spLocks/>
                        </wps:cNvSpPr>
                        <wps:spPr bwMode="auto">
                          <a:xfrm>
                            <a:off x="7246" y="287"/>
                            <a:ext cx="47" cy="88"/>
                          </a:xfrm>
                          <a:custGeom>
                            <a:avLst/>
                            <a:gdLst>
                              <a:gd name="T0" fmla="+- 0 7247 7247"/>
                              <a:gd name="T1" fmla="*/ T0 w 47"/>
                              <a:gd name="T2" fmla="+- 0 360 287"/>
                              <a:gd name="T3" fmla="*/ 360 h 88"/>
                              <a:gd name="T4" fmla="+- 0 7258 7247"/>
                              <a:gd name="T5" fmla="*/ T4 w 47"/>
                              <a:gd name="T6" fmla="+- 0 374 287"/>
                              <a:gd name="T7" fmla="*/ 374 h 88"/>
                              <a:gd name="T8" fmla="+- 0 7282 7247"/>
                              <a:gd name="T9" fmla="*/ T8 w 47"/>
                              <a:gd name="T10" fmla="+- 0 374 287"/>
                              <a:gd name="T11" fmla="*/ 374 h 88"/>
                              <a:gd name="T12" fmla="+- 0 7293 7247"/>
                              <a:gd name="T13" fmla="*/ T12 w 47"/>
                              <a:gd name="T14" fmla="+- 0 360 287"/>
                              <a:gd name="T15" fmla="*/ 360 h 88"/>
                              <a:gd name="T16" fmla="+- 0 7293 7247"/>
                              <a:gd name="T17" fmla="*/ T16 w 47"/>
                              <a:gd name="T18" fmla="+- 0 331 287"/>
                              <a:gd name="T19" fmla="*/ 331 h 88"/>
                              <a:gd name="T20" fmla="+- 0 7282 7247"/>
                              <a:gd name="T21" fmla="*/ T20 w 47"/>
                              <a:gd name="T22" fmla="+- 0 316 287"/>
                              <a:gd name="T23" fmla="*/ 316 h 88"/>
                              <a:gd name="T24" fmla="+- 0 7247 7247"/>
                              <a:gd name="T25" fmla="*/ T24 w 47"/>
                              <a:gd name="T26" fmla="+- 0 316 287"/>
                              <a:gd name="T27" fmla="*/ 316 h 88"/>
                              <a:gd name="T28" fmla="+- 0 7247 7247"/>
                              <a:gd name="T29" fmla="*/ T28 w 47"/>
                              <a:gd name="T30" fmla="+- 0 287 287"/>
                              <a:gd name="T31" fmla="*/ 287 h 88"/>
                              <a:gd name="T32" fmla="+- 0 7293 7247"/>
                              <a:gd name="T33" fmla="*/ T32 w 47"/>
                              <a:gd name="T34" fmla="+- 0 287 287"/>
                              <a:gd name="T35" fmla="*/ 28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7" h="88">
                                <a:moveTo>
                                  <a:pt x="0" y="73"/>
                                </a:moveTo>
                                <a:lnTo>
                                  <a:pt x="11" y="87"/>
                                </a:lnTo>
                                <a:lnTo>
                                  <a:pt x="35" y="87"/>
                                </a:lnTo>
                                <a:lnTo>
                                  <a:pt x="46" y="73"/>
                                </a:lnTo>
                                <a:lnTo>
                                  <a:pt x="46" y="44"/>
                                </a:lnTo>
                                <a:lnTo>
                                  <a:pt x="35" y="29"/>
                                </a:lnTo>
                                <a:lnTo>
                                  <a:pt x="0" y="29"/>
                                </a:lnTo>
                                <a:lnTo>
                                  <a:pt x="0" y="0"/>
                                </a:lnTo>
                                <a:lnTo>
                                  <a:pt x="46" y="0"/>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Freeform 403"/>
                        <wps:cNvSpPr>
                          <a:spLocks/>
                        </wps:cNvSpPr>
                        <wps:spPr bwMode="auto">
                          <a:xfrm>
                            <a:off x="7316" y="316"/>
                            <a:ext cx="47" cy="59"/>
                          </a:xfrm>
                          <a:custGeom>
                            <a:avLst/>
                            <a:gdLst>
                              <a:gd name="T0" fmla="+- 0 7364 7317"/>
                              <a:gd name="T1" fmla="*/ T0 w 47"/>
                              <a:gd name="T2" fmla="+- 0 316 316"/>
                              <a:gd name="T3" fmla="*/ 316 h 59"/>
                              <a:gd name="T4" fmla="+- 0 7328 7317"/>
                              <a:gd name="T5" fmla="*/ T4 w 47"/>
                              <a:gd name="T6" fmla="+- 0 316 316"/>
                              <a:gd name="T7" fmla="*/ 316 h 59"/>
                              <a:gd name="T8" fmla="+- 0 7317 7317"/>
                              <a:gd name="T9" fmla="*/ T8 w 47"/>
                              <a:gd name="T10" fmla="+- 0 331 316"/>
                              <a:gd name="T11" fmla="*/ 331 h 59"/>
                              <a:gd name="T12" fmla="+- 0 7317 7317"/>
                              <a:gd name="T13" fmla="*/ T12 w 47"/>
                              <a:gd name="T14" fmla="+- 0 360 316"/>
                              <a:gd name="T15" fmla="*/ 360 h 59"/>
                              <a:gd name="T16" fmla="+- 0 7328 7317"/>
                              <a:gd name="T17" fmla="*/ T16 w 47"/>
                              <a:gd name="T18" fmla="+- 0 374 316"/>
                              <a:gd name="T19" fmla="*/ 374 h 59"/>
                              <a:gd name="T20" fmla="+- 0 7364 7317"/>
                              <a:gd name="T21" fmla="*/ T20 w 47"/>
                              <a:gd name="T22" fmla="+- 0 374 316"/>
                              <a:gd name="T23" fmla="*/ 374 h 59"/>
                            </a:gdLst>
                            <a:ahLst/>
                            <a:cxnLst>
                              <a:cxn ang="0">
                                <a:pos x="T1" y="T3"/>
                              </a:cxn>
                              <a:cxn ang="0">
                                <a:pos x="T5" y="T7"/>
                              </a:cxn>
                              <a:cxn ang="0">
                                <a:pos x="T9" y="T11"/>
                              </a:cxn>
                              <a:cxn ang="0">
                                <a:pos x="T13" y="T15"/>
                              </a:cxn>
                              <a:cxn ang="0">
                                <a:pos x="T17" y="T19"/>
                              </a:cxn>
                              <a:cxn ang="0">
                                <a:pos x="T21" y="T23"/>
                              </a:cxn>
                            </a:cxnLst>
                            <a:rect l="0" t="0" r="r" b="b"/>
                            <a:pathLst>
                              <a:path w="47" h="59">
                                <a:moveTo>
                                  <a:pt x="47" y="0"/>
                                </a:moveTo>
                                <a:lnTo>
                                  <a:pt x="11" y="0"/>
                                </a:lnTo>
                                <a:lnTo>
                                  <a:pt x="0" y="15"/>
                                </a:lnTo>
                                <a:lnTo>
                                  <a:pt x="0" y="44"/>
                                </a:lnTo>
                                <a:lnTo>
                                  <a:pt x="11" y="58"/>
                                </a:lnTo>
                                <a:lnTo>
                                  <a:pt x="47" y="58"/>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Line 402"/>
                        <wps:cNvCnPr>
                          <a:cxnSpLocks noChangeShapeType="1"/>
                        </wps:cNvCnPr>
                        <wps:spPr bwMode="auto">
                          <a:xfrm>
                            <a:off x="7387" y="374"/>
                            <a:ext cx="0" cy="0"/>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1" name="Freeform 401"/>
                        <wps:cNvSpPr>
                          <a:spLocks/>
                        </wps:cNvSpPr>
                        <wps:spPr bwMode="auto">
                          <a:xfrm>
                            <a:off x="7386" y="316"/>
                            <a:ext cx="24" cy="30"/>
                          </a:xfrm>
                          <a:custGeom>
                            <a:avLst/>
                            <a:gdLst>
                              <a:gd name="T0" fmla="+- 0 7387 7387"/>
                              <a:gd name="T1" fmla="*/ T0 w 24"/>
                              <a:gd name="T2" fmla="+- 0 331 316"/>
                              <a:gd name="T3" fmla="*/ 331 h 30"/>
                              <a:gd name="T4" fmla="+- 0 7399 7387"/>
                              <a:gd name="T5" fmla="*/ T4 w 24"/>
                              <a:gd name="T6" fmla="+- 0 316 316"/>
                              <a:gd name="T7" fmla="*/ 316 h 30"/>
                              <a:gd name="T8" fmla="+- 0 7410 7387"/>
                              <a:gd name="T9" fmla="*/ T8 w 24"/>
                              <a:gd name="T10" fmla="+- 0 331 316"/>
                              <a:gd name="T11" fmla="*/ 331 h 30"/>
                              <a:gd name="T12" fmla="+- 0 7410 7387"/>
                              <a:gd name="T13" fmla="*/ T12 w 24"/>
                              <a:gd name="T14" fmla="+- 0 345 316"/>
                              <a:gd name="T15" fmla="*/ 345 h 30"/>
                            </a:gdLst>
                            <a:ahLst/>
                            <a:cxnLst>
                              <a:cxn ang="0">
                                <a:pos x="T1" y="T3"/>
                              </a:cxn>
                              <a:cxn ang="0">
                                <a:pos x="T5" y="T7"/>
                              </a:cxn>
                              <a:cxn ang="0">
                                <a:pos x="T9" y="T11"/>
                              </a:cxn>
                              <a:cxn ang="0">
                                <a:pos x="T13" y="T15"/>
                              </a:cxn>
                            </a:cxnLst>
                            <a:rect l="0" t="0" r="r" b="b"/>
                            <a:pathLst>
                              <a:path w="24" h="30">
                                <a:moveTo>
                                  <a:pt x="0" y="15"/>
                                </a:moveTo>
                                <a:lnTo>
                                  <a:pt x="12" y="0"/>
                                </a:lnTo>
                                <a:lnTo>
                                  <a:pt x="23" y="15"/>
                                </a:lnTo>
                                <a:lnTo>
                                  <a:pt x="23" y="29"/>
                                </a:lnTo>
                              </a:path>
                            </a:pathLst>
                          </a:custGeom>
                          <a:noFill/>
                          <a:ln w="36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400"/>
                        <wps:cNvSpPr>
                          <a:spLocks/>
                        </wps:cNvSpPr>
                        <wps:spPr bwMode="auto">
                          <a:xfrm>
                            <a:off x="7410" y="316"/>
                            <a:ext cx="24" cy="59"/>
                          </a:xfrm>
                          <a:custGeom>
                            <a:avLst/>
                            <a:gdLst>
                              <a:gd name="T0" fmla="+- 0 7410 7410"/>
                              <a:gd name="T1" fmla="*/ T0 w 24"/>
                              <a:gd name="T2" fmla="+- 0 331 316"/>
                              <a:gd name="T3" fmla="*/ 331 h 59"/>
                              <a:gd name="T4" fmla="+- 0 7422 7410"/>
                              <a:gd name="T5" fmla="*/ T4 w 24"/>
                              <a:gd name="T6" fmla="+- 0 316 316"/>
                              <a:gd name="T7" fmla="*/ 316 h 59"/>
                              <a:gd name="T8" fmla="+- 0 7434 7410"/>
                              <a:gd name="T9" fmla="*/ T8 w 24"/>
                              <a:gd name="T10" fmla="+- 0 331 316"/>
                              <a:gd name="T11" fmla="*/ 331 h 59"/>
                              <a:gd name="T12" fmla="+- 0 7434 7410"/>
                              <a:gd name="T13" fmla="*/ T12 w 24"/>
                              <a:gd name="T14" fmla="+- 0 374 316"/>
                              <a:gd name="T15" fmla="*/ 374 h 59"/>
                            </a:gdLst>
                            <a:ahLst/>
                            <a:cxnLst>
                              <a:cxn ang="0">
                                <a:pos x="T1" y="T3"/>
                              </a:cxn>
                              <a:cxn ang="0">
                                <a:pos x="T5" y="T7"/>
                              </a:cxn>
                              <a:cxn ang="0">
                                <a:pos x="T9" y="T11"/>
                              </a:cxn>
                              <a:cxn ang="0">
                                <a:pos x="T13" y="T15"/>
                              </a:cxn>
                            </a:cxnLst>
                            <a:rect l="0" t="0" r="r" b="b"/>
                            <a:pathLst>
                              <a:path w="24" h="59">
                                <a:moveTo>
                                  <a:pt x="0" y="15"/>
                                </a:moveTo>
                                <a:lnTo>
                                  <a:pt x="12" y="0"/>
                                </a:lnTo>
                                <a:lnTo>
                                  <a:pt x="24" y="15"/>
                                </a:lnTo>
                                <a:lnTo>
                                  <a:pt x="24" y="58"/>
                                </a:lnTo>
                              </a:path>
                            </a:pathLst>
                          </a:custGeom>
                          <a:noFill/>
                          <a:ln w="36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Line 399"/>
                        <wps:cNvCnPr>
                          <a:cxnSpLocks noChangeShapeType="1"/>
                        </wps:cNvCnPr>
                        <wps:spPr bwMode="auto">
                          <a:xfrm>
                            <a:off x="7127" y="252"/>
                            <a:ext cx="0" cy="156"/>
                          </a:xfrm>
                          <a:prstGeom prst="line">
                            <a:avLst/>
                          </a:prstGeom>
                          <a:noFill/>
                          <a:ln w="36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74" name="Picture 3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474" y="240"/>
                            <a:ext cx="2992" cy="1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D4D782" id="Group 397" o:spid="_x0000_s1026" style="position:absolute;margin-left:217.9pt;margin-top:45.35pt;width:159.1pt;height:61.05pt;z-index:-251453440;mso-wrap-distance-left:0;mso-wrap-distance-right:0;mso-position-horizontal-relative:page" coordorigin="4359,194" coordsize="318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">
                <v:rect id="Rectangle 408" o:spid="_x0000_s1027" style="position:absolute;left:4359;top:194;width:3181;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" filled="f" strokeweight=".0101mm"/>
                <v:shape id="Freeform 407" o:spid="_x0000_s1028" style="position:absolute;left:7176;top:287;width:12;height:88;visibility:visible;mso-wrap-style:square;v-text-anchor:top" coordsize="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" path="m,15l12,r,87e" filled="f" strokeweight=".0101mm">
                  <v:path arrowok="t" o:connecttype="custom" o:connectlocs="0,302;12,287;12,374" o:connectangles="0,0,0"/>
                </v:shape>
                <v:line id="Line 406" o:spid="_x0000_s1029" style="position:absolute;visibility:visible;mso-wrap-style:square" from="7176,374" to="7200,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" strokeweight=".0101mm"/>
                <v:line id="Line 405" o:spid="_x0000_s1030" style="position:absolute;visibility:visible;mso-wrap-style:square" from="7223,374" to="722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" strokeweight=".0101mm"/>
                <v:shape id="Freeform 404" o:spid="_x0000_s1031" style="position:absolute;left:7246;top:287;width:47;height:88;visibility:visible;mso-wrap-style:square;v-text-anchor:top" coordsize="4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" path="m,73l11,87r24,l46,73r,-29l35,29,,29,,,46,e" filled="f" strokeweight=".0101mm">
                  <v:path arrowok="t" o:connecttype="custom" o:connectlocs="0,360;11,374;35,374;46,360;46,331;35,316;0,316;0,287;46,287" o:connectangles="0,0,0,0,0,0,0,0,0"/>
                </v:shape>
                <v:shape id="Freeform 403" o:spid="_x0000_s1032" style="position:absolute;left:7316;top:316;width:47;height:59;visibility:visible;mso-wrap-style:square;v-text-anchor:top" coordsize="4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" path="m47,l11,,,15,,44,11,58r36,e" filled="f" strokeweight=".0101mm">
                  <v:path arrowok="t" o:connecttype="custom" o:connectlocs="47,316;11,316;0,331;0,360;11,374;47,374" o:connectangles="0,0,0,0,0,0"/>
                </v:shape>
                <v:line id="Line 402" o:spid="_x0000_s1033" style="position:absolute;visibility:visible;mso-wrap-style:square" from="7387,374" to="7387,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" strokeweight=".0101mm"/>
                <v:shape id="Freeform 401" o:spid="_x0000_s1034" style="position:absolute;left:7386;top:316;width:24;height:30;visibility:visible;mso-wrap-style:square;v-text-anchor:top" coordsize="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" path="m,15l12,,23,15r,14e" filled="f" strokeweight=".0101mm">
                  <v:path arrowok="t" o:connecttype="custom" o:connectlocs="0,331;12,316;23,331;23,345" o:connectangles="0,0,0,0"/>
                </v:shape>
                <v:shape id="Freeform 400" o:spid="_x0000_s1035" style="position:absolute;left:7410;top:316;width:24;height:59;visibility:visible;mso-wrap-style:square;v-text-anchor:top" coordsize="2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" path="m,15l12,,24,15r,43e" filled="f" strokeweight=".0101mm">
                  <v:path arrowok="t" o:connecttype="custom" o:connectlocs="0,331;12,316;24,331;24,374" o:connectangles="0,0,0,0"/>
                </v:shape>
                <v:line id="Line 399" o:spid="_x0000_s1036" style="position:absolute;visibility:visible;mso-wrap-style:square" from="7127,252" to="7127,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" strokeweight=".0101mm"/>
                <v:shape id="Picture 398" o:spid="_x0000_s1037" type="#_x0000_t75" style="position:absolute;left:4474;top:240;width:2992;height:1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">
                  <v:imagedata r:id="rId162" o:title=""/>
                </v:shape>
                <w10:wrap type="topAndBottom" anchorx="page"/>
              </v:group>
            </w:pict>
          </mc:Fallback>
        </mc:AlternateContent>
      </w:r>
      <w:r w:rsidR="00CD2E04" w:rsidRPr="000B4F19">
        <w:rPr>
          <w:rFonts w:ascii="Calibri Light" w:hAnsi="Calibri Light"/>
          <w:sz w:val="24"/>
        </w:rPr>
        <w:t>Separate the buttocks and gently insert the probe only 1.5cm (5/8 inch), less for infants and children.</w:t>
      </w:r>
    </w:p>
    <w:p w:rsidR="0066034B" w:rsidRPr="000B4F19" w:rsidRDefault="001111B2" w:rsidP="001111B2">
      <w:pPr>
        <w:spacing w:before="94"/>
        <w:ind w:left="142" w:right="1251"/>
        <w:jc w:val="center"/>
        <w:rPr>
          <w:rFonts w:ascii="Calibri Light" w:hAnsi="Calibri Light"/>
          <w:sz w:val="21"/>
        </w:rPr>
      </w:pPr>
      <w:r>
        <w:rPr>
          <w:rFonts w:ascii="Calibri Light" w:hAnsi="Calibri Light"/>
          <w:sz w:val="21"/>
        </w:rPr>
        <w:t>Rectal Measurement Probe</w:t>
      </w:r>
    </w:p>
    <w:p w:rsidR="0066034B" w:rsidRPr="000B4F19" w:rsidRDefault="001111B2">
      <w:pPr>
        <w:pStyle w:val="BodyText"/>
        <w:spacing w:before="3"/>
        <w:rPr>
          <w:rFonts w:ascii="Calibri Light" w:hAnsi="Calibri Light"/>
        </w:rPr>
      </w:pPr>
      <w:r w:rsidRPr="000B4F19">
        <w:rPr>
          <w:rFonts w:ascii="Calibri Light" w:hAnsi="Calibri Light"/>
          <w:noProof/>
        </w:rPr>
        <mc:AlternateContent>
          <mc:Choice Requires="wpg">
            <w:drawing>
              <wp:anchor distT="0" distB="0" distL="114300" distR="114300" simplePos="0" relativeHeight="251866112" behindDoc="0" locked="0" layoutInCell="1" allowOverlap="1" wp14:anchorId="3A229ABB" wp14:editId="5C96C868">
                <wp:simplePos x="0" y="0"/>
                <wp:positionH relativeFrom="page">
                  <wp:posOffset>774065</wp:posOffset>
                </wp:positionH>
                <wp:positionV relativeFrom="paragraph">
                  <wp:posOffset>150581</wp:posOffset>
                </wp:positionV>
                <wp:extent cx="6015355" cy="36830"/>
                <wp:effectExtent l="0" t="0" r="0" b="0"/>
                <wp:wrapNone/>
                <wp:docPr id="760"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81"/>
                          <a:chExt cx="9473" cy="58"/>
                        </a:xfrm>
                      </wpg:grpSpPr>
                      <wps:wsp>
                        <wps:cNvPr id="761" name="Line 396"/>
                        <wps:cNvCnPr>
                          <a:cxnSpLocks noChangeShapeType="1"/>
                        </wps:cNvCnPr>
                        <wps:spPr bwMode="auto">
                          <a:xfrm>
                            <a:off x="1219" y="58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762" name="Rectangle 395"/>
                        <wps:cNvSpPr>
                          <a:spLocks noChangeArrowheads="1"/>
                        </wps:cNvSpPr>
                        <wps:spPr bwMode="auto">
                          <a:xfrm>
                            <a:off x="1219" y="61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38B01A" id="Group 394" o:spid="_x0000_s1026" style="position:absolute;margin-left:60.95pt;margin-top:11.85pt;width:473.65pt;height:2.9pt;z-index:251866112;mso-position-horizontal-relative:page" coordorigin="1219,58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">
                <v:line id="Line 396" o:spid="_x0000_s1027" style="position:absolute;visibility:visible;mso-wrap-style:square" from="1219,589" to="10692,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" strokecolor="#f60" strokeweight=".72pt"/>
                <v:rect id="Rectangle 395" o:spid="_x0000_s1028" style="position:absolute;left:1219;top:61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64064" behindDoc="1" locked="0" layoutInCell="1" allowOverlap="1" wp14:anchorId="1F931AC5" wp14:editId="6976BB00">
                <wp:simplePos x="0" y="0"/>
                <wp:positionH relativeFrom="page">
                  <wp:posOffset>774065</wp:posOffset>
                </wp:positionH>
                <wp:positionV relativeFrom="paragraph">
                  <wp:posOffset>193040</wp:posOffset>
                </wp:positionV>
                <wp:extent cx="6015355" cy="198120"/>
                <wp:effectExtent l="0" t="0" r="0" b="0"/>
                <wp:wrapTopAndBottom/>
                <wp:docPr id="759"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31AC5" id="Text Box 393" o:spid="_x0000_s1118" type="#_x0000_t202" style="position:absolute;margin-left:60.95pt;margin-top:15.2pt;width:473.65pt;height:15.6pt;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tabs>
          <w:tab w:val="left" w:pos="9671"/>
        </w:tabs>
        <w:spacing w:before="100" w:after="33"/>
        <w:ind w:left="227"/>
        <w:rPr>
          <w:rFonts w:ascii="Calibri Light" w:hAnsi="Calibri Light"/>
        </w:rPr>
      </w:pPr>
      <w:r w:rsidRPr="000B4F19">
        <w:rPr>
          <w:rFonts w:ascii="Calibri Light" w:hAnsi="Calibri Light"/>
          <w:u w:val="single" w:color="FF6600"/>
        </w:rPr>
        <w:t>Incorrect insertion can cause bowel</w:t>
      </w:r>
      <w:r w:rsidRPr="000B4F19">
        <w:rPr>
          <w:rFonts w:ascii="Calibri Light" w:hAnsi="Calibri Light"/>
          <w:spacing w:val="-15"/>
          <w:u w:val="single" w:color="FF6600"/>
        </w:rPr>
        <w:t xml:space="preserve"> </w:t>
      </w:r>
      <w:r w:rsidRPr="000B4F19">
        <w:rPr>
          <w:rFonts w:ascii="Calibri Light" w:hAnsi="Calibri Light"/>
          <w:u w:val="single" w:color="FF6600"/>
        </w:rPr>
        <w:t>perforation.</w:t>
      </w:r>
      <w:r w:rsidRPr="000B4F19">
        <w:rPr>
          <w:rFonts w:ascii="Calibri Light" w:hAnsi="Calibri Light"/>
          <w:u w:val="single" w:color="FF6600"/>
        </w:rPr>
        <w:tab/>
      </w:r>
    </w:p>
    <w:p w:rsidR="0066034B" w:rsidRPr="000B4F19" w:rsidRDefault="0008195D">
      <w:pPr>
        <w:pStyle w:val="BodyText"/>
        <w:spacing w:line="30" w:lineRule="exact"/>
        <w:ind w:left="184"/>
        <w:rPr>
          <w:rFonts w:ascii="Calibri Light" w:hAnsi="Calibri Light"/>
          <w:sz w:val="3"/>
        </w:rPr>
      </w:pPr>
      <w:r w:rsidRPr="000B4F19">
        <w:rPr>
          <w:rFonts w:ascii="Calibri Light" w:hAnsi="Calibri Light"/>
          <w:noProof/>
          <w:sz w:val="3"/>
        </w:rPr>
        <mc:AlternateContent>
          <mc:Choice Requires="wpg">
            <w:drawing>
              <wp:inline distT="0" distB="0" distL="0" distR="0" wp14:anchorId="0AF0DB20" wp14:editId="55131239">
                <wp:extent cx="6015355" cy="18415"/>
                <wp:effectExtent l="10160" t="6985" r="13335" b="3175"/>
                <wp:docPr id="757"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18415"/>
                          <a:chOff x="0" y="0"/>
                          <a:chExt cx="9473" cy="29"/>
                        </a:xfrm>
                      </wpg:grpSpPr>
                      <wps:wsp>
                        <wps:cNvPr id="758" name="Line 392"/>
                        <wps:cNvCnPr>
                          <a:cxnSpLocks noChangeShapeType="1"/>
                        </wps:cNvCnPr>
                        <wps:spPr bwMode="auto">
                          <a:xfrm>
                            <a:off x="0" y="14"/>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1698C1" id="Group 391" o:spid="_x0000_s1026" style="width:473.65pt;height:1.45pt;mso-position-horizontal-relative:char;mso-position-vertical-relative:line" coordsize="947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">
                <v:line id="Line 392" o:spid="_x0000_s1027" style="position:absolute;visibility:visible;mso-wrap-style:square" from="0,14" to="947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" strokecolor="#f60" strokeweight="1.44pt"/>
                <w10:anchorlock/>
              </v:group>
            </w:pict>
          </mc:Fallback>
        </mc:AlternateContent>
      </w:r>
    </w:p>
    <w:p w:rsidR="0066034B" w:rsidRPr="000B4F19" w:rsidRDefault="0066034B">
      <w:pPr>
        <w:spacing w:line="30" w:lineRule="exact"/>
        <w:rPr>
          <w:rFonts w:ascii="Calibri Light" w:hAnsi="Calibri Light"/>
          <w:sz w:val="3"/>
        </w:rPr>
        <w:sectPr w:rsidR="0066034B" w:rsidRPr="000B4F19">
          <w:pgSz w:w="11910" w:h="16850"/>
          <w:pgMar w:top="1180" w:right="0" w:bottom="960" w:left="1020" w:header="910" w:footer="775" w:gutter="0"/>
          <w:cols w:space="720"/>
        </w:sectPr>
      </w:pPr>
    </w:p>
    <w:p w:rsidR="0066034B" w:rsidRPr="000B4F19" w:rsidRDefault="0066034B">
      <w:pPr>
        <w:pStyle w:val="BodyText"/>
        <w:spacing w:before="9"/>
        <w:rPr>
          <w:rFonts w:ascii="Calibri Light" w:hAnsi="Calibri Light"/>
          <w:sz w:val="22"/>
        </w:rPr>
      </w:pPr>
    </w:p>
    <w:p w:rsidR="0066034B" w:rsidRPr="000B4F19" w:rsidRDefault="00CD2E04" w:rsidP="00DA7668">
      <w:pPr>
        <w:pStyle w:val="Heading3"/>
        <w:numPr>
          <w:ilvl w:val="2"/>
          <w:numId w:val="98"/>
        </w:numPr>
      </w:pPr>
      <w:bookmarkStart w:id="168" w:name="_Toc63175831"/>
      <w:r w:rsidRPr="000B4F19">
        <w:t>Measurements for Axillary Temperatures</w:t>
      </w:r>
      <w:bookmarkEnd w:id="168"/>
    </w:p>
    <w:p w:rsidR="0066034B" w:rsidRPr="000B4F19" w:rsidRDefault="00CD2E04">
      <w:pPr>
        <w:pStyle w:val="ListParagraph"/>
        <w:numPr>
          <w:ilvl w:val="0"/>
          <w:numId w:val="93"/>
        </w:numPr>
        <w:tabs>
          <w:tab w:val="left" w:pos="468"/>
        </w:tabs>
        <w:spacing w:before="159"/>
        <w:ind w:hanging="241"/>
        <w:rPr>
          <w:rFonts w:ascii="Calibri Light" w:hAnsi="Calibri Light"/>
          <w:sz w:val="24"/>
        </w:rPr>
      </w:pPr>
      <w:r w:rsidRPr="000B4F19">
        <w:rPr>
          <w:rFonts w:ascii="Calibri Light" w:hAnsi="Calibri Light"/>
          <w:sz w:val="24"/>
        </w:rPr>
        <w:t>Ensure that the white probe and probe well are</w:t>
      </w:r>
      <w:r w:rsidRPr="000B4F19">
        <w:rPr>
          <w:rFonts w:ascii="Calibri Light" w:hAnsi="Calibri Light"/>
          <w:spacing w:val="-6"/>
          <w:sz w:val="24"/>
        </w:rPr>
        <w:t xml:space="preserve"> </w:t>
      </w:r>
      <w:r w:rsidRPr="000B4F19">
        <w:rPr>
          <w:rFonts w:ascii="Calibri Light" w:hAnsi="Calibri Light"/>
          <w:sz w:val="24"/>
        </w:rPr>
        <w:t>installed.</w:t>
      </w:r>
    </w:p>
    <w:p w:rsidR="0066034B" w:rsidRPr="000B4F19" w:rsidRDefault="00CD2E04">
      <w:pPr>
        <w:pStyle w:val="ListParagraph"/>
        <w:numPr>
          <w:ilvl w:val="0"/>
          <w:numId w:val="93"/>
        </w:numPr>
        <w:tabs>
          <w:tab w:val="left" w:pos="468"/>
        </w:tabs>
        <w:ind w:hanging="241"/>
        <w:rPr>
          <w:rFonts w:ascii="Calibri Light" w:hAnsi="Calibri Light"/>
          <w:sz w:val="24"/>
        </w:rPr>
      </w:pPr>
      <w:r w:rsidRPr="000B4F19">
        <w:rPr>
          <w:rFonts w:ascii="Calibri Light" w:hAnsi="Calibri Light"/>
          <w:sz w:val="24"/>
        </w:rPr>
        <w:t>Remove the probe from the probe</w:t>
      </w:r>
      <w:r w:rsidRPr="000B4F19">
        <w:rPr>
          <w:rFonts w:ascii="Calibri Light" w:hAnsi="Calibri Light"/>
          <w:spacing w:val="-5"/>
          <w:sz w:val="24"/>
        </w:rPr>
        <w:t xml:space="preserve"> </w:t>
      </w:r>
      <w:r w:rsidRPr="000B4F19">
        <w:rPr>
          <w:rFonts w:ascii="Calibri Light" w:hAnsi="Calibri Light"/>
          <w:sz w:val="24"/>
        </w:rPr>
        <w:t>well.</w:t>
      </w:r>
    </w:p>
    <w:p w:rsidR="0066034B" w:rsidRPr="000B4F19" w:rsidRDefault="00CD2E04">
      <w:pPr>
        <w:pStyle w:val="ListParagraph"/>
        <w:numPr>
          <w:ilvl w:val="0"/>
          <w:numId w:val="93"/>
        </w:numPr>
        <w:tabs>
          <w:tab w:val="left" w:pos="469"/>
        </w:tabs>
        <w:spacing w:line="376" w:lineRule="auto"/>
        <w:ind w:left="227" w:right="3297" w:firstLine="0"/>
        <w:rPr>
          <w:rFonts w:ascii="Calibri Light" w:hAnsi="Calibri Light"/>
          <w:sz w:val="24"/>
        </w:rPr>
      </w:pPr>
      <w:r w:rsidRPr="000B4F19">
        <w:rPr>
          <w:rFonts w:ascii="Calibri Light" w:hAnsi="Calibri Light"/>
          <w:sz w:val="24"/>
        </w:rPr>
        <w:t xml:space="preserve">Press </w:t>
      </w:r>
      <w:r w:rsidRPr="000B4F19">
        <w:rPr>
          <w:rFonts w:ascii="Calibri Light" w:hAnsi="Calibri Light"/>
          <w:b/>
          <w:sz w:val="24"/>
        </w:rPr>
        <w:t xml:space="preserve">TEMP Setup &gt; Measure </w:t>
      </w:r>
      <w:proofErr w:type="spellStart"/>
      <w:r w:rsidRPr="000B4F19">
        <w:rPr>
          <w:rFonts w:ascii="Calibri Light" w:hAnsi="Calibri Light"/>
          <w:b/>
          <w:sz w:val="24"/>
        </w:rPr>
        <w:t>Pos</w:t>
      </w:r>
      <w:proofErr w:type="spellEnd"/>
      <w:r w:rsidRPr="000B4F19">
        <w:rPr>
          <w:rFonts w:ascii="Calibri Light" w:hAnsi="Calibri Light"/>
          <w:b/>
          <w:sz w:val="24"/>
        </w:rPr>
        <w:t xml:space="preserve"> </w:t>
      </w:r>
      <w:r w:rsidRPr="000B4F19">
        <w:rPr>
          <w:rFonts w:ascii="Calibri Light" w:hAnsi="Calibri Light"/>
          <w:sz w:val="24"/>
        </w:rPr>
        <w:t>and select the Axillary mode. 4.Observe the axillary mode indicator on the display (flashing axillary</w:t>
      </w:r>
      <w:r w:rsidRPr="000B4F19">
        <w:rPr>
          <w:rFonts w:ascii="Calibri Light" w:hAnsi="Calibri Light"/>
          <w:spacing w:val="-12"/>
          <w:sz w:val="24"/>
        </w:rPr>
        <w:t xml:space="preserve"> </w:t>
      </w:r>
      <w:r w:rsidRPr="000B4F19">
        <w:rPr>
          <w:rFonts w:ascii="Calibri Light" w:hAnsi="Calibri Light"/>
          <w:sz w:val="24"/>
        </w:rPr>
        <w:t>icon).</w:t>
      </w:r>
    </w:p>
    <w:p w:rsidR="0066034B" w:rsidRPr="000B4F19" w:rsidRDefault="00CD2E04">
      <w:pPr>
        <w:pStyle w:val="ListParagraph"/>
        <w:numPr>
          <w:ilvl w:val="0"/>
          <w:numId w:val="92"/>
        </w:numPr>
        <w:tabs>
          <w:tab w:val="left" w:pos="471"/>
        </w:tabs>
        <w:spacing w:before="0" w:line="273" w:lineRule="exact"/>
        <w:ind w:hanging="244"/>
        <w:rPr>
          <w:rFonts w:ascii="Calibri Light" w:hAnsi="Calibri Light"/>
          <w:sz w:val="24"/>
        </w:rPr>
      </w:pPr>
      <w:r w:rsidRPr="000B4F19">
        <w:rPr>
          <w:rFonts w:ascii="Calibri Light" w:hAnsi="Calibri Light"/>
          <w:sz w:val="24"/>
        </w:rPr>
        <w:t>Load a probe</w:t>
      </w:r>
      <w:r w:rsidRPr="000B4F19">
        <w:rPr>
          <w:rFonts w:ascii="Calibri Light" w:hAnsi="Calibri Light"/>
          <w:spacing w:val="-1"/>
          <w:sz w:val="24"/>
        </w:rPr>
        <w:t xml:space="preserve"> </w:t>
      </w:r>
      <w:r w:rsidRPr="000B4F19">
        <w:rPr>
          <w:rFonts w:ascii="Calibri Light" w:hAnsi="Calibri Light"/>
          <w:sz w:val="24"/>
        </w:rPr>
        <w:t>cover.</w:t>
      </w:r>
    </w:p>
    <w:p w:rsidR="0066034B" w:rsidRPr="000B4F19" w:rsidRDefault="00CD2E04">
      <w:pPr>
        <w:pStyle w:val="ListParagraph"/>
        <w:numPr>
          <w:ilvl w:val="0"/>
          <w:numId w:val="92"/>
        </w:numPr>
        <w:tabs>
          <w:tab w:val="left" w:pos="468"/>
        </w:tabs>
        <w:spacing w:before="154"/>
        <w:ind w:left="468" w:hanging="241"/>
        <w:rPr>
          <w:rFonts w:ascii="Calibri Light" w:hAnsi="Calibri Light"/>
          <w:sz w:val="24"/>
        </w:rPr>
      </w:pPr>
      <w:r w:rsidRPr="000B4F19">
        <w:rPr>
          <w:rFonts w:ascii="Calibri Light" w:hAnsi="Calibri Light"/>
          <w:sz w:val="24"/>
        </w:rPr>
        <w:t>Adjust clothing to visualize the</w:t>
      </w:r>
      <w:r w:rsidRPr="000B4F19">
        <w:rPr>
          <w:rFonts w:ascii="Calibri Light" w:hAnsi="Calibri Light"/>
          <w:spacing w:val="-3"/>
          <w:sz w:val="24"/>
        </w:rPr>
        <w:t xml:space="preserve"> </w:t>
      </w:r>
      <w:r w:rsidRPr="000B4F19">
        <w:rPr>
          <w:rFonts w:ascii="Calibri Light" w:hAnsi="Calibri Light"/>
          <w:sz w:val="24"/>
        </w:rPr>
        <w:t>axilla.</w:t>
      </w:r>
    </w:p>
    <w:p w:rsidR="0066034B" w:rsidRPr="000B4F19" w:rsidRDefault="00CD2E04">
      <w:pPr>
        <w:pStyle w:val="ListParagraph"/>
        <w:numPr>
          <w:ilvl w:val="0"/>
          <w:numId w:val="92"/>
        </w:numPr>
        <w:tabs>
          <w:tab w:val="left" w:pos="468"/>
        </w:tabs>
        <w:ind w:left="468" w:hanging="241"/>
        <w:rPr>
          <w:rFonts w:ascii="Calibri Light" w:hAnsi="Calibri Light"/>
          <w:sz w:val="24"/>
        </w:rPr>
      </w:pPr>
      <w:r w:rsidRPr="000B4F19">
        <w:rPr>
          <w:rFonts w:ascii="Calibri Light" w:hAnsi="Calibri Light"/>
          <w:sz w:val="24"/>
        </w:rPr>
        <w:t>Avoid folds in the axilla and place the probe tip vertically as high as you can as</w:t>
      </w:r>
      <w:r w:rsidRPr="000B4F19">
        <w:rPr>
          <w:rFonts w:ascii="Calibri Light" w:hAnsi="Calibri Light"/>
          <w:spacing w:val="-4"/>
          <w:sz w:val="24"/>
        </w:rPr>
        <w:t xml:space="preserve"> </w:t>
      </w:r>
      <w:proofErr w:type="gramStart"/>
      <w:r w:rsidRPr="000B4F19">
        <w:rPr>
          <w:rFonts w:ascii="Calibri Light" w:hAnsi="Calibri Light"/>
          <w:sz w:val="24"/>
        </w:rPr>
        <w:t>shown</w:t>
      </w:r>
      <w:proofErr w:type="gramEnd"/>
      <w:r w:rsidRPr="000B4F19">
        <w:rPr>
          <w:rFonts w:ascii="Calibri Light" w:hAnsi="Calibri Light"/>
          <w:sz w:val="24"/>
        </w:rPr>
        <w:t>.</w:t>
      </w:r>
    </w:p>
    <w:p w:rsidR="0066034B" w:rsidRPr="000B4F19" w:rsidRDefault="00CD2E04">
      <w:pPr>
        <w:pStyle w:val="ListParagraph"/>
        <w:numPr>
          <w:ilvl w:val="0"/>
          <w:numId w:val="92"/>
        </w:numPr>
        <w:tabs>
          <w:tab w:val="left" w:pos="468"/>
        </w:tabs>
        <w:spacing w:line="271" w:lineRule="auto"/>
        <w:ind w:left="227" w:right="1327" w:firstLine="0"/>
        <w:rPr>
          <w:rFonts w:ascii="Calibri Light" w:hAnsi="Calibri Light"/>
          <w:sz w:val="24"/>
        </w:rPr>
      </w:pPr>
      <w:r w:rsidRPr="000B4F19">
        <w:rPr>
          <w:rFonts w:ascii="Calibri Light" w:hAnsi="Calibri Light"/>
          <w:sz w:val="24"/>
        </w:rPr>
        <w:t>Place the arm at the patient’s side. Hold in this position without movement of the arm or probe during the measurement</w:t>
      </w:r>
      <w:r w:rsidRPr="000B4F19">
        <w:rPr>
          <w:rFonts w:ascii="Calibri Light" w:hAnsi="Calibri Light"/>
          <w:spacing w:val="-4"/>
          <w:sz w:val="24"/>
        </w:rPr>
        <w:t xml:space="preserve"> </w:t>
      </w:r>
      <w:r w:rsidRPr="000B4F19">
        <w:rPr>
          <w:rFonts w:ascii="Calibri Light" w:hAnsi="Calibri Light"/>
          <w:sz w:val="24"/>
        </w:rPr>
        <w:t>cycle.</w:t>
      </w:r>
    </w:p>
    <w:p w:rsidR="0066034B" w:rsidRPr="000B4F19" w:rsidRDefault="0008195D">
      <w:pPr>
        <w:pStyle w:val="BodyText"/>
        <w:spacing w:before="6"/>
        <w:rPr>
          <w:rFonts w:ascii="Calibri Light" w:hAnsi="Calibri Light"/>
          <w:sz w:val="21"/>
        </w:rPr>
      </w:pPr>
      <w:r w:rsidRPr="000B4F19">
        <w:rPr>
          <w:rFonts w:ascii="Calibri Light" w:hAnsi="Calibri Light"/>
          <w:noProof/>
        </w:rPr>
        <mc:AlternateContent>
          <mc:Choice Requires="wpg">
            <w:drawing>
              <wp:anchor distT="0" distB="0" distL="0" distR="0" simplePos="0" relativeHeight="251867136" behindDoc="1" locked="0" layoutInCell="1" allowOverlap="1" wp14:anchorId="57AEE601" wp14:editId="6BBA9146">
                <wp:simplePos x="0" y="0"/>
                <wp:positionH relativeFrom="page">
                  <wp:posOffset>3101975</wp:posOffset>
                </wp:positionH>
                <wp:positionV relativeFrom="paragraph">
                  <wp:posOffset>182880</wp:posOffset>
                </wp:positionV>
                <wp:extent cx="1379220" cy="1416050"/>
                <wp:effectExtent l="0" t="0" r="0" b="0"/>
                <wp:wrapTopAndBottom/>
                <wp:docPr id="684"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9220" cy="1416050"/>
                          <a:chOff x="4885" y="288"/>
                          <a:chExt cx="2172" cy="2230"/>
                        </a:xfrm>
                      </wpg:grpSpPr>
                      <wps:wsp>
                        <wps:cNvPr id="685" name="Rectangle 390"/>
                        <wps:cNvSpPr>
                          <a:spLocks noChangeArrowheads="1"/>
                        </wps:cNvSpPr>
                        <wps:spPr bwMode="auto">
                          <a:xfrm>
                            <a:off x="4884" y="287"/>
                            <a:ext cx="2171" cy="2229"/>
                          </a:xfrm>
                          <a:prstGeom prst="rect">
                            <a:avLst/>
                          </a:prstGeom>
                          <a:noFill/>
                          <a:ln w="38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6" name="Picture 3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5257" y="1846"/>
                            <a:ext cx="147"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7" name="Freeform 388"/>
                        <wps:cNvSpPr>
                          <a:spLocks/>
                        </wps:cNvSpPr>
                        <wps:spPr bwMode="auto">
                          <a:xfrm>
                            <a:off x="4884" y="287"/>
                            <a:ext cx="384" cy="1557"/>
                          </a:xfrm>
                          <a:custGeom>
                            <a:avLst/>
                            <a:gdLst>
                              <a:gd name="T0" fmla="+- 0 4885 4885"/>
                              <a:gd name="T1" fmla="*/ T0 w 384"/>
                              <a:gd name="T2" fmla="+- 0 1845 288"/>
                              <a:gd name="T3" fmla="*/ 1845 h 1557"/>
                              <a:gd name="T4" fmla="+- 0 4891 4885"/>
                              <a:gd name="T5" fmla="*/ T4 w 384"/>
                              <a:gd name="T6" fmla="+- 0 1743 288"/>
                              <a:gd name="T7" fmla="*/ 1743 h 1557"/>
                              <a:gd name="T8" fmla="+- 0 4901 4885"/>
                              <a:gd name="T9" fmla="*/ T8 w 384"/>
                              <a:gd name="T10" fmla="+- 0 1643 288"/>
                              <a:gd name="T11" fmla="*/ 1643 h 1557"/>
                              <a:gd name="T12" fmla="+- 0 4917 4885"/>
                              <a:gd name="T13" fmla="*/ T12 w 384"/>
                              <a:gd name="T14" fmla="+- 0 1543 288"/>
                              <a:gd name="T15" fmla="*/ 1543 h 1557"/>
                              <a:gd name="T16" fmla="+- 0 4933 4885"/>
                              <a:gd name="T17" fmla="*/ T16 w 384"/>
                              <a:gd name="T18" fmla="+- 0 1469 288"/>
                              <a:gd name="T19" fmla="*/ 1469 h 1557"/>
                              <a:gd name="T20" fmla="+- 0 4954 4885"/>
                              <a:gd name="T21" fmla="*/ T20 w 384"/>
                              <a:gd name="T22" fmla="+- 0 1397 288"/>
                              <a:gd name="T23" fmla="*/ 1397 h 1557"/>
                              <a:gd name="T24" fmla="+- 0 5008 4885"/>
                              <a:gd name="T25" fmla="*/ T24 w 384"/>
                              <a:gd name="T26" fmla="+- 0 1257 288"/>
                              <a:gd name="T27" fmla="*/ 1257 h 1557"/>
                              <a:gd name="T28" fmla="+- 0 5025 4885"/>
                              <a:gd name="T29" fmla="*/ T28 w 384"/>
                              <a:gd name="T30" fmla="+- 0 1209 288"/>
                              <a:gd name="T31" fmla="*/ 1209 h 1557"/>
                              <a:gd name="T32" fmla="+- 0 5055 4885"/>
                              <a:gd name="T33" fmla="*/ T32 w 384"/>
                              <a:gd name="T34" fmla="+- 0 1113 288"/>
                              <a:gd name="T35" fmla="*/ 1113 h 1557"/>
                              <a:gd name="T36" fmla="+- 0 5080 4885"/>
                              <a:gd name="T37" fmla="*/ T36 w 384"/>
                              <a:gd name="T38" fmla="+- 0 1016 288"/>
                              <a:gd name="T39" fmla="*/ 1016 h 1557"/>
                              <a:gd name="T40" fmla="+- 0 5102 4885"/>
                              <a:gd name="T41" fmla="*/ T40 w 384"/>
                              <a:gd name="T42" fmla="+- 0 918 288"/>
                              <a:gd name="T43" fmla="*/ 918 h 1557"/>
                              <a:gd name="T44" fmla="+- 0 5131 4885"/>
                              <a:gd name="T45" fmla="*/ T44 w 384"/>
                              <a:gd name="T46" fmla="+- 0 770 288"/>
                              <a:gd name="T47" fmla="*/ 770 h 1557"/>
                              <a:gd name="T48" fmla="+- 0 5150 4885"/>
                              <a:gd name="T49" fmla="*/ T48 w 384"/>
                              <a:gd name="T50" fmla="+- 0 671 288"/>
                              <a:gd name="T51" fmla="*/ 671 h 1557"/>
                              <a:gd name="T52" fmla="+- 0 5172 4885"/>
                              <a:gd name="T53" fmla="*/ T52 w 384"/>
                              <a:gd name="T54" fmla="+- 0 573 288"/>
                              <a:gd name="T55" fmla="*/ 573 h 1557"/>
                              <a:gd name="T56" fmla="+- 0 5199 4885"/>
                              <a:gd name="T57" fmla="*/ T56 w 384"/>
                              <a:gd name="T58" fmla="+- 0 476 288"/>
                              <a:gd name="T59" fmla="*/ 476 h 1557"/>
                              <a:gd name="T60" fmla="+- 0 5233 4885"/>
                              <a:gd name="T61" fmla="*/ T60 w 384"/>
                              <a:gd name="T62" fmla="+- 0 382 288"/>
                              <a:gd name="T63" fmla="*/ 382 h 1557"/>
                              <a:gd name="T64" fmla="+- 0 5269 4885"/>
                              <a:gd name="T65" fmla="*/ T64 w 384"/>
                              <a:gd name="T66" fmla="+- 0 288 288"/>
                              <a:gd name="T67" fmla="*/ 288 h 1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84" h="1557">
                                <a:moveTo>
                                  <a:pt x="0" y="1557"/>
                                </a:moveTo>
                                <a:lnTo>
                                  <a:pt x="6" y="1455"/>
                                </a:lnTo>
                                <a:lnTo>
                                  <a:pt x="16" y="1355"/>
                                </a:lnTo>
                                <a:lnTo>
                                  <a:pt x="32" y="1255"/>
                                </a:lnTo>
                                <a:lnTo>
                                  <a:pt x="48" y="1181"/>
                                </a:lnTo>
                                <a:lnTo>
                                  <a:pt x="69" y="1109"/>
                                </a:lnTo>
                                <a:lnTo>
                                  <a:pt x="123" y="969"/>
                                </a:lnTo>
                                <a:lnTo>
                                  <a:pt x="140" y="921"/>
                                </a:lnTo>
                                <a:lnTo>
                                  <a:pt x="170" y="825"/>
                                </a:lnTo>
                                <a:lnTo>
                                  <a:pt x="195" y="728"/>
                                </a:lnTo>
                                <a:lnTo>
                                  <a:pt x="217" y="630"/>
                                </a:lnTo>
                                <a:lnTo>
                                  <a:pt x="246" y="482"/>
                                </a:lnTo>
                                <a:lnTo>
                                  <a:pt x="265" y="383"/>
                                </a:lnTo>
                                <a:lnTo>
                                  <a:pt x="287" y="285"/>
                                </a:lnTo>
                                <a:lnTo>
                                  <a:pt x="314" y="188"/>
                                </a:lnTo>
                                <a:lnTo>
                                  <a:pt x="348" y="94"/>
                                </a:lnTo>
                                <a:lnTo>
                                  <a:pt x="384"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8" name="Line 387"/>
                        <wps:cNvCnPr>
                          <a:cxnSpLocks noChangeShapeType="1"/>
                        </wps:cNvCnPr>
                        <wps:spPr bwMode="auto">
                          <a:xfrm>
                            <a:off x="5546" y="2244"/>
                            <a:ext cx="0" cy="2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9" name="Freeform 386"/>
                        <wps:cNvSpPr>
                          <a:spLocks/>
                        </wps:cNvSpPr>
                        <wps:spPr bwMode="auto">
                          <a:xfrm>
                            <a:off x="5479" y="2277"/>
                            <a:ext cx="111" cy="240"/>
                          </a:xfrm>
                          <a:custGeom>
                            <a:avLst/>
                            <a:gdLst>
                              <a:gd name="T0" fmla="+- 0 5590 5479"/>
                              <a:gd name="T1" fmla="*/ T0 w 111"/>
                              <a:gd name="T2" fmla="+- 0 2301 2278"/>
                              <a:gd name="T3" fmla="*/ 2301 h 240"/>
                              <a:gd name="T4" fmla="+- 0 5563 5479"/>
                              <a:gd name="T5" fmla="*/ T4 w 111"/>
                              <a:gd name="T6" fmla="+- 0 2283 2278"/>
                              <a:gd name="T7" fmla="*/ 2283 h 240"/>
                              <a:gd name="T8" fmla="+- 0 5556 5479"/>
                              <a:gd name="T9" fmla="*/ T8 w 111"/>
                              <a:gd name="T10" fmla="+- 0 2282 2278"/>
                              <a:gd name="T11" fmla="*/ 2282 h 240"/>
                              <a:gd name="T12" fmla="+- 0 5527 5479"/>
                              <a:gd name="T13" fmla="*/ T12 w 111"/>
                              <a:gd name="T14" fmla="+- 0 2281 2278"/>
                              <a:gd name="T15" fmla="*/ 2281 h 240"/>
                              <a:gd name="T16" fmla="+- 0 5514 5479"/>
                              <a:gd name="T17" fmla="*/ T16 w 111"/>
                              <a:gd name="T18" fmla="+- 0 2279 2278"/>
                              <a:gd name="T19" fmla="*/ 2279 h 240"/>
                              <a:gd name="T20" fmla="+- 0 5507 5479"/>
                              <a:gd name="T21" fmla="*/ T20 w 111"/>
                              <a:gd name="T22" fmla="+- 0 2278 2278"/>
                              <a:gd name="T23" fmla="*/ 2278 h 240"/>
                              <a:gd name="T24" fmla="+- 0 5502 5479"/>
                              <a:gd name="T25" fmla="*/ T24 w 111"/>
                              <a:gd name="T26" fmla="+- 0 2278 2278"/>
                              <a:gd name="T27" fmla="*/ 2278 h 240"/>
                              <a:gd name="T28" fmla="+- 0 5479 5479"/>
                              <a:gd name="T29" fmla="*/ T28 w 111"/>
                              <a:gd name="T30" fmla="+- 0 2297 2278"/>
                              <a:gd name="T31" fmla="*/ 2297 h 240"/>
                              <a:gd name="T32" fmla="+- 0 5479 5479"/>
                              <a:gd name="T33" fmla="*/ T32 w 111"/>
                              <a:gd name="T34" fmla="+- 0 2303 2278"/>
                              <a:gd name="T35" fmla="*/ 2303 h 240"/>
                              <a:gd name="T36" fmla="+- 0 5480 5479"/>
                              <a:gd name="T37" fmla="*/ T36 w 111"/>
                              <a:gd name="T38" fmla="+- 0 2309 2278"/>
                              <a:gd name="T39" fmla="*/ 2309 h 240"/>
                              <a:gd name="T40" fmla="+- 0 5481 5479"/>
                              <a:gd name="T41" fmla="*/ T40 w 111"/>
                              <a:gd name="T42" fmla="+- 0 2322 2278"/>
                              <a:gd name="T43" fmla="*/ 2322 h 240"/>
                              <a:gd name="T44" fmla="+- 0 5485 5479"/>
                              <a:gd name="T45" fmla="*/ T44 w 111"/>
                              <a:gd name="T46" fmla="+- 0 2348 2278"/>
                              <a:gd name="T47" fmla="*/ 2348 h 240"/>
                              <a:gd name="T48" fmla="+- 0 5487 5479"/>
                              <a:gd name="T49" fmla="*/ T48 w 111"/>
                              <a:gd name="T50" fmla="+- 0 2360 2278"/>
                              <a:gd name="T51" fmla="*/ 2360 h 240"/>
                              <a:gd name="T52" fmla="+- 0 5487 5479"/>
                              <a:gd name="T53" fmla="*/ T52 w 111"/>
                              <a:gd name="T54" fmla="+- 0 2371 2278"/>
                              <a:gd name="T55" fmla="*/ 2371 h 240"/>
                              <a:gd name="T56" fmla="+- 0 5487 5479"/>
                              <a:gd name="T57" fmla="*/ T56 w 111"/>
                              <a:gd name="T58" fmla="+- 0 2382 2278"/>
                              <a:gd name="T59" fmla="*/ 2382 h 240"/>
                              <a:gd name="T60" fmla="+- 0 5486 5479"/>
                              <a:gd name="T61" fmla="*/ T60 w 111"/>
                              <a:gd name="T62" fmla="+- 0 2393 2278"/>
                              <a:gd name="T63" fmla="*/ 2393 h 240"/>
                              <a:gd name="T64" fmla="+- 0 5482 5479"/>
                              <a:gd name="T65" fmla="*/ T64 w 111"/>
                              <a:gd name="T66" fmla="+- 0 2433 2278"/>
                              <a:gd name="T67" fmla="*/ 2433 h 240"/>
                              <a:gd name="T68" fmla="+- 0 5482 5479"/>
                              <a:gd name="T69" fmla="*/ T68 w 111"/>
                              <a:gd name="T70" fmla="+- 0 2444 2278"/>
                              <a:gd name="T71" fmla="*/ 2444 h 240"/>
                              <a:gd name="T72" fmla="+- 0 5489 5479"/>
                              <a:gd name="T73" fmla="*/ T72 w 111"/>
                              <a:gd name="T74" fmla="+- 0 2503 2278"/>
                              <a:gd name="T75" fmla="*/ 2503 h 240"/>
                              <a:gd name="T76" fmla="+- 0 5502 5479"/>
                              <a:gd name="T77" fmla="*/ T76 w 111"/>
                              <a:gd name="T78" fmla="+- 0 2517 2278"/>
                              <a:gd name="T79" fmla="*/ 2517 h 240"/>
                              <a:gd name="T80" fmla="+- 0 5504 5479"/>
                              <a:gd name="T81" fmla="*/ T80 w 111"/>
                              <a:gd name="T82" fmla="+- 0 2517 2278"/>
                              <a:gd name="T83" fmla="*/ 2517 h 2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11" h="240">
                                <a:moveTo>
                                  <a:pt x="111" y="23"/>
                                </a:moveTo>
                                <a:lnTo>
                                  <a:pt x="84" y="5"/>
                                </a:lnTo>
                                <a:lnTo>
                                  <a:pt x="77" y="4"/>
                                </a:lnTo>
                                <a:lnTo>
                                  <a:pt x="48" y="3"/>
                                </a:lnTo>
                                <a:lnTo>
                                  <a:pt x="35" y="1"/>
                                </a:lnTo>
                                <a:lnTo>
                                  <a:pt x="28" y="0"/>
                                </a:lnTo>
                                <a:lnTo>
                                  <a:pt x="23" y="0"/>
                                </a:lnTo>
                                <a:lnTo>
                                  <a:pt x="0" y="19"/>
                                </a:lnTo>
                                <a:lnTo>
                                  <a:pt x="0" y="25"/>
                                </a:lnTo>
                                <a:lnTo>
                                  <a:pt x="1" y="31"/>
                                </a:lnTo>
                                <a:lnTo>
                                  <a:pt x="2" y="44"/>
                                </a:lnTo>
                                <a:lnTo>
                                  <a:pt x="6" y="70"/>
                                </a:lnTo>
                                <a:lnTo>
                                  <a:pt x="8" y="82"/>
                                </a:lnTo>
                                <a:lnTo>
                                  <a:pt x="8" y="93"/>
                                </a:lnTo>
                                <a:lnTo>
                                  <a:pt x="8" y="104"/>
                                </a:lnTo>
                                <a:lnTo>
                                  <a:pt x="7" y="115"/>
                                </a:lnTo>
                                <a:lnTo>
                                  <a:pt x="3" y="155"/>
                                </a:lnTo>
                                <a:lnTo>
                                  <a:pt x="3" y="166"/>
                                </a:lnTo>
                                <a:lnTo>
                                  <a:pt x="10" y="225"/>
                                </a:lnTo>
                                <a:lnTo>
                                  <a:pt x="23" y="239"/>
                                </a:lnTo>
                                <a:lnTo>
                                  <a:pt x="25" y="23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Freeform 385"/>
                        <wps:cNvSpPr>
                          <a:spLocks/>
                        </wps:cNvSpPr>
                        <wps:spPr bwMode="auto">
                          <a:xfrm>
                            <a:off x="5460" y="2227"/>
                            <a:ext cx="127" cy="289"/>
                          </a:xfrm>
                          <a:custGeom>
                            <a:avLst/>
                            <a:gdLst>
                              <a:gd name="T0" fmla="+- 0 5587 5461"/>
                              <a:gd name="T1" fmla="*/ T0 w 127"/>
                              <a:gd name="T2" fmla="+- 0 2241 2228"/>
                              <a:gd name="T3" fmla="*/ 2241 h 289"/>
                              <a:gd name="T4" fmla="+- 0 5569 5461"/>
                              <a:gd name="T5" fmla="*/ T4 w 127"/>
                              <a:gd name="T6" fmla="+- 0 2228 2228"/>
                              <a:gd name="T7" fmla="*/ 2228 h 289"/>
                              <a:gd name="T8" fmla="+- 0 5563 5461"/>
                              <a:gd name="T9" fmla="*/ T8 w 127"/>
                              <a:gd name="T10" fmla="+- 0 2228 2228"/>
                              <a:gd name="T11" fmla="*/ 2228 h 289"/>
                              <a:gd name="T12" fmla="+- 0 5555 5461"/>
                              <a:gd name="T13" fmla="*/ T12 w 127"/>
                              <a:gd name="T14" fmla="+- 0 2229 2228"/>
                              <a:gd name="T15" fmla="*/ 2229 h 289"/>
                              <a:gd name="T16" fmla="+- 0 5547 5461"/>
                              <a:gd name="T17" fmla="*/ T16 w 127"/>
                              <a:gd name="T18" fmla="+- 0 2230 2228"/>
                              <a:gd name="T19" fmla="*/ 2230 h 289"/>
                              <a:gd name="T20" fmla="+- 0 5531 5461"/>
                              <a:gd name="T21" fmla="*/ T20 w 127"/>
                              <a:gd name="T22" fmla="+- 0 2233 2228"/>
                              <a:gd name="T23" fmla="*/ 2233 h 289"/>
                              <a:gd name="T24" fmla="+- 0 5515 5461"/>
                              <a:gd name="T25" fmla="*/ T24 w 127"/>
                              <a:gd name="T26" fmla="+- 0 2236 2228"/>
                              <a:gd name="T27" fmla="*/ 2236 h 289"/>
                              <a:gd name="T28" fmla="+- 0 5500 5461"/>
                              <a:gd name="T29" fmla="*/ T28 w 127"/>
                              <a:gd name="T30" fmla="+- 0 2238 2228"/>
                              <a:gd name="T31" fmla="*/ 2238 h 289"/>
                              <a:gd name="T32" fmla="+- 0 5493 5461"/>
                              <a:gd name="T33" fmla="*/ T32 w 127"/>
                              <a:gd name="T34" fmla="+- 0 2239 2228"/>
                              <a:gd name="T35" fmla="*/ 2239 h 289"/>
                              <a:gd name="T36" fmla="+- 0 5487 5461"/>
                              <a:gd name="T37" fmla="*/ T36 w 127"/>
                              <a:gd name="T38" fmla="+- 0 2241 2228"/>
                              <a:gd name="T39" fmla="*/ 2241 h 289"/>
                              <a:gd name="T40" fmla="+- 0 5462 5461"/>
                              <a:gd name="T41" fmla="*/ T40 w 127"/>
                              <a:gd name="T42" fmla="+- 0 2267 2228"/>
                              <a:gd name="T43" fmla="*/ 2267 h 289"/>
                              <a:gd name="T44" fmla="+- 0 5462 5461"/>
                              <a:gd name="T45" fmla="*/ T44 w 127"/>
                              <a:gd name="T46" fmla="+- 0 2280 2228"/>
                              <a:gd name="T47" fmla="*/ 2280 h 289"/>
                              <a:gd name="T48" fmla="+- 0 5463 5461"/>
                              <a:gd name="T49" fmla="*/ T48 w 127"/>
                              <a:gd name="T50" fmla="+- 0 2293 2228"/>
                              <a:gd name="T51" fmla="*/ 2293 h 289"/>
                              <a:gd name="T52" fmla="+- 0 5464 5461"/>
                              <a:gd name="T53" fmla="*/ T52 w 127"/>
                              <a:gd name="T54" fmla="+- 0 2305 2228"/>
                              <a:gd name="T55" fmla="*/ 2305 h 289"/>
                              <a:gd name="T56" fmla="+- 0 5464 5461"/>
                              <a:gd name="T57" fmla="*/ T56 w 127"/>
                              <a:gd name="T58" fmla="+- 0 2317 2228"/>
                              <a:gd name="T59" fmla="*/ 2317 h 289"/>
                              <a:gd name="T60" fmla="+- 0 5463 5461"/>
                              <a:gd name="T61" fmla="*/ T60 w 127"/>
                              <a:gd name="T62" fmla="+- 0 2340 2228"/>
                              <a:gd name="T63" fmla="*/ 2340 h 289"/>
                              <a:gd name="T64" fmla="+- 0 5462 5461"/>
                              <a:gd name="T65" fmla="*/ T64 w 127"/>
                              <a:gd name="T66" fmla="+- 0 2363 2228"/>
                              <a:gd name="T67" fmla="*/ 2363 h 289"/>
                              <a:gd name="T68" fmla="+- 0 5461 5461"/>
                              <a:gd name="T69" fmla="*/ T68 w 127"/>
                              <a:gd name="T70" fmla="+- 0 2386 2228"/>
                              <a:gd name="T71" fmla="*/ 2386 h 289"/>
                              <a:gd name="T72" fmla="+- 0 5461 5461"/>
                              <a:gd name="T73" fmla="*/ T72 w 127"/>
                              <a:gd name="T74" fmla="+- 0 2409 2228"/>
                              <a:gd name="T75" fmla="*/ 2409 h 289"/>
                              <a:gd name="T76" fmla="+- 0 5461 5461"/>
                              <a:gd name="T77" fmla="*/ T76 w 127"/>
                              <a:gd name="T78" fmla="+- 0 2421 2228"/>
                              <a:gd name="T79" fmla="*/ 2421 h 289"/>
                              <a:gd name="T80" fmla="+- 0 5462 5461"/>
                              <a:gd name="T81" fmla="*/ T80 w 127"/>
                              <a:gd name="T82" fmla="+- 0 2434 2228"/>
                              <a:gd name="T83" fmla="*/ 2434 h 289"/>
                              <a:gd name="T84" fmla="+- 0 5463 5461"/>
                              <a:gd name="T85" fmla="*/ T84 w 127"/>
                              <a:gd name="T86" fmla="+- 0 2447 2228"/>
                              <a:gd name="T87" fmla="*/ 2447 h 289"/>
                              <a:gd name="T88" fmla="+- 0 5465 5461"/>
                              <a:gd name="T89" fmla="*/ T88 w 127"/>
                              <a:gd name="T90" fmla="+- 0 2461 2228"/>
                              <a:gd name="T91" fmla="*/ 2461 h 289"/>
                              <a:gd name="T92" fmla="+- 0 5469 5461"/>
                              <a:gd name="T93" fmla="*/ T92 w 127"/>
                              <a:gd name="T94" fmla="+- 0 2489 2228"/>
                              <a:gd name="T95" fmla="*/ 2489 h 289"/>
                              <a:gd name="T96" fmla="+- 0 5471 5461"/>
                              <a:gd name="T97" fmla="*/ T96 w 127"/>
                              <a:gd name="T98" fmla="+- 0 2503 2228"/>
                              <a:gd name="T99" fmla="*/ 2503 h 289"/>
                              <a:gd name="T100" fmla="+- 0 5473 5461"/>
                              <a:gd name="T101" fmla="*/ T100 w 127"/>
                              <a:gd name="T102" fmla="+- 0 2517 2228"/>
                              <a:gd name="T103" fmla="*/ 2517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7" h="289">
                                <a:moveTo>
                                  <a:pt x="126" y="13"/>
                                </a:moveTo>
                                <a:lnTo>
                                  <a:pt x="108" y="0"/>
                                </a:lnTo>
                                <a:lnTo>
                                  <a:pt x="102" y="0"/>
                                </a:lnTo>
                                <a:lnTo>
                                  <a:pt x="94" y="1"/>
                                </a:lnTo>
                                <a:lnTo>
                                  <a:pt x="86" y="2"/>
                                </a:lnTo>
                                <a:lnTo>
                                  <a:pt x="70" y="5"/>
                                </a:lnTo>
                                <a:lnTo>
                                  <a:pt x="54" y="8"/>
                                </a:lnTo>
                                <a:lnTo>
                                  <a:pt x="39" y="10"/>
                                </a:lnTo>
                                <a:lnTo>
                                  <a:pt x="32" y="11"/>
                                </a:lnTo>
                                <a:lnTo>
                                  <a:pt x="26" y="13"/>
                                </a:lnTo>
                                <a:lnTo>
                                  <a:pt x="1" y="39"/>
                                </a:lnTo>
                                <a:lnTo>
                                  <a:pt x="1" y="52"/>
                                </a:lnTo>
                                <a:lnTo>
                                  <a:pt x="2" y="65"/>
                                </a:lnTo>
                                <a:lnTo>
                                  <a:pt x="3" y="77"/>
                                </a:lnTo>
                                <a:lnTo>
                                  <a:pt x="3" y="89"/>
                                </a:lnTo>
                                <a:lnTo>
                                  <a:pt x="2" y="112"/>
                                </a:lnTo>
                                <a:lnTo>
                                  <a:pt x="1" y="135"/>
                                </a:lnTo>
                                <a:lnTo>
                                  <a:pt x="0" y="158"/>
                                </a:lnTo>
                                <a:lnTo>
                                  <a:pt x="0" y="181"/>
                                </a:lnTo>
                                <a:lnTo>
                                  <a:pt x="0" y="193"/>
                                </a:lnTo>
                                <a:lnTo>
                                  <a:pt x="1" y="206"/>
                                </a:lnTo>
                                <a:lnTo>
                                  <a:pt x="2" y="219"/>
                                </a:lnTo>
                                <a:lnTo>
                                  <a:pt x="4" y="233"/>
                                </a:lnTo>
                                <a:lnTo>
                                  <a:pt x="8" y="261"/>
                                </a:lnTo>
                                <a:lnTo>
                                  <a:pt x="10" y="275"/>
                                </a:lnTo>
                                <a:lnTo>
                                  <a:pt x="12" y="28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 name="Line 384"/>
                        <wps:cNvCnPr>
                          <a:cxnSpLocks noChangeShapeType="1"/>
                        </wps:cNvCnPr>
                        <wps:spPr bwMode="auto">
                          <a:xfrm>
                            <a:off x="5830" y="2175"/>
                            <a:ext cx="0" cy="13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Line 383"/>
                        <wps:cNvCnPr>
                          <a:cxnSpLocks noChangeShapeType="1"/>
                        </wps:cNvCnPr>
                        <wps:spPr bwMode="auto">
                          <a:xfrm>
                            <a:off x="5711" y="2316"/>
                            <a:ext cx="25" cy="0"/>
                          </a:xfrm>
                          <a:prstGeom prst="line">
                            <a:avLst/>
                          </a:prstGeom>
                          <a:noFill/>
                          <a:ln w="19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3" name="Freeform 382"/>
                        <wps:cNvSpPr>
                          <a:spLocks/>
                        </wps:cNvSpPr>
                        <wps:spPr bwMode="auto">
                          <a:xfrm>
                            <a:off x="5677" y="2170"/>
                            <a:ext cx="53" cy="75"/>
                          </a:xfrm>
                          <a:custGeom>
                            <a:avLst/>
                            <a:gdLst>
                              <a:gd name="T0" fmla="+- 0 5678 5678"/>
                              <a:gd name="T1" fmla="*/ T0 w 53"/>
                              <a:gd name="T2" fmla="+- 0 2245 2170"/>
                              <a:gd name="T3" fmla="*/ 2245 h 75"/>
                              <a:gd name="T4" fmla="+- 0 5726 5678"/>
                              <a:gd name="T5" fmla="*/ T4 w 53"/>
                              <a:gd name="T6" fmla="+- 0 2194 2170"/>
                              <a:gd name="T7" fmla="*/ 2194 h 75"/>
                              <a:gd name="T8" fmla="+- 0 5729 5678"/>
                              <a:gd name="T9" fmla="*/ T8 w 53"/>
                              <a:gd name="T10" fmla="+- 0 2182 2170"/>
                              <a:gd name="T11" fmla="*/ 2182 h 75"/>
                              <a:gd name="T12" fmla="+- 0 5730 5678"/>
                              <a:gd name="T13" fmla="*/ T12 w 53"/>
                              <a:gd name="T14" fmla="+- 0 2170 2170"/>
                              <a:gd name="T15" fmla="*/ 2170 h 75"/>
                            </a:gdLst>
                            <a:ahLst/>
                            <a:cxnLst>
                              <a:cxn ang="0">
                                <a:pos x="T1" y="T3"/>
                              </a:cxn>
                              <a:cxn ang="0">
                                <a:pos x="T5" y="T7"/>
                              </a:cxn>
                              <a:cxn ang="0">
                                <a:pos x="T9" y="T11"/>
                              </a:cxn>
                              <a:cxn ang="0">
                                <a:pos x="T13" y="T15"/>
                              </a:cxn>
                            </a:cxnLst>
                            <a:rect l="0" t="0" r="r" b="b"/>
                            <a:pathLst>
                              <a:path w="53" h="75">
                                <a:moveTo>
                                  <a:pt x="0" y="75"/>
                                </a:moveTo>
                                <a:lnTo>
                                  <a:pt x="48" y="24"/>
                                </a:lnTo>
                                <a:lnTo>
                                  <a:pt x="51" y="12"/>
                                </a:lnTo>
                                <a:lnTo>
                                  <a:pt x="52"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4" name="Freeform 381"/>
                        <wps:cNvSpPr>
                          <a:spLocks/>
                        </wps:cNvSpPr>
                        <wps:spPr bwMode="auto">
                          <a:xfrm>
                            <a:off x="5588" y="2286"/>
                            <a:ext cx="123" cy="29"/>
                          </a:xfrm>
                          <a:custGeom>
                            <a:avLst/>
                            <a:gdLst>
                              <a:gd name="T0" fmla="+- 0 5711 5588"/>
                              <a:gd name="T1" fmla="*/ T0 w 123"/>
                              <a:gd name="T2" fmla="+- 0 2315 2286"/>
                              <a:gd name="T3" fmla="*/ 2315 h 29"/>
                              <a:gd name="T4" fmla="+- 0 5680 5588"/>
                              <a:gd name="T5" fmla="*/ T4 w 123"/>
                              <a:gd name="T6" fmla="+- 0 2310 2286"/>
                              <a:gd name="T7" fmla="*/ 2310 h 29"/>
                              <a:gd name="T8" fmla="+- 0 5649 5588"/>
                              <a:gd name="T9" fmla="*/ T8 w 123"/>
                              <a:gd name="T10" fmla="+- 0 2303 2286"/>
                              <a:gd name="T11" fmla="*/ 2303 h 29"/>
                              <a:gd name="T12" fmla="+- 0 5618 5588"/>
                              <a:gd name="T13" fmla="*/ T12 w 123"/>
                              <a:gd name="T14" fmla="+- 0 2296 2286"/>
                              <a:gd name="T15" fmla="*/ 2296 h 29"/>
                              <a:gd name="T16" fmla="+- 0 5603 5588"/>
                              <a:gd name="T17" fmla="*/ T16 w 123"/>
                              <a:gd name="T18" fmla="+- 0 2291 2286"/>
                              <a:gd name="T19" fmla="*/ 2291 h 29"/>
                              <a:gd name="T20" fmla="+- 0 5588 5588"/>
                              <a:gd name="T21" fmla="*/ T20 w 123"/>
                              <a:gd name="T22" fmla="+- 0 2286 2286"/>
                              <a:gd name="T23" fmla="*/ 2286 h 29"/>
                            </a:gdLst>
                            <a:ahLst/>
                            <a:cxnLst>
                              <a:cxn ang="0">
                                <a:pos x="T1" y="T3"/>
                              </a:cxn>
                              <a:cxn ang="0">
                                <a:pos x="T5" y="T7"/>
                              </a:cxn>
                              <a:cxn ang="0">
                                <a:pos x="T9" y="T11"/>
                              </a:cxn>
                              <a:cxn ang="0">
                                <a:pos x="T13" y="T15"/>
                              </a:cxn>
                              <a:cxn ang="0">
                                <a:pos x="T17" y="T19"/>
                              </a:cxn>
                              <a:cxn ang="0">
                                <a:pos x="T21" y="T23"/>
                              </a:cxn>
                            </a:cxnLst>
                            <a:rect l="0" t="0" r="r" b="b"/>
                            <a:pathLst>
                              <a:path w="123" h="29">
                                <a:moveTo>
                                  <a:pt x="123" y="29"/>
                                </a:moveTo>
                                <a:lnTo>
                                  <a:pt x="92" y="24"/>
                                </a:lnTo>
                                <a:lnTo>
                                  <a:pt x="61" y="17"/>
                                </a:lnTo>
                                <a:lnTo>
                                  <a:pt x="30" y="10"/>
                                </a:lnTo>
                                <a:lnTo>
                                  <a:pt x="15" y="5"/>
                                </a:lnTo>
                                <a:lnTo>
                                  <a:pt x="0" y="0"/>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Freeform 380"/>
                        <wps:cNvSpPr>
                          <a:spLocks/>
                        </wps:cNvSpPr>
                        <wps:spPr bwMode="auto">
                          <a:xfrm>
                            <a:off x="5593" y="2243"/>
                            <a:ext cx="85" cy="6"/>
                          </a:xfrm>
                          <a:custGeom>
                            <a:avLst/>
                            <a:gdLst>
                              <a:gd name="T0" fmla="+- 0 5593 5593"/>
                              <a:gd name="T1" fmla="*/ T0 w 85"/>
                              <a:gd name="T2" fmla="+- 0 2244 2244"/>
                              <a:gd name="T3" fmla="*/ 2244 h 6"/>
                              <a:gd name="T4" fmla="+- 0 5614 5593"/>
                              <a:gd name="T5" fmla="*/ T4 w 85"/>
                              <a:gd name="T6" fmla="+- 0 2247 2244"/>
                              <a:gd name="T7" fmla="*/ 2247 h 6"/>
                              <a:gd name="T8" fmla="+- 0 5636 5593"/>
                              <a:gd name="T9" fmla="*/ T8 w 85"/>
                              <a:gd name="T10" fmla="+- 0 2249 2244"/>
                              <a:gd name="T11" fmla="*/ 2249 h 6"/>
                              <a:gd name="T12" fmla="+- 0 5646 5593"/>
                              <a:gd name="T13" fmla="*/ T12 w 85"/>
                              <a:gd name="T14" fmla="+- 0 2250 2244"/>
                              <a:gd name="T15" fmla="*/ 2250 h 6"/>
                              <a:gd name="T16" fmla="+- 0 5657 5593"/>
                              <a:gd name="T17" fmla="*/ T16 w 85"/>
                              <a:gd name="T18" fmla="+- 0 2249 2244"/>
                              <a:gd name="T19" fmla="*/ 2249 h 6"/>
                              <a:gd name="T20" fmla="+- 0 5667 5593"/>
                              <a:gd name="T21" fmla="*/ T20 w 85"/>
                              <a:gd name="T22" fmla="+- 0 2248 2244"/>
                              <a:gd name="T23" fmla="*/ 2248 h 6"/>
                              <a:gd name="T24" fmla="+- 0 5678 5593"/>
                              <a:gd name="T25" fmla="*/ T24 w 85"/>
                              <a:gd name="T26" fmla="+- 0 2245 2244"/>
                              <a:gd name="T27" fmla="*/ 2245 h 6"/>
                            </a:gdLst>
                            <a:ahLst/>
                            <a:cxnLst>
                              <a:cxn ang="0">
                                <a:pos x="T1" y="T3"/>
                              </a:cxn>
                              <a:cxn ang="0">
                                <a:pos x="T5" y="T7"/>
                              </a:cxn>
                              <a:cxn ang="0">
                                <a:pos x="T9" y="T11"/>
                              </a:cxn>
                              <a:cxn ang="0">
                                <a:pos x="T13" y="T15"/>
                              </a:cxn>
                              <a:cxn ang="0">
                                <a:pos x="T17" y="T19"/>
                              </a:cxn>
                              <a:cxn ang="0">
                                <a:pos x="T21" y="T23"/>
                              </a:cxn>
                              <a:cxn ang="0">
                                <a:pos x="T25" y="T27"/>
                              </a:cxn>
                            </a:cxnLst>
                            <a:rect l="0" t="0" r="r" b="b"/>
                            <a:pathLst>
                              <a:path w="85" h="6">
                                <a:moveTo>
                                  <a:pt x="0" y="0"/>
                                </a:moveTo>
                                <a:lnTo>
                                  <a:pt x="21" y="3"/>
                                </a:lnTo>
                                <a:lnTo>
                                  <a:pt x="43" y="5"/>
                                </a:lnTo>
                                <a:lnTo>
                                  <a:pt x="53" y="6"/>
                                </a:lnTo>
                                <a:lnTo>
                                  <a:pt x="64" y="5"/>
                                </a:lnTo>
                                <a:lnTo>
                                  <a:pt x="74" y="4"/>
                                </a:lnTo>
                                <a:lnTo>
                                  <a:pt x="85" y="1"/>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6" name="Line 379"/>
                        <wps:cNvCnPr>
                          <a:cxnSpLocks noChangeShapeType="1"/>
                        </wps:cNvCnPr>
                        <wps:spPr bwMode="auto">
                          <a:xfrm>
                            <a:off x="5590" y="2240"/>
                            <a:ext cx="0" cy="1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378"/>
                        <wps:cNvCnPr>
                          <a:cxnSpLocks noChangeShapeType="1"/>
                        </wps:cNvCnPr>
                        <wps:spPr bwMode="auto">
                          <a:xfrm>
                            <a:off x="5836" y="2306"/>
                            <a:ext cx="6"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Freeform 377"/>
                        <wps:cNvSpPr>
                          <a:spLocks/>
                        </wps:cNvSpPr>
                        <wps:spPr bwMode="auto">
                          <a:xfrm>
                            <a:off x="5709" y="2327"/>
                            <a:ext cx="30" cy="3"/>
                          </a:xfrm>
                          <a:custGeom>
                            <a:avLst/>
                            <a:gdLst>
                              <a:gd name="T0" fmla="+- 0 5710 5710"/>
                              <a:gd name="T1" fmla="*/ T0 w 30"/>
                              <a:gd name="T2" fmla="+- 0 2327 2327"/>
                              <a:gd name="T3" fmla="*/ 2327 h 3"/>
                              <a:gd name="T4" fmla="+- 0 5735 5710"/>
                              <a:gd name="T5" fmla="*/ T4 w 30"/>
                              <a:gd name="T6" fmla="+- 0 2330 2327"/>
                              <a:gd name="T7" fmla="*/ 2330 h 3"/>
                              <a:gd name="T8" fmla="+- 0 5739 5710"/>
                              <a:gd name="T9" fmla="*/ T8 w 30"/>
                              <a:gd name="T10" fmla="+- 0 2330 2327"/>
                              <a:gd name="T11" fmla="*/ 2330 h 3"/>
                            </a:gdLst>
                            <a:ahLst/>
                            <a:cxnLst>
                              <a:cxn ang="0">
                                <a:pos x="T1" y="T3"/>
                              </a:cxn>
                              <a:cxn ang="0">
                                <a:pos x="T5" y="T7"/>
                              </a:cxn>
                              <a:cxn ang="0">
                                <a:pos x="T9" y="T11"/>
                              </a:cxn>
                            </a:cxnLst>
                            <a:rect l="0" t="0" r="r" b="b"/>
                            <a:pathLst>
                              <a:path w="30" h="3">
                                <a:moveTo>
                                  <a:pt x="0" y="0"/>
                                </a:moveTo>
                                <a:lnTo>
                                  <a:pt x="25" y="3"/>
                                </a:lnTo>
                                <a:lnTo>
                                  <a:pt x="29" y="3"/>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9" name="Freeform 376"/>
                        <wps:cNvSpPr>
                          <a:spLocks/>
                        </wps:cNvSpPr>
                        <wps:spPr bwMode="auto">
                          <a:xfrm>
                            <a:off x="5599" y="2169"/>
                            <a:ext cx="119" cy="68"/>
                          </a:xfrm>
                          <a:custGeom>
                            <a:avLst/>
                            <a:gdLst>
                              <a:gd name="T0" fmla="+- 0 5718 5599"/>
                              <a:gd name="T1" fmla="*/ T0 w 119"/>
                              <a:gd name="T2" fmla="+- 0 2170 2170"/>
                              <a:gd name="T3" fmla="*/ 2170 h 68"/>
                              <a:gd name="T4" fmla="+- 0 5684 5599"/>
                              <a:gd name="T5" fmla="*/ T4 w 119"/>
                              <a:gd name="T6" fmla="+- 0 2229 2170"/>
                              <a:gd name="T7" fmla="*/ 2229 h 68"/>
                              <a:gd name="T8" fmla="+- 0 5646 5599"/>
                              <a:gd name="T9" fmla="*/ T8 w 119"/>
                              <a:gd name="T10" fmla="+- 0 2237 2170"/>
                              <a:gd name="T11" fmla="*/ 2237 h 68"/>
                              <a:gd name="T12" fmla="+- 0 5637 5599"/>
                              <a:gd name="T13" fmla="*/ T12 w 119"/>
                              <a:gd name="T14" fmla="+- 0 2237 2170"/>
                              <a:gd name="T15" fmla="*/ 2237 h 68"/>
                              <a:gd name="T16" fmla="+- 0 5618 5599"/>
                              <a:gd name="T17" fmla="*/ T16 w 119"/>
                              <a:gd name="T18" fmla="+- 0 2235 2170"/>
                              <a:gd name="T19" fmla="*/ 2235 h 68"/>
                              <a:gd name="T20" fmla="+- 0 5599 5599"/>
                              <a:gd name="T21" fmla="*/ T20 w 119"/>
                              <a:gd name="T22" fmla="+- 0 2232 2170"/>
                              <a:gd name="T23" fmla="*/ 2232 h 68"/>
                            </a:gdLst>
                            <a:ahLst/>
                            <a:cxnLst>
                              <a:cxn ang="0">
                                <a:pos x="T1" y="T3"/>
                              </a:cxn>
                              <a:cxn ang="0">
                                <a:pos x="T5" y="T7"/>
                              </a:cxn>
                              <a:cxn ang="0">
                                <a:pos x="T9" y="T11"/>
                              </a:cxn>
                              <a:cxn ang="0">
                                <a:pos x="T13" y="T15"/>
                              </a:cxn>
                              <a:cxn ang="0">
                                <a:pos x="T17" y="T19"/>
                              </a:cxn>
                              <a:cxn ang="0">
                                <a:pos x="T21" y="T23"/>
                              </a:cxn>
                            </a:cxnLst>
                            <a:rect l="0" t="0" r="r" b="b"/>
                            <a:pathLst>
                              <a:path w="119" h="68">
                                <a:moveTo>
                                  <a:pt x="119" y="0"/>
                                </a:moveTo>
                                <a:lnTo>
                                  <a:pt x="85" y="59"/>
                                </a:lnTo>
                                <a:lnTo>
                                  <a:pt x="47" y="67"/>
                                </a:lnTo>
                                <a:lnTo>
                                  <a:pt x="38" y="67"/>
                                </a:lnTo>
                                <a:lnTo>
                                  <a:pt x="19" y="65"/>
                                </a:lnTo>
                                <a:lnTo>
                                  <a:pt x="0" y="62"/>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Freeform 375"/>
                        <wps:cNvSpPr>
                          <a:spLocks/>
                        </wps:cNvSpPr>
                        <wps:spPr bwMode="auto">
                          <a:xfrm>
                            <a:off x="5588" y="2299"/>
                            <a:ext cx="122" cy="28"/>
                          </a:xfrm>
                          <a:custGeom>
                            <a:avLst/>
                            <a:gdLst>
                              <a:gd name="T0" fmla="+- 0 5588 5588"/>
                              <a:gd name="T1" fmla="*/ T0 w 122"/>
                              <a:gd name="T2" fmla="+- 0 2299 2299"/>
                              <a:gd name="T3" fmla="*/ 2299 h 28"/>
                              <a:gd name="T4" fmla="+- 0 5618 5588"/>
                              <a:gd name="T5" fmla="*/ T4 w 122"/>
                              <a:gd name="T6" fmla="+- 0 2309 2299"/>
                              <a:gd name="T7" fmla="*/ 2309 h 28"/>
                              <a:gd name="T8" fmla="+- 0 5648 5588"/>
                              <a:gd name="T9" fmla="*/ T8 w 122"/>
                              <a:gd name="T10" fmla="+- 0 2316 2299"/>
                              <a:gd name="T11" fmla="*/ 2316 h 28"/>
                              <a:gd name="T12" fmla="+- 0 5679 5588"/>
                              <a:gd name="T13" fmla="*/ T12 w 122"/>
                              <a:gd name="T14" fmla="+- 0 2322 2299"/>
                              <a:gd name="T15" fmla="*/ 2322 h 28"/>
                              <a:gd name="T16" fmla="+- 0 5710 5588"/>
                              <a:gd name="T17" fmla="*/ T16 w 122"/>
                              <a:gd name="T18" fmla="+- 0 2327 2299"/>
                              <a:gd name="T19" fmla="*/ 2327 h 28"/>
                            </a:gdLst>
                            <a:ahLst/>
                            <a:cxnLst>
                              <a:cxn ang="0">
                                <a:pos x="T1" y="T3"/>
                              </a:cxn>
                              <a:cxn ang="0">
                                <a:pos x="T5" y="T7"/>
                              </a:cxn>
                              <a:cxn ang="0">
                                <a:pos x="T9" y="T11"/>
                              </a:cxn>
                              <a:cxn ang="0">
                                <a:pos x="T13" y="T15"/>
                              </a:cxn>
                              <a:cxn ang="0">
                                <a:pos x="T17" y="T19"/>
                              </a:cxn>
                            </a:cxnLst>
                            <a:rect l="0" t="0" r="r" b="b"/>
                            <a:pathLst>
                              <a:path w="122" h="28">
                                <a:moveTo>
                                  <a:pt x="0" y="0"/>
                                </a:moveTo>
                                <a:lnTo>
                                  <a:pt x="30" y="10"/>
                                </a:lnTo>
                                <a:lnTo>
                                  <a:pt x="60" y="17"/>
                                </a:lnTo>
                                <a:lnTo>
                                  <a:pt x="91" y="23"/>
                                </a:lnTo>
                                <a:lnTo>
                                  <a:pt x="122" y="28"/>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Freeform 374"/>
                        <wps:cNvSpPr>
                          <a:spLocks/>
                        </wps:cNvSpPr>
                        <wps:spPr bwMode="auto">
                          <a:xfrm>
                            <a:off x="5819" y="2237"/>
                            <a:ext cx="2" cy="2"/>
                          </a:xfrm>
                          <a:custGeom>
                            <a:avLst/>
                            <a:gdLst>
                              <a:gd name="T0" fmla="+- 0 5821 5819"/>
                              <a:gd name="T1" fmla="*/ T0 w 2"/>
                              <a:gd name="T2" fmla="+- 0 2239 2238"/>
                              <a:gd name="T3" fmla="*/ 2239 h 2"/>
                              <a:gd name="T4" fmla="+- 0 5820 5819"/>
                              <a:gd name="T5" fmla="*/ T4 w 2"/>
                              <a:gd name="T6" fmla="+- 0 2238 2238"/>
                              <a:gd name="T7" fmla="*/ 2238 h 2"/>
                              <a:gd name="T8" fmla="+- 0 5819 5819"/>
                              <a:gd name="T9" fmla="*/ T8 w 2"/>
                              <a:gd name="T10" fmla="+- 0 2238 2238"/>
                              <a:gd name="T11" fmla="*/ 2238 h 2"/>
                            </a:gdLst>
                            <a:ahLst/>
                            <a:cxnLst>
                              <a:cxn ang="0">
                                <a:pos x="T1" y="T3"/>
                              </a:cxn>
                              <a:cxn ang="0">
                                <a:pos x="T5" y="T7"/>
                              </a:cxn>
                              <a:cxn ang="0">
                                <a:pos x="T9" y="T11"/>
                              </a:cxn>
                            </a:cxnLst>
                            <a:rect l="0" t="0" r="r" b="b"/>
                            <a:pathLst>
                              <a:path w="2" h="2">
                                <a:moveTo>
                                  <a:pt x="2" y="1"/>
                                </a:moveTo>
                                <a:lnTo>
                                  <a:pt x="1" y="0"/>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Freeform 373"/>
                        <wps:cNvSpPr>
                          <a:spLocks/>
                        </wps:cNvSpPr>
                        <wps:spPr bwMode="auto">
                          <a:xfrm>
                            <a:off x="5798" y="2330"/>
                            <a:ext cx="9" cy="8"/>
                          </a:xfrm>
                          <a:custGeom>
                            <a:avLst/>
                            <a:gdLst>
                              <a:gd name="T0" fmla="+- 0 5798 5798"/>
                              <a:gd name="T1" fmla="*/ T0 w 9"/>
                              <a:gd name="T2" fmla="+- 0 2338 2331"/>
                              <a:gd name="T3" fmla="*/ 2338 h 8"/>
                              <a:gd name="T4" fmla="+- 0 5802 5798"/>
                              <a:gd name="T5" fmla="*/ T4 w 9"/>
                              <a:gd name="T6" fmla="+- 0 2337 2331"/>
                              <a:gd name="T7" fmla="*/ 2337 h 8"/>
                              <a:gd name="T8" fmla="+- 0 5805 5798"/>
                              <a:gd name="T9" fmla="*/ T8 w 9"/>
                              <a:gd name="T10" fmla="+- 0 2335 2331"/>
                              <a:gd name="T11" fmla="*/ 2335 h 8"/>
                              <a:gd name="T12" fmla="+- 0 5807 5798"/>
                              <a:gd name="T13" fmla="*/ T12 w 9"/>
                              <a:gd name="T14" fmla="+- 0 2331 2331"/>
                              <a:gd name="T15" fmla="*/ 2331 h 8"/>
                            </a:gdLst>
                            <a:ahLst/>
                            <a:cxnLst>
                              <a:cxn ang="0">
                                <a:pos x="T1" y="T3"/>
                              </a:cxn>
                              <a:cxn ang="0">
                                <a:pos x="T5" y="T7"/>
                              </a:cxn>
                              <a:cxn ang="0">
                                <a:pos x="T9" y="T11"/>
                              </a:cxn>
                              <a:cxn ang="0">
                                <a:pos x="T13" y="T15"/>
                              </a:cxn>
                            </a:cxnLst>
                            <a:rect l="0" t="0" r="r" b="b"/>
                            <a:pathLst>
                              <a:path w="9" h="8">
                                <a:moveTo>
                                  <a:pt x="0" y="7"/>
                                </a:moveTo>
                                <a:lnTo>
                                  <a:pt x="4" y="6"/>
                                </a:lnTo>
                                <a:lnTo>
                                  <a:pt x="7" y="4"/>
                                </a:lnTo>
                                <a:lnTo>
                                  <a:pt x="9"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3" name="Freeform 372"/>
                        <wps:cNvSpPr>
                          <a:spLocks/>
                        </wps:cNvSpPr>
                        <wps:spPr bwMode="auto">
                          <a:xfrm>
                            <a:off x="5813" y="2305"/>
                            <a:ext cx="11" cy="12"/>
                          </a:xfrm>
                          <a:custGeom>
                            <a:avLst/>
                            <a:gdLst>
                              <a:gd name="T0" fmla="+- 0 5813 5813"/>
                              <a:gd name="T1" fmla="*/ T0 w 11"/>
                              <a:gd name="T2" fmla="+- 0 2317 2305"/>
                              <a:gd name="T3" fmla="*/ 2317 h 12"/>
                              <a:gd name="T4" fmla="+- 0 5818 5813"/>
                              <a:gd name="T5" fmla="*/ T4 w 11"/>
                              <a:gd name="T6" fmla="+- 0 2315 2305"/>
                              <a:gd name="T7" fmla="*/ 2315 h 12"/>
                              <a:gd name="T8" fmla="+- 0 5822 5813"/>
                              <a:gd name="T9" fmla="*/ T8 w 11"/>
                              <a:gd name="T10" fmla="+- 0 2311 2305"/>
                              <a:gd name="T11" fmla="*/ 2311 h 12"/>
                              <a:gd name="T12" fmla="+- 0 5824 5813"/>
                              <a:gd name="T13" fmla="*/ T12 w 11"/>
                              <a:gd name="T14" fmla="+- 0 2305 2305"/>
                              <a:gd name="T15" fmla="*/ 2305 h 12"/>
                            </a:gdLst>
                            <a:ahLst/>
                            <a:cxnLst>
                              <a:cxn ang="0">
                                <a:pos x="T1" y="T3"/>
                              </a:cxn>
                              <a:cxn ang="0">
                                <a:pos x="T5" y="T7"/>
                              </a:cxn>
                              <a:cxn ang="0">
                                <a:pos x="T9" y="T11"/>
                              </a:cxn>
                              <a:cxn ang="0">
                                <a:pos x="T13" y="T15"/>
                              </a:cxn>
                            </a:cxnLst>
                            <a:rect l="0" t="0" r="r" b="b"/>
                            <a:pathLst>
                              <a:path w="11" h="12">
                                <a:moveTo>
                                  <a:pt x="0" y="12"/>
                                </a:moveTo>
                                <a:lnTo>
                                  <a:pt x="5" y="10"/>
                                </a:lnTo>
                                <a:lnTo>
                                  <a:pt x="9" y="6"/>
                                </a:lnTo>
                                <a:lnTo>
                                  <a:pt x="1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4" name="Freeform 371"/>
                        <wps:cNvSpPr>
                          <a:spLocks/>
                        </wps:cNvSpPr>
                        <wps:spPr bwMode="auto">
                          <a:xfrm>
                            <a:off x="5823" y="1905"/>
                            <a:ext cx="12" cy="11"/>
                          </a:xfrm>
                          <a:custGeom>
                            <a:avLst/>
                            <a:gdLst>
                              <a:gd name="T0" fmla="+- 0 5836 5824"/>
                              <a:gd name="T1" fmla="*/ T0 w 12"/>
                              <a:gd name="T2" fmla="+- 0 1917 1906"/>
                              <a:gd name="T3" fmla="*/ 1917 h 11"/>
                              <a:gd name="T4" fmla="+- 0 5834 5824"/>
                              <a:gd name="T5" fmla="*/ T4 w 12"/>
                              <a:gd name="T6" fmla="+- 0 1913 1906"/>
                              <a:gd name="T7" fmla="*/ 1913 h 11"/>
                              <a:gd name="T8" fmla="+- 0 5832 5824"/>
                              <a:gd name="T9" fmla="*/ T8 w 12"/>
                              <a:gd name="T10" fmla="+- 0 1909 1906"/>
                              <a:gd name="T11" fmla="*/ 1909 h 11"/>
                              <a:gd name="T12" fmla="+- 0 5828 5824"/>
                              <a:gd name="T13" fmla="*/ T12 w 12"/>
                              <a:gd name="T14" fmla="+- 0 1907 1906"/>
                              <a:gd name="T15" fmla="*/ 1907 h 11"/>
                              <a:gd name="T16" fmla="+- 0 5824 5824"/>
                              <a:gd name="T17" fmla="*/ T16 w 12"/>
                              <a:gd name="T18" fmla="+- 0 1906 1906"/>
                              <a:gd name="T19" fmla="*/ 1906 h 11"/>
                            </a:gdLst>
                            <a:ahLst/>
                            <a:cxnLst>
                              <a:cxn ang="0">
                                <a:pos x="T1" y="T3"/>
                              </a:cxn>
                              <a:cxn ang="0">
                                <a:pos x="T5" y="T7"/>
                              </a:cxn>
                              <a:cxn ang="0">
                                <a:pos x="T9" y="T11"/>
                              </a:cxn>
                              <a:cxn ang="0">
                                <a:pos x="T13" y="T15"/>
                              </a:cxn>
                              <a:cxn ang="0">
                                <a:pos x="T17" y="T19"/>
                              </a:cxn>
                            </a:cxnLst>
                            <a:rect l="0" t="0" r="r" b="b"/>
                            <a:pathLst>
                              <a:path w="12" h="11">
                                <a:moveTo>
                                  <a:pt x="12" y="11"/>
                                </a:moveTo>
                                <a:lnTo>
                                  <a:pt x="10" y="7"/>
                                </a:lnTo>
                                <a:lnTo>
                                  <a:pt x="8" y="3"/>
                                </a:lnTo>
                                <a:lnTo>
                                  <a:pt x="4" y="1"/>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Freeform 370"/>
                        <wps:cNvSpPr>
                          <a:spLocks/>
                        </wps:cNvSpPr>
                        <wps:spPr bwMode="auto">
                          <a:xfrm>
                            <a:off x="5815" y="2305"/>
                            <a:ext cx="21" cy="24"/>
                          </a:xfrm>
                          <a:custGeom>
                            <a:avLst/>
                            <a:gdLst>
                              <a:gd name="T0" fmla="+- 0 5815 5815"/>
                              <a:gd name="T1" fmla="*/ T0 w 21"/>
                              <a:gd name="T2" fmla="+- 0 2330 2306"/>
                              <a:gd name="T3" fmla="*/ 2330 h 24"/>
                              <a:gd name="T4" fmla="+- 0 5822 5815"/>
                              <a:gd name="T5" fmla="*/ T4 w 21"/>
                              <a:gd name="T6" fmla="+- 0 2327 2306"/>
                              <a:gd name="T7" fmla="*/ 2327 h 24"/>
                              <a:gd name="T8" fmla="+- 0 5827 5815"/>
                              <a:gd name="T9" fmla="*/ T8 w 21"/>
                              <a:gd name="T10" fmla="+- 0 2324 2306"/>
                              <a:gd name="T11" fmla="*/ 2324 h 24"/>
                              <a:gd name="T12" fmla="+- 0 5832 5815"/>
                              <a:gd name="T13" fmla="*/ T12 w 21"/>
                              <a:gd name="T14" fmla="+- 0 2319 2306"/>
                              <a:gd name="T15" fmla="*/ 2319 h 24"/>
                              <a:gd name="T16" fmla="+- 0 5835 5815"/>
                              <a:gd name="T17" fmla="*/ T16 w 21"/>
                              <a:gd name="T18" fmla="+- 0 2313 2306"/>
                              <a:gd name="T19" fmla="*/ 2313 h 24"/>
                              <a:gd name="T20" fmla="+- 0 5836 5815"/>
                              <a:gd name="T21" fmla="*/ T20 w 21"/>
                              <a:gd name="T22" fmla="+- 0 2306 2306"/>
                              <a:gd name="T23" fmla="*/ 2306 h 24"/>
                            </a:gdLst>
                            <a:ahLst/>
                            <a:cxnLst>
                              <a:cxn ang="0">
                                <a:pos x="T1" y="T3"/>
                              </a:cxn>
                              <a:cxn ang="0">
                                <a:pos x="T5" y="T7"/>
                              </a:cxn>
                              <a:cxn ang="0">
                                <a:pos x="T9" y="T11"/>
                              </a:cxn>
                              <a:cxn ang="0">
                                <a:pos x="T13" y="T15"/>
                              </a:cxn>
                              <a:cxn ang="0">
                                <a:pos x="T17" y="T19"/>
                              </a:cxn>
                              <a:cxn ang="0">
                                <a:pos x="T21" y="T23"/>
                              </a:cxn>
                            </a:cxnLst>
                            <a:rect l="0" t="0" r="r" b="b"/>
                            <a:pathLst>
                              <a:path w="21" h="24">
                                <a:moveTo>
                                  <a:pt x="0" y="24"/>
                                </a:moveTo>
                                <a:lnTo>
                                  <a:pt x="7" y="21"/>
                                </a:lnTo>
                                <a:lnTo>
                                  <a:pt x="12" y="18"/>
                                </a:lnTo>
                                <a:lnTo>
                                  <a:pt x="17" y="13"/>
                                </a:lnTo>
                                <a:lnTo>
                                  <a:pt x="20" y="7"/>
                                </a:lnTo>
                                <a:lnTo>
                                  <a:pt x="21"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Line 369"/>
                        <wps:cNvCnPr>
                          <a:cxnSpLocks noChangeShapeType="1"/>
                        </wps:cNvCnPr>
                        <wps:spPr bwMode="auto">
                          <a:xfrm>
                            <a:off x="5811" y="2317"/>
                            <a:ext cx="2"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368"/>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367"/>
                        <wps:cNvCnPr>
                          <a:cxnSpLocks noChangeShapeType="1"/>
                        </wps:cNvCnPr>
                        <wps:spPr bwMode="auto">
                          <a:xfrm>
                            <a:off x="5850" y="2019"/>
                            <a:ext cx="0" cy="157"/>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366"/>
                        <wps:cNvCnPr>
                          <a:cxnSpLocks noChangeShapeType="1"/>
                        </wps:cNvCnPr>
                        <wps:spPr bwMode="auto">
                          <a:xfrm>
                            <a:off x="5837" y="2019"/>
                            <a:ext cx="0" cy="156"/>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365"/>
                        <wps:cNvCnPr>
                          <a:cxnSpLocks noChangeShapeType="1"/>
                        </wps:cNvCnPr>
                        <wps:spPr bwMode="auto">
                          <a:xfrm>
                            <a:off x="5839" y="105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Freeform 364"/>
                        <wps:cNvSpPr>
                          <a:spLocks/>
                        </wps:cNvSpPr>
                        <wps:spPr bwMode="auto">
                          <a:xfrm>
                            <a:off x="5815" y="1053"/>
                            <a:ext cx="13" cy="21"/>
                          </a:xfrm>
                          <a:custGeom>
                            <a:avLst/>
                            <a:gdLst>
                              <a:gd name="T0" fmla="+- 0 5828 5816"/>
                              <a:gd name="T1" fmla="*/ T0 w 13"/>
                              <a:gd name="T2" fmla="+- 0 1054 1054"/>
                              <a:gd name="T3" fmla="*/ 1054 h 21"/>
                              <a:gd name="T4" fmla="+- 0 5823 5816"/>
                              <a:gd name="T5" fmla="*/ T4 w 13"/>
                              <a:gd name="T6" fmla="+- 0 1058 1054"/>
                              <a:gd name="T7" fmla="*/ 1058 h 21"/>
                              <a:gd name="T8" fmla="+- 0 5820 5816"/>
                              <a:gd name="T9" fmla="*/ T8 w 13"/>
                              <a:gd name="T10" fmla="+- 0 1063 1054"/>
                              <a:gd name="T11" fmla="*/ 1063 h 21"/>
                              <a:gd name="T12" fmla="+- 0 5817 5816"/>
                              <a:gd name="T13" fmla="*/ T12 w 13"/>
                              <a:gd name="T14" fmla="+- 0 1068 1054"/>
                              <a:gd name="T15" fmla="*/ 1068 h 21"/>
                              <a:gd name="T16" fmla="+- 0 5816 5816"/>
                              <a:gd name="T17" fmla="*/ T16 w 13"/>
                              <a:gd name="T18" fmla="+- 0 1074 1054"/>
                              <a:gd name="T19" fmla="*/ 1074 h 21"/>
                            </a:gdLst>
                            <a:ahLst/>
                            <a:cxnLst>
                              <a:cxn ang="0">
                                <a:pos x="T1" y="T3"/>
                              </a:cxn>
                              <a:cxn ang="0">
                                <a:pos x="T5" y="T7"/>
                              </a:cxn>
                              <a:cxn ang="0">
                                <a:pos x="T9" y="T11"/>
                              </a:cxn>
                              <a:cxn ang="0">
                                <a:pos x="T13" y="T15"/>
                              </a:cxn>
                              <a:cxn ang="0">
                                <a:pos x="T17" y="T19"/>
                              </a:cxn>
                            </a:cxnLst>
                            <a:rect l="0" t="0" r="r" b="b"/>
                            <a:pathLst>
                              <a:path w="13" h="21">
                                <a:moveTo>
                                  <a:pt x="12" y="0"/>
                                </a:moveTo>
                                <a:lnTo>
                                  <a:pt x="7" y="4"/>
                                </a:lnTo>
                                <a:lnTo>
                                  <a:pt x="4" y="9"/>
                                </a:lnTo>
                                <a:lnTo>
                                  <a:pt x="1" y="14"/>
                                </a:lnTo>
                                <a:lnTo>
                                  <a:pt x="0" y="2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363"/>
                        <wps:cNvSpPr>
                          <a:spLocks/>
                        </wps:cNvSpPr>
                        <wps:spPr bwMode="auto">
                          <a:xfrm>
                            <a:off x="5582" y="2285"/>
                            <a:ext cx="6" cy="4"/>
                          </a:xfrm>
                          <a:custGeom>
                            <a:avLst/>
                            <a:gdLst>
                              <a:gd name="T0" fmla="+- 0 5588 5583"/>
                              <a:gd name="T1" fmla="*/ T0 w 6"/>
                              <a:gd name="T2" fmla="+- 0 2286 2286"/>
                              <a:gd name="T3" fmla="*/ 2286 h 4"/>
                              <a:gd name="T4" fmla="+- 0 5586 5583"/>
                              <a:gd name="T5" fmla="*/ T4 w 6"/>
                              <a:gd name="T6" fmla="+- 0 2286 2286"/>
                              <a:gd name="T7" fmla="*/ 2286 h 4"/>
                              <a:gd name="T8" fmla="+- 0 5584 5583"/>
                              <a:gd name="T9" fmla="*/ T8 w 6"/>
                              <a:gd name="T10" fmla="+- 0 2287 2286"/>
                              <a:gd name="T11" fmla="*/ 2287 h 4"/>
                              <a:gd name="T12" fmla="+- 0 5583 5583"/>
                              <a:gd name="T13" fmla="*/ T12 w 6"/>
                              <a:gd name="T14" fmla="+- 0 2290 2286"/>
                              <a:gd name="T15" fmla="*/ 2290 h 4"/>
                            </a:gdLst>
                            <a:ahLst/>
                            <a:cxnLst>
                              <a:cxn ang="0">
                                <a:pos x="T1" y="T3"/>
                              </a:cxn>
                              <a:cxn ang="0">
                                <a:pos x="T5" y="T7"/>
                              </a:cxn>
                              <a:cxn ang="0">
                                <a:pos x="T9" y="T11"/>
                              </a:cxn>
                              <a:cxn ang="0">
                                <a:pos x="T13" y="T15"/>
                              </a:cxn>
                            </a:cxnLst>
                            <a:rect l="0" t="0" r="r" b="b"/>
                            <a:pathLst>
                              <a:path w="6" h="4">
                                <a:moveTo>
                                  <a:pt x="5" y="0"/>
                                </a:moveTo>
                                <a:lnTo>
                                  <a:pt x="3" y="0"/>
                                </a:lnTo>
                                <a:lnTo>
                                  <a:pt x="1" y="1"/>
                                </a:lnTo>
                                <a:lnTo>
                                  <a:pt x="0" y="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3" name="Freeform 362"/>
                        <wps:cNvSpPr>
                          <a:spLocks/>
                        </wps:cNvSpPr>
                        <wps:spPr bwMode="auto">
                          <a:xfrm>
                            <a:off x="5589" y="2239"/>
                            <a:ext cx="4" cy="5"/>
                          </a:xfrm>
                          <a:custGeom>
                            <a:avLst/>
                            <a:gdLst>
                              <a:gd name="T0" fmla="+- 0 5590 5590"/>
                              <a:gd name="T1" fmla="*/ T0 w 4"/>
                              <a:gd name="T2" fmla="+- 0 2239 2239"/>
                              <a:gd name="T3" fmla="*/ 2239 h 5"/>
                              <a:gd name="T4" fmla="+- 0 5590 5590"/>
                              <a:gd name="T5" fmla="*/ T4 w 4"/>
                              <a:gd name="T6" fmla="+- 0 2241 2239"/>
                              <a:gd name="T7" fmla="*/ 2241 h 5"/>
                              <a:gd name="T8" fmla="+- 0 5591 5590"/>
                              <a:gd name="T9" fmla="*/ T8 w 4"/>
                              <a:gd name="T10" fmla="+- 0 2243 2239"/>
                              <a:gd name="T11" fmla="*/ 2243 h 5"/>
                              <a:gd name="T12" fmla="+- 0 5593 5590"/>
                              <a:gd name="T13" fmla="*/ T12 w 4"/>
                              <a:gd name="T14" fmla="+- 0 2244 2239"/>
                              <a:gd name="T15" fmla="*/ 2244 h 5"/>
                            </a:gdLst>
                            <a:ahLst/>
                            <a:cxnLst>
                              <a:cxn ang="0">
                                <a:pos x="T1" y="T3"/>
                              </a:cxn>
                              <a:cxn ang="0">
                                <a:pos x="T5" y="T7"/>
                              </a:cxn>
                              <a:cxn ang="0">
                                <a:pos x="T9" y="T11"/>
                              </a:cxn>
                              <a:cxn ang="0">
                                <a:pos x="T13" y="T15"/>
                              </a:cxn>
                            </a:cxnLst>
                            <a:rect l="0" t="0" r="r" b="b"/>
                            <a:pathLst>
                              <a:path w="4" h="5">
                                <a:moveTo>
                                  <a:pt x="0" y="0"/>
                                </a:moveTo>
                                <a:lnTo>
                                  <a:pt x="0" y="2"/>
                                </a:lnTo>
                                <a:lnTo>
                                  <a:pt x="1" y="4"/>
                                </a:lnTo>
                                <a:lnTo>
                                  <a:pt x="3" y="5"/>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4" name="Freeform 361"/>
                        <wps:cNvSpPr>
                          <a:spLocks/>
                        </wps:cNvSpPr>
                        <wps:spPr bwMode="auto">
                          <a:xfrm>
                            <a:off x="5589" y="2232"/>
                            <a:ext cx="10" cy="7"/>
                          </a:xfrm>
                          <a:custGeom>
                            <a:avLst/>
                            <a:gdLst>
                              <a:gd name="T0" fmla="+- 0 5599 5590"/>
                              <a:gd name="T1" fmla="*/ T0 w 10"/>
                              <a:gd name="T2" fmla="+- 0 2232 2232"/>
                              <a:gd name="T3" fmla="*/ 2232 h 7"/>
                              <a:gd name="T4" fmla="+- 0 5595 5590"/>
                              <a:gd name="T5" fmla="*/ T4 w 10"/>
                              <a:gd name="T6" fmla="+- 0 2233 2232"/>
                              <a:gd name="T7" fmla="*/ 2233 h 7"/>
                              <a:gd name="T8" fmla="+- 0 5591 5590"/>
                              <a:gd name="T9" fmla="*/ T8 w 10"/>
                              <a:gd name="T10" fmla="+- 0 2235 2232"/>
                              <a:gd name="T11" fmla="*/ 2235 h 7"/>
                              <a:gd name="T12" fmla="+- 0 5590 5590"/>
                              <a:gd name="T13" fmla="*/ T12 w 10"/>
                              <a:gd name="T14" fmla="+- 0 2239 2232"/>
                              <a:gd name="T15" fmla="*/ 2239 h 7"/>
                            </a:gdLst>
                            <a:ahLst/>
                            <a:cxnLst>
                              <a:cxn ang="0">
                                <a:pos x="T1" y="T3"/>
                              </a:cxn>
                              <a:cxn ang="0">
                                <a:pos x="T5" y="T7"/>
                              </a:cxn>
                              <a:cxn ang="0">
                                <a:pos x="T9" y="T11"/>
                              </a:cxn>
                              <a:cxn ang="0">
                                <a:pos x="T13" y="T15"/>
                              </a:cxn>
                            </a:cxnLst>
                            <a:rect l="0" t="0" r="r" b="b"/>
                            <a:pathLst>
                              <a:path w="10" h="7">
                                <a:moveTo>
                                  <a:pt x="9" y="0"/>
                                </a:moveTo>
                                <a:lnTo>
                                  <a:pt x="5" y="1"/>
                                </a:lnTo>
                                <a:lnTo>
                                  <a:pt x="1" y="3"/>
                                </a:lnTo>
                                <a:lnTo>
                                  <a:pt x="0" y="7"/>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Freeform 360"/>
                        <wps:cNvSpPr>
                          <a:spLocks/>
                        </wps:cNvSpPr>
                        <wps:spPr bwMode="auto">
                          <a:xfrm>
                            <a:off x="5738" y="2327"/>
                            <a:ext cx="8" cy="9"/>
                          </a:xfrm>
                          <a:custGeom>
                            <a:avLst/>
                            <a:gdLst>
                              <a:gd name="T0" fmla="+- 0 5739 5739"/>
                              <a:gd name="T1" fmla="*/ T0 w 8"/>
                              <a:gd name="T2" fmla="+- 0 2327 2327"/>
                              <a:gd name="T3" fmla="*/ 2327 h 9"/>
                              <a:gd name="T4" fmla="+- 0 5740 5739"/>
                              <a:gd name="T5" fmla="*/ T4 w 8"/>
                              <a:gd name="T6" fmla="+- 0 2331 2327"/>
                              <a:gd name="T7" fmla="*/ 2331 h 9"/>
                              <a:gd name="T8" fmla="+- 0 5743 5739"/>
                              <a:gd name="T9" fmla="*/ T8 w 8"/>
                              <a:gd name="T10" fmla="+- 0 2334 2327"/>
                              <a:gd name="T11" fmla="*/ 2334 h 9"/>
                              <a:gd name="T12" fmla="+- 0 5747 5739"/>
                              <a:gd name="T13" fmla="*/ T12 w 8"/>
                              <a:gd name="T14" fmla="+- 0 2336 2327"/>
                              <a:gd name="T15" fmla="*/ 2336 h 9"/>
                            </a:gdLst>
                            <a:ahLst/>
                            <a:cxnLst>
                              <a:cxn ang="0">
                                <a:pos x="T1" y="T3"/>
                              </a:cxn>
                              <a:cxn ang="0">
                                <a:pos x="T5" y="T7"/>
                              </a:cxn>
                              <a:cxn ang="0">
                                <a:pos x="T9" y="T11"/>
                              </a:cxn>
                              <a:cxn ang="0">
                                <a:pos x="T13" y="T15"/>
                              </a:cxn>
                            </a:cxnLst>
                            <a:rect l="0" t="0" r="r" b="b"/>
                            <a:pathLst>
                              <a:path w="8" h="9">
                                <a:moveTo>
                                  <a:pt x="0" y="0"/>
                                </a:moveTo>
                                <a:lnTo>
                                  <a:pt x="1" y="4"/>
                                </a:lnTo>
                                <a:lnTo>
                                  <a:pt x="4" y="7"/>
                                </a:lnTo>
                                <a:lnTo>
                                  <a:pt x="8"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 name="Freeform 359"/>
                        <wps:cNvSpPr>
                          <a:spLocks/>
                        </wps:cNvSpPr>
                        <wps:spPr bwMode="auto">
                          <a:xfrm>
                            <a:off x="5582" y="2290"/>
                            <a:ext cx="6" cy="9"/>
                          </a:xfrm>
                          <a:custGeom>
                            <a:avLst/>
                            <a:gdLst>
                              <a:gd name="T0" fmla="+- 0 5583 5583"/>
                              <a:gd name="T1" fmla="*/ T0 w 6"/>
                              <a:gd name="T2" fmla="+- 0 2290 2290"/>
                              <a:gd name="T3" fmla="*/ 2290 h 9"/>
                              <a:gd name="T4" fmla="+- 0 5583 5583"/>
                              <a:gd name="T5" fmla="*/ T4 w 6"/>
                              <a:gd name="T6" fmla="+- 0 2294 2290"/>
                              <a:gd name="T7" fmla="*/ 2294 h 9"/>
                              <a:gd name="T8" fmla="+- 0 5585 5583"/>
                              <a:gd name="T9" fmla="*/ T8 w 6"/>
                              <a:gd name="T10" fmla="+- 0 2298 2290"/>
                              <a:gd name="T11" fmla="*/ 2298 h 9"/>
                              <a:gd name="T12" fmla="+- 0 5588 5583"/>
                              <a:gd name="T13" fmla="*/ T12 w 6"/>
                              <a:gd name="T14" fmla="+- 0 2299 2290"/>
                              <a:gd name="T15" fmla="*/ 2299 h 9"/>
                            </a:gdLst>
                            <a:ahLst/>
                            <a:cxnLst>
                              <a:cxn ang="0">
                                <a:pos x="T1" y="T3"/>
                              </a:cxn>
                              <a:cxn ang="0">
                                <a:pos x="T5" y="T7"/>
                              </a:cxn>
                              <a:cxn ang="0">
                                <a:pos x="T9" y="T11"/>
                              </a:cxn>
                              <a:cxn ang="0">
                                <a:pos x="T13" y="T15"/>
                              </a:cxn>
                            </a:cxnLst>
                            <a:rect l="0" t="0" r="r" b="b"/>
                            <a:pathLst>
                              <a:path w="6" h="9">
                                <a:moveTo>
                                  <a:pt x="0" y="0"/>
                                </a:moveTo>
                                <a:lnTo>
                                  <a:pt x="0" y="4"/>
                                </a:lnTo>
                                <a:lnTo>
                                  <a:pt x="2" y="8"/>
                                </a:lnTo>
                                <a:lnTo>
                                  <a:pt x="5" y="9"/>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 name="Freeform 358"/>
                        <wps:cNvSpPr>
                          <a:spLocks/>
                        </wps:cNvSpPr>
                        <wps:spPr bwMode="auto">
                          <a:xfrm>
                            <a:off x="5749" y="1902"/>
                            <a:ext cx="13" cy="10"/>
                          </a:xfrm>
                          <a:custGeom>
                            <a:avLst/>
                            <a:gdLst>
                              <a:gd name="T0" fmla="+- 0 5762 5749"/>
                              <a:gd name="T1" fmla="*/ T0 w 13"/>
                              <a:gd name="T2" fmla="+- 0 1903 1903"/>
                              <a:gd name="T3" fmla="*/ 1903 h 10"/>
                              <a:gd name="T4" fmla="+- 0 5758 5749"/>
                              <a:gd name="T5" fmla="*/ T4 w 13"/>
                              <a:gd name="T6" fmla="+- 0 1903 1903"/>
                              <a:gd name="T7" fmla="*/ 1903 h 10"/>
                              <a:gd name="T8" fmla="+- 0 5754 5749"/>
                              <a:gd name="T9" fmla="*/ T8 w 13"/>
                              <a:gd name="T10" fmla="+- 0 1905 1903"/>
                              <a:gd name="T11" fmla="*/ 1905 h 10"/>
                              <a:gd name="T12" fmla="+- 0 5751 5749"/>
                              <a:gd name="T13" fmla="*/ T12 w 13"/>
                              <a:gd name="T14" fmla="+- 0 1909 1903"/>
                              <a:gd name="T15" fmla="*/ 1909 h 10"/>
                              <a:gd name="T16" fmla="+- 0 5749 5749"/>
                              <a:gd name="T17" fmla="*/ T16 w 13"/>
                              <a:gd name="T18" fmla="+- 0 1913 1903"/>
                              <a:gd name="T19" fmla="*/ 1913 h 10"/>
                            </a:gdLst>
                            <a:ahLst/>
                            <a:cxnLst>
                              <a:cxn ang="0">
                                <a:pos x="T1" y="T3"/>
                              </a:cxn>
                              <a:cxn ang="0">
                                <a:pos x="T5" y="T7"/>
                              </a:cxn>
                              <a:cxn ang="0">
                                <a:pos x="T9" y="T11"/>
                              </a:cxn>
                              <a:cxn ang="0">
                                <a:pos x="T13" y="T15"/>
                              </a:cxn>
                              <a:cxn ang="0">
                                <a:pos x="T17" y="T19"/>
                              </a:cxn>
                            </a:cxnLst>
                            <a:rect l="0" t="0" r="r" b="b"/>
                            <a:pathLst>
                              <a:path w="13" h="10">
                                <a:moveTo>
                                  <a:pt x="13" y="0"/>
                                </a:moveTo>
                                <a:lnTo>
                                  <a:pt x="9" y="0"/>
                                </a:lnTo>
                                <a:lnTo>
                                  <a:pt x="5" y="2"/>
                                </a:lnTo>
                                <a:lnTo>
                                  <a:pt x="2" y="6"/>
                                </a:lnTo>
                                <a:lnTo>
                                  <a:pt x="0" y="1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Line 357"/>
                        <wps:cNvCnPr>
                          <a:cxnSpLocks noChangeShapeType="1"/>
                        </wps:cNvCnPr>
                        <wps:spPr bwMode="auto">
                          <a:xfrm>
                            <a:off x="5718"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356"/>
                        <wps:cNvCnPr>
                          <a:cxnSpLocks noChangeShapeType="1"/>
                        </wps:cNvCnPr>
                        <wps:spPr bwMode="auto">
                          <a:xfrm>
                            <a:off x="5730" y="2170"/>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355"/>
                        <wps:cNvCnPr>
                          <a:cxnSpLocks noChangeShapeType="1"/>
                        </wps:cNvCnPr>
                        <wps:spPr bwMode="auto">
                          <a:xfrm>
                            <a:off x="5830" y="1053"/>
                            <a:ext cx="0" cy="1"/>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1" name="Freeform 354"/>
                        <wps:cNvSpPr>
                          <a:spLocks/>
                        </wps:cNvSpPr>
                        <wps:spPr bwMode="auto">
                          <a:xfrm>
                            <a:off x="5838" y="1054"/>
                            <a:ext cx="11" cy="22"/>
                          </a:xfrm>
                          <a:custGeom>
                            <a:avLst/>
                            <a:gdLst>
                              <a:gd name="T0" fmla="+- 0 5849 5839"/>
                              <a:gd name="T1" fmla="*/ T0 w 11"/>
                              <a:gd name="T2" fmla="+- 0 1076 1054"/>
                              <a:gd name="T3" fmla="*/ 1076 h 22"/>
                              <a:gd name="T4" fmla="+- 0 5849 5839"/>
                              <a:gd name="T5" fmla="*/ T4 w 11"/>
                              <a:gd name="T6" fmla="+- 0 1070 1054"/>
                              <a:gd name="T7" fmla="*/ 1070 h 22"/>
                              <a:gd name="T8" fmla="+- 0 5847 5839"/>
                              <a:gd name="T9" fmla="*/ T8 w 11"/>
                              <a:gd name="T10" fmla="+- 0 1064 1054"/>
                              <a:gd name="T11" fmla="*/ 1064 h 22"/>
                              <a:gd name="T12" fmla="+- 0 5843 5839"/>
                              <a:gd name="T13" fmla="*/ T12 w 11"/>
                              <a:gd name="T14" fmla="+- 0 1059 1054"/>
                              <a:gd name="T15" fmla="*/ 1059 h 22"/>
                              <a:gd name="T16" fmla="+- 0 5839 5839"/>
                              <a:gd name="T17" fmla="*/ T16 w 11"/>
                              <a:gd name="T18" fmla="+- 0 1054 1054"/>
                              <a:gd name="T19" fmla="*/ 1054 h 22"/>
                            </a:gdLst>
                            <a:ahLst/>
                            <a:cxnLst>
                              <a:cxn ang="0">
                                <a:pos x="T1" y="T3"/>
                              </a:cxn>
                              <a:cxn ang="0">
                                <a:pos x="T5" y="T7"/>
                              </a:cxn>
                              <a:cxn ang="0">
                                <a:pos x="T9" y="T11"/>
                              </a:cxn>
                              <a:cxn ang="0">
                                <a:pos x="T13" y="T15"/>
                              </a:cxn>
                              <a:cxn ang="0">
                                <a:pos x="T17" y="T19"/>
                              </a:cxn>
                            </a:cxnLst>
                            <a:rect l="0" t="0" r="r" b="b"/>
                            <a:pathLst>
                              <a:path w="11" h="22">
                                <a:moveTo>
                                  <a:pt x="10" y="22"/>
                                </a:moveTo>
                                <a:lnTo>
                                  <a:pt x="10" y="16"/>
                                </a:lnTo>
                                <a:lnTo>
                                  <a:pt x="8" y="10"/>
                                </a:lnTo>
                                <a:lnTo>
                                  <a:pt x="4" y="5"/>
                                </a:lnTo>
                                <a:lnTo>
                                  <a:pt x="0" y="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2" name="Line 353"/>
                        <wps:cNvCnPr>
                          <a:cxnSpLocks noChangeShapeType="1"/>
                        </wps:cNvCnPr>
                        <wps:spPr bwMode="auto">
                          <a:xfrm>
                            <a:off x="5810" y="2330"/>
                            <a:ext cx="6" cy="0"/>
                          </a:xfrm>
                          <a:prstGeom prst="line">
                            <a:avLst/>
                          </a:prstGeom>
                          <a:noFill/>
                          <a:ln w="73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3" name="Line 352"/>
                        <wps:cNvCnPr>
                          <a:cxnSpLocks noChangeShapeType="1"/>
                        </wps:cNvCnPr>
                        <wps:spPr bwMode="auto">
                          <a:xfrm>
                            <a:off x="5747" y="2336"/>
                            <a:ext cx="51" cy="2"/>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4" name="Line 351"/>
                        <wps:cNvCnPr>
                          <a:cxnSpLocks noChangeShapeType="1"/>
                        </wps:cNvCnPr>
                        <wps:spPr bwMode="auto">
                          <a:xfrm>
                            <a:off x="5755" y="1940"/>
                            <a:ext cx="7" cy="0"/>
                          </a:xfrm>
                          <a:prstGeom prst="line">
                            <a:avLst/>
                          </a:prstGeom>
                          <a:noFill/>
                          <a:ln w="6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5" name="Line 350"/>
                        <wps:cNvCnPr>
                          <a:cxnSpLocks noChangeShapeType="1"/>
                        </wps:cNvCnPr>
                        <wps:spPr bwMode="auto">
                          <a:xfrm>
                            <a:off x="5836" y="1919"/>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6" name="Line 349"/>
                        <wps:cNvCnPr>
                          <a:cxnSpLocks noChangeShapeType="1"/>
                        </wps:cNvCnPr>
                        <wps:spPr bwMode="auto">
                          <a:xfrm>
                            <a:off x="5762" y="1903"/>
                            <a:ext cx="62" cy="3"/>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7" name="Line 348"/>
                        <wps:cNvCnPr>
                          <a:cxnSpLocks noChangeShapeType="1"/>
                        </wps:cNvCnPr>
                        <wps:spPr bwMode="auto">
                          <a:xfrm>
                            <a:off x="5819" y="1884"/>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8" name="Line 347"/>
                        <wps:cNvCnPr>
                          <a:cxnSpLocks noChangeShapeType="1"/>
                        </wps:cNvCnPr>
                        <wps:spPr bwMode="auto">
                          <a:xfrm>
                            <a:off x="5842" y="2176"/>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 name="Line 346"/>
                        <wps:cNvCnPr>
                          <a:cxnSpLocks noChangeShapeType="1"/>
                        </wps:cNvCnPr>
                        <wps:spPr bwMode="auto">
                          <a:xfrm>
                            <a:off x="5809" y="2317"/>
                            <a:ext cx="0" cy="14"/>
                          </a:xfrm>
                          <a:prstGeom prst="line">
                            <a:avLst/>
                          </a:prstGeom>
                          <a:noFill/>
                          <a:ln w="252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0" name="Line 345"/>
                        <wps:cNvCnPr>
                          <a:cxnSpLocks noChangeShapeType="1"/>
                        </wps:cNvCnPr>
                        <wps:spPr bwMode="auto">
                          <a:xfrm>
                            <a:off x="5827" y="1944"/>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1" name="Line 344"/>
                        <wps:cNvCnPr>
                          <a:cxnSpLocks noChangeShapeType="1"/>
                        </wps:cNvCnPr>
                        <wps:spPr bwMode="auto">
                          <a:xfrm>
                            <a:off x="5738" y="2014"/>
                            <a:ext cx="1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2" name="Line 343"/>
                        <wps:cNvCnPr>
                          <a:cxnSpLocks noChangeShapeType="1"/>
                        </wps:cNvCnPr>
                        <wps:spPr bwMode="auto">
                          <a:xfrm>
                            <a:off x="5749" y="1913"/>
                            <a:ext cx="0" cy="99"/>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3" name="Line 342"/>
                        <wps:cNvCnPr>
                          <a:cxnSpLocks noChangeShapeType="1"/>
                        </wps:cNvCnPr>
                        <wps:spPr bwMode="auto">
                          <a:xfrm>
                            <a:off x="5749" y="1915"/>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4" name="Line 341"/>
                        <wps:cNvCnPr>
                          <a:cxnSpLocks noChangeShapeType="1"/>
                        </wps:cNvCnPr>
                        <wps:spPr bwMode="auto">
                          <a:xfrm>
                            <a:off x="5726" y="2012"/>
                            <a:ext cx="23"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5" name="Line 340"/>
                        <wps:cNvCnPr>
                          <a:cxnSpLocks noChangeShapeType="1"/>
                        </wps:cNvCnPr>
                        <wps:spPr bwMode="auto">
                          <a:xfrm>
                            <a:off x="5769" y="1881"/>
                            <a:ext cx="8"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6" name="Freeform 339"/>
                        <wps:cNvSpPr>
                          <a:spLocks/>
                        </wps:cNvSpPr>
                        <wps:spPr bwMode="auto">
                          <a:xfrm>
                            <a:off x="5813" y="1854"/>
                            <a:ext cx="5" cy="30"/>
                          </a:xfrm>
                          <a:custGeom>
                            <a:avLst/>
                            <a:gdLst>
                              <a:gd name="T0" fmla="+- 0 5814 5814"/>
                              <a:gd name="T1" fmla="*/ T0 w 5"/>
                              <a:gd name="T2" fmla="+- 0 1854 1854"/>
                              <a:gd name="T3" fmla="*/ 1854 h 30"/>
                              <a:gd name="T4" fmla="+- 0 5819 5814"/>
                              <a:gd name="T5" fmla="*/ T4 w 5"/>
                              <a:gd name="T6" fmla="+- 0 1884 1854"/>
                              <a:gd name="T7" fmla="*/ 1884 h 30"/>
                              <a:gd name="T8" fmla="+- 0 5814 5814"/>
                              <a:gd name="T9" fmla="*/ T8 w 5"/>
                              <a:gd name="T10" fmla="+- 0 1854 1854"/>
                              <a:gd name="T11" fmla="*/ 1854 h 30"/>
                            </a:gdLst>
                            <a:ahLst/>
                            <a:cxnLst>
                              <a:cxn ang="0">
                                <a:pos x="T1" y="T3"/>
                              </a:cxn>
                              <a:cxn ang="0">
                                <a:pos x="T5" y="T7"/>
                              </a:cxn>
                              <a:cxn ang="0">
                                <a:pos x="T9" y="T11"/>
                              </a:cxn>
                            </a:cxnLst>
                            <a:rect l="0" t="0" r="r" b="b"/>
                            <a:pathLst>
                              <a:path w="5" h="30">
                                <a:moveTo>
                                  <a:pt x="0" y="0"/>
                                </a:moveTo>
                                <a:lnTo>
                                  <a:pt x="5" y="30"/>
                                </a:lnTo>
                                <a:lnTo>
                                  <a:pt x="0"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Line 338"/>
                        <wps:cNvCnPr>
                          <a:cxnSpLocks noChangeShapeType="1"/>
                        </wps:cNvCnPr>
                        <wps:spPr bwMode="auto">
                          <a:xfrm>
                            <a:off x="5836" y="1917"/>
                            <a:ext cx="14" cy="102"/>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8" name="Line 337"/>
                        <wps:cNvCnPr>
                          <a:cxnSpLocks noChangeShapeType="1"/>
                        </wps:cNvCnPr>
                        <wps:spPr bwMode="auto">
                          <a:xfrm>
                            <a:off x="5836" y="1916"/>
                            <a:ext cx="0" cy="3"/>
                          </a:xfrm>
                          <a:prstGeom prst="line">
                            <a:avLst/>
                          </a:prstGeom>
                          <a:noFill/>
                          <a:ln w="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39" name="Line 336"/>
                        <wps:cNvCnPr>
                          <a:cxnSpLocks noChangeShapeType="1"/>
                        </wps:cNvCnPr>
                        <wps:spPr bwMode="auto">
                          <a:xfrm>
                            <a:off x="5850"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0" name="Line 335"/>
                        <wps:cNvCnPr>
                          <a:cxnSpLocks noChangeShapeType="1"/>
                        </wps:cNvCnPr>
                        <wps:spPr bwMode="auto">
                          <a:xfrm>
                            <a:off x="5837" y="2019"/>
                            <a:ext cx="0"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1" name="Freeform 334"/>
                        <wps:cNvSpPr>
                          <a:spLocks/>
                        </wps:cNvSpPr>
                        <wps:spPr bwMode="auto">
                          <a:xfrm>
                            <a:off x="5817" y="1883"/>
                            <a:ext cx="2" cy="22"/>
                          </a:xfrm>
                          <a:custGeom>
                            <a:avLst/>
                            <a:gdLst>
                              <a:gd name="T0" fmla="+- 0 5819 5818"/>
                              <a:gd name="T1" fmla="*/ T0 w 2"/>
                              <a:gd name="T2" fmla="+- 0 1884 1884"/>
                              <a:gd name="T3" fmla="*/ 1884 h 22"/>
                              <a:gd name="T4" fmla="+- 0 5818 5818"/>
                              <a:gd name="T5" fmla="*/ T4 w 2"/>
                              <a:gd name="T6" fmla="+- 0 1905 1884"/>
                              <a:gd name="T7" fmla="*/ 1905 h 22"/>
                              <a:gd name="T8" fmla="+- 0 5819 5818"/>
                              <a:gd name="T9" fmla="*/ T8 w 2"/>
                              <a:gd name="T10" fmla="+- 0 1884 1884"/>
                              <a:gd name="T11" fmla="*/ 1884 h 22"/>
                            </a:gdLst>
                            <a:ahLst/>
                            <a:cxnLst>
                              <a:cxn ang="0">
                                <a:pos x="T1" y="T3"/>
                              </a:cxn>
                              <a:cxn ang="0">
                                <a:pos x="T5" y="T7"/>
                              </a:cxn>
                              <a:cxn ang="0">
                                <a:pos x="T9" y="T11"/>
                              </a:cxn>
                            </a:cxnLst>
                            <a:rect l="0" t="0" r="r" b="b"/>
                            <a:pathLst>
                              <a:path w="2" h="22">
                                <a:moveTo>
                                  <a:pt x="1" y="0"/>
                                </a:moveTo>
                                <a:lnTo>
                                  <a:pt x="0" y="21"/>
                                </a:lnTo>
                                <a:lnTo>
                                  <a:pt x="1" y="0"/>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Line 333"/>
                        <wps:cNvCnPr>
                          <a:cxnSpLocks noChangeShapeType="1"/>
                        </wps:cNvCnPr>
                        <wps:spPr bwMode="auto">
                          <a:xfrm>
                            <a:off x="5812" y="1854"/>
                            <a:ext cx="37"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3" name="Rectangle 332"/>
                        <wps:cNvSpPr>
                          <a:spLocks noChangeArrowheads="1"/>
                        </wps:cNvSpPr>
                        <wps:spPr bwMode="auto">
                          <a:xfrm>
                            <a:off x="5776" y="1074"/>
                            <a:ext cx="40" cy="78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4" name="Line 331"/>
                        <wps:cNvCnPr>
                          <a:cxnSpLocks noChangeShapeType="1"/>
                        </wps:cNvCnPr>
                        <wps:spPr bwMode="auto">
                          <a:xfrm>
                            <a:off x="5768" y="1903"/>
                            <a:ext cx="1"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5" name="Line 330"/>
                        <wps:cNvCnPr>
                          <a:cxnSpLocks noChangeShapeType="1"/>
                        </wps:cNvCnPr>
                        <wps:spPr bwMode="auto">
                          <a:xfrm>
                            <a:off x="5755" y="1940"/>
                            <a:ext cx="2" cy="0"/>
                          </a:xfrm>
                          <a:prstGeom prst="line">
                            <a:avLst/>
                          </a:prstGeom>
                          <a:noFill/>
                          <a:ln w="3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329"/>
                        <wps:cNvCnPr>
                          <a:cxnSpLocks noChangeShapeType="1"/>
                        </wps:cNvCnPr>
                        <wps:spPr bwMode="auto">
                          <a:xfrm>
                            <a:off x="5737" y="2317"/>
                            <a:ext cx="0" cy="13"/>
                          </a:xfrm>
                          <a:prstGeom prst="line">
                            <a:avLst/>
                          </a:prstGeom>
                          <a:noFill/>
                          <a:ln w="23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Freeform 328"/>
                        <wps:cNvSpPr>
                          <a:spLocks/>
                        </wps:cNvSpPr>
                        <wps:spPr bwMode="auto">
                          <a:xfrm>
                            <a:off x="5582" y="2239"/>
                            <a:ext cx="7" cy="52"/>
                          </a:xfrm>
                          <a:custGeom>
                            <a:avLst/>
                            <a:gdLst>
                              <a:gd name="T0" fmla="+- 0 5590 5583"/>
                              <a:gd name="T1" fmla="*/ T0 w 7"/>
                              <a:gd name="T2" fmla="+- 0 2239 2239"/>
                              <a:gd name="T3" fmla="*/ 2239 h 52"/>
                              <a:gd name="T4" fmla="+- 0 5587 5583"/>
                              <a:gd name="T5" fmla="*/ T4 w 7"/>
                              <a:gd name="T6" fmla="+- 0 2258 2239"/>
                              <a:gd name="T7" fmla="*/ 2258 h 52"/>
                              <a:gd name="T8" fmla="+- 0 5583 5583"/>
                              <a:gd name="T9" fmla="*/ T8 w 7"/>
                              <a:gd name="T10" fmla="+- 0 2290 2239"/>
                              <a:gd name="T11" fmla="*/ 2290 h 52"/>
                            </a:gdLst>
                            <a:ahLst/>
                            <a:cxnLst>
                              <a:cxn ang="0">
                                <a:pos x="T1" y="T3"/>
                              </a:cxn>
                              <a:cxn ang="0">
                                <a:pos x="T5" y="T7"/>
                              </a:cxn>
                              <a:cxn ang="0">
                                <a:pos x="T9" y="T11"/>
                              </a:cxn>
                            </a:cxnLst>
                            <a:rect l="0" t="0" r="r" b="b"/>
                            <a:pathLst>
                              <a:path w="7" h="52">
                                <a:moveTo>
                                  <a:pt x="7" y="0"/>
                                </a:moveTo>
                                <a:lnTo>
                                  <a:pt x="4" y="19"/>
                                </a:lnTo>
                                <a:lnTo>
                                  <a:pt x="0" y="51"/>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Line 327"/>
                        <wps:cNvCnPr>
                          <a:cxnSpLocks noChangeShapeType="1"/>
                        </wps:cNvCnPr>
                        <wps:spPr bwMode="auto">
                          <a:xfrm>
                            <a:off x="5589" y="2239"/>
                            <a:ext cx="1" cy="0"/>
                          </a:xfrm>
                          <a:prstGeom prst="line">
                            <a:avLst/>
                          </a:prstGeom>
                          <a:noFill/>
                          <a:ln w="1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326"/>
                        <wps:cNvCnPr>
                          <a:cxnSpLocks noChangeShapeType="1"/>
                        </wps:cNvCnPr>
                        <wps:spPr bwMode="auto">
                          <a:xfrm>
                            <a:off x="5845" y="1163"/>
                            <a:ext cx="0" cy="0"/>
                          </a:xfrm>
                          <a:prstGeom prst="line">
                            <a:avLst/>
                          </a:prstGeom>
                          <a:noFill/>
                          <a:ln w="3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Line 325"/>
                        <wps:cNvCnPr>
                          <a:cxnSpLocks noChangeShapeType="1"/>
                        </wps:cNvCnPr>
                        <wps:spPr bwMode="auto">
                          <a:xfrm>
                            <a:off x="5830" y="1054"/>
                            <a:ext cx="7" cy="0"/>
                          </a:xfrm>
                          <a:prstGeom prst="line">
                            <a:avLst/>
                          </a:prstGeom>
                          <a:noFill/>
                          <a:ln w="56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Freeform 324"/>
                        <wps:cNvSpPr>
                          <a:spLocks/>
                        </wps:cNvSpPr>
                        <wps:spPr bwMode="auto">
                          <a:xfrm>
                            <a:off x="5815" y="1049"/>
                            <a:ext cx="35" cy="16"/>
                          </a:xfrm>
                          <a:custGeom>
                            <a:avLst/>
                            <a:gdLst>
                              <a:gd name="T0" fmla="+- 0 5815 5815"/>
                              <a:gd name="T1" fmla="*/ T0 w 35"/>
                              <a:gd name="T2" fmla="+- 0 1063 1050"/>
                              <a:gd name="T3" fmla="*/ 1063 h 16"/>
                              <a:gd name="T4" fmla="+- 0 5827 5815"/>
                              <a:gd name="T5" fmla="*/ T4 w 35"/>
                              <a:gd name="T6" fmla="+- 0 1050 1050"/>
                              <a:gd name="T7" fmla="*/ 1050 h 16"/>
                              <a:gd name="T8" fmla="+- 0 5843 5815"/>
                              <a:gd name="T9" fmla="*/ T8 w 35"/>
                              <a:gd name="T10" fmla="+- 0 1050 1050"/>
                              <a:gd name="T11" fmla="*/ 1050 h 16"/>
                              <a:gd name="T12" fmla="+- 0 5850 5815"/>
                              <a:gd name="T13" fmla="*/ T12 w 35"/>
                              <a:gd name="T14" fmla="+- 0 1065 1050"/>
                              <a:gd name="T15" fmla="*/ 1065 h 16"/>
                            </a:gdLst>
                            <a:ahLst/>
                            <a:cxnLst>
                              <a:cxn ang="0">
                                <a:pos x="T1" y="T3"/>
                              </a:cxn>
                              <a:cxn ang="0">
                                <a:pos x="T5" y="T7"/>
                              </a:cxn>
                              <a:cxn ang="0">
                                <a:pos x="T9" y="T11"/>
                              </a:cxn>
                              <a:cxn ang="0">
                                <a:pos x="T13" y="T15"/>
                              </a:cxn>
                            </a:cxnLst>
                            <a:rect l="0" t="0" r="r" b="b"/>
                            <a:pathLst>
                              <a:path w="35" h="16">
                                <a:moveTo>
                                  <a:pt x="0" y="13"/>
                                </a:moveTo>
                                <a:lnTo>
                                  <a:pt x="12" y="0"/>
                                </a:lnTo>
                                <a:lnTo>
                                  <a:pt x="28" y="0"/>
                                </a:lnTo>
                                <a:lnTo>
                                  <a:pt x="35" y="15"/>
                                </a:lnTo>
                              </a:path>
                            </a:pathLst>
                          </a:custGeom>
                          <a:noFill/>
                          <a:ln w="37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2" name="Line 323"/>
                        <wps:cNvCnPr>
                          <a:cxnSpLocks noChangeShapeType="1"/>
                        </wps:cNvCnPr>
                        <wps:spPr bwMode="auto">
                          <a:xfrm>
                            <a:off x="5819" y="1902"/>
                            <a:ext cx="0" cy="1"/>
                          </a:xfrm>
                          <a:prstGeom prst="line">
                            <a:avLst/>
                          </a:prstGeom>
                          <a:noFill/>
                          <a:ln w="13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Freeform 322"/>
                        <wps:cNvSpPr>
                          <a:spLocks/>
                        </wps:cNvSpPr>
                        <wps:spPr bwMode="auto">
                          <a:xfrm>
                            <a:off x="5764" y="1045"/>
                            <a:ext cx="90" cy="859"/>
                          </a:xfrm>
                          <a:custGeom>
                            <a:avLst/>
                            <a:gdLst>
                              <a:gd name="T0" fmla="+- 0 5764 5764"/>
                              <a:gd name="T1" fmla="*/ T0 w 90"/>
                              <a:gd name="T2" fmla="+- 0 1898 1046"/>
                              <a:gd name="T3" fmla="*/ 1898 h 859"/>
                              <a:gd name="T4" fmla="+- 0 5812 5764"/>
                              <a:gd name="T5" fmla="*/ T4 w 90"/>
                              <a:gd name="T6" fmla="+- 0 1062 1046"/>
                              <a:gd name="T7" fmla="*/ 1062 h 859"/>
                              <a:gd name="T8" fmla="+- 0 5828 5764"/>
                              <a:gd name="T9" fmla="*/ T8 w 90"/>
                              <a:gd name="T10" fmla="+- 0 1046 1046"/>
                              <a:gd name="T11" fmla="*/ 1046 h 859"/>
                              <a:gd name="T12" fmla="+- 0 5840 5764"/>
                              <a:gd name="T13" fmla="*/ T12 w 90"/>
                              <a:gd name="T14" fmla="+- 0 1046 1046"/>
                              <a:gd name="T15" fmla="*/ 1046 h 859"/>
                              <a:gd name="T16" fmla="+- 0 5854 5764"/>
                              <a:gd name="T17" fmla="*/ T16 w 90"/>
                              <a:gd name="T18" fmla="+- 0 1066 1046"/>
                              <a:gd name="T19" fmla="*/ 1066 h 859"/>
                              <a:gd name="T20" fmla="+- 0 5822 5764"/>
                              <a:gd name="T21" fmla="*/ T20 w 90"/>
                              <a:gd name="T22" fmla="+- 0 1905 1046"/>
                              <a:gd name="T23" fmla="*/ 1905 h 859"/>
                            </a:gdLst>
                            <a:ahLst/>
                            <a:cxnLst>
                              <a:cxn ang="0">
                                <a:pos x="T1" y="T3"/>
                              </a:cxn>
                              <a:cxn ang="0">
                                <a:pos x="T5" y="T7"/>
                              </a:cxn>
                              <a:cxn ang="0">
                                <a:pos x="T9" y="T11"/>
                              </a:cxn>
                              <a:cxn ang="0">
                                <a:pos x="T13" y="T15"/>
                              </a:cxn>
                              <a:cxn ang="0">
                                <a:pos x="T17" y="T19"/>
                              </a:cxn>
                              <a:cxn ang="0">
                                <a:pos x="T21" y="T23"/>
                              </a:cxn>
                            </a:cxnLst>
                            <a:rect l="0" t="0" r="r" b="b"/>
                            <a:pathLst>
                              <a:path w="90" h="859">
                                <a:moveTo>
                                  <a:pt x="0" y="852"/>
                                </a:moveTo>
                                <a:lnTo>
                                  <a:pt x="48" y="16"/>
                                </a:lnTo>
                                <a:lnTo>
                                  <a:pt x="64" y="0"/>
                                </a:lnTo>
                                <a:lnTo>
                                  <a:pt x="76" y="0"/>
                                </a:lnTo>
                                <a:lnTo>
                                  <a:pt x="90" y="20"/>
                                </a:lnTo>
                                <a:lnTo>
                                  <a:pt x="58" y="859"/>
                                </a:lnTo>
                              </a:path>
                            </a:pathLst>
                          </a:custGeom>
                          <a:noFill/>
                          <a:ln w="38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4" name="Freeform 321"/>
                        <wps:cNvSpPr>
                          <a:spLocks/>
                        </wps:cNvSpPr>
                        <wps:spPr bwMode="auto">
                          <a:xfrm>
                            <a:off x="6597" y="1194"/>
                            <a:ext cx="142" cy="82"/>
                          </a:xfrm>
                          <a:custGeom>
                            <a:avLst/>
                            <a:gdLst>
                              <a:gd name="T0" fmla="+- 0 6669 6598"/>
                              <a:gd name="T1" fmla="*/ T0 w 142"/>
                              <a:gd name="T2" fmla="+- 0 1275 1194"/>
                              <a:gd name="T3" fmla="*/ 1275 h 82"/>
                              <a:gd name="T4" fmla="+- 0 6728 6598"/>
                              <a:gd name="T5" fmla="*/ T4 w 142"/>
                              <a:gd name="T6" fmla="+- 0 1257 1194"/>
                              <a:gd name="T7" fmla="*/ 1257 h 82"/>
                              <a:gd name="T8" fmla="+- 0 6739 6598"/>
                              <a:gd name="T9" fmla="*/ T8 w 142"/>
                              <a:gd name="T10" fmla="+- 0 1238 1194"/>
                              <a:gd name="T11" fmla="*/ 1238 h 82"/>
                              <a:gd name="T12" fmla="+- 0 6739 6598"/>
                              <a:gd name="T13" fmla="*/ T12 w 142"/>
                              <a:gd name="T14" fmla="+- 0 1231 1194"/>
                              <a:gd name="T15" fmla="*/ 1231 h 82"/>
                              <a:gd name="T16" fmla="+- 0 6680 6598"/>
                              <a:gd name="T17" fmla="*/ T16 w 142"/>
                              <a:gd name="T18" fmla="+- 0 1195 1194"/>
                              <a:gd name="T19" fmla="*/ 1195 h 82"/>
                              <a:gd name="T20" fmla="+- 0 6669 6598"/>
                              <a:gd name="T21" fmla="*/ T20 w 142"/>
                              <a:gd name="T22" fmla="+- 0 1194 1194"/>
                              <a:gd name="T23" fmla="*/ 1194 h 82"/>
                              <a:gd name="T24" fmla="+- 0 6657 6598"/>
                              <a:gd name="T25" fmla="*/ T24 w 142"/>
                              <a:gd name="T26" fmla="+- 0 1195 1194"/>
                              <a:gd name="T27" fmla="*/ 1195 h 82"/>
                              <a:gd name="T28" fmla="+- 0 6600 6598"/>
                              <a:gd name="T29" fmla="*/ T28 w 142"/>
                              <a:gd name="T30" fmla="+- 0 1225 1194"/>
                              <a:gd name="T31" fmla="*/ 1225 h 82"/>
                              <a:gd name="T32" fmla="+- 0 6598 6598"/>
                              <a:gd name="T33" fmla="*/ T32 w 142"/>
                              <a:gd name="T34" fmla="+- 0 1231 1194"/>
                              <a:gd name="T35" fmla="*/ 1231 h 82"/>
                              <a:gd name="T36" fmla="+- 0 6598 6598"/>
                              <a:gd name="T37" fmla="*/ T36 w 142"/>
                              <a:gd name="T38" fmla="+- 0 1238 1194"/>
                              <a:gd name="T39" fmla="*/ 1238 h 82"/>
                              <a:gd name="T40" fmla="+- 0 6657 6598"/>
                              <a:gd name="T41" fmla="*/ T40 w 142"/>
                              <a:gd name="T42" fmla="+- 0 1275 1194"/>
                              <a:gd name="T43" fmla="*/ 1275 h 82"/>
                              <a:gd name="T44" fmla="+- 0 6669 6598"/>
                              <a:gd name="T45" fmla="*/ T44 w 142"/>
                              <a:gd name="T46" fmla="+- 0 1275 1194"/>
                              <a:gd name="T47" fmla="*/ 127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2" h="82">
                                <a:moveTo>
                                  <a:pt x="71" y="81"/>
                                </a:moveTo>
                                <a:lnTo>
                                  <a:pt x="130" y="63"/>
                                </a:lnTo>
                                <a:lnTo>
                                  <a:pt x="141" y="44"/>
                                </a:lnTo>
                                <a:lnTo>
                                  <a:pt x="141" y="37"/>
                                </a:lnTo>
                                <a:lnTo>
                                  <a:pt x="82" y="1"/>
                                </a:lnTo>
                                <a:lnTo>
                                  <a:pt x="71" y="0"/>
                                </a:lnTo>
                                <a:lnTo>
                                  <a:pt x="59" y="1"/>
                                </a:lnTo>
                                <a:lnTo>
                                  <a:pt x="2" y="31"/>
                                </a:lnTo>
                                <a:lnTo>
                                  <a:pt x="0" y="37"/>
                                </a:lnTo>
                                <a:lnTo>
                                  <a:pt x="0" y="44"/>
                                </a:lnTo>
                                <a:lnTo>
                                  <a:pt x="59" y="81"/>
                                </a:lnTo>
                                <a:lnTo>
                                  <a:pt x="71" y="81"/>
                                </a:lnTo>
                                <a:close/>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Freeform 320"/>
                        <wps:cNvSpPr>
                          <a:spLocks/>
                        </wps:cNvSpPr>
                        <wps:spPr bwMode="auto">
                          <a:xfrm>
                            <a:off x="6085" y="1231"/>
                            <a:ext cx="494" cy="360"/>
                          </a:xfrm>
                          <a:custGeom>
                            <a:avLst/>
                            <a:gdLst>
                              <a:gd name="T0" fmla="+- 0 6113 6085"/>
                              <a:gd name="T1" fmla="*/ T0 w 494"/>
                              <a:gd name="T2" fmla="+- 0 1244 1232"/>
                              <a:gd name="T3" fmla="*/ 1244 h 360"/>
                              <a:gd name="T4" fmla="+- 0 6106 6085"/>
                              <a:gd name="T5" fmla="*/ T4 w 494"/>
                              <a:gd name="T6" fmla="+- 0 1239 1232"/>
                              <a:gd name="T7" fmla="*/ 1239 h 360"/>
                              <a:gd name="T8" fmla="+- 0 6100 6085"/>
                              <a:gd name="T9" fmla="*/ T8 w 494"/>
                              <a:gd name="T10" fmla="+- 0 1236 1232"/>
                              <a:gd name="T11" fmla="*/ 1236 h 360"/>
                              <a:gd name="T12" fmla="+- 0 6095 6085"/>
                              <a:gd name="T13" fmla="*/ T12 w 494"/>
                              <a:gd name="T14" fmla="+- 0 1234 1232"/>
                              <a:gd name="T15" fmla="*/ 1234 h 360"/>
                              <a:gd name="T16" fmla="+- 0 6091 6085"/>
                              <a:gd name="T17" fmla="*/ T16 w 494"/>
                              <a:gd name="T18" fmla="+- 0 1232 1232"/>
                              <a:gd name="T19" fmla="*/ 1232 h 360"/>
                              <a:gd name="T20" fmla="+- 0 6088 6085"/>
                              <a:gd name="T21" fmla="*/ T20 w 494"/>
                              <a:gd name="T22" fmla="+- 0 1232 1232"/>
                              <a:gd name="T23" fmla="*/ 1232 h 360"/>
                              <a:gd name="T24" fmla="+- 0 6086 6085"/>
                              <a:gd name="T25" fmla="*/ T24 w 494"/>
                              <a:gd name="T26" fmla="+- 0 1232 1232"/>
                              <a:gd name="T27" fmla="*/ 1232 h 360"/>
                              <a:gd name="T28" fmla="+- 0 6085 6085"/>
                              <a:gd name="T29" fmla="*/ T28 w 494"/>
                              <a:gd name="T30" fmla="+- 0 1233 1232"/>
                              <a:gd name="T31" fmla="*/ 1233 h 360"/>
                              <a:gd name="T32" fmla="+- 0 6085 6085"/>
                              <a:gd name="T33" fmla="*/ T32 w 494"/>
                              <a:gd name="T34" fmla="+- 0 1235 1232"/>
                              <a:gd name="T35" fmla="*/ 1235 h 360"/>
                              <a:gd name="T36" fmla="+- 0 6128 6085"/>
                              <a:gd name="T37" fmla="*/ T36 w 494"/>
                              <a:gd name="T38" fmla="+- 0 1289 1232"/>
                              <a:gd name="T39" fmla="*/ 1289 h 360"/>
                              <a:gd name="T40" fmla="+- 0 6136 6085"/>
                              <a:gd name="T41" fmla="*/ T40 w 494"/>
                              <a:gd name="T42" fmla="+- 0 1297 1232"/>
                              <a:gd name="T43" fmla="*/ 1297 h 360"/>
                              <a:gd name="T44" fmla="+- 0 6144 6085"/>
                              <a:gd name="T45" fmla="*/ T44 w 494"/>
                              <a:gd name="T46" fmla="+- 0 1305 1232"/>
                              <a:gd name="T47" fmla="*/ 1305 h 360"/>
                              <a:gd name="T48" fmla="+- 0 6203 6085"/>
                              <a:gd name="T49" fmla="*/ T48 w 494"/>
                              <a:gd name="T50" fmla="+- 0 1361 1232"/>
                              <a:gd name="T51" fmla="*/ 1361 h 360"/>
                              <a:gd name="T52" fmla="+- 0 6249 6085"/>
                              <a:gd name="T53" fmla="*/ T52 w 494"/>
                              <a:gd name="T54" fmla="+- 0 1401 1232"/>
                              <a:gd name="T55" fmla="*/ 1401 h 360"/>
                              <a:gd name="T56" fmla="+- 0 6296 6085"/>
                              <a:gd name="T57" fmla="*/ T56 w 494"/>
                              <a:gd name="T58" fmla="+- 0 1440 1232"/>
                              <a:gd name="T59" fmla="*/ 1440 h 360"/>
                              <a:gd name="T60" fmla="+- 0 6366 6085"/>
                              <a:gd name="T61" fmla="*/ T60 w 494"/>
                              <a:gd name="T62" fmla="+- 0 1494 1232"/>
                              <a:gd name="T63" fmla="*/ 1494 h 360"/>
                              <a:gd name="T64" fmla="+- 0 6419 6085"/>
                              <a:gd name="T65" fmla="*/ T64 w 494"/>
                              <a:gd name="T66" fmla="+- 0 1528 1232"/>
                              <a:gd name="T67" fmla="*/ 1528 h 360"/>
                              <a:gd name="T68" fmla="+- 0 6481 6085"/>
                              <a:gd name="T69" fmla="*/ T68 w 494"/>
                              <a:gd name="T70" fmla="+- 0 1559 1232"/>
                              <a:gd name="T71" fmla="*/ 1559 h 360"/>
                              <a:gd name="T72" fmla="+- 0 6545 6085"/>
                              <a:gd name="T73" fmla="*/ T72 w 494"/>
                              <a:gd name="T74" fmla="+- 0 1581 1232"/>
                              <a:gd name="T75" fmla="*/ 1581 h 360"/>
                              <a:gd name="T76" fmla="+- 0 6561 6085"/>
                              <a:gd name="T77" fmla="*/ T76 w 494"/>
                              <a:gd name="T78" fmla="+- 0 1586 1232"/>
                              <a:gd name="T79" fmla="*/ 1586 h 360"/>
                              <a:gd name="T80" fmla="+- 0 6578 6085"/>
                              <a:gd name="T81" fmla="*/ T80 w 494"/>
                              <a:gd name="T82" fmla="+- 0 1592 1232"/>
                              <a:gd name="T83" fmla="*/ 1592 h 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94" h="360">
                                <a:moveTo>
                                  <a:pt x="28" y="12"/>
                                </a:moveTo>
                                <a:lnTo>
                                  <a:pt x="21" y="7"/>
                                </a:lnTo>
                                <a:lnTo>
                                  <a:pt x="15" y="4"/>
                                </a:lnTo>
                                <a:lnTo>
                                  <a:pt x="10" y="2"/>
                                </a:lnTo>
                                <a:lnTo>
                                  <a:pt x="6" y="0"/>
                                </a:lnTo>
                                <a:lnTo>
                                  <a:pt x="3" y="0"/>
                                </a:lnTo>
                                <a:lnTo>
                                  <a:pt x="1" y="0"/>
                                </a:lnTo>
                                <a:lnTo>
                                  <a:pt x="0" y="1"/>
                                </a:lnTo>
                                <a:lnTo>
                                  <a:pt x="0" y="3"/>
                                </a:lnTo>
                                <a:lnTo>
                                  <a:pt x="43" y="57"/>
                                </a:lnTo>
                                <a:lnTo>
                                  <a:pt x="51" y="65"/>
                                </a:lnTo>
                                <a:lnTo>
                                  <a:pt x="59" y="73"/>
                                </a:lnTo>
                                <a:lnTo>
                                  <a:pt x="118" y="129"/>
                                </a:lnTo>
                                <a:lnTo>
                                  <a:pt x="164" y="169"/>
                                </a:lnTo>
                                <a:lnTo>
                                  <a:pt x="211" y="208"/>
                                </a:lnTo>
                                <a:lnTo>
                                  <a:pt x="281" y="262"/>
                                </a:lnTo>
                                <a:lnTo>
                                  <a:pt x="334" y="296"/>
                                </a:lnTo>
                                <a:lnTo>
                                  <a:pt x="396" y="327"/>
                                </a:lnTo>
                                <a:lnTo>
                                  <a:pt x="460" y="349"/>
                                </a:lnTo>
                                <a:lnTo>
                                  <a:pt x="476" y="354"/>
                                </a:lnTo>
                                <a:lnTo>
                                  <a:pt x="493" y="360"/>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6" name="Freeform 319"/>
                        <wps:cNvSpPr>
                          <a:spLocks/>
                        </wps:cNvSpPr>
                        <wps:spPr bwMode="auto">
                          <a:xfrm>
                            <a:off x="5222" y="853"/>
                            <a:ext cx="1052" cy="1664"/>
                          </a:xfrm>
                          <a:custGeom>
                            <a:avLst/>
                            <a:gdLst>
                              <a:gd name="T0" fmla="+- 0 5275 5222"/>
                              <a:gd name="T1" fmla="*/ T0 w 1052"/>
                              <a:gd name="T2" fmla="+- 0 2416 853"/>
                              <a:gd name="T3" fmla="*/ 2416 h 1664"/>
                              <a:gd name="T4" fmla="+- 0 5343 5222"/>
                              <a:gd name="T5" fmla="*/ T4 w 1052"/>
                              <a:gd name="T6" fmla="+- 0 2261 853"/>
                              <a:gd name="T7" fmla="*/ 2261 h 1664"/>
                              <a:gd name="T8" fmla="+- 0 5387 5222"/>
                              <a:gd name="T9" fmla="*/ T8 w 1052"/>
                              <a:gd name="T10" fmla="+- 0 2097 853"/>
                              <a:gd name="T11" fmla="*/ 2097 h 1664"/>
                              <a:gd name="T12" fmla="+- 0 5410 5222"/>
                              <a:gd name="T13" fmla="*/ T12 w 1052"/>
                              <a:gd name="T14" fmla="+- 0 1867 853"/>
                              <a:gd name="T15" fmla="*/ 1867 h 1664"/>
                              <a:gd name="T16" fmla="+- 0 5427 5222"/>
                              <a:gd name="T17" fmla="*/ T16 w 1052"/>
                              <a:gd name="T18" fmla="+- 0 1726 853"/>
                              <a:gd name="T19" fmla="*/ 1726 h 1664"/>
                              <a:gd name="T20" fmla="+- 0 5475 5222"/>
                              <a:gd name="T21" fmla="*/ T20 w 1052"/>
                              <a:gd name="T22" fmla="+- 0 1569 853"/>
                              <a:gd name="T23" fmla="*/ 1569 h 1664"/>
                              <a:gd name="T24" fmla="+- 0 5544 5222"/>
                              <a:gd name="T25" fmla="*/ T24 w 1052"/>
                              <a:gd name="T26" fmla="+- 0 1451 853"/>
                              <a:gd name="T27" fmla="*/ 1451 h 1664"/>
                              <a:gd name="T28" fmla="+- 0 5599 5222"/>
                              <a:gd name="T29" fmla="*/ T28 w 1052"/>
                              <a:gd name="T30" fmla="+- 0 1352 853"/>
                              <a:gd name="T31" fmla="*/ 1352 h 1664"/>
                              <a:gd name="T32" fmla="+- 0 5636 5222"/>
                              <a:gd name="T33" fmla="*/ T32 w 1052"/>
                              <a:gd name="T34" fmla="+- 0 1202 853"/>
                              <a:gd name="T35" fmla="*/ 1202 h 1664"/>
                              <a:gd name="T36" fmla="+- 0 5646 5222"/>
                              <a:gd name="T37" fmla="*/ T36 w 1052"/>
                              <a:gd name="T38" fmla="+- 0 1071 853"/>
                              <a:gd name="T39" fmla="*/ 1071 h 1664"/>
                              <a:gd name="T40" fmla="+- 0 5670 5222"/>
                              <a:gd name="T41" fmla="*/ T40 w 1052"/>
                              <a:gd name="T42" fmla="+- 0 941 853"/>
                              <a:gd name="T43" fmla="*/ 941 h 1664"/>
                              <a:gd name="T44" fmla="+- 0 5760 5222"/>
                              <a:gd name="T45" fmla="*/ T44 w 1052"/>
                              <a:gd name="T46" fmla="+- 0 859 853"/>
                              <a:gd name="T47" fmla="*/ 859 h 1664"/>
                              <a:gd name="T48" fmla="+- 0 5817 5222"/>
                              <a:gd name="T49" fmla="*/ T48 w 1052"/>
                              <a:gd name="T50" fmla="+- 0 854 853"/>
                              <a:gd name="T51" fmla="*/ 854 h 1664"/>
                              <a:gd name="T52" fmla="+- 0 5922 5222"/>
                              <a:gd name="T53" fmla="*/ T52 w 1052"/>
                              <a:gd name="T54" fmla="+- 0 928 853"/>
                              <a:gd name="T55" fmla="*/ 928 h 1664"/>
                              <a:gd name="T56" fmla="+- 0 5964 5222"/>
                              <a:gd name="T57" fmla="*/ T56 w 1052"/>
                              <a:gd name="T58" fmla="+- 0 1025 853"/>
                              <a:gd name="T59" fmla="*/ 1025 h 1664"/>
                              <a:gd name="T60" fmla="+- 0 6045 5222"/>
                              <a:gd name="T61" fmla="*/ T60 w 1052"/>
                              <a:gd name="T62" fmla="+- 0 1151 853"/>
                              <a:gd name="T63" fmla="*/ 1151 h 1664"/>
                              <a:gd name="T64" fmla="+- 0 6100 5222"/>
                              <a:gd name="T65" fmla="*/ T64 w 1052"/>
                              <a:gd name="T66" fmla="+- 0 1230 853"/>
                              <a:gd name="T67" fmla="*/ 1230 h 1664"/>
                              <a:gd name="T68" fmla="+- 0 6120 5222"/>
                              <a:gd name="T69" fmla="*/ T68 w 1052"/>
                              <a:gd name="T70" fmla="+- 0 1320 853"/>
                              <a:gd name="T71" fmla="*/ 1320 h 1664"/>
                              <a:gd name="T72" fmla="+- 0 6115 5222"/>
                              <a:gd name="T73" fmla="*/ T72 w 1052"/>
                              <a:gd name="T74" fmla="+- 0 1407 853"/>
                              <a:gd name="T75" fmla="*/ 1407 h 1664"/>
                              <a:gd name="T76" fmla="+- 0 6113 5222"/>
                              <a:gd name="T77" fmla="*/ T76 w 1052"/>
                              <a:gd name="T78" fmla="+- 0 1451 853"/>
                              <a:gd name="T79" fmla="*/ 1451 h 1664"/>
                              <a:gd name="T80" fmla="+- 0 6129 5222"/>
                              <a:gd name="T81" fmla="*/ T80 w 1052"/>
                              <a:gd name="T82" fmla="+- 0 1548 853"/>
                              <a:gd name="T83" fmla="*/ 1548 h 1664"/>
                              <a:gd name="T84" fmla="+- 0 6210 5222"/>
                              <a:gd name="T85" fmla="*/ T84 w 1052"/>
                              <a:gd name="T86" fmla="+- 0 1731 853"/>
                              <a:gd name="T87" fmla="*/ 1731 h 1664"/>
                              <a:gd name="T88" fmla="+- 0 6244 5222"/>
                              <a:gd name="T89" fmla="*/ T88 w 1052"/>
                              <a:gd name="T90" fmla="+- 0 1824 853"/>
                              <a:gd name="T91" fmla="*/ 1824 h 1664"/>
                              <a:gd name="T92" fmla="+- 0 6255 5222"/>
                              <a:gd name="T93" fmla="*/ T92 w 1052"/>
                              <a:gd name="T94" fmla="+- 0 1922 853"/>
                              <a:gd name="T95" fmla="*/ 1922 h 1664"/>
                              <a:gd name="T96" fmla="+- 0 6254 5222"/>
                              <a:gd name="T97" fmla="*/ T96 w 1052"/>
                              <a:gd name="T98" fmla="+- 0 1978 853"/>
                              <a:gd name="T99" fmla="*/ 1978 h 1664"/>
                              <a:gd name="T100" fmla="+- 0 6254 5222"/>
                              <a:gd name="T101" fmla="*/ T100 w 1052"/>
                              <a:gd name="T102" fmla="+- 0 2032 853"/>
                              <a:gd name="T103" fmla="*/ 2032 h 1664"/>
                              <a:gd name="T104" fmla="+- 0 6259 5222"/>
                              <a:gd name="T105" fmla="*/ T104 w 1052"/>
                              <a:gd name="T106" fmla="+- 0 2110 853"/>
                              <a:gd name="T107" fmla="*/ 2110 h 1664"/>
                              <a:gd name="T108" fmla="+- 0 6269 5222"/>
                              <a:gd name="T109" fmla="*/ T108 w 1052"/>
                              <a:gd name="T110" fmla="+- 0 2213 853"/>
                              <a:gd name="T111" fmla="*/ 2213 h 1664"/>
                              <a:gd name="T112" fmla="+- 0 6272 5222"/>
                              <a:gd name="T113" fmla="*/ T112 w 1052"/>
                              <a:gd name="T114" fmla="+- 0 2267 853"/>
                              <a:gd name="T115" fmla="*/ 2267 h 1664"/>
                              <a:gd name="T116" fmla="+- 0 6274 5222"/>
                              <a:gd name="T117" fmla="*/ T116 w 1052"/>
                              <a:gd name="T118" fmla="+- 0 2323 853"/>
                              <a:gd name="T119" fmla="*/ 2323 h 1664"/>
                              <a:gd name="T120" fmla="+- 0 6268 5222"/>
                              <a:gd name="T121" fmla="*/ T120 w 1052"/>
                              <a:gd name="T122" fmla="+- 0 2414 853"/>
                              <a:gd name="T123" fmla="*/ 2414 h 1664"/>
                              <a:gd name="T124" fmla="+- 0 6255 5222"/>
                              <a:gd name="T125" fmla="*/ T124 w 1052"/>
                              <a:gd name="T126" fmla="+- 0 2499 853"/>
                              <a:gd name="T127" fmla="*/ 2499 h 16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52" h="1664">
                                <a:moveTo>
                                  <a:pt x="0" y="1664"/>
                                </a:moveTo>
                                <a:lnTo>
                                  <a:pt x="53" y="1563"/>
                                </a:lnTo>
                                <a:lnTo>
                                  <a:pt x="89" y="1486"/>
                                </a:lnTo>
                                <a:lnTo>
                                  <a:pt x="121" y="1408"/>
                                </a:lnTo>
                                <a:lnTo>
                                  <a:pt x="146" y="1328"/>
                                </a:lnTo>
                                <a:lnTo>
                                  <a:pt x="165" y="1244"/>
                                </a:lnTo>
                                <a:lnTo>
                                  <a:pt x="179" y="1130"/>
                                </a:lnTo>
                                <a:lnTo>
                                  <a:pt x="188" y="1014"/>
                                </a:lnTo>
                                <a:lnTo>
                                  <a:pt x="193" y="957"/>
                                </a:lnTo>
                                <a:lnTo>
                                  <a:pt x="205" y="873"/>
                                </a:lnTo>
                                <a:lnTo>
                                  <a:pt x="224" y="792"/>
                                </a:lnTo>
                                <a:lnTo>
                                  <a:pt x="253" y="716"/>
                                </a:lnTo>
                                <a:lnTo>
                                  <a:pt x="293" y="645"/>
                                </a:lnTo>
                                <a:lnTo>
                                  <a:pt x="322" y="598"/>
                                </a:lnTo>
                                <a:lnTo>
                                  <a:pt x="337" y="574"/>
                                </a:lnTo>
                                <a:lnTo>
                                  <a:pt x="377" y="499"/>
                                </a:lnTo>
                                <a:lnTo>
                                  <a:pt x="401" y="428"/>
                                </a:lnTo>
                                <a:lnTo>
                                  <a:pt x="414" y="349"/>
                                </a:lnTo>
                                <a:lnTo>
                                  <a:pt x="422" y="250"/>
                                </a:lnTo>
                                <a:lnTo>
                                  <a:pt x="424" y="218"/>
                                </a:lnTo>
                                <a:lnTo>
                                  <a:pt x="431" y="156"/>
                                </a:lnTo>
                                <a:lnTo>
                                  <a:pt x="448" y="88"/>
                                </a:lnTo>
                                <a:lnTo>
                                  <a:pt x="482" y="36"/>
                                </a:lnTo>
                                <a:lnTo>
                                  <a:pt x="538" y="6"/>
                                </a:lnTo>
                                <a:lnTo>
                                  <a:pt x="581" y="0"/>
                                </a:lnTo>
                                <a:lnTo>
                                  <a:pt x="595" y="1"/>
                                </a:lnTo>
                                <a:lnTo>
                                  <a:pt x="659" y="24"/>
                                </a:lnTo>
                                <a:lnTo>
                                  <a:pt x="700" y="75"/>
                                </a:lnTo>
                                <a:lnTo>
                                  <a:pt x="730" y="143"/>
                                </a:lnTo>
                                <a:lnTo>
                                  <a:pt x="742" y="172"/>
                                </a:lnTo>
                                <a:lnTo>
                                  <a:pt x="770" y="227"/>
                                </a:lnTo>
                                <a:lnTo>
                                  <a:pt x="823" y="298"/>
                                </a:lnTo>
                                <a:lnTo>
                                  <a:pt x="841" y="321"/>
                                </a:lnTo>
                                <a:lnTo>
                                  <a:pt x="878" y="377"/>
                                </a:lnTo>
                                <a:lnTo>
                                  <a:pt x="897" y="440"/>
                                </a:lnTo>
                                <a:lnTo>
                                  <a:pt x="898" y="467"/>
                                </a:lnTo>
                                <a:lnTo>
                                  <a:pt x="897" y="496"/>
                                </a:lnTo>
                                <a:lnTo>
                                  <a:pt x="893" y="554"/>
                                </a:lnTo>
                                <a:lnTo>
                                  <a:pt x="891" y="583"/>
                                </a:lnTo>
                                <a:lnTo>
                                  <a:pt x="891" y="598"/>
                                </a:lnTo>
                                <a:lnTo>
                                  <a:pt x="891" y="612"/>
                                </a:lnTo>
                                <a:lnTo>
                                  <a:pt x="907" y="695"/>
                                </a:lnTo>
                                <a:lnTo>
                                  <a:pt x="939" y="774"/>
                                </a:lnTo>
                                <a:lnTo>
                                  <a:pt x="988" y="878"/>
                                </a:lnTo>
                                <a:lnTo>
                                  <a:pt x="999" y="904"/>
                                </a:lnTo>
                                <a:lnTo>
                                  <a:pt x="1022" y="971"/>
                                </a:lnTo>
                                <a:lnTo>
                                  <a:pt x="1033" y="1040"/>
                                </a:lnTo>
                                <a:lnTo>
                                  <a:pt x="1033" y="1069"/>
                                </a:lnTo>
                                <a:lnTo>
                                  <a:pt x="1033" y="1097"/>
                                </a:lnTo>
                                <a:lnTo>
                                  <a:pt x="1032" y="1125"/>
                                </a:lnTo>
                                <a:lnTo>
                                  <a:pt x="1031" y="1152"/>
                                </a:lnTo>
                                <a:lnTo>
                                  <a:pt x="1032" y="1179"/>
                                </a:lnTo>
                                <a:lnTo>
                                  <a:pt x="1033" y="1206"/>
                                </a:lnTo>
                                <a:lnTo>
                                  <a:pt x="1037" y="1257"/>
                                </a:lnTo>
                                <a:lnTo>
                                  <a:pt x="1042" y="1309"/>
                                </a:lnTo>
                                <a:lnTo>
                                  <a:pt x="1047" y="1360"/>
                                </a:lnTo>
                                <a:lnTo>
                                  <a:pt x="1049" y="1387"/>
                                </a:lnTo>
                                <a:lnTo>
                                  <a:pt x="1050" y="1414"/>
                                </a:lnTo>
                                <a:lnTo>
                                  <a:pt x="1051" y="1441"/>
                                </a:lnTo>
                                <a:lnTo>
                                  <a:pt x="1052" y="1470"/>
                                </a:lnTo>
                                <a:lnTo>
                                  <a:pt x="1051" y="1499"/>
                                </a:lnTo>
                                <a:lnTo>
                                  <a:pt x="1046" y="1561"/>
                                </a:lnTo>
                                <a:lnTo>
                                  <a:pt x="1036" y="1628"/>
                                </a:lnTo>
                                <a:lnTo>
                                  <a:pt x="1033" y="1646"/>
                                </a:lnTo>
                                <a:lnTo>
                                  <a:pt x="1029" y="1664"/>
                                </a:lnTo>
                              </a:path>
                            </a:pathLst>
                          </a:custGeom>
                          <a:noFill/>
                          <a:ln w="38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880214" id="Group 318" o:spid="_x0000_s1026" style="position:absolute;margin-left:244.25pt;margin-top:14.4pt;width:108.6pt;height:111.5pt;z-index:-251449344;mso-wrap-distance-left:0;mso-wrap-distance-right:0;mso-position-horizontal-relative:page" coordorigin="4885,288" coordsize="2172,2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">
                <v:rect id="Rectangle 390" o:spid="_x0000_s1027" style="position:absolute;left:4884;top:287;width:2171;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" filled="f" strokeweight=".0106mm"/>
                <v:shape id="Picture 389" o:spid="_x0000_s1028" type="#_x0000_t75" style="position:absolute;left:5257;top:1846;width:147;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">
                  <v:imagedata r:id="rId164" o:title=""/>
                </v:shape>
                <v:shape id="Freeform 388" o:spid="_x0000_s1029" style="position:absolute;left:4884;top:287;width:384;height:1557;visibility:visible;mso-wrap-style:square;v-text-anchor:top" coordsize="384,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" path="m,1557l6,1455,16,1355,32,1255r16,-74l69,1109,123,969r17,-48l170,825r25,-97l217,630,246,482r19,-99l287,285r27,-97l348,94,384,e" filled="f" strokeweight=".03pt">
                  <v:path arrowok="t" o:connecttype="custom" o:connectlocs="0,1845;6,1743;16,1643;32,1543;48,1469;69,1397;123,1257;140,1209;170,1113;195,1016;217,918;246,770;265,671;287,573;314,476;348,382;384,288" o:connectangles="0,0,0,0,0,0,0,0,0,0,0,0,0,0,0,0,0"/>
                </v:shape>
                <v:line id="Line 387" o:spid="_x0000_s1030" style="position:absolute;visibility:visible;mso-wrap-style:square" from="5546,2244" to="5546,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" strokeweight=".03pt"/>
                <v:shape id="Freeform 386" o:spid="_x0000_s1031" style="position:absolute;left:5479;top:2277;width:111;height:240;visibility:visible;mso-wrap-style:square;v-text-anchor:top" coordsize="11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" path="m111,23l84,5,77,4,48,3,35,1,28,,23,,,19r,6l1,31,2,44,6,70,8,82r,11l8,104,7,115,3,155r,11l10,225r13,14l25,239e" filled="f" strokeweight=".0106mm">
                  <v:path arrowok="t" o:connecttype="custom" o:connectlocs="111,2301;84,2283;77,2282;48,2281;35,2279;28,2278;23,2278;0,2297;0,2303;1,2309;2,2322;6,2348;8,2360;8,2371;8,2382;7,2393;3,2433;3,2444;10,2503;23,2517;25,2517" o:connectangles="0,0,0,0,0,0,0,0,0,0,0,0,0,0,0,0,0,0,0,0,0"/>
                </v:shape>
                <v:shape id="Freeform 385" o:spid="_x0000_s1032" style="position:absolute;left:5460;top:2227;width:127;height:289;visibility:visible;mso-wrap-style:square;v-text-anchor:top" coordsize="12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" path="m126,13l108,r-6,l94,1,86,2,70,5,54,8,39,10r-7,1l26,13,1,39r,13l2,65,3,77r,12l2,112,1,135,,158r,23l,193r1,13l2,219r2,14l8,261r2,14l12,289e" filled="f" strokeweight=".0106mm">
                  <v:path arrowok="t" o:connecttype="custom" o:connectlocs="126,2241;108,2228;102,2228;94,2229;86,2230;70,2233;54,2236;39,2238;32,2239;26,2241;1,2267;1,2280;2,2293;3,2305;3,2317;2,2340;1,2363;0,2386;0,2409;0,2421;1,2434;2,2447;4,2461;8,2489;10,2503;12,2517" o:connectangles="0,0,0,0,0,0,0,0,0,0,0,0,0,0,0,0,0,0,0,0,0,0,0,0,0,0"/>
                </v:shape>
                <v:line id="Line 384" o:spid="_x0000_s1033" style="position:absolute;visibility:visible;mso-wrap-style:square" from="5830,2175" to="583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" strokeweight=".03pt"/>
                <v:line id="Line 383" o:spid="_x0000_s1034" style="position:absolute;visibility:visible;mso-wrap-style:square" from="5711,2316" to="5736,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" strokeweight=".05492mm"/>
                <v:shape id="Freeform 382" o:spid="_x0000_s1035" style="position:absolute;left:5677;top:2170;width:53;height:75;visibility:visible;mso-wrap-style:square;v-text-anchor:top" coordsize="5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" path="m,75l48,24,51,12,52,e" filled="f" strokeweight=".0106mm">
                  <v:path arrowok="t" o:connecttype="custom" o:connectlocs="0,2245;48,2194;51,2182;52,2170" o:connectangles="0,0,0,0"/>
                </v:shape>
                <v:shape id="Freeform 381" o:spid="_x0000_s1036" style="position:absolute;left:5588;top:2286;width:123;height:29;visibility:visible;mso-wrap-style:square;v-text-anchor:top" coordsize="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" path="m123,29l92,24,61,17,30,10,15,5,,e" filled="f" strokeweight=".0105mm">
                  <v:path arrowok="t" o:connecttype="custom" o:connectlocs="123,2315;92,2310;61,2303;30,2296;15,2291;0,2286" o:connectangles="0,0,0,0,0,0"/>
                </v:shape>
                <v:shape id="Freeform 380" o:spid="_x0000_s1037" style="position:absolute;left:5593;top:2243;width:85;height:6;visibility:visible;mso-wrap-style:square;v-text-anchor:top" coordsize="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" path="m,l21,3,43,5,53,6,64,5,74,4,85,1e" filled="f" strokeweight=".0105mm">
                  <v:path arrowok="t" o:connecttype="custom" o:connectlocs="0,2244;21,2247;43,2249;53,2250;64,2249;74,2248;85,2245" o:connectangles="0,0,0,0,0,0,0"/>
                </v:shape>
                <v:line id="Line 379" o:spid="_x0000_s1038" style="position:absolute;visibility:visible;mso-wrap-style:square" from="5590,2240" to="5590,2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" strokeweight=".03pt"/>
                <v:line id="Line 378" o:spid="_x0000_s1039" style="position:absolute;visibility:visible;mso-wrap-style:square" from="5836,2306" to="5842,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" strokeweight=".03pt"/>
                <v:shape id="Freeform 377" o:spid="_x0000_s1040" style="position:absolute;left:5709;top:2327;width:30;height:3;visibility:visible;mso-wrap-style:square;v-text-anchor:top" coordsize="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" path="m,l25,3r4,e" filled="f" strokeweight=".0105mm">
                  <v:path arrowok="t" o:connecttype="custom" o:connectlocs="0,2327;25,2330;29,2330" o:connectangles="0,0,0"/>
                </v:shape>
                <v:shape id="Freeform 376" o:spid="_x0000_s1041" style="position:absolute;left:5599;top:2169;width:119;height:68;visibility:visible;mso-wrap-style:square;v-text-anchor:top" coordsize="1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" path="m119,l85,59,47,67r-9,l19,65,,62e" filled="f" strokeweight=".0106mm">
                  <v:path arrowok="t" o:connecttype="custom" o:connectlocs="119,2170;85,2229;47,2237;38,2237;19,2235;0,2232" o:connectangles="0,0,0,0,0,0"/>
                </v:shape>
                <v:shape id="Freeform 375" o:spid="_x0000_s1042" style="position:absolute;left:5588;top:2299;width:122;height:28;visibility:visible;mso-wrap-style:square;v-text-anchor:top" coordsize="1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" path="m,l30,10r30,7l91,23r31,5e" filled="f" strokeweight=".0105mm">
                  <v:path arrowok="t" o:connecttype="custom" o:connectlocs="0,2299;30,2309;60,2316;91,2322;122,2327" o:connectangles="0,0,0,0,0"/>
                </v:shape>
                <v:shape id="Freeform 374" o:spid="_x0000_s1043" style="position:absolute;left:5819;top:2237;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" path="m2,1l1,,,e" filled="f" strokeweight=".0106mm">
                  <v:path arrowok="t" o:connecttype="custom" o:connectlocs="2,2239;1,2238;0,2238" o:connectangles="0,0,0"/>
                </v:shape>
                <v:shape id="Freeform 373" o:spid="_x0000_s1044" style="position:absolute;left:5798;top:2330;width:9;height:8;visibility:visible;mso-wrap-style:square;v-text-anchor:top" coordsize="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" path="m,7l4,6,7,4,9,e" filled="f" strokeweight=".0106mm">
                  <v:path arrowok="t" o:connecttype="custom" o:connectlocs="0,2338;4,2337;7,2335;9,2331" o:connectangles="0,0,0,0"/>
                </v:shape>
                <v:shape id="Freeform 372" o:spid="_x0000_s1045" style="position:absolute;left:5813;top:2305;width:11;height:12;visibility:visible;mso-wrap-style:square;v-text-anchor:top" coordsize="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" path="m,12l5,10,9,6,11,e" filled="f" strokeweight=".0106mm">
                  <v:path arrowok="t" o:connecttype="custom" o:connectlocs="0,2317;5,2315;9,2311;11,2305" o:connectangles="0,0,0,0"/>
                </v:shape>
                <v:shape id="Freeform 371" o:spid="_x0000_s1046" style="position:absolute;left:5823;top:1905;width:12;height:11;visibility:visible;mso-wrap-style:square;v-text-anchor:top" coordsize="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" path="m12,11l10,7,8,3,4,1,,e" filled="f" strokeweight=".0106mm">
                  <v:path arrowok="t" o:connecttype="custom" o:connectlocs="12,1917;10,1913;8,1909;4,1907;0,1906" o:connectangles="0,0,0,0,0"/>
                </v:shape>
                <v:shape id="Freeform 370" o:spid="_x0000_s1047" style="position:absolute;left:5815;top:2305;width:21;height:24;visibility:visible;mso-wrap-style:square;v-text-anchor:top" coordsize="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" path="m,24l7,21r5,-3l17,13,20,7,21,e" filled="f" strokeweight=".0106mm">
                  <v:path arrowok="t" o:connecttype="custom" o:connectlocs="0,2330;7,2327;12,2324;17,2319;20,2313;21,2306" o:connectangles="0,0,0,0,0,0"/>
                </v:shape>
                <v:line id="Line 369" o:spid="_x0000_s1048" style="position:absolute;visibility:visible;mso-wrap-style:square" from="5811,2317" to="5813,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" strokeweight=".0105mm"/>
                <v:line id="Line 368" o:spid="_x0000_s1049"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" strokeweight=".02031mm"/>
                <v:line id="Line 367" o:spid="_x0000_s1050" style="position:absolute;visibility:visible;mso-wrap-style:square" from="5850,2019"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" strokeweight=".03pt"/>
                <v:line id="Line 366" o:spid="_x0000_s1051" style="position:absolute;visibility:visible;mso-wrap-style:square" from="5837,2019" to="5837,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" strokeweight=".03pt"/>
                <v:line id="Line 365" o:spid="_x0000_s1052" style="position:absolute;visibility:visible;mso-wrap-style:square" from="5839,1054" to="5839,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" strokeweight=".0105mm"/>
                <v:shape id="Freeform 364" o:spid="_x0000_s1053" style="position:absolute;left:5815;top:1053;width:13;height:21;visibility:visible;mso-wrap-style:square;v-text-anchor:top" coordsize="1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" path="m12,l7,4,4,9,1,14,,20e" filled="f" strokeweight=".0106mm">
                  <v:path arrowok="t" o:connecttype="custom" o:connectlocs="12,1054;7,1058;4,1063;1,1068;0,1074" o:connectangles="0,0,0,0,0"/>
                </v:shape>
                <v:shape id="Freeform 363" o:spid="_x0000_s1054" style="position:absolute;left:5582;top:2285;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" path="m5,l3,,1,1,,4e" filled="f" strokeweight=".0106mm">
                  <v:path arrowok="t" o:connecttype="custom" o:connectlocs="5,2286;3,2286;1,2287;0,2290" o:connectangles="0,0,0,0"/>
                </v:shape>
                <v:shape id="Freeform 362" o:spid="_x0000_s1055" style="position:absolute;left:5589;top:2239;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" path="m,l,2,1,4,3,5e" filled="f" strokeweight=".0106mm">
                  <v:path arrowok="t" o:connecttype="custom" o:connectlocs="0,2239;0,2241;1,2243;3,2244" o:connectangles="0,0,0,0"/>
                </v:shape>
                <v:shape id="Freeform 361" o:spid="_x0000_s1056" style="position:absolute;left:5589;top:2232;width:10;height:7;visibility:visible;mso-wrap-style:square;v-text-anchor:top" coordsize="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" path="m9,l5,1,1,3,,7e" filled="f" strokeweight=".0106mm">
                  <v:path arrowok="t" o:connecttype="custom" o:connectlocs="9,2232;5,2233;1,2235;0,2239" o:connectangles="0,0,0,0"/>
                </v:shape>
                <v:shape id="Freeform 360" o:spid="_x0000_s1057" style="position:absolute;left:5738;top:2327;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" path="m,l1,4,4,7,8,9e" filled="f" strokeweight=".0106mm">
                  <v:path arrowok="t" o:connecttype="custom" o:connectlocs="0,2327;1,2331;4,2334;8,2336" o:connectangles="0,0,0,0"/>
                </v:shape>
                <v:shape id="Freeform 359" o:spid="_x0000_s1058" style="position:absolute;left:5582;top:2290;width:6;height:9;visibility:visible;mso-wrap-style:square;v-text-anchor:top" coordsize="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" path="m,l,4,2,8,5,9e" filled="f" strokeweight=".0106mm">
                  <v:path arrowok="t" o:connecttype="custom" o:connectlocs="0,2290;0,2294;2,2298;5,2299" o:connectangles="0,0,0,0"/>
                </v:shape>
                <v:shape id="Freeform 358" o:spid="_x0000_s1059" style="position:absolute;left:5749;top:1902;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" path="m13,l9,,5,2,2,6,,10e" filled="f" strokeweight=".0106mm">
                  <v:path arrowok="t" o:connecttype="custom" o:connectlocs="13,1903;9,1903;5,1905;2,1909;0,1913" o:connectangles="0,0,0,0,0"/>
                </v:shape>
                <v:line id="Line 357" o:spid="_x0000_s1060" style="position:absolute;visibility:visible;mso-wrap-style:square" from="5718,2170" to="5726,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" strokeweight=".03pt"/>
                <v:line id="Line 356" o:spid="_x0000_s1061" style="position:absolute;visibility:visible;mso-wrap-style:square" from="5730,2170" to="5738,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" strokeweight=".03pt"/>
                <v:line id="Line 355" o:spid="_x0000_s1062" style="position:absolute;visibility:visible;mso-wrap-style:square" from="5830,1053" to="583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" strokeweight=".0105mm"/>
                <v:shape id="Freeform 354" o:spid="_x0000_s1063" style="position:absolute;left:5838;top:1054;width:11;height:22;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" path="m10,22r,-6l8,10,4,5,,e" filled="f" strokeweight=".0106mm">
                  <v:path arrowok="t" o:connecttype="custom" o:connectlocs="10,1076;10,1070;8,1064;4,1059;0,1054" o:connectangles="0,0,0,0,0"/>
                </v:shape>
                <v:line id="Line 353" o:spid="_x0000_s1064" style="position:absolute;visibility:visible;mso-wrap-style:square" from="5810,2330" to="581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" strokeweight=".02031mm"/>
                <v:line id="Line 352" o:spid="_x0000_s1065" style="position:absolute;visibility:visible;mso-wrap-style:square" from="5747,2336" to="5798,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" strokeweight=".0105mm"/>
                <v:line id="Line 351" o:spid="_x0000_s1066" style="position:absolute;visibility:visible;mso-wrap-style:square" from="5755,1940" to="5762,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" strokeweight=".01806mm"/>
                <v:line id="Line 350" o:spid="_x0000_s1067" style="position:absolute;visibility:visible;mso-wrap-style:square" from="5836,1919"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" strokeweight=".0105mm"/>
                <v:line id="Line 349" o:spid="_x0000_s1068" style="position:absolute;visibility:visible;mso-wrap-style:square" from="5762,1903" to="5824,1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" strokeweight=".0105mm"/>
                <v:line id="Line 348" o:spid="_x0000_s1069" style="position:absolute;visibility:visible;mso-wrap-style:square" from="5819,1884" to="5819,1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" strokeweight=".0105mm"/>
                <v:line id="Line 347" o:spid="_x0000_s1070" style="position:absolute;visibility:visible;mso-wrap-style:square" from="5842,2176" to="5850,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" strokeweight=".03pt"/>
                <v:line id="Line 346" o:spid="_x0000_s1071" style="position:absolute;visibility:visible;mso-wrap-style:square" from="5809,2317" to="5809,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" strokeweight=".07025mm"/>
                <v:line id="Line 345" o:spid="_x0000_s1072" style="position:absolute;visibility:visible;mso-wrap-style:square" from="5827,1944" to="5828,1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" strokeweight=".03pt"/>
                <v:line id="Line 344" o:spid="_x0000_s1073" style="position:absolute;visibility:visible;mso-wrap-style:square" from="5738,2014" to="5755,2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" strokeweight=".03pt"/>
                <v:line id="Line 343" o:spid="_x0000_s1074" style="position:absolute;visibility:visible;mso-wrap-style:square" from="5749,1913"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" strokeweight=".03pt"/>
                <v:line id="Line 342" o:spid="_x0000_s1075" style="position:absolute;visibility:visible;mso-wrap-style:square" from="5749,1915" to="574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" strokeweight=".03pt"/>
                <v:line id="Line 341" o:spid="_x0000_s1076" style="position:absolute;visibility:visible;mso-wrap-style:square" from="5726,2012" to="5749,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" strokeweight=".03pt"/>
                <v:line id="Line 340" o:spid="_x0000_s1077" style="position:absolute;visibility:visible;mso-wrap-style:square" from="5769,1881" to="5777,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" strokeweight=".03pt"/>
                <v:shape id="Freeform 339" o:spid="_x0000_s1078" style="position:absolute;left:5813;top:1854;width:5;height:30;visibility:visible;mso-wrap-style:square;v-text-anchor:top" coordsize="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" path="m,l5,30,,e" filled="f" strokeweight=".03pt">
                  <v:path arrowok="t" o:connecttype="custom" o:connectlocs="0,1854;5,1884;0,1854" o:connectangles="0,0,0"/>
                </v:shape>
                <v:line id="Line 338" o:spid="_x0000_s1079" style="position:absolute;visibility:visible;mso-wrap-style:square" from="5836,1917"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" strokeweight=".03pt"/>
                <v:line id="Line 337" o:spid="_x0000_s1080" style="position:absolute;visibility:visible;mso-wrap-style:square" from="5836,1916" to="5836,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" strokeweight=".01436mm"/>
                <v:line id="Line 336" o:spid="_x0000_s1081" style="position:absolute;visibility:visible;mso-wrap-style:square" from="5850,2019" to="5850,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" strokeweight=".03pt"/>
                <v:line id="Line 335" o:spid="_x0000_s1082" style="position:absolute;visibility:visible;mso-wrap-style:square" from="5837,2019" to="5837,2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" strokeweight=".03pt"/>
                <v:shape id="Freeform 334" o:spid="_x0000_s1083" style="position:absolute;left:5817;top:1883;width:2;height:22;visibility:visible;mso-wrap-style:square;v-text-anchor:top" coordsize="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" path="m1,l,21,1,e" filled="f" strokeweight=".03pt">
                  <v:path arrowok="t" o:connecttype="custom" o:connectlocs="1,1884;0,1905;1,1884" o:connectangles="0,0,0"/>
                </v:shape>
                <v:line id="Line 333" o:spid="_x0000_s1084" style="position:absolute;visibility:visible;mso-wrap-style:square" from="5812,1854" to="5849,1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" strokeweight=".03pt"/>
                <v:rect id="Rectangle 332" o:spid="_x0000_s1085" style="position:absolute;left:5776;top:1074;width:40;height: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" fillcolor="black" stroked="f"/>
                <v:line id="Line 331" o:spid="_x0000_s1086" style="position:absolute;visibility:visible;mso-wrap-style:square" from="5768,1903" to="576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" strokeweight=".03pt"/>
                <v:line id="Line 330" o:spid="_x0000_s1087" style="position:absolute;visibility:visible;mso-wrap-style:square" from="5755,1940" to="5757,1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" strokeweight=".03pt"/>
                <v:line id="Line 329" o:spid="_x0000_s1088" style="position:absolute;visibility:visible;mso-wrap-style:square" from="5737,2317" to="5737,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" strokeweight=".06497mm"/>
                <v:shape id="Freeform 328" o:spid="_x0000_s1089" style="position:absolute;left:5582;top:2239;width:7;height:52;visibility:visible;mso-wrap-style:square;v-text-anchor:top" coordsize="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" path="m7,l4,19,,51e" filled="f" strokeweight=".03pt">
                  <v:path arrowok="t" o:connecttype="custom" o:connectlocs="7,2239;4,2258;0,2290" o:connectangles="0,0,0"/>
                </v:shape>
                <v:line id="Line 327" o:spid="_x0000_s1090" style="position:absolute;visibility:visible;mso-wrap-style:square" from="5589,2239" to="5590,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" strokeweight=".00528mm"/>
                <v:line id="Line 326" o:spid="_x0000_s1091" style="position:absolute;visibility:visible;mso-wrap-style:square" from="5845,1163" to="5845,1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" strokeweight=".0105mm"/>
                <v:line id="Line 325" o:spid="_x0000_s1092" style="position:absolute;visibility:visible;mso-wrap-style:square" from="5830,1054" to="5837,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" strokeweight=".01581mm"/>
                <v:shape id="Freeform 324" o:spid="_x0000_s1093" style="position:absolute;left:5815;top:1049;width:35;height:16;visibility:visible;mso-wrap-style:square;v-text-anchor:top" coordsize="3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" path="m,13l12,,28,r7,15e" filled="f" strokeweight=".0105mm">
                  <v:path arrowok="t" o:connecttype="custom" o:connectlocs="0,1063;12,1050;28,1050;35,1065" o:connectangles="0,0,0,0"/>
                </v:shape>
                <v:line id="Line 323" o:spid="_x0000_s1094" style="position:absolute;visibility:visible;mso-wrap-style:square" from="5819,1902" to="5819,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" strokeweight=".00378mm"/>
                <v:shape id="Freeform 322" o:spid="_x0000_s1095" style="position:absolute;left:5764;top:1045;width:90;height:859;visibility:visible;mso-wrap-style:square;v-text-anchor:top" coordsize="9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" path="m,852l48,16,64,,76,,90,20,58,859e" filled="f" strokeweight=".03pt">
                  <v:path arrowok="t" o:connecttype="custom" o:connectlocs="0,1898;48,1062;64,1046;76,1046;90,1066;58,1905" o:connectangles="0,0,0,0,0,0"/>
                </v:shape>
                <v:shape id="Freeform 321" o:spid="_x0000_s1096" style="position:absolute;left:6597;top:1194;width:142;height:82;visibility:visible;mso-wrap-style:square;v-text-anchor:top" coordsize="14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" path="m71,81l130,63,141,44r,-7l82,1,71,,59,1,2,31,,37r,7l59,81r12,xe" filled="f" strokeweight=".0106mm">
                  <v:path arrowok="t" o:connecttype="custom" o:connectlocs="71,1275;130,1257;141,1238;141,1231;82,1195;71,1194;59,1195;2,1225;0,1231;0,1238;59,1275;71,1275" o:connectangles="0,0,0,0,0,0,0,0,0,0,0,0"/>
                </v:shape>
                <v:shape id="Freeform 320" o:spid="_x0000_s1097" style="position:absolute;left:6085;top:1231;width:494;height:360;visibility:visible;mso-wrap-style:square;v-text-anchor:top" coordsize="49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" path="m28,12l21,7,15,4,10,2,6,,3,,1,,,1,,3,43,57r8,8l59,73r59,56l164,169r47,39l281,262r53,34l396,327r64,22l476,354r17,6e" filled="f" strokeweight=".0106mm">
                  <v:path arrowok="t" o:connecttype="custom" o:connectlocs="28,1244;21,1239;15,1236;10,1234;6,1232;3,1232;1,1232;0,1233;0,1235;43,1289;51,1297;59,1305;118,1361;164,1401;211,1440;281,1494;334,1528;396,1559;460,1581;476,1586;493,1592" o:connectangles="0,0,0,0,0,0,0,0,0,0,0,0,0,0,0,0,0,0,0,0,0"/>
                </v:shape>
                <v:shape id="Freeform 319" o:spid="_x0000_s1098" style="position:absolute;left:5222;top:853;width:1052;height:1664;visibility:visible;mso-wrap-style:square;v-text-anchor:top" coordsize="1052,1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" path="m,1664l53,1563r36,-77l121,1408r25,-80l165,1244r14,-114l188,1014r5,-57l205,873r19,-81l253,716r40,-71l322,598r15,-24l377,499r24,-71l414,349r8,-99l424,218r7,-62l448,88,482,36,538,6,581,r14,1l659,24r41,51l730,143r12,29l770,227r53,71l841,321r37,56l897,440r1,27l897,496r-4,58l891,583r,15l891,612r16,83l939,774r49,104l999,904r23,67l1033,1040r,29l1033,1097r-1,28l1031,1152r1,27l1033,1206r4,51l1042,1309r5,51l1049,1387r1,27l1051,1441r1,29l1051,1499r-5,62l1036,1628r-3,18l1029,1664e" filled="f" strokeweight=".0106mm">
                  <v:path arrowok="t" o:connecttype="custom" o:connectlocs="53,2416;121,2261;165,2097;188,1867;205,1726;253,1569;322,1451;377,1352;414,1202;424,1071;448,941;538,859;595,854;700,928;742,1025;823,1151;878,1230;898,1320;893,1407;891,1451;907,1548;988,1731;1022,1824;1033,1922;1032,1978;1032,2032;1037,2110;1047,2213;1050,2267;1052,2323;1046,2414;1033,2499" o:connectangles="0,0,0,0,0,0,0,0,0,0,0,0,0,0,0,0,0,0,0,0,0,0,0,0,0,0,0,0,0,0,0,0"/>
                </v:shape>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66034B">
      <w:pPr>
        <w:rPr>
          <w:rFonts w:ascii="Calibri Light" w:hAnsi="Calibri Light"/>
          <w:sz w:val="20"/>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66034B">
      <w:pPr>
        <w:pStyle w:val="BodyText"/>
        <w:spacing w:before="8"/>
        <w:rPr>
          <w:rFonts w:ascii="Calibri Light" w:hAnsi="Calibri Light"/>
          <w:sz w:val="34"/>
        </w:rPr>
      </w:pPr>
    </w:p>
    <w:p w:rsidR="0066034B" w:rsidRPr="000B4F19" w:rsidRDefault="00CD2E04">
      <w:pPr>
        <w:pStyle w:val="Heading6"/>
        <w:ind w:left="228"/>
        <w:rPr>
          <w:rFonts w:ascii="Calibri Light" w:hAnsi="Calibri Light"/>
        </w:rPr>
      </w:pPr>
      <w:r w:rsidRPr="000B4F19">
        <w:rPr>
          <w:rFonts w:ascii="Calibri Light" w:hAnsi="Calibri Light"/>
        </w:rPr>
        <w:t>NOTE:</w:t>
      </w:r>
    </w:p>
    <w:p w:rsidR="0066034B" w:rsidRPr="000B4F19" w:rsidRDefault="00CD2E04">
      <w:pPr>
        <w:spacing w:before="215"/>
        <w:ind w:left="228"/>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Measuring Position in Axillary</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5" w:space="2320"/>
            <w:col w:w="7555"/>
          </w:cols>
        </w:sectPr>
      </w:pPr>
    </w:p>
    <w:p w:rsidR="0066034B" w:rsidRPr="000B4F19" w:rsidRDefault="00CD2E04">
      <w:pPr>
        <w:pStyle w:val="BodyText"/>
        <w:spacing w:before="156" w:line="271" w:lineRule="auto"/>
        <w:ind w:left="228" w:right="2117"/>
        <w:rPr>
          <w:rFonts w:ascii="Calibri Light" w:hAnsi="Calibri Light"/>
        </w:rPr>
      </w:pPr>
      <w:r w:rsidRPr="000B4F19">
        <w:rPr>
          <w:rFonts w:ascii="Calibri Light" w:hAnsi="Calibri Light"/>
        </w:rPr>
        <w:lastRenderedPageBreak/>
        <w:t xml:space="preserve">Do not take an </w:t>
      </w:r>
      <w:proofErr w:type="spellStart"/>
      <w:r w:rsidRPr="000B4F19">
        <w:rPr>
          <w:rFonts w:ascii="Calibri Light" w:hAnsi="Calibri Light"/>
        </w:rPr>
        <w:t>axilliary</w:t>
      </w:r>
      <w:proofErr w:type="spellEnd"/>
      <w:r w:rsidRPr="000B4F19">
        <w:rPr>
          <w:rFonts w:ascii="Calibri Light" w:hAnsi="Calibri Light"/>
        </w:rPr>
        <w:t xml:space="preserve"> temperature through the patient’s clothing. Direct contact between the patient’s skin and the probe is required.</w:t>
      </w:r>
    </w:p>
    <w:p w:rsidR="0066034B" w:rsidRPr="000B4F19" w:rsidRDefault="00CD2E04" w:rsidP="00404D6C">
      <w:pPr>
        <w:pStyle w:val="BodyText"/>
        <w:spacing w:before="117"/>
        <w:ind w:left="228"/>
        <w:rPr>
          <w:rFonts w:ascii="Calibri Light" w:hAnsi="Calibri Light"/>
        </w:rPr>
      </w:pPr>
      <w:r w:rsidRPr="000B4F19">
        <w:rPr>
          <w:rFonts w:ascii="Calibri Light" w:hAnsi="Calibri Light"/>
        </w:rPr>
        <w:t>To obtain accurate rectal temperature, use the white temperature probe.</w:t>
      </w:r>
    </w:p>
    <w:p w:rsidR="0066034B" w:rsidRPr="000B4F19" w:rsidRDefault="00CD2E04" w:rsidP="00A202C6">
      <w:pPr>
        <w:pStyle w:val="Heading2"/>
        <w:numPr>
          <w:ilvl w:val="1"/>
          <w:numId w:val="98"/>
        </w:numPr>
      </w:pPr>
      <w:bookmarkStart w:id="169" w:name="_Toc63175832"/>
      <w:r w:rsidRPr="000B4F19">
        <w:t>Changing Temp</w:t>
      </w:r>
      <w:r w:rsidRPr="000B4F19">
        <w:rPr>
          <w:spacing w:val="-1"/>
        </w:rPr>
        <w:t xml:space="preserve"> </w:t>
      </w:r>
      <w:r w:rsidRPr="000B4F19">
        <w:t>Unit</w:t>
      </w:r>
      <w:bookmarkEnd w:id="169"/>
    </w:p>
    <w:p w:rsidR="0066034B" w:rsidRPr="000B4F19" w:rsidRDefault="00CD2E04">
      <w:pPr>
        <w:spacing w:before="286"/>
        <w:ind w:left="228"/>
        <w:rPr>
          <w:rFonts w:ascii="Calibri Light" w:hAnsi="Calibri Light"/>
          <w:sz w:val="24"/>
        </w:rPr>
      </w:pPr>
      <w:r w:rsidRPr="000B4F19">
        <w:rPr>
          <w:rFonts w:ascii="Calibri Light" w:hAnsi="Calibri Light"/>
          <w:sz w:val="24"/>
        </w:rPr>
        <w:t xml:space="preserve">To change </w:t>
      </w:r>
      <w:r w:rsidRPr="000B4F19">
        <w:rPr>
          <w:rFonts w:ascii="Calibri Light" w:hAnsi="Calibri Light"/>
          <w:b/>
          <w:sz w:val="24"/>
        </w:rPr>
        <w:t>Temp Unit</w:t>
      </w:r>
      <w:r w:rsidRPr="000B4F19">
        <w:rPr>
          <w:rFonts w:ascii="Calibri Light" w:hAnsi="Calibri Light"/>
          <w:sz w:val="24"/>
        </w:rPr>
        <w:t>, please:</w:t>
      </w:r>
    </w:p>
    <w:p w:rsidR="0066034B" w:rsidRPr="000B4F19" w:rsidRDefault="00CD2E04">
      <w:pPr>
        <w:pStyle w:val="BodyText"/>
        <w:spacing w:before="154" w:line="376" w:lineRule="auto"/>
        <w:ind w:left="228" w:right="3423"/>
        <w:rPr>
          <w:rFonts w:ascii="Calibri Light" w:hAnsi="Calibri Light"/>
        </w:rPr>
      </w:pPr>
      <w:r w:rsidRPr="000B4F19">
        <w:rPr>
          <w:rFonts w:ascii="Calibri Light" w:hAnsi="Calibri Light"/>
        </w:rPr>
        <w:t xml:space="preserve">1 Select the </w:t>
      </w:r>
      <w:r w:rsidRPr="000B4F19">
        <w:rPr>
          <w:rFonts w:ascii="Calibri Light" w:hAnsi="Calibri Light"/>
          <w:b/>
        </w:rPr>
        <w:t xml:space="preserve">TEMP Setup </w:t>
      </w:r>
      <w:r w:rsidRPr="000B4F19">
        <w:rPr>
          <w:rFonts w:ascii="Calibri Light" w:hAnsi="Calibri Light"/>
        </w:rPr>
        <w:t xml:space="preserve">menu to open it and select </w:t>
      </w:r>
      <w:r w:rsidRPr="000B4F19">
        <w:rPr>
          <w:rFonts w:ascii="Calibri Light" w:hAnsi="Calibri Light"/>
          <w:b/>
        </w:rPr>
        <w:t xml:space="preserve">Unit </w:t>
      </w:r>
      <w:r w:rsidRPr="000B4F19">
        <w:rPr>
          <w:rFonts w:ascii="Calibri Light" w:hAnsi="Calibri Light"/>
        </w:rPr>
        <w:t>on the interface. 2 Select the appropriate unit from the popup list.</w:t>
      </w:r>
    </w:p>
    <w:p w:rsidR="0066034B" w:rsidRPr="000B4F19" w:rsidRDefault="0066034B">
      <w:pPr>
        <w:spacing w:line="376"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rPr>
          <w:rFonts w:ascii="Calibri Light" w:hAnsi="Calibri Light"/>
          <w:sz w:val="12"/>
        </w:rPr>
      </w:pPr>
    </w:p>
    <w:p w:rsidR="0066034B" w:rsidRPr="004C1228" w:rsidRDefault="00CD2E04" w:rsidP="004C1228">
      <w:pPr>
        <w:pStyle w:val="Heading1"/>
        <w:jc w:val="both"/>
        <w:rPr>
          <w:rFonts w:ascii="Calibri Light" w:hAnsi="Calibri Light"/>
        </w:rPr>
      </w:pPr>
      <w:bookmarkStart w:id="170" w:name="_Toc63175833"/>
      <w:r w:rsidRPr="000B4F19">
        <w:rPr>
          <w:rFonts w:ascii="Calibri Light" w:hAnsi="Calibri Light"/>
        </w:rPr>
        <w:t>Chapter 15 Monitoring IBP</w:t>
      </w:r>
      <w:bookmarkEnd w:id="170"/>
    </w:p>
    <w:p w:rsidR="0066034B" w:rsidRPr="000B4F19" w:rsidRDefault="00CD2E04" w:rsidP="00A202C6">
      <w:pPr>
        <w:pStyle w:val="Heading2"/>
        <w:numPr>
          <w:ilvl w:val="1"/>
          <w:numId w:val="91"/>
        </w:numPr>
      </w:pPr>
      <w:bookmarkStart w:id="171" w:name="_Toc63175834"/>
      <w:r w:rsidRPr="000B4F19">
        <w:t>Overview</w:t>
      </w:r>
      <w:bookmarkEnd w:id="171"/>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IBP is measured by means of a catheter inserted directly into the circulatory system. A pressure transducer connected to the catheter converts the mechanical force exerted by the blood into an electrical signal, which is displayed graphically as pressure versus time on a monitor screen or numerically on digital display.</w:t>
      </w:r>
    </w:p>
    <w:p w:rsidR="0066034B" w:rsidRPr="000B4F19" w:rsidRDefault="00CD2E04">
      <w:pPr>
        <w:pStyle w:val="BodyText"/>
        <w:spacing w:before="118" w:line="271" w:lineRule="auto"/>
        <w:ind w:left="227" w:right="1241"/>
        <w:jc w:val="both"/>
        <w:rPr>
          <w:rFonts w:ascii="Calibri Light" w:hAnsi="Calibri Light"/>
        </w:rPr>
      </w:pPr>
      <w:r w:rsidRPr="000B4F19">
        <w:rPr>
          <w:rFonts w:ascii="Calibri Light" w:hAnsi="Calibri Light"/>
        </w:rPr>
        <w:t>The monitor measures direct blood pressure of one selected blood vessel through two channels or four channels, and displays waveforms and pressure of measured direct blood pressure (SYS, DIA and</w:t>
      </w:r>
      <w:r w:rsidRPr="000B4F19">
        <w:rPr>
          <w:rFonts w:ascii="Calibri Light" w:hAnsi="Calibri Light"/>
          <w:spacing w:val="-1"/>
        </w:rPr>
        <w:t xml:space="preserve"> </w:t>
      </w:r>
      <w:r w:rsidRPr="000B4F19">
        <w:rPr>
          <w:rFonts w:ascii="Calibri Light" w:hAnsi="Calibri Light"/>
        </w:rPr>
        <w:t>MAP).</w:t>
      </w:r>
    </w:p>
    <w:p w:rsidR="0066034B" w:rsidRPr="000B4F19" w:rsidRDefault="0066034B">
      <w:pPr>
        <w:pStyle w:val="BodyText"/>
        <w:rPr>
          <w:rFonts w:ascii="Calibri Light" w:hAnsi="Calibri Light"/>
          <w:sz w:val="26"/>
        </w:rPr>
      </w:pPr>
    </w:p>
    <w:bookmarkStart w:id="172" w:name="_Toc63175835"/>
    <w:p w:rsidR="0066034B" w:rsidRPr="000B4F19" w:rsidRDefault="0008195D" w:rsidP="00A202C6">
      <w:pPr>
        <w:pStyle w:val="Heading2"/>
        <w:numPr>
          <w:ilvl w:val="1"/>
          <w:numId w:val="91"/>
        </w:numPr>
      </w:pPr>
      <w:r w:rsidRPr="000B4F19">
        <w:rPr>
          <w:noProof/>
        </w:rPr>
        <mc:AlternateContent>
          <mc:Choice Requires="wpg">
            <w:drawing>
              <wp:anchor distT="0" distB="0" distL="114300" distR="114300" simplePos="0" relativeHeight="251870208" behindDoc="0" locked="0" layoutInCell="1" allowOverlap="1" wp14:anchorId="6F640D42" wp14:editId="6C5D8D4B">
                <wp:simplePos x="0" y="0"/>
                <wp:positionH relativeFrom="page">
                  <wp:posOffset>774065</wp:posOffset>
                </wp:positionH>
                <wp:positionV relativeFrom="paragraph">
                  <wp:posOffset>460375</wp:posOffset>
                </wp:positionV>
                <wp:extent cx="6015355" cy="36830"/>
                <wp:effectExtent l="0" t="0" r="0" b="0"/>
                <wp:wrapNone/>
                <wp:docPr id="68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5"/>
                          <a:chExt cx="9473" cy="58"/>
                        </a:xfrm>
                      </wpg:grpSpPr>
                      <wps:wsp>
                        <wps:cNvPr id="682" name="Line 317"/>
                        <wps:cNvCnPr>
                          <a:cxnSpLocks noChangeShapeType="1"/>
                        </wps:cNvCnPr>
                        <wps:spPr bwMode="auto">
                          <a:xfrm>
                            <a:off x="1219" y="732"/>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83" name="Rectangle 316"/>
                        <wps:cNvSpPr>
                          <a:spLocks noChangeArrowheads="1"/>
                        </wps:cNvSpPr>
                        <wps:spPr bwMode="auto">
                          <a:xfrm>
                            <a:off x="1219" y="75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AAA1A" id="Group 315" o:spid="_x0000_s1026" style="position:absolute;margin-left:60.95pt;margin-top:36.25pt;width:473.65pt;height:2.9pt;z-index:251870208;mso-position-horizontal-relative:page" coordorigin="1219,725"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">
                <v:line id="Line 317" o:spid="_x0000_s1027" style="position:absolute;visibility:visible;mso-wrap-style:square" from="1219,732" to="1069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" strokecolor="#f60" strokeweight=".72pt"/>
                <v:rect id="Rectangle 316" o:spid="_x0000_s1028" style="position:absolute;left:1219;top:75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" fillcolor="#f60" stroked="f"/>
                <w10:wrap anchorx="page"/>
              </v:group>
            </w:pict>
          </mc:Fallback>
        </mc:AlternateContent>
      </w:r>
      <w:r w:rsidR="00CD2E04" w:rsidRPr="000B4F19">
        <w:t>IBP Safety</w:t>
      </w:r>
      <w:r w:rsidR="00CD2E04" w:rsidRPr="000B4F19">
        <w:rPr>
          <w:spacing w:val="-2"/>
        </w:rPr>
        <w:t xml:space="preserve"> </w:t>
      </w:r>
      <w:r w:rsidR="00CD2E04" w:rsidRPr="000B4F19">
        <w:t>Information</w:t>
      </w:r>
      <w:bookmarkEnd w:id="172"/>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868160" behindDoc="1" locked="0" layoutInCell="1" allowOverlap="1" wp14:anchorId="5C025AE0" wp14:editId="61651B1D">
                <wp:simplePos x="0" y="0"/>
                <wp:positionH relativeFrom="page">
                  <wp:posOffset>774065</wp:posOffset>
                </wp:positionH>
                <wp:positionV relativeFrom="paragraph">
                  <wp:posOffset>146050</wp:posOffset>
                </wp:positionV>
                <wp:extent cx="6015355" cy="200025"/>
                <wp:effectExtent l="0" t="0" r="0" b="0"/>
                <wp:wrapTopAndBottom/>
                <wp:docPr id="680"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25AE0" id="Text Box 314" o:spid="_x0000_s1119" type="#_x0000_t202" style="position:absolute;margin-left:60.95pt;margin-top:11.5pt;width:473.65pt;height:15.75pt;z-index:-25144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90"/>
        </w:numPr>
        <w:tabs>
          <w:tab w:val="left" w:pos="589"/>
        </w:tabs>
        <w:spacing w:before="100" w:line="268" w:lineRule="auto"/>
        <w:ind w:right="1245"/>
        <w:jc w:val="both"/>
        <w:rPr>
          <w:rFonts w:ascii="Calibri Light" w:hAnsi="Calibri Light"/>
          <w:sz w:val="24"/>
        </w:rPr>
      </w:pPr>
      <w:r w:rsidRPr="000B4F19">
        <w:rPr>
          <w:rFonts w:ascii="Calibri Light" w:hAnsi="Calibri Light"/>
          <w:sz w:val="24"/>
        </w:rPr>
        <w:t>The operator should avoid contact with the conductive parts of the appurtenance when it is connected or</w:t>
      </w:r>
      <w:r w:rsidRPr="000B4F19">
        <w:rPr>
          <w:rFonts w:ascii="Calibri Light" w:hAnsi="Calibri Light"/>
          <w:spacing w:val="-4"/>
          <w:sz w:val="24"/>
        </w:rPr>
        <w:t xml:space="preserve"> </w:t>
      </w:r>
      <w:r w:rsidRPr="000B4F19">
        <w:rPr>
          <w:rFonts w:ascii="Calibri Light" w:hAnsi="Calibri Light"/>
          <w:sz w:val="24"/>
        </w:rPr>
        <w:t>applied.</w:t>
      </w:r>
    </w:p>
    <w:p w:rsidR="0066034B" w:rsidRPr="000B4F19" w:rsidRDefault="00CD2E04">
      <w:pPr>
        <w:pStyle w:val="ListParagraph"/>
        <w:numPr>
          <w:ilvl w:val="0"/>
          <w:numId w:val="90"/>
        </w:numPr>
        <w:tabs>
          <w:tab w:val="left" w:pos="589"/>
        </w:tabs>
        <w:spacing w:before="124" w:line="271" w:lineRule="auto"/>
        <w:ind w:right="1240"/>
        <w:jc w:val="both"/>
        <w:rPr>
          <w:rFonts w:ascii="Calibri Light" w:hAnsi="Calibri Light"/>
          <w:sz w:val="24"/>
        </w:rPr>
      </w:pPr>
      <w:r w:rsidRPr="000B4F19">
        <w:rPr>
          <w:rFonts w:ascii="Calibri Light" w:hAnsi="Calibri Light"/>
          <w:sz w:val="24"/>
        </w:rPr>
        <w:t>When the monitor is used with HF surgical equipment, the transducer and the cables must be avoided from conductive connection to the HF equipment. This is to protect against burns to the patient.</w:t>
      </w:r>
    </w:p>
    <w:p w:rsidR="0066034B" w:rsidRPr="000B4F19" w:rsidRDefault="00CD2E04">
      <w:pPr>
        <w:pStyle w:val="ListParagraph"/>
        <w:numPr>
          <w:ilvl w:val="0"/>
          <w:numId w:val="90"/>
        </w:numPr>
        <w:tabs>
          <w:tab w:val="left" w:pos="589"/>
        </w:tabs>
        <w:spacing w:before="121"/>
        <w:jc w:val="both"/>
        <w:rPr>
          <w:rFonts w:ascii="Calibri Light" w:hAnsi="Calibri Light"/>
          <w:sz w:val="24"/>
        </w:rPr>
      </w:pPr>
      <w:r w:rsidRPr="000B4F19">
        <w:rPr>
          <w:rFonts w:ascii="Calibri Light" w:hAnsi="Calibri Light"/>
          <w:sz w:val="24"/>
        </w:rPr>
        <w:t>Disposable IBP transducer or domes should not be</w:t>
      </w:r>
      <w:r w:rsidRPr="000B4F19">
        <w:rPr>
          <w:rFonts w:ascii="Calibri Light" w:hAnsi="Calibri Light"/>
          <w:spacing w:val="-12"/>
          <w:sz w:val="24"/>
        </w:rPr>
        <w:t xml:space="preserve"> </w:t>
      </w:r>
      <w:r w:rsidRPr="000B4F19">
        <w:rPr>
          <w:rFonts w:ascii="Calibri Light" w:hAnsi="Calibri Light"/>
          <w:sz w:val="24"/>
        </w:rPr>
        <w:t>reused.</w:t>
      </w:r>
    </w:p>
    <w:p w:rsidR="0066034B" w:rsidRPr="000B4F19" w:rsidRDefault="0008195D">
      <w:pPr>
        <w:pStyle w:val="ListParagraph"/>
        <w:numPr>
          <w:ilvl w:val="0"/>
          <w:numId w:val="90"/>
        </w:numPr>
        <w:tabs>
          <w:tab w:val="left" w:pos="589"/>
        </w:tabs>
        <w:spacing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69184" behindDoc="1" locked="0" layoutInCell="1" allowOverlap="1" wp14:anchorId="7ECE1C45" wp14:editId="441F831E">
                <wp:simplePos x="0" y="0"/>
                <wp:positionH relativeFrom="page">
                  <wp:posOffset>774065</wp:posOffset>
                </wp:positionH>
                <wp:positionV relativeFrom="paragraph">
                  <wp:posOffset>770890</wp:posOffset>
                </wp:positionV>
                <wp:extent cx="6015355" cy="36830"/>
                <wp:effectExtent l="0" t="0" r="0" b="0"/>
                <wp:wrapTopAndBottom/>
                <wp:docPr id="677"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14"/>
                          <a:chExt cx="9473" cy="58"/>
                        </a:xfrm>
                      </wpg:grpSpPr>
                      <wps:wsp>
                        <wps:cNvPr id="678" name="Line 313"/>
                        <wps:cNvCnPr>
                          <a:cxnSpLocks noChangeShapeType="1"/>
                        </wps:cNvCnPr>
                        <wps:spPr bwMode="auto">
                          <a:xfrm>
                            <a:off x="1219" y="122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9" name="Line 312"/>
                        <wps:cNvCnPr>
                          <a:cxnSpLocks noChangeShapeType="1"/>
                        </wps:cNvCnPr>
                        <wps:spPr bwMode="auto">
                          <a:xfrm>
                            <a:off x="1219" y="1257"/>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AEEBCF0" id="Group 311" o:spid="_x0000_s1026" style="position:absolute;margin-left:60.95pt;margin-top:60.7pt;width:473.65pt;height:2.9pt;z-index:-251447296;mso-wrap-distance-left:0;mso-wrap-distance-right:0;mso-position-horizontal-relative:page" coordorigin="1219,121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">
                <v:line id="Line 313" o:spid="_x0000_s1027" style="position:absolute;visibility:visible;mso-wrap-style:square" from="1219,1221" to="1069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" strokecolor="#f60" strokeweight=".72pt"/>
                <v:line id="Line 312" o:spid="_x0000_s1028" style="position:absolute;visibility:visible;mso-wrap-style:square" from="1219,1257" to="10692,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If any kind of liquid, other than solution to be infused in pressure line or transducer, is splashed</w:t>
      </w:r>
      <w:r w:rsidR="00CD2E04" w:rsidRPr="000B4F19">
        <w:rPr>
          <w:rFonts w:ascii="Calibri Light" w:hAnsi="Calibri Light"/>
          <w:spacing w:val="-6"/>
          <w:sz w:val="24"/>
        </w:rPr>
        <w:t xml:space="preserve"> </w:t>
      </w:r>
      <w:r w:rsidR="00CD2E04" w:rsidRPr="000B4F19">
        <w:rPr>
          <w:rFonts w:ascii="Calibri Light" w:hAnsi="Calibri Light"/>
          <w:sz w:val="24"/>
        </w:rPr>
        <w:t>on</w:t>
      </w:r>
      <w:r w:rsidR="00CD2E04" w:rsidRPr="000B4F19">
        <w:rPr>
          <w:rFonts w:ascii="Calibri Light" w:hAnsi="Calibri Light"/>
          <w:spacing w:val="-5"/>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equipment</w:t>
      </w:r>
      <w:r w:rsidR="00CD2E04" w:rsidRPr="000B4F19">
        <w:rPr>
          <w:rFonts w:ascii="Calibri Light" w:hAnsi="Calibri Light"/>
          <w:spacing w:val="-6"/>
          <w:sz w:val="24"/>
        </w:rPr>
        <w:t xml:space="preserve"> </w:t>
      </w:r>
      <w:r w:rsidR="00CD2E04" w:rsidRPr="000B4F19">
        <w:rPr>
          <w:rFonts w:ascii="Calibri Light" w:hAnsi="Calibri Light"/>
          <w:sz w:val="24"/>
        </w:rPr>
        <w:t>or</w:t>
      </w:r>
      <w:r w:rsidR="00CD2E04" w:rsidRPr="000B4F19">
        <w:rPr>
          <w:rFonts w:ascii="Calibri Light" w:hAnsi="Calibri Light"/>
          <w:spacing w:val="-4"/>
          <w:sz w:val="24"/>
        </w:rPr>
        <w:t xml:space="preserve"> </w:t>
      </w:r>
      <w:r w:rsidR="00CD2E04" w:rsidRPr="000B4F19">
        <w:rPr>
          <w:rFonts w:ascii="Calibri Light" w:hAnsi="Calibri Light"/>
          <w:sz w:val="24"/>
        </w:rPr>
        <w:t>its</w:t>
      </w:r>
      <w:r w:rsidR="00CD2E04" w:rsidRPr="000B4F19">
        <w:rPr>
          <w:rFonts w:ascii="Calibri Light" w:hAnsi="Calibri Light"/>
          <w:spacing w:val="-6"/>
          <w:sz w:val="24"/>
        </w:rPr>
        <w:t xml:space="preserve"> </w:t>
      </w:r>
      <w:r w:rsidR="00CD2E04" w:rsidRPr="000B4F19">
        <w:rPr>
          <w:rFonts w:ascii="Calibri Light" w:hAnsi="Calibri Light"/>
          <w:sz w:val="24"/>
        </w:rPr>
        <w:t>accessories,</w:t>
      </w:r>
      <w:r w:rsidR="00CD2E04" w:rsidRPr="000B4F19">
        <w:rPr>
          <w:rFonts w:ascii="Calibri Light" w:hAnsi="Calibri Light"/>
          <w:spacing w:val="-3"/>
          <w:sz w:val="24"/>
        </w:rPr>
        <w:t xml:space="preserve"> </w:t>
      </w:r>
      <w:r w:rsidR="00CD2E04" w:rsidRPr="000B4F19">
        <w:rPr>
          <w:rFonts w:ascii="Calibri Light" w:hAnsi="Calibri Light"/>
          <w:sz w:val="24"/>
        </w:rPr>
        <w:t>or</w:t>
      </w:r>
      <w:r w:rsidR="00CD2E04" w:rsidRPr="000B4F19">
        <w:rPr>
          <w:rFonts w:ascii="Calibri Light" w:hAnsi="Calibri Light"/>
          <w:spacing w:val="-7"/>
          <w:sz w:val="24"/>
        </w:rPr>
        <w:t xml:space="preserve"> </w:t>
      </w:r>
      <w:r w:rsidR="00CD2E04" w:rsidRPr="000B4F19">
        <w:rPr>
          <w:rFonts w:ascii="Calibri Light" w:hAnsi="Calibri Light"/>
          <w:sz w:val="24"/>
        </w:rPr>
        <w:t>enters</w:t>
      </w:r>
      <w:r w:rsidR="00CD2E04" w:rsidRPr="000B4F19">
        <w:rPr>
          <w:rFonts w:ascii="Calibri Light" w:hAnsi="Calibri Light"/>
          <w:spacing w:val="-6"/>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transducer</w:t>
      </w:r>
      <w:r w:rsidR="00CD2E04" w:rsidRPr="000B4F19">
        <w:rPr>
          <w:rFonts w:ascii="Calibri Light" w:hAnsi="Calibri Light"/>
          <w:spacing w:val="-4"/>
          <w:sz w:val="24"/>
        </w:rPr>
        <w:t xml:space="preserve"> </w:t>
      </w:r>
      <w:r w:rsidR="00CD2E04" w:rsidRPr="000B4F19">
        <w:rPr>
          <w:rFonts w:ascii="Calibri Light" w:hAnsi="Calibri Light"/>
          <w:sz w:val="24"/>
        </w:rPr>
        <w:t>or</w:t>
      </w:r>
      <w:r w:rsidR="00CD2E04" w:rsidRPr="000B4F19">
        <w:rPr>
          <w:rFonts w:ascii="Calibri Light" w:hAnsi="Calibri Light"/>
          <w:spacing w:val="-7"/>
          <w:sz w:val="24"/>
        </w:rPr>
        <w:t xml:space="preserve"> </w:t>
      </w:r>
      <w:r w:rsidR="00CD2E04" w:rsidRPr="000B4F19">
        <w:rPr>
          <w:rFonts w:ascii="Calibri Light" w:hAnsi="Calibri Light"/>
          <w:sz w:val="24"/>
        </w:rPr>
        <w:t>the</w:t>
      </w:r>
      <w:r w:rsidR="00CD2E04" w:rsidRPr="000B4F19">
        <w:rPr>
          <w:rFonts w:ascii="Calibri Light" w:hAnsi="Calibri Light"/>
          <w:spacing w:val="-7"/>
          <w:sz w:val="24"/>
        </w:rPr>
        <w:t xml:space="preserve"> </w:t>
      </w:r>
      <w:r w:rsidR="00CD2E04" w:rsidRPr="000B4F19">
        <w:rPr>
          <w:rFonts w:ascii="Calibri Light" w:hAnsi="Calibri Light"/>
          <w:sz w:val="24"/>
        </w:rPr>
        <w:t>monitor, contact the Hospital Service Center immediately.</w: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89"/>
        </w:numPr>
        <w:tabs>
          <w:tab w:val="left" w:pos="588"/>
          <w:tab w:val="left" w:pos="589"/>
        </w:tabs>
        <w:ind w:hanging="362"/>
        <w:rPr>
          <w:rFonts w:ascii="Calibri Light" w:hAnsi="Calibri Light"/>
          <w:sz w:val="24"/>
        </w:rPr>
      </w:pPr>
      <w:r w:rsidRPr="000B4F19">
        <w:rPr>
          <w:rFonts w:ascii="Calibri Light" w:hAnsi="Calibri Light"/>
          <w:sz w:val="24"/>
        </w:rPr>
        <w:t>Use only the pressure transducer listed in the IBP</w:t>
      </w:r>
      <w:r w:rsidRPr="000B4F19">
        <w:rPr>
          <w:rFonts w:ascii="Calibri Light" w:hAnsi="Calibri Light"/>
          <w:spacing w:val="-7"/>
          <w:sz w:val="24"/>
        </w:rPr>
        <w:t xml:space="preserve"> </w:t>
      </w:r>
      <w:r w:rsidRPr="000B4F19">
        <w:rPr>
          <w:rFonts w:ascii="Calibri Light" w:hAnsi="Calibri Light"/>
          <w:sz w:val="24"/>
        </w:rPr>
        <w:t>Accessories</w:t>
      </w:r>
    </w:p>
    <w:p w:rsidR="0066034B" w:rsidRPr="009D1D27" w:rsidRDefault="00CD2E04" w:rsidP="009D1D27">
      <w:pPr>
        <w:pStyle w:val="ListParagraph"/>
        <w:numPr>
          <w:ilvl w:val="0"/>
          <w:numId w:val="89"/>
        </w:numPr>
        <w:tabs>
          <w:tab w:val="left" w:pos="588"/>
          <w:tab w:val="left" w:pos="589"/>
        </w:tabs>
        <w:rPr>
          <w:rFonts w:ascii="Calibri Light" w:hAnsi="Calibri Light"/>
          <w:sz w:val="24"/>
        </w:rPr>
      </w:pPr>
      <w:r w:rsidRPr="000B4F19">
        <w:rPr>
          <w:rFonts w:ascii="Calibri Light" w:hAnsi="Calibri Light"/>
          <w:sz w:val="24"/>
        </w:rPr>
        <w:t>Calibrate the instrument as frequently as dictated by your Hospital Procedures</w:t>
      </w:r>
      <w:r w:rsidRPr="000B4F19">
        <w:rPr>
          <w:rFonts w:ascii="Calibri Light" w:hAnsi="Calibri Light"/>
          <w:spacing w:val="-37"/>
          <w:sz w:val="24"/>
        </w:rPr>
        <w:t xml:space="preserve"> </w:t>
      </w:r>
      <w:r w:rsidRPr="000B4F19">
        <w:rPr>
          <w:rFonts w:ascii="Calibri Light" w:hAnsi="Calibri Light"/>
          <w:sz w:val="24"/>
        </w:rPr>
        <w:t>Policy.</w:t>
      </w:r>
    </w:p>
    <w:p w:rsidR="0066034B" w:rsidRPr="000B4F19" w:rsidRDefault="00CD2E04" w:rsidP="00A202C6">
      <w:pPr>
        <w:pStyle w:val="Heading2"/>
        <w:numPr>
          <w:ilvl w:val="1"/>
          <w:numId w:val="91"/>
        </w:numPr>
      </w:pPr>
      <w:bookmarkStart w:id="173" w:name="_Toc63175836"/>
      <w:r w:rsidRPr="000B4F19">
        <w:t>Monitoring</w:t>
      </w:r>
      <w:r w:rsidRPr="000B4F19">
        <w:rPr>
          <w:spacing w:val="1"/>
        </w:rPr>
        <w:t xml:space="preserve"> </w:t>
      </w:r>
      <w:r w:rsidRPr="000B4F19">
        <w:t>Procedures</w:t>
      </w:r>
      <w:bookmarkEnd w:id="173"/>
    </w:p>
    <w:p w:rsidR="0066034B" w:rsidRPr="000B4F19" w:rsidRDefault="00CD2E04">
      <w:pPr>
        <w:pStyle w:val="BodyText"/>
        <w:spacing w:before="164"/>
        <w:ind w:left="227"/>
        <w:rPr>
          <w:rFonts w:ascii="Calibri Light" w:hAnsi="Calibri Light"/>
        </w:rPr>
      </w:pPr>
      <w:r w:rsidRPr="000B4F19">
        <w:rPr>
          <w:rFonts w:ascii="Calibri Light" w:hAnsi="Calibri Light"/>
        </w:rPr>
        <w:t>Preparatory steps for IBP measurement:</w:t>
      </w:r>
    </w:p>
    <w:p w:rsidR="0066034B" w:rsidRPr="000B4F19" w:rsidRDefault="00CD2E04">
      <w:pPr>
        <w:pStyle w:val="ListParagraph"/>
        <w:numPr>
          <w:ilvl w:val="0"/>
          <w:numId w:val="88"/>
        </w:numPr>
        <w:tabs>
          <w:tab w:val="left" w:pos="641"/>
          <w:tab w:val="left" w:pos="642"/>
        </w:tabs>
        <w:ind w:hanging="415"/>
        <w:rPr>
          <w:rFonts w:ascii="Calibri Light" w:hAnsi="Calibri Light"/>
          <w:sz w:val="24"/>
        </w:rPr>
      </w:pPr>
      <w:r w:rsidRPr="000B4F19">
        <w:rPr>
          <w:rFonts w:ascii="Calibri Light" w:hAnsi="Calibri Light"/>
          <w:sz w:val="24"/>
        </w:rPr>
        <w:t>Plug the pressure cable into the corresponding socket and switch on the</w:t>
      </w:r>
      <w:r w:rsidRPr="000B4F19">
        <w:rPr>
          <w:rFonts w:ascii="Calibri Light" w:hAnsi="Calibri Light"/>
          <w:spacing w:val="-6"/>
          <w:sz w:val="24"/>
        </w:rPr>
        <w:t xml:space="preserve"> </w:t>
      </w:r>
      <w:r w:rsidRPr="000B4F19">
        <w:rPr>
          <w:rFonts w:ascii="Calibri Light" w:hAnsi="Calibri Light"/>
          <w:sz w:val="24"/>
        </w:rPr>
        <w:t>monitor.</w:t>
      </w:r>
    </w:p>
    <w:p w:rsidR="0066034B" w:rsidRPr="000B4F19" w:rsidRDefault="00CD2E04">
      <w:pPr>
        <w:pStyle w:val="ListParagraph"/>
        <w:numPr>
          <w:ilvl w:val="0"/>
          <w:numId w:val="88"/>
        </w:numPr>
        <w:tabs>
          <w:tab w:val="left" w:pos="641"/>
          <w:tab w:val="left" w:pos="642"/>
        </w:tabs>
        <w:spacing w:before="154"/>
        <w:ind w:hanging="415"/>
        <w:rPr>
          <w:rFonts w:ascii="Calibri Light" w:hAnsi="Calibri Light"/>
          <w:sz w:val="24"/>
        </w:rPr>
      </w:pPr>
      <w:r w:rsidRPr="000B4F19">
        <w:rPr>
          <w:rFonts w:ascii="Calibri Light" w:hAnsi="Calibri Light"/>
          <w:spacing w:val="-7"/>
          <w:sz w:val="24"/>
        </w:rPr>
        <w:t>Flushing</w:t>
      </w:r>
      <w:r w:rsidRPr="000B4F19">
        <w:rPr>
          <w:rFonts w:ascii="Calibri Light" w:hAnsi="Calibri Light"/>
          <w:spacing w:val="-17"/>
          <w:sz w:val="24"/>
        </w:rPr>
        <w:t xml:space="preserve"> </w:t>
      </w:r>
      <w:r w:rsidRPr="000B4F19">
        <w:rPr>
          <w:rFonts w:ascii="Calibri Light" w:hAnsi="Calibri Light"/>
          <w:spacing w:val="-8"/>
          <w:sz w:val="24"/>
        </w:rPr>
        <w:t>through</w:t>
      </w:r>
      <w:r w:rsidRPr="000B4F19">
        <w:rPr>
          <w:rFonts w:ascii="Calibri Light" w:hAnsi="Calibri Light"/>
          <w:spacing w:val="-16"/>
          <w:sz w:val="24"/>
        </w:rPr>
        <w:t xml:space="preserve"> </w:t>
      </w:r>
      <w:r w:rsidRPr="000B4F19">
        <w:rPr>
          <w:rFonts w:ascii="Calibri Light" w:hAnsi="Calibri Light"/>
          <w:spacing w:val="-5"/>
          <w:sz w:val="24"/>
        </w:rPr>
        <w:t>the</w:t>
      </w:r>
      <w:r w:rsidRPr="000B4F19">
        <w:rPr>
          <w:rFonts w:ascii="Calibri Light" w:hAnsi="Calibri Light"/>
          <w:spacing w:val="-17"/>
          <w:sz w:val="24"/>
        </w:rPr>
        <w:t xml:space="preserve"> </w:t>
      </w:r>
      <w:r w:rsidRPr="000B4F19">
        <w:rPr>
          <w:rFonts w:ascii="Calibri Light" w:hAnsi="Calibri Light"/>
          <w:spacing w:val="-8"/>
          <w:sz w:val="24"/>
        </w:rPr>
        <w:t>system</w:t>
      </w:r>
      <w:r w:rsidRPr="000B4F19">
        <w:rPr>
          <w:rFonts w:ascii="Calibri Light" w:hAnsi="Calibri Light"/>
          <w:spacing w:val="-13"/>
          <w:sz w:val="24"/>
        </w:rPr>
        <w:t xml:space="preserve"> </w:t>
      </w:r>
      <w:r w:rsidRPr="000B4F19">
        <w:rPr>
          <w:rFonts w:ascii="Calibri Light" w:hAnsi="Calibri Light"/>
          <w:spacing w:val="-7"/>
          <w:sz w:val="24"/>
        </w:rPr>
        <w:t>with</w:t>
      </w:r>
      <w:r w:rsidRPr="000B4F19">
        <w:rPr>
          <w:rFonts w:ascii="Calibri Light" w:hAnsi="Calibri Light"/>
          <w:spacing w:val="-17"/>
          <w:sz w:val="24"/>
        </w:rPr>
        <w:t xml:space="preserve"> </w:t>
      </w:r>
      <w:r w:rsidRPr="000B4F19">
        <w:rPr>
          <w:rFonts w:ascii="Calibri Light" w:hAnsi="Calibri Light"/>
          <w:spacing w:val="-8"/>
          <w:sz w:val="24"/>
        </w:rPr>
        <w:t>normal</w:t>
      </w:r>
      <w:r w:rsidRPr="000B4F19">
        <w:rPr>
          <w:rFonts w:ascii="Calibri Light" w:hAnsi="Calibri Light"/>
          <w:spacing w:val="-16"/>
          <w:sz w:val="24"/>
        </w:rPr>
        <w:t xml:space="preserve"> </w:t>
      </w:r>
      <w:r w:rsidRPr="000B4F19">
        <w:rPr>
          <w:rFonts w:ascii="Calibri Light" w:hAnsi="Calibri Light"/>
          <w:spacing w:val="-8"/>
          <w:sz w:val="24"/>
        </w:rPr>
        <w:t>saline</w:t>
      </w:r>
      <w:r w:rsidRPr="000B4F19">
        <w:rPr>
          <w:rFonts w:ascii="Calibri Light" w:hAnsi="Calibri Light"/>
          <w:spacing w:val="-15"/>
          <w:sz w:val="24"/>
        </w:rPr>
        <w:t xml:space="preserve"> </w:t>
      </w:r>
      <w:r w:rsidRPr="000B4F19">
        <w:rPr>
          <w:rFonts w:ascii="Calibri Light" w:hAnsi="Calibri Light"/>
          <w:spacing w:val="-8"/>
          <w:sz w:val="24"/>
        </w:rPr>
        <w:t>solution.</w:t>
      </w:r>
      <w:r w:rsidRPr="000B4F19">
        <w:rPr>
          <w:rFonts w:ascii="Calibri Light" w:hAnsi="Calibri Light"/>
          <w:spacing w:val="-16"/>
          <w:sz w:val="24"/>
        </w:rPr>
        <w:t xml:space="preserve"> </w:t>
      </w:r>
      <w:r w:rsidRPr="000B4F19">
        <w:rPr>
          <w:rFonts w:ascii="Calibri Light" w:hAnsi="Calibri Light"/>
          <w:spacing w:val="-7"/>
          <w:sz w:val="24"/>
        </w:rPr>
        <w:t>Ensure</w:t>
      </w:r>
      <w:r w:rsidRPr="000B4F19">
        <w:rPr>
          <w:rFonts w:ascii="Calibri Light" w:hAnsi="Calibri Light"/>
          <w:spacing w:val="-15"/>
          <w:sz w:val="24"/>
        </w:rPr>
        <w:t xml:space="preserve"> </w:t>
      </w:r>
      <w:r w:rsidRPr="000B4F19">
        <w:rPr>
          <w:rFonts w:ascii="Calibri Light" w:hAnsi="Calibri Light"/>
          <w:spacing w:val="-7"/>
          <w:sz w:val="24"/>
        </w:rPr>
        <w:t>that</w:t>
      </w:r>
      <w:r w:rsidRPr="000B4F19">
        <w:rPr>
          <w:rFonts w:ascii="Calibri Light" w:hAnsi="Calibri Light"/>
          <w:spacing w:val="-17"/>
          <w:sz w:val="24"/>
        </w:rPr>
        <w:t xml:space="preserve"> </w:t>
      </w:r>
      <w:r w:rsidRPr="000B4F19">
        <w:rPr>
          <w:rFonts w:ascii="Calibri Light" w:hAnsi="Calibri Light"/>
          <w:spacing w:val="-6"/>
          <w:sz w:val="24"/>
        </w:rPr>
        <w:t>the</w:t>
      </w:r>
      <w:r w:rsidRPr="000B4F19">
        <w:rPr>
          <w:rFonts w:ascii="Calibri Light" w:hAnsi="Calibri Light"/>
          <w:spacing w:val="-15"/>
          <w:sz w:val="24"/>
        </w:rPr>
        <w:t xml:space="preserve"> </w:t>
      </w:r>
      <w:r w:rsidRPr="000B4F19">
        <w:rPr>
          <w:rFonts w:ascii="Calibri Light" w:hAnsi="Calibri Light"/>
          <w:spacing w:val="-8"/>
          <w:sz w:val="24"/>
        </w:rPr>
        <w:t>system</w:t>
      </w:r>
      <w:r w:rsidRPr="000B4F19">
        <w:rPr>
          <w:rFonts w:ascii="Calibri Light" w:hAnsi="Calibri Light"/>
          <w:spacing w:val="-13"/>
          <w:sz w:val="24"/>
        </w:rPr>
        <w:t xml:space="preserve"> </w:t>
      </w:r>
      <w:r w:rsidRPr="000B4F19">
        <w:rPr>
          <w:rFonts w:ascii="Calibri Light" w:hAnsi="Calibri Light"/>
          <w:spacing w:val="-5"/>
          <w:sz w:val="24"/>
        </w:rPr>
        <w:t>is</w:t>
      </w:r>
      <w:r w:rsidRPr="000B4F19">
        <w:rPr>
          <w:rFonts w:ascii="Calibri Light" w:hAnsi="Calibri Light"/>
          <w:spacing w:val="-14"/>
          <w:sz w:val="24"/>
        </w:rPr>
        <w:t xml:space="preserve"> </w:t>
      </w:r>
      <w:r w:rsidRPr="000B4F19">
        <w:rPr>
          <w:rFonts w:ascii="Calibri Light" w:hAnsi="Calibri Light"/>
          <w:spacing w:val="-7"/>
          <w:sz w:val="24"/>
        </w:rPr>
        <w:t>free</w:t>
      </w:r>
      <w:r w:rsidRPr="000B4F19">
        <w:rPr>
          <w:rFonts w:ascii="Calibri Light" w:hAnsi="Calibri Light"/>
          <w:spacing w:val="-15"/>
          <w:sz w:val="24"/>
        </w:rPr>
        <w:t xml:space="preserve"> </w:t>
      </w:r>
      <w:r w:rsidRPr="000B4F19">
        <w:rPr>
          <w:rFonts w:ascii="Calibri Light" w:hAnsi="Calibri Light"/>
          <w:spacing w:val="-4"/>
          <w:sz w:val="24"/>
        </w:rPr>
        <w:t>of</w:t>
      </w:r>
      <w:r w:rsidRPr="000B4F19">
        <w:rPr>
          <w:rFonts w:ascii="Calibri Light" w:hAnsi="Calibri Light"/>
          <w:spacing w:val="-18"/>
          <w:sz w:val="24"/>
        </w:rPr>
        <w:t xml:space="preserve"> </w:t>
      </w:r>
      <w:r w:rsidRPr="000B4F19">
        <w:rPr>
          <w:rFonts w:ascii="Calibri Light" w:hAnsi="Calibri Light"/>
          <w:spacing w:val="-6"/>
          <w:sz w:val="24"/>
        </w:rPr>
        <w:t>air</w:t>
      </w:r>
      <w:r w:rsidRPr="000B4F19">
        <w:rPr>
          <w:rFonts w:ascii="Calibri Light" w:hAnsi="Calibri Light"/>
          <w:spacing w:val="-17"/>
          <w:sz w:val="24"/>
        </w:rPr>
        <w:t xml:space="preserve"> </w:t>
      </w:r>
      <w:r w:rsidRPr="000B4F19">
        <w:rPr>
          <w:rFonts w:ascii="Calibri Light" w:hAnsi="Calibri Light"/>
          <w:spacing w:val="-8"/>
          <w:sz w:val="24"/>
        </w:rPr>
        <w:t>bubbles.</w:t>
      </w:r>
    </w:p>
    <w:p w:rsidR="0066034B" w:rsidRPr="000B4F19" w:rsidRDefault="00CD2E04">
      <w:pPr>
        <w:pStyle w:val="ListParagraph"/>
        <w:numPr>
          <w:ilvl w:val="0"/>
          <w:numId w:val="88"/>
        </w:numPr>
        <w:tabs>
          <w:tab w:val="left" w:pos="641"/>
          <w:tab w:val="left" w:pos="642"/>
        </w:tabs>
        <w:spacing w:line="271" w:lineRule="auto"/>
        <w:ind w:left="586" w:right="1245" w:hanging="359"/>
        <w:rPr>
          <w:rFonts w:ascii="Calibri Light" w:hAnsi="Calibri Light"/>
          <w:sz w:val="24"/>
        </w:rPr>
      </w:pPr>
      <w:r w:rsidRPr="000B4F19">
        <w:rPr>
          <w:rFonts w:ascii="Calibri Light" w:hAnsi="Calibri Light"/>
          <w:sz w:val="24"/>
        </w:rPr>
        <w:t>Connect the patient catheter to the pressure line, making sure that there is no air present in the catheter or pressure</w:t>
      </w:r>
      <w:r w:rsidRPr="000B4F19">
        <w:rPr>
          <w:rFonts w:ascii="Calibri Light" w:hAnsi="Calibri Light"/>
          <w:spacing w:val="-4"/>
          <w:sz w:val="24"/>
        </w:rPr>
        <w:t xml:space="preserve"> </w:t>
      </w:r>
      <w:r w:rsidRPr="000B4F19">
        <w:rPr>
          <w:rFonts w:ascii="Calibri Light" w:hAnsi="Calibri Light"/>
          <w:sz w:val="24"/>
        </w:rPr>
        <w:t>line.</w:t>
      </w:r>
    </w:p>
    <w:p w:rsidR="0066034B" w:rsidRPr="000B4F19" w:rsidRDefault="00CD2E04">
      <w:pPr>
        <w:pStyle w:val="ListParagraph"/>
        <w:numPr>
          <w:ilvl w:val="0"/>
          <w:numId w:val="88"/>
        </w:numPr>
        <w:tabs>
          <w:tab w:val="left" w:pos="641"/>
          <w:tab w:val="left" w:pos="642"/>
        </w:tabs>
        <w:spacing w:before="120" w:line="271" w:lineRule="auto"/>
        <w:ind w:left="586" w:right="1246" w:hanging="359"/>
        <w:rPr>
          <w:rFonts w:ascii="Calibri Light" w:hAnsi="Calibri Light"/>
          <w:sz w:val="24"/>
        </w:rPr>
      </w:pPr>
      <w:r w:rsidRPr="000B4F19">
        <w:rPr>
          <w:rFonts w:ascii="Calibri Light" w:hAnsi="Calibri Light"/>
          <w:sz w:val="24"/>
        </w:rPr>
        <w:t>Position the transducer so that it is at the same level with the patient’s heart, approximately mid-axillary</w:t>
      </w:r>
      <w:r w:rsidRPr="000B4F19">
        <w:rPr>
          <w:rFonts w:ascii="Calibri Light" w:hAnsi="Calibri Light"/>
          <w:spacing w:val="-8"/>
          <w:sz w:val="24"/>
        </w:rPr>
        <w:t xml:space="preserve"> </w:t>
      </w:r>
      <w:r w:rsidRPr="000B4F19">
        <w:rPr>
          <w:rFonts w:ascii="Calibri Light" w:hAnsi="Calibri Light"/>
          <w:sz w:val="24"/>
        </w:rPr>
        <w:t>line.</w:t>
      </w:r>
    </w:p>
    <w:p w:rsidR="0066034B" w:rsidRPr="000B4F19" w:rsidRDefault="0066034B">
      <w:pPr>
        <w:spacing w:line="271" w:lineRule="auto"/>
        <w:rPr>
          <w:rFonts w:ascii="Calibri Light" w:hAnsi="Calibri Light"/>
          <w:sz w:val="24"/>
        </w:rPr>
        <w:sectPr w:rsidR="0066034B" w:rsidRPr="000B4F19">
          <w:headerReference w:type="default" r:id="rId165"/>
          <w:footerReference w:type="default" r:id="rId166"/>
          <w:pgSz w:w="11910" w:h="16850"/>
          <w:pgMar w:top="1180" w:right="0" w:bottom="960" w:left="1020" w:header="910" w:footer="775" w:gutter="0"/>
          <w:pgNumType w:start="106"/>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88"/>
        </w:numPr>
        <w:tabs>
          <w:tab w:val="left" w:pos="641"/>
          <w:tab w:val="left" w:pos="642"/>
        </w:tabs>
        <w:spacing w:before="90"/>
        <w:rPr>
          <w:rFonts w:ascii="Calibri Light" w:hAnsi="Calibri Light"/>
          <w:sz w:val="24"/>
        </w:rPr>
      </w:pPr>
      <w:r w:rsidRPr="000B4F19">
        <w:rPr>
          <w:rFonts w:ascii="Calibri Light" w:hAnsi="Calibri Light"/>
          <w:sz w:val="24"/>
        </w:rPr>
        <w:t>For the label name selection, please refer to Selecting a Pressure for</w:t>
      </w:r>
      <w:r w:rsidRPr="000B4F19">
        <w:rPr>
          <w:rFonts w:ascii="Calibri Light" w:hAnsi="Calibri Light"/>
          <w:spacing w:val="-10"/>
          <w:sz w:val="24"/>
        </w:rPr>
        <w:t xml:space="preserve"> </w:t>
      </w:r>
      <w:r w:rsidRPr="000B4F19">
        <w:rPr>
          <w:rFonts w:ascii="Calibri Light" w:hAnsi="Calibri Light"/>
          <w:sz w:val="24"/>
        </w:rPr>
        <w:t>Monitoring.</w:t>
      </w:r>
    </w:p>
    <w:p w:rsidR="0066034B" w:rsidRPr="000B4F19" w:rsidRDefault="0008195D">
      <w:pPr>
        <w:pStyle w:val="ListParagraph"/>
        <w:numPr>
          <w:ilvl w:val="0"/>
          <w:numId w:val="88"/>
        </w:numPr>
        <w:tabs>
          <w:tab w:val="left" w:pos="641"/>
          <w:tab w:val="left" w:pos="642"/>
        </w:tabs>
        <w:spacing w:before="157"/>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73280" behindDoc="0" locked="0" layoutInCell="1" allowOverlap="1" wp14:anchorId="07F60013" wp14:editId="036D9B25">
                <wp:simplePos x="0" y="0"/>
                <wp:positionH relativeFrom="page">
                  <wp:posOffset>774065</wp:posOffset>
                </wp:positionH>
                <wp:positionV relativeFrom="paragraph">
                  <wp:posOffset>379095</wp:posOffset>
                </wp:positionV>
                <wp:extent cx="6015355" cy="36830"/>
                <wp:effectExtent l="0" t="0" r="0" b="0"/>
                <wp:wrapNone/>
                <wp:docPr id="674"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7"/>
                          <a:chExt cx="9473" cy="58"/>
                        </a:xfrm>
                      </wpg:grpSpPr>
                      <wps:wsp>
                        <wps:cNvPr id="675" name="Line 310"/>
                        <wps:cNvCnPr>
                          <a:cxnSpLocks noChangeShapeType="1"/>
                        </wps:cNvCnPr>
                        <wps:spPr bwMode="auto">
                          <a:xfrm>
                            <a:off x="1219" y="60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6" name="Rectangle 309"/>
                        <wps:cNvSpPr>
                          <a:spLocks noChangeArrowheads="1"/>
                        </wps:cNvSpPr>
                        <wps:spPr bwMode="auto">
                          <a:xfrm>
                            <a:off x="1219" y="625"/>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D4D476" id="Group 308" o:spid="_x0000_s1026" style="position:absolute;margin-left:60.95pt;margin-top:29.85pt;width:473.65pt;height:2.9pt;z-index:251873280;mso-position-horizontal-relative:page" coordorigin="1219,59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">
                <v:line id="Line 310" o:spid="_x0000_s1027" style="position:absolute;visibility:visible;mso-wrap-style:square" from="1219,604" to="1069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" strokecolor="#f60" strokeweight=".72pt"/>
                <v:rect id="Rectangle 309" o:spid="_x0000_s1028" style="position:absolute;left:1219;top:62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To zero the transducer, please refer to Zeroing the Pressure</w:t>
      </w:r>
      <w:r w:rsidR="00CD2E04" w:rsidRPr="000B4F19">
        <w:rPr>
          <w:rFonts w:ascii="Calibri Light" w:hAnsi="Calibri Light"/>
          <w:spacing w:val="-9"/>
          <w:sz w:val="24"/>
        </w:rPr>
        <w:t xml:space="preserve"> </w:t>
      </w:r>
      <w:r w:rsidR="00CD2E04" w:rsidRPr="000B4F19">
        <w:rPr>
          <w:rFonts w:ascii="Calibri Light" w:hAnsi="Calibri Light"/>
          <w:sz w:val="24"/>
        </w:rPr>
        <w:t>Transducer.</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871232" behindDoc="1" locked="0" layoutInCell="1" allowOverlap="1" wp14:anchorId="1EE57D6F" wp14:editId="6509DE7E">
                <wp:simplePos x="0" y="0"/>
                <wp:positionH relativeFrom="page">
                  <wp:posOffset>774065</wp:posOffset>
                </wp:positionH>
                <wp:positionV relativeFrom="paragraph">
                  <wp:posOffset>140970</wp:posOffset>
                </wp:positionV>
                <wp:extent cx="6015355" cy="198120"/>
                <wp:effectExtent l="0" t="0" r="0" b="0"/>
                <wp:wrapTopAndBottom/>
                <wp:docPr id="673"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19812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E57D6F" id="Text Box 307" o:spid="_x0000_s1120" type="#_x0000_t202" style="position:absolute;margin-left:60.95pt;margin-top:11.1pt;width:473.65pt;height:15.6pt;z-index:-25144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171"/>
        <w:rPr>
          <w:rFonts w:ascii="Calibri Light" w:hAnsi="Calibri Light"/>
        </w:rPr>
      </w:pPr>
      <w:r w:rsidRPr="000B4F19">
        <w:rPr>
          <w:rFonts w:ascii="Calibri Light" w:hAnsi="Calibri Light"/>
        </w:rPr>
        <w:t>If there are air bubbles in the pressure line or the transducer, you should flush the system with the solution to be infused.</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6A97971" wp14:editId="6EA4AC94">
                <wp:extent cx="6015355" cy="36830"/>
                <wp:effectExtent l="10160" t="7620" r="13335" b="3175"/>
                <wp:docPr id="670"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71" name="Line 30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72" name="Line 30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A62437" id="Group 30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AUWCh2sQIAAE0IAAAOAAAA&#10;AAAAAAAAAAAAAC4CAABkcnMvZTJvRG9jLnhtbFBLAQItABQABgAIAAAAIQBu/Wl33AAAAAMBAAAP&#10;AAAAAAAAAAAAAAAAAAsFAABkcnMvZG93bnJldi54bWxQSwUGAAAAAAQABADzAAAAFAYAAAAA&#10;">
                <v:line id="Line 30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" strokecolor="#f60" strokeweight=".72pt"/>
                <v:line id="Line 30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" strokecolor="#f60" strokeweight="1.44pt"/>
                <w10:anchorlock/>
              </v:group>
            </w:pict>
          </mc:Fallback>
        </mc:AlternateContent>
      </w:r>
    </w:p>
    <w:p w:rsidR="0066034B" w:rsidRPr="000B4F19" w:rsidRDefault="00CD2E04" w:rsidP="00DA7668">
      <w:pPr>
        <w:pStyle w:val="Heading3"/>
        <w:numPr>
          <w:ilvl w:val="2"/>
          <w:numId w:val="91"/>
        </w:numPr>
      </w:pPr>
      <w:bookmarkStart w:id="174" w:name="_Toc63175837"/>
      <w:r w:rsidRPr="000B4F19">
        <w:t>Selecting a Pressure for</w:t>
      </w:r>
      <w:r w:rsidRPr="000B4F19">
        <w:rPr>
          <w:spacing w:val="-16"/>
        </w:rPr>
        <w:t xml:space="preserve"> </w:t>
      </w:r>
      <w:r w:rsidRPr="000B4F19">
        <w:t>Monitoring</w:t>
      </w:r>
      <w:bookmarkEnd w:id="174"/>
    </w:p>
    <w:p w:rsidR="0066034B" w:rsidRPr="000B4F19" w:rsidRDefault="00CD2E04">
      <w:pPr>
        <w:pStyle w:val="BodyText"/>
        <w:spacing w:before="158" w:line="271" w:lineRule="auto"/>
        <w:ind w:left="227" w:right="1245"/>
        <w:jc w:val="both"/>
        <w:rPr>
          <w:rFonts w:ascii="Calibri Light" w:hAnsi="Calibri Light"/>
        </w:rPr>
      </w:pPr>
      <w:r w:rsidRPr="000B4F19">
        <w:rPr>
          <w:rFonts w:ascii="Calibri Light" w:hAnsi="Calibri Light"/>
        </w:rPr>
        <w:t>Tell the monitor which pressure you want to monitor by selecting its pressure label. The label is a unique identifier for each type of pressure. When you choose a label, the monitor uses that label’s stored settings, for example color, wave scale and alarm settings. The label also determines which algorithm is used to process the pressure signal, so an incorrect label can lead to incorrect pressure values. To select the label, please refer to the following</w:t>
      </w:r>
      <w:r w:rsidRPr="000B4F19">
        <w:rPr>
          <w:rFonts w:ascii="Calibri Light" w:hAnsi="Calibri Light"/>
          <w:spacing w:val="-5"/>
        </w:rPr>
        <w:t xml:space="preserve"> </w:t>
      </w:r>
      <w:r w:rsidRPr="000B4F19">
        <w:rPr>
          <w:rFonts w:ascii="Calibri Light" w:hAnsi="Calibri Light"/>
        </w:rPr>
        <w:t>table:</w:t>
      </w:r>
    </w:p>
    <w:p w:rsidR="0066034B" w:rsidRPr="000B4F19" w:rsidRDefault="0066034B">
      <w:pPr>
        <w:pStyle w:val="BodyText"/>
        <w:spacing w:before="1"/>
        <w:rPr>
          <w:rFonts w:ascii="Calibri Light" w:hAnsi="Calibri Light"/>
          <w:sz w:val="11"/>
        </w:rPr>
      </w:pPr>
    </w:p>
    <w:tbl>
      <w:tblPr>
        <w:tblW w:w="0" w:type="auto"/>
        <w:tblInd w:w="2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2"/>
        <w:gridCol w:w="4606"/>
      </w:tblGrid>
      <w:tr w:rsidR="0066034B" w:rsidRPr="000B4F19">
        <w:trPr>
          <w:trHeight w:val="311"/>
        </w:trPr>
        <w:tc>
          <w:tcPr>
            <w:tcW w:w="982" w:type="dxa"/>
          </w:tcPr>
          <w:p w:rsidR="0066034B" w:rsidRPr="004E098A" w:rsidRDefault="00CD2E04" w:rsidP="004E098A">
            <w:pPr>
              <w:pStyle w:val="TableParagraph"/>
              <w:spacing w:line="276" w:lineRule="auto"/>
              <w:ind w:left="105"/>
              <w:rPr>
                <w:rFonts w:ascii="Calibri Light" w:hAnsi="Calibri Light"/>
                <w:b/>
                <w:sz w:val="24"/>
              </w:rPr>
            </w:pPr>
            <w:r w:rsidRPr="004E098A">
              <w:rPr>
                <w:rFonts w:ascii="Calibri Light" w:hAnsi="Calibri Light"/>
                <w:b/>
                <w:sz w:val="24"/>
              </w:rPr>
              <w:t>Label</w:t>
            </w:r>
          </w:p>
        </w:tc>
        <w:tc>
          <w:tcPr>
            <w:tcW w:w="4606" w:type="dxa"/>
          </w:tcPr>
          <w:p w:rsidR="0066034B" w:rsidRPr="004E098A" w:rsidRDefault="00CD2E04" w:rsidP="004E098A">
            <w:pPr>
              <w:pStyle w:val="TableParagraph"/>
              <w:spacing w:line="276" w:lineRule="auto"/>
              <w:ind w:left="108"/>
              <w:rPr>
                <w:rFonts w:ascii="Calibri Light" w:hAnsi="Calibri Light"/>
                <w:b/>
                <w:sz w:val="24"/>
              </w:rPr>
            </w:pPr>
            <w:r w:rsidRPr="004E098A">
              <w:rPr>
                <w:rFonts w:ascii="Calibri Light" w:hAnsi="Calibri Light"/>
                <w:b/>
                <w:sz w:val="24"/>
              </w:rPr>
              <w:t>Description</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ART</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Arterial blood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PA</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Pulmonary artery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CVP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Central venous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ICP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Intracranial pressure</w:t>
            </w:r>
          </w:p>
        </w:tc>
      </w:tr>
      <w:tr w:rsidR="0066034B" w:rsidRPr="000B4F19">
        <w:trPr>
          <w:trHeight w:val="311"/>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LAP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Left atrial pressure</w:t>
            </w:r>
          </w:p>
        </w:tc>
      </w:tr>
      <w:tr w:rsidR="0066034B" w:rsidRPr="000B4F19">
        <w:trPr>
          <w:trHeight w:val="312"/>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RAP</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Right atrial pressure</w:t>
            </w:r>
          </w:p>
        </w:tc>
      </w:tr>
      <w:tr w:rsidR="0066034B" w:rsidRPr="000B4F19">
        <w:trPr>
          <w:trHeight w:val="313"/>
        </w:trPr>
        <w:tc>
          <w:tcPr>
            <w:tcW w:w="982" w:type="dxa"/>
          </w:tcPr>
          <w:p w:rsidR="0066034B" w:rsidRPr="000B4F19" w:rsidRDefault="00CD2E04" w:rsidP="004E098A">
            <w:pPr>
              <w:pStyle w:val="TableParagraph"/>
              <w:spacing w:line="276" w:lineRule="auto"/>
              <w:ind w:left="105"/>
              <w:rPr>
                <w:rFonts w:ascii="Calibri Light" w:hAnsi="Calibri Light"/>
                <w:sz w:val="24"/>
              </w:rPr>
            </w:pPr>
            <w:r w:rsidRPr="000B4F19">
              <w:rPr>
                <w:rFonts w:ascii="Calibri Light" w:hAnsi="Calibri Light"/>
                <w:sz w:val="24"/>
              </w:rPr>
              <w:t>P1-P2</w:t>
            </w:r>
          </w:p>
        </w:tc>
        <w:tc>
          <w:tcPr>
            <w:tcW w:w="4606" w:type="dxa"/>
          </w:tcPr>
          <w:p w:rsidR="0066034B" w:rsidRPr="000B4F19" w:rsidRDefault="00CD2E04" w:rsidP="004E098A">
            <w:pPr>
              <w:pStyle w:val="TableParagraph"/>
              <w:spacing w:line="276" w:lineRule="auto"/>
              <w:ind w:left="108"/>
              <w:rPr>
                <w:rFonts w:ascii="Calibri Light" w:hAnsi="Calibri Light"/>
                <w:sz w:val="24"/>
              </w:rPr>
            </w:pPr>
            <w:r w:rsidRPr="000B4F19">
              <w:rPr>
                <w:rFonts w:ascii="Calibri Light" w:hAnsi="Calibri Light"/>
                <w:sz w:val="24"/>
              </w:rPr>
              <w:t>Alternative non-specific pressure labels</w:t>
            </w:r>
          </w:p>
        </w:tc>
      </w:tr>
    </w:tbl>
    <w:p w:rsidR="0066034B" w:rsidRPr="000B4F19" w:rsidRDefault="00CD2E04" w:rsidP="00DA7668">
      <w:pPr>
        <w:pStyle w:val="Heading3"/>
        <w:numPr>
          <w:ilvl w:val="2"/>
          <w:numId w:val="91"/>
        </w:numPr>
      </w:pPr>
      <w:bookmarkStart w:id="175" w:name="_Toc63175838"/>
      <w:r w:rsidRPr="000B4F19">
        <w:t>Zeroing the Pressure</w:t>
      </w:r>
      <w:r w:rsidRPr="000B4F19">
        <w:rPr>
          <w:spacing w:val="-9"/>
        </w:rPr>
        <w:t xml:space="preserve"> </w:t>
      </w:r>
      <w:r w:rsidRPr="000B4F19">
        <w:t>Transducer</w:t>
      </w:r>
      <w:bookmarkEnd w:id="175"/>
    </w:p>
    <w:p w:rsidR="0066034B" w:rsidRPr="000B4F19" w:rsidRDefault="00CD2E04">
      <w:pPr>
        <w:pStyle w:val="BodyText"/>
        <w:spacing w:before="158" w:line="271" w:lineRule="auto"/>
        <w:ind w:left="227" w:right="1249"/>
        <w:jc w:val="both"/>
        <w:rPr>
          <w:rFonts w:ascii="Calibri Light" w:hAnsi="Calibri Light"/>
        </w:rPr>
      </w:pPr>
      <w:r w:rsidRPr="000B4F19">
        <w:rPr>
          <w:rFonts w:ascii="Calibri Light" w:hAnsi="Calibri Light"/>
        </w:rPr>
        <w:t>To avoid inaccurate pressure readings, the monitor requires a valid zero. Zero the transducer in accordance with your hospital policy (at least once per day). You must perform a zero:</w:t>
      </w:r>
    </w:p>
    <w:p w:rsidR="0066034B" w:rsidRPr="000B4F19" w:rsidRDefault="00CD2E04" w:rsidP="00BA180D">
      <w:pPr>
        <w:pStyle w:val="ListParagraph"/>
        <w:numPr>
          <w:ilvl w:val="0"/>
          <w:numId w:val="179"/>
        </w:numPr>
        <w:tabs>
          <w:tab w:val="left" w:pos="648"/>
          <w:tab w:val="left" w:pos="649"/>
        </w:tabs>
        <w:spacing w:before="121"/>
        <w:ind w:left="648" w:hanging="422"/>
        <w:rPr>
          <w:rFonts w:ascii="Calibri Light" w:hAnsi="Calibri Light"/>
          <w:sz w:val="24"/>
        </w:rPr>
      </w:pPr>
      <w:r w:rsidRPr="000B4F19">
        <w:rPr>
          <w:rFonts w:ascii="Calibri Light" w:hAnsi="Calibri Light"/>
          <w:sz w:val="24"/>
        </w:rPr>
        <w:t>When you use a new transducer or</w:t>
      </w:r>
      <w:r w:rsidRPr="000B4F19">
        <w:rPr>
          <w:rFonts w:ascii="Calibri Light" w:hAnsi="Calibri Light"/>
          <w:spacing w:val="-1"/>
          <w:sz w:val="24"/>
        </w:rPr>
        <w:t xml:space="preserve"> </w:t>
      </w:r>
      <w:r w:rsidRPr="000B4F19">
        <w:rPr>
          <w:rFonts w:ascii="Calibri Light" w:hAnsi="Calibri Light"/>
          <w:sz w:val="24"/>
        </w:rPr>
        <w:t>tubing</w:t>
      </w:r>
    </w:p>
    <w:p w:rsidR="0066034B" w:rsidRPr="000B4F19" w:rsidRDefault="00CD2E04" w:rsidP="00BA180D">
      <w:pPr>
        <w:pStyle w:val="ListParagraph"/>
        <w:numPr>
          <w:ilvl w:val="0"/>
          <w:numId w:val="179"/>
        </w:numPr>
        <w:tabs>
          <w:tab w:val="left" w:pos="648"/>
          <w:tab w:val="left" w:pos="649"/>
        </w:tabs>
        <w:ind w:left="648"/>
        <w:rPr>
          <w:rFonts w:ascii="Calibri Light" w:hAnsi="Calibri Light"/>
          <w:sz w:val="24"/>
        </w:rPr>
      </w:pPr>
      <w:r w:rsidRPr="000B4F19">
        <w:rPr>
          <w:rFonts w:ascii="Calibri Light" w:hAnsi="Calibri Light"/>
          <w:sz w:val="24"/>
        </w:rPr>
        <w:t>Every time you reconnect the transducer cable to the</w:t>
      </w:r>
      <w:r w:rsidRPr="000B4F19">
        <w:rPr>
          <w:rFonts w:ascii="Calibri Light" w:hAnsi="Calibri Light"/>
          <w:spacing w:val="-3"/>
          <w:sz w:val="24"/>
        </w:rPr>
        <w:t xml:space="preserve"> </w:t>
      </w:r>
      <w:r w:rsidRPr="000B4F19">
        <w:rPr>
          <w:rFonts w:ascii="Calibri Light" w:hAnsi="Calibri Light"/>
          <w:sz w:val="24"/>
        </w:rPr>
        <w:t>monitor;</w:t>
      </w:r>
    </w:p>
    <w:p w:rsidR="0066034B" w:rsidRPr="000B4F19" w:rsidRDefault="00CD2E04" w:rsidP="00BA180D">
      <w:pPr>
        <w:pStyle w:val="ListParagraph"/>
        <w:numPr>
          <w:ilvl w:val="0"/>
          <w:numId w:val="179"/>
        </w:numPr>
        <w:tabs>
          <w:tab w:val="left" w:pos="648"/>
          <w:tab w:val="left" w:pos="649"/>
        </w:tabs>
        <w:spacing w:before="153"/>
        <w:ind w:left="648"/>
        <w:rPr>
          <w:rFonts w:ascii="Calibri Light" w:hAnsi="Calibri Light"/>
          <w:sz w:val="24"/>
        </w:rPr>
      </w:pPr>
      <w:r w:rsidRPr="000B4F19">
        <w:rPr>
          <w:rFonts w:ascii="Calibri Light" w:hAnsi="Calibri Light"/>
          <w:sz w:val="24"/>
        </w:rPr>
        <w:t>If you think the monitor’s pressure readings are not</w:t>
      </w:r>
      <w:r w:rsidRPr="000B4F19">
        <w:rPr>
          <w:rFonts w:ascii="Calibri Light" w:hAnsi="Calibri Light"/>
          <w:spacing w:val="-2"/>
          <w:sz w:val="24"/>
        </w:rPr>
        <w:t xml:space="preserve"> </w:t>
      </w:r>
      <w:r w:rsidRPr="000B4F19">
        <w:rPr>
          <w:rFonts w:ascii="Calibri Light" w:hAnsi="Calibri Light"/>
          <w:sz w:val="24"/>
        </w:rPr>
        <w:t>correct.</w:t>
      </w:r>
    </w:p>
    <w:p w:rsidR="0066034B" w:rsidRPr="000B4F19" w:rsidRDefault="00CD2E04" w:rsidP="009D1D27">
      <w:pPr>
        <w:pStyle w:val="BodyText"/>
        <w:spacing w:before="157"/>
        <w:ind w:left="228"/>
        <w:jc w:val="both"/>
        <w:rPr>
          <w:rFonts w:ascii="Calibri Light" w:hAnsi="Calibri Light"/>
        </w:rPr>
      </w:pPr>
      <w:r w:rsidRPr="000B4F19">
        <w:rPr>
          <w:rFonts w:ascii="Calibri Light" w:hAnsi="Calibri Light"/>
        </w:rPr>
        <w:t>When using a pressure module, the zero information is stored in the module.</w:t>
      </w:r>
    </w:p>
    <w:p w:rsidR="0066034B" w:rsidRPr="000B4F19" w:rsidRDefault="00CD2E04" w:rsidP="00DA7668">
      <w:pPr>
        <w:pStyle w:val="Heading3"/>
        <w:numPr>
          <w:ilvl w:val="2"/>
          <w:numId w:val="91"/>
        </w:numPr>
      </w:pPr>
      <w:bookmarkStart w:id="176" w:name="_Toc63175839"/>
      <w:r w:rsidRPr="000B4F19">
        <w:t>Zeroing a Pressure</w:t>
      </w:r>
      <w:r w:rsidRPr="000B4F19">
        <w:rPr>
          <w:spacing w:val="-4"/>
        </w:rPr>
        <w:t xml:space="preserve"> </w:t>
      </w:r>
      <w:r w:rsidRPr="000B4F19">
        <w:t>Measurement</w:t>
      </w:r>
      <w:bookmarkEnd w:id="176"/>
    </w:p>
    <w:p w:rsidR="0066034B" w:rsidRPr="000B4F19" w:rsidRDefault="00CD2E04">
      <w:pPr>
        <w:pStyle w:val="BodyText"/>
        <w:spacing w:before="159"/>
        <w:ind w:left="228"/>
        <w:jc w:val="both"/>
        <w:rPr>
          <w:rFonts w:ascii="Calibri Light" w:hAnsi="Calibri Light"/>
        </w:rPr>
      </w:pPr>
      <w:r w:rsidRPr="000B4F19">
        <w:rPr>
          <w:rFonts w:ascii="Calibri Light" w:hAnsi="Calibri Light"/>
        </w:rPr>
        <w:t>The zeroing procedure is listed as below:</w:t>
      </w:r>
    </w:p>
    <w:p w:rsidR="0066034B" w:rsidRPr="000B4F19" w:rsidRDefault="00CD2E04">
      <w:pPr>
        <w:pStyle w:val="ListParagraph"/>
        <w:numPr>
          <w:ilvl w:val="0"/>
          <w:numId w:val="87"/>
        </w:numPr>
        <w:tabs>
          <w:tab w:val="left" w:pos="641"/>
          <w:tab w:val="left" w:pos="642"/>
        </w:tabs>
        <w:rPr>
          <w:rFonts w:ascii="Calibri Light" w:hAnsi="Calibri Light"/>
          <w:sz w:val="24"/>
        </w:rPr>
      </w:pPr>
      <w:r w:rsidRPr="000B4F19">
        <w:rPr>
          <w:rFonts w:ascii="Calibri Light" w:hAnsi="Calibri Light"/>
          <w:sz w:val="24"/>
        </w:rPr>
        <w:t>Turn off the stopcock to the</w:t>
      </w:r>
      <w:r w:rsidRPr="000B4F19">
        <w:rPr>
          <w:rFonts w:ascii="Calibri Light" w:hAnsi="Calibri Light"/>
          <w:spacing w:val="-4"/>
          <w:sz w:val="24"/>
        </w:rPr>
        <w:t xml:space="preserve"> </w:t>
      </w:r>
      <w:r w:rsidRPr="000B4F19">
        <w:rPr>
          <w:rFonts w:ascii="Calibri Light" w:hAnsi="Calibri Light"/>
          <w:sz w:val="24"/>
        </w:rPr>
        <w:t>patient.</w:t>
      </w:r>
    </w:p>
    <w:p w:rsidR="0066034B" w:rsidRPr="000B4F19" w:rsidRDefault="00CD2E04">
      <w:pPr>
        <w:pStyle w:val="ListParagraph"/>
        <w:numPr>
          <w:ilvl w:val="0"/>
          <w:numId w:val="87"/>
        </w:numPr>
        <w:tabs>
          <w:tab w:val="left" w:pos="641"/>
          <w:tab w:val="left" w:pos="642"/>
        </w:tabs>
        <w:spacing w:line="271" w:lineRule="auto"/>
        <w:ind w:left="586" w:right="1250" w:hanging="359"/>
        <w:rPr>
          <w:rFonts w:ascii="Calibri Light" w:hAnsi="Calibri Light"/>
          <w:sz w:val="24"/>
        </w:rPr>
      </w:pPr>
      <w:r w:rsidRPr="000B4F19">
        <w:rPr>
          <w:rFonts w:ascii="Calibri Light" w:hAnsi="Calibri Light"/>
        </w:rPr>
        <w:tab/>
      </w:r>
      <w:r w:rsidRPr="000B4F19">
        <w:rPr>
          <w:rFonts w:ascii="Calibri Light" w:hAnsi="Calibri Light"/>
          <w:sz w:val="24"/>
        </w:rPr>
        <w:t>Vent the transducer to atmospheric pressure, to compensate for the static and atmospheric pressure exerted on the</w:t>
      </w:r>
      <w:r w:rsidRPr="000B4F19">
        <w:rPr>
          <w:rFonts w:ascii="Calibri Light" w:hAnsi="Calibri Light"/>
          <w:spacing w:val="-1"/>
          <w:sz w:val="24"/>
        </w:rPr>
        <w:t xml:space="preserve"> </w:t>
      </w:r>
      <w:r w:rsidRPr="000B4F19">
        <w:rPr>
          <w:rFonts w:ascii="Calibri Light" w:hAnsi="Calibri Light"/>
          <w:sz w:val="24"/>
        </w:rPr>
        <w:t>transducer.</w:t>
      </w:r>
    </w:p>
    <w:p w:rsidR="0066034B" w:rsidRPr="000B4F19" w:rsidRDefault="00CD2E04">
      <w:pPr>
        <w:pStyle w:val="ListParagraph"/>
        <w:numPr>
          <w:ilvl w:val="0"/>
          <w:numId w:val="87"/>
        </w:numPr>
        <w:tabs>
          <w:tab w:val="left" w:pos="641"/>
          <w:tab w:val="left" w:pos="642"/>
        </w:tabs>
        <w:spacing w:before="120"/>
        <w:rPr>
          <w:rFonts w:ascii="Calibri Light" w:hAnsi="Calibri Light"/>
          <w:sz w:val="24"/>
        </w:rPr>
      </w:pPr>
      <w:r w:rsidRPr="000B4F19">
        <w:rPr>
          <w:rFonts w:ascii="Calibri Light" w:hAnsi="Calibri Light"/>
          <w:sz w:val="24"/>
        </w:rPr>
        <w:t>In the setup menu for the pressure, select</w:t>
      </w:r>
      <w:r w:rsidRPr="000B4F19">
        <w:rPr>
          <w:rFonts w:ascii="Calibri Light" w:hAnsi="Calibri Light"/>
          <w:spacing w:val="3"/>
          <w:sz w:val="24"/>
        </w:rPr>
        <w:t xml:space="preserve"> </w:t>
      </w:r>
      <w:r w:rsidRPr="000B4F19">
        <w:rPr>
          <w:rFonts w:ascii="Calibri Light" w:hAnsi="Calibri Light"/>
          <w:b/>
          <w:sz w:val="24"/>
        </w:rPr>
        <w:t>Zero</w:t>
      </w:r>
      <w:r w:rsidRPr="000B4F19">
        <w:rPr>
          <w:rFonts w:ascii="Calibri Light" w:hAnsi="Calibri Light"/>
          <w:sz w:val="24"/>
        </w:rPr>
        <w:t>.</w:t>
      </w:r>
    </w:p>
    <w:p w:rsidR="0066034B" w:rsidRPr="000B4F19" w:rsidRDefault="00CD2E04">
      <w:pPr>
        <w:pStyle w:val="ListParagraph"/>
        <w:numPr>
          <w:ilvl w:val="0"/>
          <w:numId w:val="87"/>
        </w:numPr>
        <w:tabs>
          <w:tab w:val="left" w:pos="641"/>
          <w:tab w:val="left" w:pos="642"/>
        </w:tabs>
        <w:spacing w:line="268" w:lineRule="auto"/>
        <w:ind w:left="586" w:right="1244"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When you see the message </w:t>
      </w:r>
      <w:r w:rsidRPr="000B4F19">
        <w:rPr>
          <w:rFonts w:ascii="Calibri Light" w:hAnsi="Calibri Light"/>
          <w:b/>
          <w:sz w:val="24"/>
        </w:rPr>
        <w:t>Zero Ok</w:t>
      </w:r>
      <w:r w:rsidRPr="000B4F19">
        <w:rPr>
          <w:rFonts w:ascii="Calibri Light" w:hAnsi="Calibri Light"/>
          <w:sz w:val="24"/>
        </w:rPr>
        <w:t>, please close the stopcock to atmospheric pressure, and open the stopcock to the patient.</w:t>
      </w:r>
    </w:p>
    <w:p w:rsidR="0066034B" w:rsidRPr="000B4F19" w:rsidRDefault="0066034B">
      <w:pPr>
        <w:spacing w:line="268"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CD2E04" w:rsidP="00DA7668">
      <w:pPr>
        <w:pStyle w:val="Heading3"/>
        <w:numPr>
          <w:ilvl w:val="2"/>
          <w:numId w:val="91"/>
        </w:numPr>
      </w:pPr>
      <w:bookmarkStart w:id="177" w:name="_Toc63175840"/>
      <w:r w:rsidRPr="000B4F19">
        <w:lastRenderedPageBreak/>
        <w:t xml:space="preserve">Troubleshooting the Pressure Zeroing </w:t>
      </w:r>
      <w:r w:rsidRPr="000B4F19">
        <w:rPr>
          <w:spacing w:val="-6"/>
        </w:rPr>
        <w:t xml:space="preserve">(Taking </w:t>
      </w:r>
      <w:r w:rsidRPr="000B4F19">
        <w:t>Art for</w:t>
      </w:r>
      <w:r w:rsidRPr="000B4F19">
        <w:rPr>
          <w:spacing w:val="-21"/>
        </w:rPr>
        <w:t xml:space="preserve"> </w:t>
      </w:r>
      <w:r w:rsidRPr="000B4F19">
        <w:t>Example)</w:t>
      </w:r>
      <w:bookmarkEnd w:id="177"/>
    </w:p>
    <w:p w:rsidR="0066034B" w:rsidRPr="000B4F19" w:rsidRDefault="00CD2E04">
      <w:pPr>
        <w:pStyle w:val="BodyText"/>
        <w:spacing w:before="159"/>
        <w:ind w:left="228"/>
        <w:jc w:val="both"/>
        <w:rPr>
          <w:rFonts w:ascii="Calibri Light" w:hAnsi="Calibri Light"/>
        </w:rPr>
      </w:pPr>
      <w:r w:rsidRPr="000B4F19">
        <w:rPr>
          <w:rFonts w:ascii="Calibri Light" w:hAnsi="Calibri Light"/>
        </w:rPr>
        <w:t>The status message lists the probable cause of an unsuccessful calibration.</w:t>
      </w:r>
    </w:p>
    <w:p w:rsidR="0066034B" w:rsidRPr="000B4F19" w:rsidRDefault="0066034B">
      <w:pPr>
        <w:pStyle w:val="BodyText"/>
        <w:spacing w:before="3"/>
        <w:rPr>
          <w:rFonts w:ascii="Calibri Light" w:hAnsi="Calibri Light"/>
          <w:sz w:val="14"/>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1"/>
        <w:gridCol w:w="6707"/>
      </w:tblGrid>
      <w:tr w:rsidR="0066034B" w:rsidRPr="000B4F19" w:rsidTr="009D1D27">
        <w:trPr>
          <w:trHeight w:val="431"/>
        </w:trPr>
        <w:tc>
          <w:tcPr>
            <w:tcW w:w="2551" w:type="dxa"/>
            <w:vAlign w:val="center"/>
          </w:tcPr>
          <w:p w:rsidR="0066034B" w:rsidRPr="009D1D27" w:rsidRDefault="00CD2E04" w:rsidP="009D1D27">
            <w:pPr>
              <w:pStyle w:val="TableParagraph"/>
              <w:spacing w:line="268" w:lineRule="exact"/>
              <w:ind w:left="105"/>
              <w:rPr>
                <w:rFonts w:ascii="Calibri Light" w:hAnsi="Calibri Light"/>
                <w:b/>
                <w:sz w:val="24"/>
              </w:rPr>
            </w:pPr>
            <w:r w:rsidRPr="009D1D27">
              <w:rPr>
                <w:rFonts w:ascii="Calibri Light" w:hAnsi="Calibri Light"/>
                <w:b/>
                <w:sz w:val="24"/>
              </w:rPr>
              <w:t>Message</w:t>
            </w:r>
          </w:p>
        </w:tc>
        <w:tc>
          <w:tcPr>
            <w:tcW w:w="6707" w:type="dxa"/>
            <w:vAlign w:val="center"/>
          </w:tcPr>
          <w:p w:rsidR="0066034B" w:rsidRPr="009D1D27" w:rsidRDefault="00CD2E04" w:rsidP="009D1D27">
            <w:pPr>
              <w:pStyle w:val="TableParagraph"/>
              <w:spacing w:line="268" w:lineRule="exact"/>
              <w:ind w:left="108"/>
              <w:rPr>
                <w:rFonts w:ascii="Calibri Light" w:hAnsi="Calibri Light"/>
                <w:b/>
                <w:sz w:val="24"/>
              </w:rPr>
            </w:pPr>
            <w:r w:rsidRPr="009D1D27">
              <w:rPr>
                <w:rFonts w:ascii="Calibri Light" w:hAnsi="Calibri Light"/>
                <w:b/>
                <w:sz w:val="24"/>
              </w:rPr>
              <w:t>Corrective Action</w:t>
            </w:r>
          </w:p>
        </w:tc>
      </w:tr>
      <w:tr w:rsidR="0066034B" w:rsidRPr="000B4F19" w:rsidTr="009D1D27">
        <w:trPr>
          <w:trHeight w:val="431"/>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Art ZERO FAIL</w:t>
            </w:r>
          </w:p>
        </w:tc>
        <w:tc>
          <w:tcPr>
            <w:tcW w:w="6707" w:type="dxa"/>
            <w:vAlign w:val="center"/>
          </w:tcPr>
          <w:p w:rsidR="0066034B" w:rsidRPr="000B4F19" w:rsidRDefault="00CD2E04" w:rsidP="009D1D27">
            <w:pPr>
              <w:pStyle w:val="TableParagraph"/>
              <w:spacing w:line="268" w:lineRule="exact"/>
              <w:ind w:left="108"/>
              <w:rPr>
                <w:rFonts w:ascii="Calibri Light" w:hAnsi="Calibri Light"/>
                <w:sz w:val="24"/>
              </w:rPr>
            </w:pPr>
            <w:r w:rsidRPr="000B4F19">
              <w:rPr>
                <w:rFonts w:ascii="Calibri Light" w:hAnsi="Calibri Light"/>
                <w:sz w:val="24"/>
              </w:rPr>
              <w:t>Make sure that the transducer is not attached to the patient</w:t>
            </w:r>
          </w:p>
        </w:tc>
      </w:tr>
      <w:tr w:rsidR="0066034B" w:rsidRPr="000B4F19" w:rsidTr="009D1D27">
        <w:trPr>
          <w:trHeight w:val="431"/>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Art SENSOR OFF, FAIL</w:t>
            </w:r>
          </w:p>
        </w:tc>
        <w:tc>
          <w:tcPr>
            <w:tcW w:w="6707" w:type="dxa"/>
            <w:vAlign w:val="center"/>
          </w:tcPr>
          <w:p w:rsidR="0066034B" w:rsidRPr="000B4F19" w:rsidRDefault="00CD2E04" w:rsidP="009D1D27">
            <w:pPr>
              <w:pStyle w:val="TableParagraph"/>
              <w:spacing w:line="268" w:lineRule="exact"/>
              <w:ind w:left="108"/>
              <w:rPr>
                <w:rFonts w:ascii="Calibri Light" w:hAnsi="Calibri Light"/>
                <w:sz w:val="24"/>
              </w:rPr>
            </w:pPr>
            <w:r w:rsidRPr="000B4F19">
              <w:rPr>
                <w:rFonts w:ascii="Calibri Light" w:hAnsi="Calibri Light"/>
                <w:sz w:val="24"/>
              </w:rPr>
              <w:t>Make sure that transducer is not off, and then proceed zeroing</w:t>
            </w:r>
          </w:p>
        </w:tc>
      </w:tr>
      <w:tr w:rsidR="0066034B" w:rsidRPr="000B4F19" w:rsidTr="009D1D27">
        <w:trPr>
          <w:trHeight w:val="743"/>
        </w:trPr>
        <w:tc>
          <w:tcPr>
            <w:tcW w:w="2551" w:type="dxa"/>
            <w:vAlign w:val="center"/>
          </w:tcPr>
          <w:p w:rsidR="0066034B" w:rsidRPr="000B4F19" w:rsidRDefault="00CD2E04" w:rsidP="009D1D27">
            <w:pPr>
              <w:pStyle w:val="TableParagraph"/>
              <w:spacing w:line="268" w:lineRule="exact"/>
              <w:ind w:left="105"/>
              <w:rPr>
                <w:rFonts w:ascii="Calibri Light" w:hAnsi="Calibri Light"/>
                <w:sz w:val="24"/>
              </w:rPr>
            </w:pPr>
            <w:r w:rsidRPr="000B4F19">
              <w:rPr>
                <w:rFonts w:ascii="Calibri Light" w:hAnsi="Calibri Light"/>
                <w:sz w:val="24"/>
              </w:rPr>
              <w:t>IN DEMO, FAIL</w:t>
            </w:r>
          </w:p>
        </w:tc>
        <w:tc>
          <w:tcPr>
            <w:tcW w:w="6707" w:type="dxa"/>
            <w:vAlign w:val="center"/>
          </w:tcPr>
          <w:p w:rsidR="0066034B" w:rsidRPr="000B4F19" w:rsidRDefault="00CD2E04" w:rsidP="009D1D27">
            <w:pPr>
              <w:pStyle w:val="TableParagraph"/>
              <w:spacing w:line="271" w:lineRule="auto"/>
              <w:ind w:left="108" w:right="32"/>
              <w:rPr>
                <w:rFonts w:ascii="Calibri Light" w:hAnsi="Calibri Light"/>
                <w:sz w:val="24"/>
              </w:rPr>
            </w:pPr>
            <w:r w:rsidRPr="000B4F19">
              <w:rPr>
                <w:rFonts w:ascii="Calibri Light" w:hAnsi="Calibri Light"/>
                <w:sz w:val="24"/>
              </w:rPr>
              <w:t>Make sure that the monitor is not in DEMO mode. Contact service technician if necessary</w:t>
            </w:r>
          </w:p>
        </w:tc>
      </w:tr>
      <w:tr w:rsidR="0066034B" w:rsidRPr="000B4F19" w:rsidTr="009D1D27">
        <w:trPr>
          <w:trHeight w:val="744"/>
        </w:trPr>
        <w:tc>
          <w:tcPr>
            <w:tcW w:w="2551" w:type="dxa"/>
            <w:vAlign w:val="center"/>
          </w:tcPr>
          <w:p w:rsidR="0066034B" w:rsidRPr="000B4F19" w:rsidRDefault="009D1D27" w:rsidP="009D1D27">
            <w:pPr>
              <w:pStyle w:val="TableParagraph"/>
              <w:tabs>
                <w:tab w:val="left" w:pos="2248"/>
              </w:tabs>
              <w:spacing w:line="271" w:lineRule="auto"/>
              <w:ind w:left="105" w:right="97"/>
              <w:rPr>
                <w:rFonts w:ascii="Calibri Light" w:hAnsi="Calibri Light"/>
                <w:sz w:val="24"/>
              </w:rPr>
            </w:pPr>
            <w:r>
              <w:rPr>
                <w:rFonts w:ascii="Calibri Light" w:hAnsi="Calibri Light"/>
                <w:sz w:val="24"/>
              </w:rPr>
              <w:t xml:space="preserve">PRESSURE </w:t>
            </w:r>
            <w:r w:rsidR="00CD2E04" w:rsidRPr="000B4F19">
              <w:rPr>
                <w:rFonts w:ascii="Calibri Light" w:hAnsi="Calibri Light"/>
                <w:spacing w:val="-6"/>
                <w:sz w:val="24"/>
              </w:rPr>
              <w:t xml:space="preserve">OVER </w:t>
            </w:r>
            <w:r w:rsidR="00CD2E04" w:rsidRPr="000B4F19">
              <w:rPr>
                <w:rFonts w:ascii="Calibri Light" w:hAnsi="Calibri Light"/>
                <w:sz w:val="24"/>
              </w:rPr>
              <w:t>RANGE, FAIL</w:t>
            </w:r>
          </w:p>
        </w:tc>
        <w:tc>
          <w:tcPr>
            <w:tcW w:w="6707" w:type="dxa"/>
            <w:vAlign w:val="center"/>
          </w:tcPr>
          <w:p w:rsidR="0066034B" w:rsidRPr="000B4F19" w:rsidRDefault="00CD2E04" w:rsidP="009D1D27">
            <w:pPr>
              <w:pStyle w:val="TableParagraph"/>
              <w:spacing w:line="271" w:lineRule="auto"/>
              <w:ind w:left="108"/>
              <w:rPr>
                <w:rFonts w:ascii="Calibri Light" w:hAnsi="Calibri Light"/>
                <w:sz w:val="24"/>
              </w:rPr>
            </w:pPr>
            <w:r w:rsidRPr="000B4F19">
              <w:rPr>
                <w:rFonts w:ascii="Calibri Light" w:hAnsi="Calibri Light"/>
                <w:sz w:val="24"/>
              </w:rPr>
              <w:t>Make sure that the stopcock is vented to atmosphere. If the problem persists, please contact service technician</w:t>
            </w:r>
          </w:p>
        </w:tc>
      </w:tr>
      <w:tr w:rsidR="0066034B" w:rsidRPr="000B4F19" w:rsidTr="009D1D27">
        <w:trPr>
          <w:trHeight w:val="743"/>
        </w:trPr>
        <w:tc>
          <w:tcPr>
            <w:tcW w:w="2551" w:type="dxa"/>
            <w:vAlign w:val="center"/>
          </w:tcPr>
          <w:p w:rsidR="0066034B" w:rsidRPr="000B4F19" w:rsidRDefault="009D1D27" w:rsidP="009D1D27">
            <w:pPr>
              <w:pStyle w:val="TableParagraph"/>
              <w:tabs>
                <w:tab w:val="left" w:pos="1707"/>
              </w:tabs>
              <w:spacing w:line="271" w:lineRule="auto"/>
              <w:ind w:left="105" w:right="98"/>
              <w:rPr>
                <w:rFonts w:ascii="Calibri Light" w:hAnsi="Calibri Light"/>
                <w:sz w:val="24"/>
              </w:rPr>
            </w:pPr>
            <w:r>
              <w:rPr>
                <w:rFonts w:ascii="Calibri Light" w:hAnsi="Calibri Light"/>
                <w:sz w:val="24"/>
              </w:rPr>
              <w:t xml:space="preserve">PULSATILE </w:t>
            </w:r>
            <w:r w:rsidR="00CD2E04" w:rsidRPr="000B4F19">
              <w:rPr>
                <w:rFonts w:ascii="Calibri Light" w:hAnsi="Calibri Light"/>
                <w:spacing w:val="-1"/>
                <w:sz w:val="24"/>
              </w:rPr>
              <w:t xml:space="preserve">PRESSURE </w:t>
            </w:r>
            <w:r w:rsidR="00CD2E04" w:rsidRPr="000B4F19">
              <w:rPr>
                <w:rFonts w:ascii="Calibri Light" w:hAnsi="Calibri Light"/>
                <w:sz w:val="24"/>
              </w:rPr>
              <w:t>ZERO</w:t>
            </w:r>
            <w:r w:rsidR="00CD2E04" w:rsidRPr="000B4F19">
              <w:rPr>
                <w:rFonts w:ascii="Calibri Light" w:hAnsi="Calibri Light"/>
                <w:spacing w:val="1"/>
                <w:sz w:val="24"/>
              </w:rPr>
              <w:t xml:space="preserve"> </w:t>
            </w:r>
            <w:r w:rsidR="00CD2E04" w:rsidRPr="000B4F19">
              <w:rPr>
                <w:rFonts w:ascii="Calibri Light" w:hAnsi="Calibri Light"/>
                <w:sz w:val="24"/>
              </w:rPr>
              <w:t>FAIL</w:t>
            </w:r>
          </w:p>
        </w:tc>
        <w:tc>
          <w:tcPr>
            <w:tcW w:w="6707" w:type="dxa"/>
            <w:vAlign w:val="center"/>
          </w:tcPr>
          <w:p w:rsidR="0066034B" w:rsidRPr="000B4F19" w:rsidRDefault="00CD2E04" w:rsidP="009D1D27">
            <w:pPr>
              <w:pStyle w:val="TableParagraph"/>
              <w:spacing w:line="271" w:lineRule="auto"/>
              <w:ind w:left="108"/>
              <w:rPr>
                <w:rFonts w:ascii="Calibri Light" w:hAnsi="Calibri Light"/>
                <w:sz w:val="24"/>
              </w:rPr>
            </w:pPr>
            <w:r w:rsidRPr="000B4F19">
              <w:rPr>
                <w:rFonts w:ascii="Calibri Light" w:hAnsi="Calibri Light"/>
                <w:sz w:val="24"/>
              </w:rPr>
              <w:t>Make sure that the transducer is vented to air, not connected to a patient, and try again.</w:t>
            </w:r>
          </w:p>
        </w:tc>
      </w:tr>
    </w:tbl>
    <w:p w:rsidR="0066034B" w:rsidRPr="000B4F19" w:rsidRDefault="00CD2E04" w:rsidP="00DA7668">
      <w:pPr>
        <w:pStyle w:val="Heading3"/>
        <w:numPr>
          <w:ilvl w:val="2"/>
          <w:numId w:val="91"/>
        </w:numPr>
      </w:pPr>
      <w:bookmarkStart w:id="178" w:name="_Toc63175841"/>
      <w:r w:rsidRPr="000B4F19">
        <w:t>IBP Pressure</w:t>
      </w:r>
      <w:r w:rsidRPr="000B4F19">
        <w:rPr>
          <w:spacing w:val="-6"/>
        </w:rPr>
        <w:t xml:space="preserve"> </w:t>
      </w:r>
      <w:r w:rsidRPr="000B4F19">
        <w:t>Calibration</w:t>
      </w:r>
      <w:bookmarkEnd w:id="178"/>
    </w:p>
    <w:p w:rsidR="0066034B" w:rsidRPr="000B4F19" w:rsidRDefault="00CD2E04">
      <w:pPr>
        <w:pStyle w:val="BodyText"/>
        <w:spacing w:before="159" w:line="271" w:lineRule="auto"/>
        <w:ind w:left="228" w:right="1249"/>
        <w:jc w:val="both"/>
        <w:rPr>
          <w:rFonts w:ascii="Calibri Light" w:hAnsi="Calibri Light"/>
        </w:rPr>
      </w:pPr>
      <w:r w:rsidRPr="000B4F19">
        <w:rPr>
          <w:rFonts w:ascii="Calibri Light" w:hAnsi="Calibri Light"/>
        </w:rPr>
        <w:t>IBP is not user-calibrated. Mercury calibration should be performed by a qualified service professional as frequently as dictated by your Hospital Procedures Policy.</w:t>
      </w:r>
    </w:p>
    <w:p w:rsidR="0066034B" w:rsidRPr="000B4F19" w:rsidRDefault="00CD2E04" w:rsidP="009D1D27">
      <w:pPr>
        <w:pStyle w:val="Heading2"/>
        <w:numPr>
          <w:ilvl w:val="1"/>
          <w:numId w:val="91"/>
        </w:numPr>
        <w:spacing w:before="160"/>
        <w:ind w:left="936" w:hanging="709"/>
      </w:pPr>
      <w:bookmarkStart w:id="179" w:name="_Toc63175842"/>
      <w:r w:rsidRPr="000B4F19">
        <w:t>Changing the IBP Waveform Ruler</w:t>
      </w:r>
      <w:bookmarkEnd w:id="179"/>
    </w:p>
    <w:p w:rsidR="0066034B" w:rsidRPr="000B4F19" w:rsidRDefault="00CD2E04">
      <w:pPr>
        <w:pStyle w:val="BodyText"/>
        <w:spacing w:before="164" w:line="271" w:lineRule="auto"/>
        <w:ind w:left="228" w:right="1248"/>
        <w:jc w:val="both"/>
        <w:rPr>
          <w:rFonts w:ascii="Calibri Light" w:hAnsi="Calibri Light"/>
        </w:rPr>
      </w:pPr>
      <w:r w:rsidRPr="000B4F19">
        <w:rPr>
          <w:rFonts w:ascii="Calibri Light" w:hAnsi="Calibri Light"/>
        </w:rPr>
        <w:t>The top, middle and bottom rulers are available for each channel of IBP waveform. Users can adjust the top, middle or bottom rulers manually:</w:t>
      </w:r>
    </w:p>
    <w:p w:rsidR="0066034B" w:rsidRPr="000B4F19" w:rsidRDefault="00CD2E04">
      <w:pPr>
        <w:pStyle w:val="ListParagraph"/>
        <w:numPr>
          <w:ilvl w:val="0"/>
          <w:numId w:val="86"/>
        </w:numPr>
        <w:tabs>
          <w:tab w:val="left" w:pos="681"/>
          <w:tab w:val="left" w:pos="683"/>
        </w:tabs>
        <w:spacing w:before="121"/>
        <w:rPr>
          <w:rFonts w:ascii="Calibri Light" w:hAnsi="Calibri Light"/>
          <w:sz w:val="24"/>
        </w:rPr>
      </w:pPr>
      <w:r w:rsidRPr="000B4F19">
        <w:rPr>
          <w:rFonts w:ascii="Calibri Light" w:hAnsi="Calibri Light"/>
          <w:sz w:val="24"/>
        </w:rPr>
        <w:t xml:space="preserve">Open the menu </w:t>
      </w:r>
      <w:r w:rsidRPr="000B4F19">
        <w:rPr>
          <w:rFonts w:ascii="Calibri Light" w:hAnsi="Calibri Light"/>
          <w:b/>
          <w:sz w:val="24"/>
        </w:rPr>
        <w:t xml:space="preserve">Wave Setup </w:t>
      </w:r>
      <w:r w:rsidRPr="000B4F19">
        <w:rPr>
          <w:rFonts w:ascii="Calibri Light" w:hAnsi="Calibri Light"/>
          <w:sz w:val="24"/>
        </w:rPr>
        <w:t xml:space="preserve">of </w:t>
      </w:r>
      <w:r w:rsidRPr="000B4F19">
        <w:rPr>
          <w:rFonts w:ascii="Calibri Light" w:hAnsi="Calibri Light"/>
          <w:spacing w:val="-2"/>
          <w:sz w:val="24"/>
        </w:rPr>
        <w:t xml:space="preserve">IBP </w:t>
      </w:r>
      <w:r w:rsidRPr="000B4F19">
        <w:rPr>
          <w:rFonts w:ascii="Calibri Light" w:hAnsi="Calibri Light"/>
          <w:sz w:val="24"/>
        </w:rPr>
        <w:t xml:space="preserve">by clicking on the </w:t>
      </w:r>
      <w:r w:rsidRPr="000B4F19">
        <w:rPr>
          <w:rFonts w:ascii="Calibri Light" w:hAnsi="Calibri Light"/>
          <w:spacing w:val="-2"/>
          <w:sz w:val="24"/>
        </w:rPr>
        <w:t xml:space="preserve">IBP </w:t>
      </w:r>
      <w:r w:rsidRPr="000B4F19">
        <w:rPr>
          <w:rFonts w:ascii="Calibri Light" w:hAnsi="Calibri Light"/>
          <w:sz w:val="24"/>
        </w:rPr>
        <w:t>waveform</w:t>
      </w:r>
      <w:r w:rsidRPr="000B4F19">
        <w:rPr>
          <w:rFonts w:ascii="Calibri Light" w:hAnsi="Calibri Light"/>
          <w:spacing w:val="2"/>
          <w:sz w:val="24"/>
        </w:rPr>
        <w:t xml:space="preserve"> </w:t>
      </w:r>
      <w:r w:rsidRPr="000B4F19">
        <w:rPr>
          <w:rFonts w:ascii="Calibri Light" w:hAnsi="Calibri Light"/>
          <w:sz w:val="24"/>
        </w:rPr>
        <w:t>area.</w:t>
      </w:r>
    </w:p>
    <w:p w:rsidR="0066034B" w:rsidRPr="000B4F19" w:rsidRDefault="00CD2E04">
      <w:pPr>
        <w:pStyle w:val="ListParagraph"/>
        <w:numPr>
          <w:ilvl w:val="0"/>
          <w:numId w:val="86"/>
        </w:numPr>
        <w:tabs>
          <w:tab w:val="left" w:pos="681"/>
          <w:tab w:val="left" w:pos="683"/>
        </w:tabs>
        <w:spacing w:before="153"/>
        <w:rPr>
          <w:rFonts w:ascii="Calibri Light" w:hAnsi="Calibri Light"/>
          <w:sz w:val="24"/>
        </w:rPr>
      </w:pPr>
      <w:r w:rsidRPr="000B4F19">
        <w:rPr>
          <w:rFonts w:ascii="Calibri Light" w:hAnsi="Calibri Light"/>
          <w:sz w:val="24"/>
        </w:rPr>
        <w:t xml:space="preserve">Select a suitable ruler from the options </w:t>
      </w:r>
      <w:proofErr w:type="spellStart"/>
      <w:r w:rsidRPr="000B4F19">
        <w:rPr>
          <w:rFonts w:ascii="Calibri Light" w:hAnsi="Calibri Light"/>
          <w:b/>
          <w:sz w:val="24"/>
        </w:rPr>
        <w:t>TopRuler</w:t>
      </w:r>
      <w:proofErr w:type="spellEnd"/>
      <w:r w:rsidRPr="000B4F19">
        <w:rPr>
          <w:rFonts w:ascii="Calibri Light" w:hAnsi="Calibri Light"/>
          <w:sz w:val="24"/>
        </w:rPr>
        <w:t xml:space="preserve">, </w:t>
      </w:r>
      <w:proofErr w:type="spellStart"/>
      <w:r w:rsidRPr="000B4F19">
        <w:rPr>
          <w:rFonts w:ascii="Calibri Light" w:hAnsi="Calibri Light"/>
          <w:b/>
          <w:sz w:val="24"/>
        </w:rPr>
        <w:t>MidRuler</w:t>
      </w:r>
      <w:proofErr w:type="spellEnd"/>
      <w:r w:rsidRPr="000B4F19">
        <w:rPr>
          <w:rFonts w:ascii="Calibri Light" w:hAnsi="Calibri Light"/>
          <w:b/>
          <w:sz w:val="24"/>
        </w:rPr>
        <w:t xml:space="preserve"> </w:t>
      </w:r>
      <w:r w:rsidRPr="000B4F19">
        <w:rPr>
          <w:rFonts w:ascii="Calibri Light" w:hAnsi="Calibri Light"/>
          <w:sz w:val="24"/>
        </w:rPr>
        <w:t>and</w:t>
      </w:r>
      <w:r w:rsidRPr="000B4F19">
        <w:rPr>
          <w:rFonts w:ascii="Calibri Light" w:hAnsi="Calibri Light"/>
          <w:spacing w:val="-2"/>
          <w:sz w:val="24"/>
        </w:rPr>
        <w:t xml:space="preserve"> </w:t>
      </w:r>
      <w:proofErr w:type="spellStart"/>
      <w:r w:rsidRPr="000B4F19">
        <w:rPr>
          <w:rFonts w:ascii="Calibri Light" w:hAnsi="Calibri Light"/>
          <w:b/>
          <w:sz w:val="24"/>
        </w:rPr>
        <w:t>BotRuler</w:t>
      </w:r>
      <w:proofErr w:type="spellEnd"/>
      <w:r w:rsidRPr="000B4F19">
        <w:rPr>
          <w:rFonts w:ascii="Calibri Light" w:hAnsi="Calibri Light"/>
          <w:sz w:val="24"/>
        </w:rPr>
        <w:t>.</w:t>
      </w:r>
    </w:p>
    <w:p w:rsidR="0066034B" w:rsidRPr="000B4F19" w:rsidRDefault="00CD2E04" w:rsidP="009D1D27">
      <w:pPr>
        <w:pStyle w:val="Heading2"/>
        <w:numPr>
          <w:ilvl w:val="1"/>
          <w:numId w:val="91"/>
        </w:numPr>
        <w:spacing w:before="160"/>
        <w:ind w:left="936" w:hanging="709"/>
      </w:pPr>
      <w:bookmarkStart w:id="180" w:name="_Toc63175843"/>
      <w:r w:rsidRPr="000B4F19">
        <w:t>Measuring</w:t>
      </w:r>
      <w:r w:rsidRPr="000B4F19">
        <w:rPr>
          <w:spacing w:val="1"/>
        </w:rPr>
        <w:t xml:space="preserve"> </w:t>
      </w:r>
      <w:r w:rsidRPr="000B4F19">
        <w:t>PAWP</w:t>
      </w:r>
      <w:bookmarkEnd w:id="180"/>
    </w:p>
    <w:p w:rsidR="0066034B" w:rsidRPr="000B4F19" w:rsidRDefault="00CD2E04">
      <w:pPr>
        <w:pStyle w:val="BodyText"/>
        <w:spacing w:before="164" w:line="271" w:lineRule="auto"/>
        <w:ind w:left="228" w:right="1239"/>
        <w:jc w:val="both"/>
        <w:rPr>
          <w:rFonts w:ascii="Calibri Light" w:hAnsi="Calibri Light"/>
        </w:rPr>
      </w:pPr>
      <w:r w:rsidRPr="000B4F19">
        <w:rPr>
          <w:rFonts w:ascii="Calibri Light" w:hAnsi="Calibri Light"/>
        </w:rPr>
        <w:t>PAWP, Pulmonary Artery Wedge Pressure, used to assess the cardiac function, is obtained by introducing a balloon-tipped pulmonary artery flotation catheter into the pulmonary artery. When the catheter is in one of the smaller pulmonary arteries, the inflated balloon occludes the artery allowing the monitor to record changes in the intrathoracic pressures that occur throughout the respiration cycle. The user can view the PAWP measurement result via connected CMS.</w:t>
      </w:r>
    </w:p>
    <w:p w:rsidR="0066034B" w:rsidRPr="000B4F19" w:rsidRDefault="00CD2E04" w:rsidP="009D1D27">
      <w:pPr>
        <w:pStyle w:val="Heading3"/>
        <w:numPr>
          <w:ilvl w:val="2"/>
          <w:numId w:val="91"/>
        </w:numPr>
        <w:spacing w:before="120"/>
        <w:ind w:left="1146" w:hanging="919"/>
      </w:pPr>
      <w:bookmarkStart w:id="181" w:name="_Toc63175844"/>
      <w:r w:rsidRPr="000B4F19">
        <w:t>Measurement</w:t>
      </w:r>
      <w:r w:rsidRPr="000B4F19">
        <w:rPr>
          <w:spacing w:val="-1"/>
        </w:rPr>
        <w:t xml:space="preserve"> </w:t>
      </w:r>
      <w:r w:rsidRPr="000B4F19">
        <w:t>Procedures</w:t>
      </w:r>
      <w:bookmarkEnd w:id="181"/>
    </w:p>
    <w:p w:rsidR="0066034B" w:rsidRPr="000B4F19" w:rsidRDefault="00CD2E04">
      <w:pPr>
        <w:pStyle w:val="BodyText"/>
        <w:spacing w:before="158" w:line="271" w:lineRule="auto"/>
        <w:ind w:left="227" w:right="1241"/>
        <w:jc w:val="both"/>
        <w:rPr>
          <w:rFonts w:ascii="Calibri Light" w:hAnsi="Calibri Light"/>
        </w:rPr>
      </w:pPr>
      <w:r w:rsidRPr="000B4F19">
        <w:rPr>
          <w:rFonts w:ascii="Calibri Light" w:hAnsi="Calibri Light"/>
        </w:rPr>
        <w:t>Pulmonary Artery Wedge Pressure (PAWP) values are affected by fluid status, myocardial contractility, valve and pulmonary circulation integrity. The most accurate PAWP values are obtained at the end of the respiration cycle when the intrathoracic pressure is fairly constant. You can use the respiration waveform as a reference when assessing the PAWP waveform, to ensure constant measurement timing relative to the respiratory cycle.</w:t>
      </w:r>
    </w:p>
    <w:p w:rsidR="0066034B" w:rsidRPr="000B4F19" w:rsidRDefault="00CD2E04">
      <w:pPr>
        <w:pStyle w:val="BodyText"/>
        <w:spacing w:before="119"/>
        <w:ind w:left="227"/>
        <w:jc w:val="both"/>
        <w:rPr>
          <w:rFonts w:ascii="Calibri Light" w:hAnsi="Calibri Light"/>
        </w:rPr>
      </w:pPr>
      <w:r w:rsidRPr="000B4F19">
        <w:rPr>
          <w:rFonts w:ascii="Calibri Light" w:hAnsi="Calibri Light"/>
        </w:rPr>
        <w:t>To start the measurement:</w:t>
      </w:r>
    </w:p>
    <w:p w:rsidR="0066034B" w:rsidRPr="000B4F19" w:rsidRDefault="00CD2E04">
      <w:pPr>
        <w:pStyle w:val="ListParagraph"/>
        <w:numPr>
          <w:ilvl w:val="0"/>
          <w:numId w:val="85"/>
        </w:numPr>
        <w:tabs>
          <w:tab w:val="left" w:pos="648"/>
          <w:tab w:val="left" w:pos="649"/>
        </w:tabs>
        <w:spacing w:line="271" w:lineRule="auto"/>
        <w:ind w:right="1243"/>
        <w:rPr>
          <w:rFonts w:ascii="Calibri Light" w:hAnsi="Calibri Light"/>
          <w:sz w:val="24"/>
        </w:rPr>
      </w:pPr>
      <w:r w:rsidRPr="000B4F19">
        <w:rPr>
          <w:rFonts w:ascii="Calibri Light" w:hAnsi="Calibri Light"/>
          <w:sz w:val="24"/>
        </w:rPr>
        <w:t xml:space="preserve">On the standard screen interface, select the PA parameter window to enter its setup menu. Then, select </w:t>
      </w:r>
      <w:r w:rsidRPr="000B4F19">
        <w:rPr>
          <w:rFonts w:ascii="Calibri Light" w:hAnsi="Calibri Light"/>
          <w:b/>
          <w:sz w:val="24"/>
        </w:rPr>
        <w:t xml:space="preserve">Setup </w:t>
      </w:r>
      <w:r w:rsidRPr="000B4F19">
        <w:rPr>
          <w:rFonts w:ascii="Calibri Light" w:hAnsi="Calibri Light"/>
          <w:sz w:val="24"/>
        </w:rPr>
        <w:t xml:space="preserve">&gt; </w:t>
      </w:r>
      <w:r w:rsidRPr="000B4F19">
        <w:rPr>
          <w:rFonts w:ascii="Calibri Light" w:hAnsi="Calibri Light"/>
          <w:b/>
          <w:sz w:val="24"/>
        </w:rPr>
        <w:t xml:space="preserve">PAWP Activate </w:t>
      </w:r>
      <w:r w:rsidRPr="000B4F19">
        <w:rPr>
          <w:rFonts w:ascii="Calibri Light" w:hAnsi="Calibri Light"/>
          <w:sz w:val="24"/>
        </w:rPr>
        <w:t>to open the PAWP measurement</w:t>
      </w:r>
      <w:r w:rsidRPr="000B4F19">
        <w:rPr>
          <w:rFonts w:ascii="Calibri Light" w:hAnsi="Calibri Light"/>
          <w:spacing w:val="-5"/>
          <w:sz w:val="24"/>
        </w:rPr>
        <w:t xml:space="preserve"> </w:t>
      </w:r>
      <w:r w:rsidRPr="000B4F19">
        <w:rPr>
          <w:rFonts w:ascii="Calibri Light" w:hAnsi="Calibri Light"/>
          <w:sz w:val="24"/>
        </w:rPr>
        <w:t>window.</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85"/>
        </w:numPr>
        <w:tabs>
          <w:tab w:val="left" w:pos="648"/>
          <w:tab w:val="left" w:pos="649"/>
        </w:tabs>
        <w:spacing w:before="90"/>
        <w:rPr>
          <w:rFonts w:ascii="Calibri Light" w:hAnsi="Calibri Light"/>
          <w:sz w:val="24"/>
        </w:rPr>
      </w:pPr>
      <w:r w:rsidRPr="000B4F19">
        <w:rPr>
          <w:rFonts w:ascii="Calibri Light" w:hAnsi="Calibri Light"/>
          <w:sz w:val="24"/>
        </w:rPr>
        <w:t>Prepare and check the accessories according to your hospital</w:t>
      </w:r>
      <w:r w:rsidRPr="000B4F19">
        <w:rPr>
          <w:rFonts w:ascii="Calibri Light" w:hAnsi="Calibri Light"/>
          <w:spacing w:val="2"/>
          <w:sz w:val="24"/>
        </w:rPr>
        <w:t xml:space="preserve"> </w:t>
      </w:r>
      <w:r w:rsidRPr="000B4F19">
        <w:rPr>
          <w:rFonts w:ascii="Calibri Light" w:hAnsi="Calibri Light"/>
          <w:sz w:val="24"/>
        </w:rPr>
        <w:t>policy.</w:t>
      </w:r>
    </w:p>
    <w:p w:rsidR="0066034B" w:rsidRPr="000B4F19" w:rsidRDefault="00CD2E04">
      <w:pPr>
        <w:pStyle w:val="ListParagraph"/>
        <w:numPr>
          <w:ilvl w:val="0"/>
          <w:numId w:val="85"/>
        </w:numPr>
        <w:tabs>
          <w:tab w:val="left" w:pos="649"/>
        </w:tabs>
        <w:spacing w:before="157" w:line="271" w:lineRule="auto"/>
        <w:ind w:right="1236"/>
        <w:jc w:val="both"/>
        <w:rPr>
          <w:rFonts w:ascii="Calibri Light" w:hAnsi="Calibri Light"/>
          <w:sz w:val="24"/>
        </w:rPr>
      </w:pPr>
      <w:r w:rsidRPr="000B4F19">
        <w:rPr>
          <w:rFonts w:ascii="Calibri Light" w:hAnsi="Calibri Light"/>
          <w:sz w:val="24"/>
        </w:rPr>
        <w:t xml:space="preserve">Wedge the flotation catheter into the pulmonary artery. Then inflate the balloon and </w:t>
      </w:r>
      <w:r w:rsidRPr="000B4F19">
        <w:rPr>
          <w:rFonts w:ascii="Calibri Light" w:hAnsi="Calibri Light"/>
          <w:spacing w:val="3"/>
          <w:sz w:val="24"/>
        </w:rPr>
        <w:t xml:space="preserve">pay </w:t>
      </w:r>
      <w:r w:rsidRPr="000B4F19">
        <w:rPr>
          <w:rFonts w:ascii="Calibri Light" w:hAnsi="Calibri Light"/>
          <w:sz w:val="24"/>
        </w:rPr>
        <w:t>attention to PA waveform changes on the</w:t>
      </w:r>
      <w:r w:rsidRPr="000B4F19">
        <w:rPr>
          <w:rFonts w:ascii="Calibri Light" w:hAnsi="Calibri Light"/>
          <w:spacing w:val="-2"/>
          <w:sz w:val="24"/>
        </w:rPr>
        <w:t xml:space="preserve"> </w:t>
      </w:r>
      <w:r w:rsidRPr="000B4F19">
        <w:rPr>
          <w:rFonts w:ascii="Calibri Light" w:hAnsi="Calibri Light"/>
          <w:sz w:val="24"/>
        </w:rPr>
        <w:t>screen.</w:t>
      </w:r>
    </w:p>
    <w:p w:rsidR="0066034B" w:rsidRPr="000B4F19" w:rsidRDefault="00CD2E04">
      <w:pPr>
        <w:pStyle w:val="ListParagraph"/>
        <w:numPr>
          <w:ilvl w:val="0"/>
          <w:numId w:val="85"/>
        </w:numPr>
        <w:tabs>
          <w:tab w:val="left" w:pos="649"/>
        </w:tabs>
        <w:spacing w:before="118" w:line="271" w:lineRule="auto"/>
        <w:ind w:right="1241"/>
        <w:jc w:val="both"/>
        <w:rPr>
          <w:rFonts w:ascii="Calibri Light" w:hAnsi="Calibri Light"/>
          <w:sz w:val="24"/>
        </w:rPr>
      </w:pPr>
      <w:r w:rsidRPr="000B4F19">
        <w:rPr>
          <w:rFonts w:ascii="Calibri Light" w:hAnsi="Calibri Light"/>
          <w:sz w:val="24"/>
        </w:rPr>
        <w:t xml:space="preserve">After obtaining a stable PAWP waveform, press </w:t>
      </w:r>
      <w:r w:rsidRPr="000B4F19">
        <w:rPr>
          <w:rFonts w:ascii="Calibri Light" w:hAnsi="Calibri Light"/>
          <w:b/>
          <w:sz w:val="24"/>
        </w:rPr>
        <w:t xml:space="preserve">Freeze </w:t>
      </w:r>
      <w:r w:rsidRPr="000B4F19">
        <w:rPr>
          <w:rFonts w:ascii="Calibri Light" w:hAnsi="Calibri Light"/>
          <w:sz w:val="24"/>
        </w:rPr>
        <w:t xml:space="preserve">to freeze the waveform. In freeze status, you can adjust the PAWP scale to an appropriate position by selecting </w:t>
      </w:r>
      <w:r w:rsidRPr="000B4F19">
        <w:rPr>
          <w:rFonts w:ascii="Calibri Light" w:hAnsi="Calibri Light"/>
          <w:b/>
          <w:sz w:val="24"/>
        </w:rPr>
        <w:t xml:space="preserve">Measure </w:t>
      </w:r>
      <w:r w:rsidRPr="000B4F19">
        <w:rPr>
          <w:rFonts w:ascii="Calibri Light" w:hAnsi="Calibri Light"/>
          <w:sz w:val="24"/>
        </w:rPr>
        <w:t xml:space="preserve">and moving the cursors up and down according to the clinical experience. Select </w:t>
      </w:r>
      <w:r w:rsidRPr="000B4F19">
        <w:rPr>
          <w:rFonts w:ascii="Calibri Light" w:hAnsi="Calibri Light"/>
          <w:b/>
          <w:sz w:val="24"/>
        </w:rPr>
        <w:t xml:space="preserve">Confirm </w:t>
      </w:r>
      <w:r w:rsidRPr="000B4F19">
        <w:rPr>
          <w:rFonts w:ascii="Calibri Light" w:hAnsi="Calibri Light"/>
          <w:sz w:val="24"/>
        </w:rPr>
        <w:t xml:space="preserve">to store the PAWP, CVP, HR values. To review the frozen waveform, press </w:t>
      </w:r>
      <w:r w:rsidRPr="000B4F19">
        <w:rPr>
          <w:rFonts w:ascii="Calibri Light" w:hAnsi="Calibri Light"/>
          <w:b/>
          <w:sz w:val="24"/>
        </w:rPr>
        <w:t xml:space="preserve">s Browse </w:t>
      </w:r>
      <w:r w:rsidRPr="000B4F19">
        <w:rPr>
          <w:rFonts w:ascii="Calibri Light" w:hAnsi="Calibri Light"/>
          <w:sz w:val="24"/>
        </w:rPr>
        <w:t xml:space="preserve">and rotate the trim knob clockwise or counter-clockwise as desired. If you need to review the stored PAWP, CVP, HR values, select </w:t>
      </w:r>
      <w:r w:rsidRPr="000B4F19">
        <w:rPr>
          <w:rFonts w:ascii="Calibri Light" w:hAnsi="Calibri Light"/>
          <w:b/>
          <w:sz w:val="24"/>
        </w:rPr>
        <w:t>PAWP</w:t>
      </w:r>
      <w:r w:rsidRPr="000B4F19">
        <w:rPr>
          <w:rFonts w:ascii="Calibri Light" w:hAnsi="Calibri Light"/>
          <w:b/>
          <w:spacing w:val="-1"/>
          <w:sz w:val="24"/>
        </w:rPr>
        <w:t xml:space="preserve"> </w:t>
      </w:r>
      <w:r w:rsidRPr="000B4F19">
        <w:rPr>
          <w:rFonts w:ascii="Calibri Light" w:hAnsi="Calibri Light"/>
          <w:b/>
          <w:sz w:val="24"/>
        </w:rPr>
        <w:t>Review</w:t>
      </w:r>
      <w:r w:rsidRPr="000B4F19">
        <w:rPr>
          <w:rFonts w:ascii="Calibri Light" w:hAnsi="Calibri Light"/>
          <w:sz w:val="24"/>
        </w:rPr>
        <w:t>.</w:t>
      </w:r>
    </w:p>
    <w:p w:rsidR="0066034B" w:rsidRPr="000B4F19" w:rsidRDefault="00CD2E04">
      <w:pPr>
        <w:pStyle w:val="ListParagraph"/>
        <w:numPr>
          <w:ilvl w:val="0"/>
          <w:numId w:val="85"/>
        </w:numPr>
        <w:tabs>
          <w:tab w:val="left" w:pos="648"/>
          <w:tab w:val="left" w:pos="649"/>
        </w:tabs>
        <w:spacing w:before="118"/>
        <w:ind w:hanging="422"/>
        <w:rPr>
          <w:rFonts w:ascii="Calibri Light" w:hAnsi="Calibri Light"/>
          <w:sz w:val="24"/>
        </w:rPr>
      </w:pPr>
      <w:r w:rsidRPr="000B4F19">
        <w:rPr>
          <w:rFonts w:ascii="Calibri Light" w:hAnsi="Calibri Light"/>
          <w:w w:val="99"/>
          <w:sz w:val="24"/>
        </w:rPr>
        <w:t>D</w:t>
      </w:r>
      <w:r w:rsidRPr="000B4F19">
        <w:rPr>
          <w:rFonts w:ascii="Calibri Light" w:hAnsi="Calibri Light"/>
          <w:spacing w:val="-2"/>
          <w:w w:val="99"/>
          <w:sz w:val="24"/>
        </w:rPr>
        <w:t>e</w:t>
      </w:r>
      <w:r w:rsidRPr="000B4F19">
        <w:rPr>
          <w:rFonts w:ascii="Calibri Light" w:hAnsi="Calibri Light"/>
          <w:w w:val="99"/>
          <w:sz w:val="24"/>
        </w:rPr>
        <w:t>fl</w:t>
      </w:r>
      <w:r w:rsidRPr="000B4F19">
        <w:rPr>
          <w:rFonts w:ascii="Calibri Light" w:hAnsi="Calibri Light"/>
          <w:spacing w:val="-2"/>
          <w:w w:val="99"/>
          <w:sz w:val="24"/>
        </w:rPr>
        <w:t>a</w:t>
      </w:r>
      <w:r w:rsidRPr="000B4F19">
        <w:rPr>
          <w:rFonts w:ascii="Calibri Light" w:hAnsi="Calibri Light"/>
          <w:w w:val="99"/>
          <w:sz w:val="24"/>
        </w:rPr>
        <w:t>te the</w:t>
      </w:r>
      <w:r w:rsidRPr="000B4F19">
        <w:rPr>
          <w:rFonts w:ascii="Calibri Light" w:hAnsi="Calibri Light"/>
          <w:spacing w:val="-1"/>
          <w:w w:val="99"/>
          <w:sz w:val="24"/>
        </w:rPr>
        <w:t xml:space="preserve"> </w:t>
      </w:r>
      <w:r w:rsidRPr="000B4F19">
        <w:rPr>
          <w:rFonts w:ascii="Calibri Light" w:hAnsi="Calibri Light"/>
          <w:spacing w:val="2"/>
          <w:w w:val="99"/>
          <w:sz w:val="24"/>
        </w:rPr>
        <w:t>b</w:t>
      </w:r>
      <w:r w:rsidRPr="000B4F19">
        <w:rPr>
          <w:rFonts w:ascii="Calibri Light" w:hAnsi="Calibri Light"/>
          <w:spacing w:val="-1"/>
          <w:w w:val="99"/>
          <w:sz w:val="24"/>
        </w:rPr>
        <w:t>a</w:t>
      </w:r>
      <w:r w:rsidRPr="000B4F19">
        <w:rPr>
          <w:rFonts w:ascii="Calibri Light" w:hAnsi="Calibri Light"/>
          <w:w w:val="99"/>
          <w:sz w:val="24"/>
        </w:rPr>
        <w:t>lloon wh</w:t>
      </w:r>
      <w:r w:rsidRPr="000B4F19">
        <w:rPr>
          <w:rFonts w:ascii="Calibri Light" w:hAnsi="Calibri Light"/>
          <w:spacing w:val="-2"/>
          <w:w w:val="99"/>
          <w:sz w:val="24"/>
        </w:rPr>
        <w:t>e</w:t>
      </w:r>
      <w:r w:rsidRPr="000B4F19">
        <w:rPr>
          <w:rFonts w:ascii="Calibri Light" w:hAnsi="Calibri Light"/>
          <w:w w:val="99"/>
          <w:sz w:val="24"/>
        </w:rPr>
        <w:t>n</w:t>
      </w:r>
      <w:r w:rsidRPr="000B4F19">
        <w:rPr>
          <w:rFonts w:ascii="Calibri Light" w:hAnsi="Calibri Light"/>
          <w:spacing w:val="2"/>
          <w:w w:val="99"/>
          <w:sz w:val="24"/>
        </w:rPr>
        <w:t xml:space="preserve"> </w:t>
      </w:r>
      <w:r w:rsidRPr="000B4F19">
        <w:rPr>
          <w:rFonts w:ascii="Calibri Light" w:hAnsi="Calibri Light"/>
          <w:w w:val="99"/>
          <w:sz w:val="24"/>
        </w:rPr>
        <w:t>the monitor</w:t>
      </w:r>
      <w:r w:rsidRPr="000B4F19">
        <w:rPr>
          <w:rFonts w:ascii="Calibri Light" w:hAnsi="Calibri Light"/>
          <w:spacing w:val="-1"/>
          <w:w w:val="99"/>
          <w:sz w:val="24"/>
        </w:rPr>
        <w:t xml:space="preserve"> </w:t>
      </w:r>
      <w:r w:rsidRPr="000B4F19">
        <w:rPr>
          <w:rFonts w:ascii="Calibri Light" w:hAnsi="Calibri Light"/>
          <w:w w:val="99"/>
          <w:sz w:val="24"/>
        </w:rPr>
        <w:t>prompts</w:t>
      </w:r>
      <w:r w:rsidRPr="000B4F19">
        <w:rPr>
          <w:rFonts w:ascii="Calibri Light" w:hAnsi="Calibri Light"/>
          <w:spacing w:val="2"/>
          <w:w w:val="99"/>
          <w:sz w:val="24"/>
        </w:rPr>
        <w:t xml:space="preserve"> </w:t>
      </w:r>
      <w:r w:rsidRPr="000B4F19">
        <w:rPr>
          <w:rFonts w:ascii="Calibri Light" w:hAnsi="Calibri Light"/>
          <w:spacing w:val="-5"/>
          <w:w w:val="99"/>
          <w:sz w:val="24"/>
        </w:rPr>
        <w:t>y</w:t>
      </w:r>
      <w:r w:rsidRPr="000B4F19">
        <w:rPr>
          <w:rFonts w:ascii="Calibri Light" w:hAnsi="Calibri Light"/>
          <w:w w:val="99"/>
          <w:sz w:val="24"/>
        </w:rPr>
        <w:t>ou</w:t>
      </w:r>
      <w:r w:rsidRPr="000B4F19">
        <w:rPr>
          <w:rFonts w:ascii="Calibri Light" w:hAnsi="Calibri Light"/>
          <w:spacing w:val="4"/>
          <w:w w:val="99"/>
          <w:sz w:val="24"/>
        </w:rPr>
        <w:t xml:space="preserve"> </w:t>
      </w:r>
      <w:r w:rsidRPr="000B4F19">
        <w:rPr>
          <w:rFonts w:ascii="Calibri Light" w:hAnsi="Calibri Light"/>
          <w:spacing w:val="-1"/>
          <w:w w:val="44"/>
          <w:sz w:val="24"/>
        </w:rPr>
        <w:t>―</w:t>
      </w:r>
      <w:r w:rsidRPr="000B4F19">
        <w:rPr>
          <w:rFonts w:ascii="Calibri Light" w:hAnsi="Calibri Light"/>
          <w:b/>
          <w:spacing w:val="-3"/>
          <w:sz w:val="24"/>
        </w:rPr>
        <w:t>P</w:t>
      </w:r>
      <w:r w:rsidRPr="000B4F19">
        <w:rPr>
          <w:rFonts w:ascii="Calibri Light" w:hAnsi="Calibri Light"/>
          <w:b/>
          <w:spacing w:val="2"/>
          <w:sz w:val="24"/>
        </w:rPr>
        <w:t>l</w:t>
      </w:r>
      <w:r w:rsidRPr="000B4F19">
        <w:rPr>
          <w:rFonts w:ascii="Calibri Light" w:hAnsi="Calibri Light"/>
          <w:b/>
          <w:spacing w:val="-1"/>
          <w:sz w:val="24"/>
        </w:rPr>
        <w:t>e</w:t>
      </w:r>
      <w:r w:rsidRPr="000B4F19">
        <w:rPr>
          <w:rFonts w:ascii="Calibri Light" w:hAnsi="Calibri Light"/>
          <w:b/>
          <w:w w:val="99"/>
          <w:sz w:val="24"/>
        </w:rPr>
        <w:t>ase</w:t>
      </w:r>
      <w:r w:rsidRPr="000B4F19">
        <w:rPr>
          <w:rFonts w:ascii="Calibri Light" w:hAnsi="Calibri Light"/>
          <w:b/>
          <w:sz w:val="24"/>
        </w:rPr>
        <w:t xml:space="preserve"> </w:t>
      </w:r>
      <w:r w:rsidRPr="000B4F19">
        <w:rPr>
          <w:rFonts w:ascii="Calibri Light" w:hAnsi="Calibri Light"/>
          <w:b/>
          <w:w w:val="99"/>
          <w:sz w:val="24"/>
        </w:rPr>
        <w:t>def</w:t>
      </w:r>
      <w:r w:rsidRPr="000B4F19">
        <w:rPr>
          <w:rFonts w:ascii="Calibri Light" w:hAnsi="Calibri Light"/>
          <w:b/>
          <w:sz w:val="24"/>
        </w:rPr>
        <w:t>late</w:t>
      </w:r>
      <w:r w:rsidRPr="000B4F19">
        <w:rPr>
          <w:rFonts w:ascii="Calibri Light" w:hAnsi="Calibri Light"/>
          <w:b/>
          <w:spacing w:val="-2"/>
          <w:sz w:val="24"/>
        </w:rPr>
        <w:t xml:space="preserve"> </w:t>
      </w:r>
      <w:r w:rsidRPr="000B4F19">
        <w:rPr>
          <w:rFonts w:ascii="Calibri Light" w:hAnsi="Calibri Light"/>
          <w:b/>
          <w:spacing w:val="-1"/>
          <w:sz w:val="24"/>
        </w:rPr>
        <w:t>t</w:t>
      </w:r>
      <w:r w:rsidRPr="000B4F19">
        <w:rPr>
          <w:rFonts w:ascii="Calibri Light" w:hAnsi="Calibri Light"/>
          <w:b/>
          <w:w w:val="99"/>
          <w:sz w:val="24"/>
        </w:rPr>
        <w:t>h</w:t>
      </w:r>
      <w:r w:rsidRPr="000B4F19">
        <w:rPr>
          <w:rFonts w:ascii="Calibri Light" w:hAnsi="Calibri Light"/>
          <w:b/>
          <w:sz w:val="24"/>
        </w:rPr>
        <w:t>e</w:t>
      </w:r>
      <w:r w:rsidRPr="000B4F19">
        <w:rPr>
          <w:rFonts w:ascii="Calibri Light" w:hAnsi="Calibri Light"/>
          <w:b/>
          <w:spacing w:val="-1"/>
          <w:sz w:val="24"/>
        </w:rPr>
        <w:t xml:space="preserve"> </w:t>
      </w:r>
      <w:proofErr w:type="gramStart"/>
      <w:r w:rsidRPr="000B4F19">
        <w:rPr>
          <w:rFonts w:ascii="Calibri Light" w:hAnsi="Calibri Light"/>
          <w:b/>
          <w:w w:val="99"/>
          <w:sz w:val="24"/>
        </w:rPr>
        <w:t>b</w:t>
      </w:r>
      <w:r w:rsidRPr="000B4F19">
        <w:rPr>
          <w:rFonts w:ascii="Calibri Light" w:hAnsi="Calibri Light"/>
          <w:b/>
          <w:sz w:val="24"/>
        </w:rPr>
        <w:t>alloon</w:t>
      </w:r>
      <w:r w:rsidRPr="000B4F19">
        <w:rPr>
          <w:rFonts w:ascii="Calibri Light" w:hAnsi="Calibri Light"/>
          <w:b/>
          <w:spacing w:val="1"/>
          <w:sz w:val="24"/>
        </w:rPr>
        <w:t>!</w:t>
      </w:r>
      <w:r w:rsidRPr="000B4F19">
        <w:rPr>
          <w:rFonts w:ascii="Calibri Light" w:hAnsi="Calibri Light"/>
          <w:spacing w:val="-1"/>
          <w:w w:val="158"/>
          <w:sz w:val="24"/>
        </w:rPr>
        <w:t>‖</w:t>
      </w:r>
      <w:proofErr w:type="gramEnd"/>
      <w:r w:rsidRPr="000B4F19">
        <w:rPr>
          <w:rFonts w:ascii="Calibri Light" w:hAnsi="Calibri Light"/>
          <w:sz w:val="24"/>
        </w:rPr>
        <w:t>.</w:t>
      </w:r>
    </w:p>
    <w:p w:rsidR="0066034B" w:rsidRPr="000B4F19" w:rsidRDefault="00CD2E04">
      <w:pPr>
        <w:pStyle w:val="ListParagraph"/>
        <w:numPr>
          <w:ilvl w:val="0"/>
          <w:numId w:val="85"/>
        </w:numPr>
        <w:tabs>
          <w:tab w:val="left" w:pos="648"/>
          <w:tab w:val="left" w:pos="649"/>
        </w:tabs>
        <w:spacing w:before="157"/>
        <w:rPr>
          <w:rFonts w:ascii="Calibri Light" w:hAnsi="Calibri Light"/>
          <w:sz w:val="24"/>
        </w:rPr>
      </w:pPr>
      <w:r w:rsidRPr="000B4F19">
        <w:rPr>
          <w:rFonts w:ascii="Calibri Light" w:hAnsi="Calibri Light"/>
          <w:sz w:val="24"/>
        </w:rPr>
        <w:t>If you need to start a new measurement, select</w:t>
      </w:r>
      <w:r w:rsidRPr="000B4F19">
        <w:rPr>
          <w:rFonts w:ascii="Calibri Light" w:hAnsi="Calibri Light"/>
          <w:spacing w:val="4"/>
          <w:sz w:val="24"/>
        </w:rPr>
        <w:t xml:space="preserve"> </w:t>
      </w:r>
      <w:proofErr w:type="spellStart"/>
      <w:r w:rsidRPr="000B4F19">
        <w:rPr>
          <w:rFonts w:ascii="Calibri Light" w:hAnsi="Calibri Light"/>
          <w:b/>
          <w:sz w:val="24"/>
        </w:rPr>
        <w:t>Remeasure</w:t>
      </w:r>
      <w:proofErr w:type="spellEnd"/>
      <w:r w:rsidRPr="000B4F19">
        <w:rPr>
          <w:rFonts w:ascii="Calibri Light" w:hAnsi="Calibri Light"/>
          <w:sz w:val="24"/>
        </w:rPr>
        <w:t>.</w:t>
      </w:r>
    </w:p>
    <w:p w:rsidR="0066034B" w:rsidRPr="000B4F19" w:rsidRDefault="0008195D">
      <w:pPr>
        <w:pStyle w:val="ListParagraph"/>
        <w:numPr>
          <w:ilvl w:val="0"/>
          <w:numId w:val="85"/>
        </w:numPr>
        <w:tabs>
          <w:tab w:val="left" w:pos="648"/>
          <w:tab w:val="left" w:pos="649"/>
        </w:tabs>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77376" behindDoc="0" locked="0" layoutInCell="1" allowOverlap="1" wp14:anchorId="3E7DA360" wp14:editId="74F16C38">
                <wp:simplePos x="0" y="0"/>
                <wp:positionH relativeFrom="page">
                  <wp:posOffset>774065</wp:posOffset>
                </wp:positionH>
                <wp:positionV relativeFrom="paragraph">
                  <wp:posOffset>378460</wp:posOffset>
                </wp:positionV>
                <wp:extent cx="6015355" cy="36830"/>
                <wp:effectExtent l="0" t="0" r="0" b="0"/>
                <wp:wrapNone/>
                <wp:docPr id="667"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668" name="Line 303"/>
                        <wps:cNvCnPr>
                          <a:cxnSpLocks noChangeShapeType="1"/>
                        </wps:cNvCnPr>
                        <wps:spPr bwMode="auto">
                          <a:xfrm>
                            <a:off x="1219" y="60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9" name="Rectangle 302"/>
                        <wps:cNvSpPr>
                          <a:spLocks noChangeArrowheads="1"/>
                        </wps:cNvSpPr>
                        <wps:spPr bwMode="auto">
                          <a:xfrm>
                            <a:off x="1219" y="62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FFB03" id="Group 301" o:spid="_x0000_s1026" style="position:absolute;margin-left:60.95pt;margin-top:29.8pt;width:473.65pt;height:2.9pt;z-index:251877376;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">
                <v:line id="Line 303"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" strokecolor="#f60" strokeweight=".72pt"/>
                <v:rect id="Rectangle 302"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Click on </w:t>
      </w:r>
      <w:r w:rsidR="00CD2E04" w:rsidRPr="000B4F19">
        <w:rPr>
          <w:rFonts w:ascii="Calibri Light" w:hAnsi="Calibri Light"/>
          <w:b/>
          <w:sz w:val="24"/>
        </w:rPr>
        <w:t xml:space="preserve">Exit </w:t>
      </w:r>
      <w:r w:rsidR="00CD2E04" w:rsidRPr="000B4F19">
        <w:rPr>
          <w:rFonts w:ascii="Calibri Light" w:hAnsi="Calibri Light"/>
          <w:sz w:val="24"/>
        </w:rPr>
        <w:t xml:space="preserve">or select </w:t>
      </w:r>
      <w:r w:rsidR="00CD2E04" w:rsidRPr="000B4F19">
        <w:rPr>
          <w:rFonts w:ascii="Calibri Light" w:hAnsi="Calibri Light"/>
          <w:b/>
          <w:sz w:val="24"/>
        </w:rPr>
        <w:t xml:space="preserve">Setup </w:t>
      </w:r>
      <w:r w:rsidR="00CD2E04" w:rsidRPr="000B4F19">
        <w:rPr>
          <w:rFonts w:ascii="Calibri Light" w:hAnsi="Calibri Light"/>
          <w:sz w:val="24"/>
        </w:rPr>
        <w:t xml:space="preserve">&gt; </w:t>
      </w:r>
      <w:r w:rsidR="00CD2E04" w:rsidRPr="000B4F19">
        <w:rPr>
          <w:rFonts w:ascii="Calibri Light" w:hAnsi="Calibri Light"/>
          <w:b/>
          <w:sz w:val="24"/>
        </w:rPr>
        <w:t xml:space="preserve">PAWP Exit </w:t>
      </w:r>
      <w:r w:rsidR="00CD2E04" w:rsidRPr="000B4F19">
        <w:rPr>
          <w:rFonts w:ascii="Calibri Light" w:hAnsi="Calibri Light"/>
          <w:sz w:val="24"/>
        </w:rPr>
        <w:t>to</w:t>
      </w:r>
      <w:r w:rsidR="00CD2E04" w:rsidRPr="000B4F19">
        <w:rPr>
          <w:rFonts w:ascii="Calibri Light" w:hAnsi="Calibri Light"/>
          <w:spacing w:val="-4"/>
          <w:sz w:val="24"/>
        </w:rPr>
        <w:t xml:space="preserve"> </w:t>
      </w:r>
      <w:r w:rsidR="00CD2E04" w:rsidRPr="000B4F19">
        <w:rPr>
          <w:rFonts w:ascii="Calibri Light" w:hAnsi="Calibri Light"/>
          <w:sz w:val="24"/>
        </w:rPr>
        <w:t>exit.</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874304" behindDoc="1" locked="0" layoutInCell="1" allowOverlap="1" wp14:anchorId="6CD19215" wp14:editId="3EDE25A4">
                <wp:simplePos x="0" y="0"/>
                <wp:positionH relativeFrom="page">
                  <wp:posOffset>774065</wp:posOffset>
                </wp:positionH>
                <wp:positionV relativeFrom="paragraph">
                  <wp:posOffset>140970</wp:posOffset>
                </wp:positionV>
                <wp:extent cx="6015355" cy="200025"/>
                <wp:effectExtent l="0" t="0" r="0" b="0"/>
                <wp:wrapTopAndBottom/>
                <wp:docPr id="66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19215" id="Text Box 300" o:spid="_x0000_s1121" type="#_x0000_t202" style="position:absolute;margin-left:60.95pt;margin-top:11.1pt;width:473.65pt;height:15.75pt;z-index:-25144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84"/>
        </w:numPr>
        <w:tabs>
          <w:tab w:val="left" w:pos="649"/>
        </w:tabs>
        <w:spacing w:before="100" w:line="271" w:lineRule="auto"/>
        <w:ind w:right="1246"/>
        <w:jc w:val="both"/>
        <w:rPr>
          <w:rFonts w:ascii="Calibri Light" w:hAnsi="Calibri Light"/>
          <w:sz w:val="24"/>
        </w:rPr>
      </w:pPr>
      <w:r w:rsidRPr="000B4F19">
        <w:rPr>
          <w:rFonts w:ascii="Calibri Light" w:hAnsi="Calibri Light"/>
          <w:sz w:val="24"/>
        </w:rPr>
        <w:t>Prolonged inflation can cause pulmonary hemorrhage, infarction or both. Inflate the balloon for the minimum time necessary to get an accurate</w:t>
      </w:r>
      <w:r w:rsidRPr="000B4F19">
        <w:rPr>
          <w:rFonts w:ascii="Calibri Light" w:hAnsi="Calibri Light"/>
          <w:spacing w:val="-20"/>
          <w:sz w:val="24"/>
        </w:rPr>
        <w:t xml:space="preserve"> </w:t>
      </w:r>
      <w:r w:rsidRPr="000B4F19">
        <w:rPr>
          <w:rFonts w:ascii="Calibri Light" w:hAnsi="Calibri Light"/>
          <w:sz w:val="24"/>
        </w:rPr>
        <w:t>measurement.</w:t>
      </w:r>
    </w:p>
    <w:p w:rsidR="0066034B" w:rsidRPr="000B4F19" w:rsidRDefault="0008195D">
      <w:pPr>
        <w:pStyle w:val="ListParagraph"/>
        <w:numPr>
          <w:ilvl w:val="0"/>
          <w:numId w:val="84"/>
        </w:numPr>
        <w:tabs>
          <w:tab w:val="left" w:pos="649"/>
        </w:tabs>
        <w:spacing w:before="118" w:line="271" w:lineRule="auto"/>
        <w:ind w:right="1244"/>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75328" behindDoc="1" locked="0" layoutInCell="1" allowOverlap="1" wp14:anchorId="6B56E1B6" wp14:editId="7F1DFAD9">
                <wp:simplePos x="0" y="0"/>
                <wp:positionH relativeFrom="page">
                  <wp:posOffset>774065</wp:posOffset>
                </wp:positionH>
                <wp:positionV relativeFrom="paragraph">
                  <wp:posOffset>946785</wp:posOffset>
                </wp:positionV>
                <wp:extent cx="6015355" cy="36830"/>
                <wp:effectExtent l="0" t="0" r="0" b="0"/>
                <wp:wrapTopAndBottom/>
                <wp:docPr id="663"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91"/>
                          <a:chExt cx="9473" cy="58"/>
                        </a:xfrm>
                      </wpg:grpSpPr>
                      <wps:wsp>
                        <wps:cNvPr id="664" name="Line 299"/>
                        <wps:cNvCnPr>
                          <a:cxnSpLocks noChangeShapeType="1"/>
                        </wps:cNvCnPr>
                        <wps:spPr bwMode="auto">
                          <a:xfrm>
                            <a:off x="1219" y="149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5" name="Line 298"/>
                        <wps:cNvCnPr>
                          <a:cxnSpLocks noChangeShapeType="1"/>
                        </wps:cNvCnPr>
                        <wps:spPr bwMode="auto">
                          <a:xfrm>
                            <a:off x="1219" y="153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D6C46EB" id="Group 297" o:spid="_x0000_s1026" style="position:absolute;margin-left:60.95pt;margin-top:74.55pt;width:473.65pt;height:2.9pt;z-index:-251441152;mso-wrap-distance-left:0;mso-wrap-distance-right:0;mso-position-horizontal-relative:page" coordorigin="1219,149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">
                <v:line id="Line 299" o:spid="_x0000_s1027" style="position:absolute;visibility:visible;mso-wrap-style:square" from="1219,1498" to="10692,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" strokecolor="#f60" strokeweight=".72pt"/>
                <v:line id="Line 298" o:spid="_x0000_s1028" style="position:absolute;visibility:visible;mso-wrap-style:square" from="1219,1534" to="10692,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If the PAWP (mean) is greater than the PA (systolic), deflate the balloon and report the incident in accordance with hospital policy, because the pulmonary artery could be accidently ruptured, and the PAWP value derived will not reflect the patient’s hemodynamic state, but will merely reflect the pressure in the catheter or</w:t>
      </w:r>
      <w:r w:rsidR="00CD2E04" w:rsidRPr="000B4F19">
        <w:rPr>
          <w:rFonts w:ascii="Calibri Light" w:hAnsi="Calibri Light"/>
          <w:spacing w:val="-22"/>
          <w:sz w:val="24"/>
        </w:rPr>
        <w:t xml:space="preserve"> </w:t>
      </w:r>
      <w:r w:rsidR="00CD2E04" w:rsidRPr="000B4F19">
        <w:rPr>
          <w:rFonts w:ascii="Calibri Light" w:hAnsi="Calibri Light"/>
          <w:sz w:val="24"/>
        </w:rPr>
        <w:t>balloon.</w:t>
      </w:r>
    </w:p>
    <w:p w:rsidR="0066034B" w:rsidRPr="000B4F19" w:rsidRDefault="00CD2E04" w:rsidP="00A202C6">
      <w:pPr>
        <w:pStyle w:val="Heading2"/>
        <w:numPr>
          <w:ilvl w:val="1"/>
          <w:numId w:val="91"/>
        </w:numPr>
      </w:pPr>
      <w:bookmarkStart w:id="182" w:name="_Toc63175845"/>
      <w:r w:rsidRPr="000B4F19">
        <w:t>Measuring</w:t>
      </w:r>
      <w:r w:rsidRPr="000B4F19">
        <w:rPr>
          <w:spacing w:val="1"/>
        </w:rPr>
        <w:t xml:space="preserve"> </w:t>
      </w:r>
      <w:r w:rsidRPr="000B4F19">
        <w:t>CPP</w:t>
      </w:r>
      <w:bookmarkEnd w:id="182"/>
    </w:p>
    <w:p w:rsidR="0066034B" w:rsidRPr="000B4F19" w:rsidRDefault="00CD2E04">
      <w:pPr>
        <w:pStyle w:val="BodyText"/>
        <w:spacing w:before="164"/>
        <w:ind w:left="708"/>
        <w:rPr>
          <w:rFonts w:ascii="Calibri Light" w:hAnsi="Calibri Light"/>
        </w:rPr>
      </w:pPr>
      <w:r w:rsidRPr="000B4F19">
        <w:rPr>
          <w:rFonts w:ascii="Calibri Light" w:hAnsi="Calibri Light"/>
        </w:rPr>
        <w:t>CPP is calculated by subtracting MAP and ICP, it means: CPP=MAP-ICP.</w:t>
      </w:r>
    </w:p>
    <w:p w:rsidR="0066034B" w:rsidRPr="000B4F19" w:rsidRDefault="00CD2E04" w:rsidP="00DA7668">
      <w:pPr>
        <w:pStyle w:val="Heading3"/>
        <w:numPr>
          <w:ilvl w:val="2"/>
          <w:numId w:val="91"/>
        </w:numPr>
      </w:pPr>
      <w:bookmarkStart w:id="183" w:name="_Toc63175846"/>
      <w:r w:rsidRPr="000B4F19">
        <w:t>Measurement</w:t>
      </w:r>
      <w:r w:rsidRPr="000B4F19">
        <w:rPr>
          <w:spacing w:val="-1"/>
        </w:rPr>
        <w:t xml:space="preserve"> </w:t>
      </w:r>
      <w:r w:rsidRPr="000B4F19">
        <w:t>Procedures</w:t>
      </w:r>
      <w:bookmarkEnd w:id="183"/>
    </w:p>
    <w:p w:rsidR="0066034B" w:rsidRPr="000B4F19" w:rsidRDefault="00CD2E04" w:rsidP="009D1D27">
      <w:pPr>
        <w:pStyle w:val="BodyText"/>
        <w:spacing w:before="159"/>
        <w:ind w:left="284"/>
        <w:rPr>
          <w:rFonts w:ascii="Calibri Light" w:hAnsi="Calibri Light"/>
        </w:rPr>
      </w:pPr>
      <w:r w:rsidRPr="000B4F19">
        <w:rPr>
          <w:rFonts w:ascii="Calibri Light" w:hAnsi="Calibri Light"/>
        </w:rPr>
        <w:t>To start CPP measurement:</w:t>
      </w:r>
    </w:p>
    <w:p w:rsidR="0066034B" w:rsidRPr="009D1D27" w:rsidRDefault="00CD2E04" w:rsidP="009D1D27">
      <w:pPr>
        <w:pStyle w:val="ListParagraph"/>
        <w:numPr>
          <w:ilvl w:val="3"/>
          <w:numId w:val="91"/>
        </w:numPr>
        <w:spacing w:line="271" w:lineRule="auto"/>
        <w:ind w:left="567" w:right="1252" w:hanging="284"/>
        <w:rPr>
          <w:rFonts w:ascii="Calibri Light" w:hAnsi="Calibri Light" w:cs="Calibri Light"/>
          <w:sz w:val="24"/>
        </w:rPr>
      </w:pPr>
      <w:r w:rsidRPr="009D1D27">
        <w:rPr>
          <w:rFonts w:ascii="Calibri Light" w:hAnsi="Calibri Light" w:cs="Calibri Light"/>
          <w:sz w:val="24"/>
        </w:rPr>
        <w:t xml:space="preserve">Click the ICP parameter area to enter into </w:t>
      </w:r>
      <w:r w:rsidRPr="009D1D27">
        <w:rPr>
          <w:rFonts w:ascii="Calibri Light" w:hAnsi="Calibri Light" w:cs="Calibri Light"/>
          <w:b/>
          <w:sz w:val="24"/>
        </w:rPr>
        <w:t xml:space="preserve">ICP Options </w:t>
      </w:r>
      <w:r w:rsidRPr="009D1D27">
        <w:rPr>
          <w:rFonts w:ascii="Calibri Light" w:hAnsi="Calibri Light" w:cs="Calibri Light"/>
          <w:sz w:val="24"/>
        </w:rPr>
        <w:t xml:space="preserve">interface, select </w:t>
      </w:r>
      <w:r w:rsidRPr="009D1D27">
        <w:rPr>
          <w:rFonts w:ascii="Calibri Light" w:hAnsi="Calibri Light" w:cs="Calibri Light"/>
          <w:b/>
          <w:sz w:val="24"/>
        </w:rPr>
        <w:t xml:space="preserve">Setup </w:t>
      </w:r>
      <w:r w:rsidRPr="009D1D27">
        <w:rPr>
          <w:rFonts w:ascii="Calibri Light" w:hAnsi="Calibri Light" w:cs="Calibri Light"/>
          <w:sz w:val="24"/>
        </w:rPr>
        <w:t xml:space="preserve">to enter into </w:t>
      </w:r>
      <w:r w:rsidRPr="009D1D27">
        <w:rPr>
          <w:rFonts w:ascii="Calibri Light" w:hAnsi="Calibri Light" w:cs="Calibri Light"/>
          <w:b/>
          <w:sz w:val="24"/>
        </w:rPr>
        <w:t>ICP Setup&gt; CPP Source</w:t>
      </w:r>
      <w:r w:rsidRPr="009D1D27">
        <w:rPr>
          <w:rFonts w:ascii="Calibri Light" w:hAnsi="Calibri Light" w:cs="Calibri Light"/>
          <w:sz w:val="24"/>
        </w:rPr>
        <w:t xml:space="preserve">; CPP source is defaulted as the currently opened artery, it can be selected as ART, PA, P1 or P2. </w:t>
      </w:r>
      <w:r w:rsidRPr="009D1D27">
        <w:rPr>
          <w:rFonts w:ascii="Calibri Light" w:hAnsi="Calibri Light" w:cs="Calibri Light"/>
          <w:spacing w:val="-3"/>
          <w:sz w:val="24"/>
        </w:rPr>
        <w:t xml:space="preserve">If </w:t>
      </w:r>
      <w:r w:rsidRPr="009D1D27">
        <w:rPr>
          <w:rFonts w:ascii="Calibri Light" w:hAnsi="Calibri Light" w:cs="Calibri Light"/>
          <w:sz w:val="24"/>
        </w:rPr>
        <w:t>there is more than one arterial pressure at the same time, the priority level should be: ART &gt; PA &gt; P1 &gt;</w:t>
      </w:r>
      <w:r w:rsidRPr="009D1D27">
        <w:rPr>
          <w:rFonts w:ascii="Calibri Light" w:hAnsi="Calibri Light" w:cs="Calibri Light"/>
          <w:spacing w:val="-10"/>
          <w:sz w:val="24"/>
        </w:rPr>
        <w:t xml:space="preserve"> </w:t>
      </w:r>
      <w:r w:rsidRPr="009D1D27">
        <w:rPr>
          <w:rFonts w:ascii="Calibri Light" w:hAnsi="Calibri Light" w:cs="Calibri Light"/>
          <w:sz w:val="24"/>
        </w:rPr>
        <w:t>P2.</w:t>
      </w:r>
    </w:p>
    <w:p w:rsidR="0066034B" w:rsidRPr="000B4F19" w:rsidRDefault="00CD2E04" w:rsidP="009D1D27">
      <w:pPr>
        <w:pStyle w:val="ListParagraph"/>
        <w:numPr>
          <w:ilvl w:val="3"/>
          <w:numId w:val="91"/>
        </w:numPr>
        <w:spacing w:before="119" w:line="271" w:lineRule="auto"/>
        <w:ind w:left="567" w:right="1263" w:hanging="284"/>
        <w:rPr>
          <w:rFonts w:ascii="Calibri Light" w:hAnsi="Calibri Light"/>
          <w:sz w:val="24"/>
        </w:rPr>
      </w:pPr>
      <w:r w:rsidRPr="009D1D27">
        <w:rPr>
          <w:rFonts w:ascii="Calibri Light" w:hAnsi="Calibri Light" w:cs="Calibri Light"/>
          <w:noProof/>
        </w:rPr>
        <w:drawing>
          <wp:anchor distT="0" distB="0" distL="0" distR="0" simplePos="0" relativeHeight="213" behindDoc="0" locked="0" layoutInCell="1" allowOverlap="1" wp14:anchorId="3C2D613A" wp14:editId="33F7B46E">
            <wp:simplePos x="0" y="0"/>
            <wp:positionH relativeFrom="page">
              <wp:posOffset>3542029</wp:posOffset>
            </wp:positionH>
            <wp:positionV relativeFrom="paragraph">
              <wp:posOffset>748196</wp:posOffset>
            </wp:positionV>
            <wp:extent cx="1268952" cy="1173670"/>
            <wp:effectExtent l="0" t="0" r="0" b="0"/>
            <wp:wrapTopAndBottom/>
            <wp:docPr id="25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0.png"/>
                    <pic:cNvPicPr/>
                  </pic:nvPicPr>
                  <pic:blipFill>
                    <a:blip r:embed="rId167" cstate="print"/>
                    <a:stretch>
                      <a:fillRect/>
                    </a:stretch>
                  </pic:blipFill>
                  <pic:spPr>
                    <a:xfrm>
                      <a:off x="0" y="0"/>
                      <a:ext cx="1268952" cy="1173670"/>
                    </a:xfrm>
                    <a:prstGeom prst="rect">
                      <a:avLst/>
                    </a:prstGeom>
                  </pic:spPr>
                </pic:pic>
              </a:graphicData>
            </a:graphic>
          </wp:anchor>
        </w:drawing>
      </w:r>
      <w:r w:rsidRPr="009D1D27">
        <w:rPr>
          <w:rFonts w:ascii="Calibri Light" w:hAnsi="Calibri Light" w:cs="Calibri Light"/>
          <w:sz w:val="24"/>
        </w:rPr>
        <w:t>Take P1 as example: if P1 is selected as</w:t>
      </w:r>
      <w:r w:rsidRPr="000B4F19">
        <w:rPr>
          <w:rFonts w:ascii="Calibri Light" w:hAnsi="Calibri Light"/>
          <w:sz w:val="24"/>
        </w:rPr>
        <w:t xml:space="preserve"> CPP Source, when MAP and ICP are both measured, ICP area will display CPP and its value as below picture, unit is same as ICP. </w:t>
      </w:r>
      <w:r w:rsidRPr="000B4F19">
        <w:rPr>
          <w:rFonts w:ascii="Calibri Light" w:hAnsi="Calibri Light"/>
          <w:spacing w:val="-4"/>
          <w:sz w:val="24"/>
        </w:rPr>
        <w:t>I</w:t>
      </w:r>
      <w:r w:rsidRPr="000B4F19">
        <w:rPr>
          <w:rFonts w:ascii="Calibri Light" w:hAnsi="Calibri Light"/>
          <w:sz w:val="24"/>
        </w:rPr>
        <w:t>n</w:t>
      </w:r>
      <w:r w:rsidRPr="000B4F19">
        <w:rPr>
          <w:rFonts w:ascii="Calibri Light" w:hAnsi="Calibri Light"/>
          <w:spacing w:val="2"/>
          <w:sz w:val="24"/>
        </w:rPr>
        <w:t>v</w:t>
      </w:r>
      <w:r w:rsidRPr="000B4F19">
        <w:rPr>
          <w:rFonts w:ascii="Calibri Light" w:hAnsi="Calibri Light"/>
          <w:spacing w:val="-1"/>
          <w:sz w:val="24"/>
        </w:rPr>
        <w:t>a</w:t>
      </w:r>
      <w:r w:rsidRPr="000B4F19">
        <w:rPr>
          <w:rFonts w:ascii="Calibri Light" w:hAnsi="Calibri Light"/>
          <w:sz w:val="24"/>
        </w:rPr>
        <w:t>lid C</w:t>
      </w:r>
      <w:r w:rsidRPr="000B4F19">
        <w:rPr>
          <w:rFonts w:ascii="Calibri Light" w:hAnsi="Calibri Light"/>
          <w:w w:val="99"/>
          <w:sz w:val="24"/>
        </w:rPr>
        <w:t>PP</w:t>
      </w:r>
      <w:r w:rsidRPr="000B4F19">
        <w:rPr>
          <w:rFonts w:ascii="Calibri Light" w:hAnsi="Calibri Light"/>
          <w:sz w:val="24"/>
        </w:rPr>
        <w:t xml:space="preserve"> </w:t>
      </w:r>
      <w:r w:rsidRPr="000B4F19">
        <w:rPr>
          <w:rFonts w:ascii="Calibri Light" w:hAnsi="Calibri Light"/>
          <w:w w:val="99"/>
          <w:sz w:val="24"/>
        </w:rPr>
        <w:t>will</w:t>
      </w:r>
      <w:r w:rsidRPr="000B4F19">
        <w:rPr>
          <w:rFonts w:ascii="Calibri Light" w:hAnsi="Calibri Light"/>
          <w:sz w:val="24"/>
        </w:rPr>
        <w:t xml:space="preserve"> dis</w:t>
      </w:r>
      <w:r w:rsidRPr="000B4F19">
        <w:rPr>
          <w:rFonts w:ascii="Calibri Light" w:hAnsi="Calibri Light"/>
          <w:spacing w:val="-2"/>
          <w:sz w:val="24"/>
        </w:rPr>
        <w:t>p</w:t>
      </w:r>
      <w:r w:rsidRPr="000B4F19">
        <w:rPr>
          <w:rFonts w:ascii="Calibri Light" w:hAnsi="Calibri Light"/>
          <w:sz w:val="24"/>
        </w:rPr>
        <w:t>l</w:t>
      </w:r>
      <w:r w:rsidRPr="000B4F19">
        <w:rPr>
          <w:rFonts w:ascii="Calibri Light" w:hAnsi="Calibri Light"/>
          <w:spacing w:val="1"/>
          <w:sz w:val="24"/>
        </w:rPr>
        <w:t>a</w:t>
      </w:r>
      <w:r w:rsidRPr="000B4F19">
        <w:rPr>
          <w:rFonts w:ascii="Calibri Light" w:hAnsi="Calibri Light"/>
          <w:sz w:val="24"/>
        </w:rPr>
        <w:t>y</w:t>
      </w:r>
      <w:r w:rsidRPr="000B4F19">
        <w:rPr>
          <w:rFonts w:ascii="Calibri Light" w:hAnsi="Calibri Light"/>
          <w:spacing w:val="-1"/>
          <w:sz w:val="24"/>
        </w:rPr>
        <w:t xml:space="preserve"> </w:t>
      </w:r>
      <w:proofErr w:type="gramStart"/>
      <w:r w:rsidRPr="000B4F19">
        <w:rPr>
          <w:rFonts w:ascii="Calibri Light" w:hAnsi="Calibri Light"/>
          <w:spacing w:val="-1"/>
          <w:w w:val="44"/>
          <w:sz w:val="24"/>
        </w:rPr>
        <w:t>―</w:t>
      </w:r>
      <w:r w:rsidRPr="000B4F19">
        <w:rPr>
          <w:rFonts w:ascii="Calibri Light" w:hAnsi="Calibri Light"/>
          <w:spacing w:val="-1"/>
          <w:w w:val="99"/>
          <w:sz w:val="24"/>
        </w:rPr>
        <w:t>-</w:t>
      </w:r>
      <w:r w:rsidRPr="000B4F19">
        <w:rPr>
          <w:rFonts w:ascii="Calibri Light" w:hAnsi="Calibri Light"/>
          <w:spacing w:val="3"/>
          <w:w w:val="99"/>
          <w:sz w:val="24"/>
        </w:rPr>
        <w:t>?</w:t>
      </w:r>
      <w:r w:rsidRPr="000B4F19">
        <w:rPr>
          <w:rFonts w:ascii="Calibri Light" w:hAnsi="Calibri Light"/>
          <w:spacing w:val="-1"/>
          <w:w w:val="99"/>
          <w:sz w:val="24"/>
        </w:rPr>
        <w:t>-</w:t>
      </w:r>
      <w:proofErr w:type="gramEnd"/>
      <w:r w:rsidRPr="000B4F19">
        <w:rPr>
          <w:rFonts w:ascii="Calibri Light" w:hAnsi="Calibri Light"/>
          <w:spacing w:val="-1"/>
          <w:w w:val="158"/>
          <w:sz w:val="24"/>
        </w:rPr>
        <w:t>‖</w:t>
      </w:r>
      <w:r w:rsidRPr="000B4F19">
        <w:rPr>
          <w:rFonts w:ascii="Calibri Light" w:hAnsi="Calibri Light"/>
          <w:sz w:val="24"/>
        </w:rPr>
        <w:t xml:space="preserve">. </w:t>
      </w:r>
      <w:r w:rsidRPr="000B4F19">
        <w:rPr>
          <w:rFonts w:ascii="Calibri Light" w:hAnsi="Calibri Light"/>
          <w:w w:val="99"/>
          <w:sz w:val="24"/>
        </w:rPr>
        <w:t>C</w:t>
      </w:r>
      <w:r w:rsidRPr="000B4F19">
        <w:rPr>
          <w:rFonts w:ascii="Calibri Light" w:hAnsi="Calibri Light"/>
          <w:spacing w:val="1"/>
          <w:w w:val="99"/>
          <w:sz w:val="24"/>
        </w:rPr>
        <w:t>P</w:t>
      </w:r>
      <w:r w:rsidRPr="000B4F19">
        <w:rPr>
          <w:rFonts w:ascii="Calibri Light" w:hAnsi="Calibri Light"/>
          <w:w w:val="99"/>
          <w:sz w:val="24"/>
        </w:rPr>
        <w:t>P</w:t>
      </w:r>
      <w:r w:rsidRPr="000B4F19">
        <w:rPr>
          <w:rFonts w:ascii="Calibri Light" w:hAnsi="Calibri Light"/>
          <w:sz w:val="24"/>
        </w:rPr>
        <w:t xml:space="preserve"> </w:t>
      </w:r>
      <w:r w:rsidRPr="000B4F19">
        <w:rPr>
          <w:rFonts w:ascii="Calibri Light" w:hAnsi="Calibri Light"/>
          <w:w w:val="99"/>
          <w:sz w:val="24"/>
        </w:rPr>
        <w:t>wi</w:t>
      </w:r>
      <w:r w:rsidRPr="000B4F19">
        <w:rPr>
          <w:rFonts w:ascii="Calibri Light" w:hAnsi="Calibri Light"/>
          <w:spacing w:val="-2"/>
          <w:w w:val="99"/>
          <w:sz w:val="24"/>
        </w:rPr>
        <w:t>l</w:t>
      </w:r>
      <w:r w:rsidRPr="000B4F19">
        <w:rPr>
          <w:rFonts w:ascii="Calibri Light" w:hAnsi="Calibri Light"/>
          <w:sz w:val="24"/>
        </w:rPr>
        <w:t xml:space="preserve">l be </w:t>
      </w:r>
      <w:r w:rsidRPr="000B4F19">
        <w:rPr>
          <w:rFonts w:ascii="Calibri Light" w:hAnsi="Calibri Light"/>
          <w:spacing w:val="-2"/>
          <w:sz w:val="24"/>
        </w:rPr>
        <w:t>c</w:t>
      </w:r>
      <w:r w:rsidRPr="000B4F19">
        <w:rPr>
          <w:rFonts w:ascii="Calibri Light" w:hAnsi="Calibri Light"/>
          <w:sz w:val="24"/>
        </w:rPr>
        <w:t xml:space="preserve">losed if </w:t>
      </w:r>
      <w:r w:rsidRPr="000B4F19">
        <w:rPr>
          <w:rFonts w:ascii="Calibri Light" w:hAnsi="Calibri Light"/>
          <w:spacing w:val="-2"/>
          <w:sz w:val="24"/>
        </w:rPr>
        <w:t>e</w:t>
      </w:r>
      <w:r w:rsidRPr="000B4F19">
        <w:rPr>
          <w:rFonts w:ascii="Calibri Light" w:hAnsi="Calibri Light"/>
          <w:spacing w:val="2"/>
          <w:sz w:val="24"/>
        </w:rPr>
        <w:t>x</w:t>
      </w:r>
      <w:r w:rsidRPr="000B4F19">
        <w:rPr>
          <w:rFonts w:ascii="Calibri Light" w:hAnsi="Calibri Light"/>
          <w:sz w:val="24"/>
        </w:rPr>
        <w:t xml:space="preserve">it </w:t>
      </w:r>
      <w:r w:rsidRPr="000B4F19">
        <w:rPr>
          <w:rFonts w:ascii="Calibri Light" w:hAnsi="Calibri Light"/>
          <w:spacing w:val="-6"/>
          <w:sz w:val="24"/>
        </w:rPr>
        <w:t>I</w:t>
      </w:r>
      <w:r w:rsidRPr="000B4F19">
        <w:rPr>
          <w:rFonts w:ascii="Calibri Light" w:hAnsi="Calibri Light"/>
          <w:sz w:val="24"/>
        </w:rPr>
        <w:t>C</w:t>
      </w:r>
      <w:r w:rsidRPr="000B4F19">
        <w:rPr>
          <w:rFonts w:ascii="Calibri Light" w:hAnsi="Calibri Light"/>
          <w:w w:val="99"/>
          <w:sz w:val="24"/>
        </w:rPr>
        <w:t>P</w:t>
      </w:r>
      <w:r w:rsidRPr="000B4F19">
        <w:rPr>
          <w:rFonts w:ascii="Calibri Light" w:hAnsi="Calibri Light"/>
          <w:sz w:val="24"/>
        </w:rPr>
        <w:t xml:space="preserve"> p</w:t>
      </w:r>
      <w:r w:rsidRPr="000B4F19">
        <w:rPr>
          <w:rFonts w:ascii="Calibri Light" w:hAnsi="Calibri Light"/>
          <w:spacing w:val="-1"/>
          <w:sz w:val="24"/>
        </w:rPr>
        <w:t>a</w:t>
      </w:r>
      <w:r w:rsidRPr="000B4F19">
        <w:rPr>
          <w:rFonts w:ascii="Calibri Light" w:hAnsi="Calibri Light"/>
          <w:spacing w:val="1"/>
          <w:sz w:val="24"/>
        </w:rPr>
        <w:t>r</w:t>
      </w:r>
      <w:r w:rsidRPr="000B4F19">
        <w:rPr>
          <w:rFonts w:ascii="Calibri Light" w:hAnsi="Calibri Light"/>
          <w:spacing w:val="-1"/>
          <w:sz w:val="24"/>
        </w:rPr>
        <w:t>a</w:t>
      </w:r>
      <w:r w:rsidRPr="000B4F19">
        <w:rPr>
          <w:rFonts w:ascii="Calibri Light" w:hAnsi="Calibri Light"/>
          <w:sz w:val="24"/>
        </w:rPr>
        <w:t>met</w:t>
      </w:r>
      <w:r w:rsidRPr="000B4F19">
        <w:rPr>
          <w:rFonts w:ascii="Calibri Light" w:hAnsi="Calibri Light"/>
          <w:spacing w:val="-1"/>
          <w:sz w:val="24"/>
        </w:rPr>
        <w:t>e</w:t>
      </w:r>
      <w:r w:rsidRPr="000B4F19">
        <w:rPr>
          <w:rFonts w:ascii="Calibri Light" w:hAnsi="Calibri Light"/>
          <w:sz w:val="24"/>
        </w:rPr>
        <w:t>r.</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184" w:name="_Toc63175847"/>
      <w:r w:rsidRPr="000B4F19">
        <w:rPr>
          <w:rFonts w:ascii="Calibri Light" w:hAnsi="Calibri Light"/>
        </w:rPr>
        <w:t>Chapter 16 Monitoring CO</w:t>
      </w:r>
      <w:r w:rsidRPr="000B4F19">
        <w:rPr>
          <w:rFonts w:ascii="Calibri Light" w:hAnsi="Calibri Light"/>
          <w:vertAlign w:val="subscript"/>
        </w:rPr>
        <w:t>2</w:t>
      </w:r>
      <w:bookmarkEnd w:id="184"/>
    </w:p>
    <w:p w:rsidR="0066034B" w:rsidRPr="000B4F19" w:rsidRDefault="00CD2E04" w:rsidP="00A202C6">
      <w:pPr>
        <w:pStyle w:val="Heading2"/>
        <w:numPr>
          <w:ilvl w:val="1"/>
          <w:numId w:val="83"/>
        </w:numPr>
      </w:pPr>
      <w:bookmarkStart w:id="185" w:name="_Toc63175848"/>
      <w:r w:rsidRPr="000B4F19">
        <w:t>Overview</w:t>
      </w:r>
      <w:bookmarkEnd w:id="185"/>
    </w:p>
    <w:p w:rsidR="0066034B" w:rsidRPr="000B4F19" w:rsidRDefault="00CD2E04">
      <w:pPr>
        <w:pStyle w:val="BodyText"/>
        <w:spacing w:before="165" w:line="271" w:lineRule="auto"/>
        <w:ind w:left="227" w:right="1241"/>
        <w:jc w:val="both"/>
        <w:rPr>
          <w:rFonts w:ascii="Calibri Light" w:hAnsi="Calibri Light"/>
        </w:rPr>
      </w:pPr>
      <w:r w:rsidRPr="000B4F19">
        <w:rPr>
          <w:rFonts w:ascii="Calibri Light" w:hAnsi="Calibri Light"/>
        </w:rPr>
        <w:t xml:space="preserve">The monitor provides the </w:t>
      </w:r>
      <w:proofErr w:type="spellStart"/>
      <w:r w:rsidRPr="000B4F19">
        <w:rPr>
          <w:rFonts w:ascii="Calibri Light" w:hAnsi="Calibri Light"/>
        </w:rPr>
        <w:t>sidestream</w:t>
      </w:r>
      <w:proofErr w:type="spellEnd"/>
      <w:r w:rsidRPr="000B4F19">
        <w:rPr>
          <w:rFonts w:ascii="Calibri Light" w:hAnsi="Calibri Light"/>
        </w:rPr>
        <w:t xml:space="preserve"> and mainstream methods for CO</w:t>
      </w:r>
      <w:r w:rsidRPr="000B4F19">
        <w:rPr>
          <w:rFonts w:ascii="Calibri Light" w:hAnsi="Calibri Light"/>
          <w:vertAlign w:val="subscript"/>
        </w:rPr>
        <w:t>2</w:t>
      </w:r>
      <w:r w:rsidRPr="000B4F19">
        <w:rPr>
          <w:rFonts w:ascii="Calibri Light" w:hAnsi="Calibri Light"/>
        </w:rPr>
        <w:t xml:space="preserve"> monitoring. </w:t>
      </w:r>
      <w:r w:rsidR="00866F43" w:rsidRPr="000B4F19">
        <w:rPr>
          <w:rFonts w:ascii="Calibri Light" w:hAnsi="Calibri Light"/>
        </w:rPr>
        <w:t>SINKO</w:t>
      </w:r>
      <w:r w:rsidRPr="000B4F19">
        <w:rPr>
          <w:rFonts w:ascii="Calibri Light" w:hAnsi="Calibri Light"/>
        </w:rPr>
        <w:t xml:space="preserve"> module and </w:t>
      </w:r>
      <w:proofErr w:type="spellStart"/>
      <w:r w:rsidRPr="000B4F19">
        <w:rPr>
          <w:rFonts w:ascii="Calibri Light" w:hAnsi="Calibri Light"/>
        </w:rPr>
        <w:t>Respironics</w:t>
      </w:r>
      <w:proofErr w:type="spellEnd"/>
      <w:r w:rsidRPr="000B4F19">
        <w:rPr>
          <w:rFonts w:ascii="Calibri Light" w:hAnsi="Calibri Light"/>
        </w:rPr>
        <w:t xml:space="preserve"> </w:t>
      </w:r>
      <w:proofErr w:type="spellStart"/>
      <w:r w:rsidRPr="000B4F19">
        <w:rPr>
          <w:rFonts w:ascii="Calibri Light" w:hAnsi="Calibri Light"/>
        </w:rPr>
        <w:t>Sidestream</w:t>
      </w:r>
      <w:proofErr w:type="spellEnd"/>
      <w:r w:rsidRPr="000B4F19">
        <w:rPr>
          <w:rFonts w:ascii="Calibri Light" w:hAnsi="Calibri Light"/>
        </w:rPr>
        <w:t xml:space="preserve"> CO</w:t>
      </w:r>
      <w:r w:rsidRPr="000B4F19">
        <w:rPr>
          <w:rFonts w:ascii="Calibri Light" w:hAnsi="Calibri Light"/>
          <w:vertAlign w:val="subscript"/>
        </w:rPr>
        <w:t>2</w:t>
      </w:r>
      <w:r w:rsidRPr="000B4F19">
        <w:rPr>
          <w:rFonts w:ascii="Calibri Light" w:hAnsi="Calibri Light"/>
        </w:rPr>
        <w:t xml:space="preserve"> module are used for </w:t>
      </w:r>
      <w:proofErr w:type="spellStart"/>
      <w:r w:rsidRPr="000B4F19">
        <w:rPr>
          <w:rFonts w:ascii="Calibri Light" w:hAnsi="Calibri Light"/>
        </w:rPr>
        <w:t>sidestream</w:t>
      </w:r>
      <w:proofErr w:type="spellEnd"/>
      <w:r w:rsidRPr="000B4F19">
        <w:rPr>
          <w:rFonts w:ascii="Calibri Light" w:hAnsi="Calibri Light"/>
        </w:rPr>
        <w:t xml:space="preserve"> measuring, and </w:t>
      </w:r>
      <w:proofErr w:type="spellStart"/>
      <w:r w:rsidRPr="000B4F19">
        <w:rPr>
          <w:rFonts w:ascii="Calibri Light" w:hAnsi="Calibri Light"/>
        </w:rPr>
        <w:t>Respironics</w:t>
      </w:r>
      <w:proofErr w:type="spellEnd"/>
      <w:r w:rsidRPr="000B4F19">
        <w:rPr>
          <w:rFonts w:ascii="Calibri Light" w:hAnsi="Calibri Light"/>
        </w:rPr>
        <w:t xml:space="preserve"> Mainstream CO</w:t>
      </w:r>
      <w:r w:rsidRPr="000B4F19">
        <w:rPr>
          <w:rFonts w:ascii="Calibri Light" w:hAnsi="Calibri Light"/>
          <w:vertAlign w:val="subscript"/>
        </w:rPr>
        <w:t>2</w:t>
      </w:r>
      <w:r w:rsidRPr="000B4F19">
        <w:rPr>
          <w:rFonts w:ascii="Calibri Light" w:hAnsi="Calibri Light"/>
        </w:rPr>
        <w:t xml:space="preserve"> module is used for mainstream measuring.</w:t>
      </w:r>
    </w:p>
    <w:p w:rsidR="0066034B" w:rsidRPr="000B4F19" w:rsidRDefault="00CD2E04">
      <w:pPr>
        <w:pStyle w:val="BodyText"/>
        <w:spacing w:before="118" w:line="271" w:lineRule="auto"/>
        <w:ind w:left="227" w:right="1235"/>
        <w:jc w:val="both"/>
        <w:rPr>
          <w:rFonts w:ascii="Calibri Light" w:hAnsi="Calibri Light"/>
        </w:rPr>
      </w:pPr>
      <w:r w:rsidRPr="000B4F19">
        <w:rPr>
          <w:rFonts w:ascii="Calibri Light" w:hAnsi="Calibri Light"/>
          <w:spacing w:val="-5"/>
        </w:rPr>
        <w:t xml:space="preserve">The </w:t>
      </w:r>
      <w:r w:rsidRPr="000B4F19">
        <w:rPr>
          <w:rFonts w:ascii="Calibri Light" w:hAnsi="Calibri Light"/>
          <w:spacing w:val="-6"/>
        </w:rPr>
        <w:t xml:space="preserve">principle </w:t>
      </w:r>
      <w:r w:rsidRPr="000B4F19">
        <w:rPr>
          <w:rFonts w:ascii="Calibri Light" w:hAnsi="Calibri Light"/>
          <w:spacing w:val="-3"/>
        </w:rPr>
        <w:t xml:space="preserve">of </w:t>
      </w:r>
      <w:r w:rsidRPr="000B4F19">
        <w:rPr>
          <w:rFonts w:ascii="Calibri Light" w:hAnsi="Calibri Light"/>
          <w:spacing w:val="-5"/>
        </w:rPr>
        <w:t>CO</w:t>
      </w:r>
      <w:r w:rsidRPr="000B4F19">
        <w:rPr>
          <w:rFonts w:ascii="Calibri Light" w:hAnsi="Calibri Light"/>
          <w:spacing w:val="-5"/>
          <w:vertAlign w:val="subscript"/>
        </w:rPr>
        <w:t>2</w:t>
      </w:r>
      <w:r w:rsidRPr="000B4F19">
        <w:rPr>
          <w:rFonts w:ascii="Calibri Light" w:hAnsi="Calibri Light"/>
          <w:spacing w:val="-5"/>
        </w:rPr>
        <w:t xml:space="preserve"> </w:t>
      </w:r>
      <w:r w:rsidRPr="000B4F19">
        <w:rPr>
          <w:rFonts w:ascii="Calibri Light" w:hAnsi="Calibri Light"/>
          <w:spacing w:val="-6"/>
        </w:rPr>
        <w:t xml:space="preserve">measurement </w:t>
      </w:r>
      <w:r w:rsidRPr="000B4F19">
        <w:rPr>
          <w:rFonts w:ascii="Calibri Light" w:hAnsi="Calibri Light"/>
          <w:spacing w:val="-3"/>
        </w:rPr>
        <w:t xml:space="preserve">is </w:t>
      </w:r>
      <w:r w:rsidRPr="000B4F19">
        <w:rPr>
          <w:rFonts w:ascii="Calibri Light" w:hAnsi="Calibri Light"/>
          <w:spacing w:val="-6"/>
        </w:rPr>
        <w:t xml:space="preserve">primarily </w:t>
      </w:r>
      <w:r w:rsidRPr="000B4F19">
        <w:rPr>
          <w:rFonts w:ascii="Calibri Light" w:hAnsi="Calibri Light"/>
          <w:spacing w:val="-5"/>
        </w:rPr>
        <w:t xml:space="preserve">based </w:t>
      </w:r>
      <w:r w:rsidRPr="000B4F19">
        <w:rPr>
          <w:rFonts w:ascii="Calibri Light" w:hAnsi="Calibri Light"/>
          <w:spacing w:val="-3"/>
        </w:rPr>
        <w:t xml:space="preserve">on </w:t>
      </w:r>
      <w:r w:rsidRPr="000B4F19">
        <w:rPr>
          <w:rFonts w:ascii="Calibri Light" w:hAnsi="Calibri Light"/>
          <w:spacing w:val="-4"/>
        </w:rPr>
        <w:t xml:space="preserve">the </w:t>
      </w:r>
      <w:r w:rsidRPr="000B4F19">
        <w:rPr>
          <w:rFonts w:ascii="Calibri Light" w:hAnsi="Calibri Light"/>
          <w:spacing w:val="-6"/>
        </w:rPr>
        <w:t xml:space="preserve">fact </w:t>
      </w:r>
      <w:r w:rsidRPr="000B4F19">
        <w:rPr>
          <w:rFonts w:ascii="Calibri Light" w:hAnsi="Calibri Light"/>
          <w:spacing w:val="-5"/>
        </w:rPr>
        <w:t xml:space="preserve">that </w:t>
      </w:r>
      <w:r w:rsidRPr="000B4F19">
        <w:rPr>
          <w:rFonts w:ascii="Calibri Light" w:hAnsi="Calibri Light"/>
          <w:spacing w:val="-4"/>
        </w:rPr>
        <w:t>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6"/>
        </w:rPr>
        <w:t xml:space="preserve">molecule </w:t>
      </w:r>
      <w:r w:rsidRPr="000B4F19">
        <w:rPr>
          <w:rFonts w:ascii="Calibri Light" w:hAnsi="Calibri Light"/>
          <w:spacing w:val="-5"/>
        </w:rPr>
        <w:t xml:space="preserve">can </w:t>
      </w:r>
      <w:r w:rsidRPr="000B4F19">
        <w:rPr>
          <w:rFonts w:ascii="Calibri Light" w:hAnsi="Calibri Light"/>
          <w:spacing w:val="-6"/>
        </w:rPr>
        <w:t xml:space="preserve">absorb </w:t>
      </w:r>
      <w:r w:rsidRPr="000B4F19">
        <w:rPr>
          <w:rFonts w:ascii="Calibri Light" w:hAnsi="Calibri Light"/>
          <w:spacing w:val="-5"/>
        </w:rPr>
        <w:t xml:space="preserve">4.3μm </w:t>
      </w:r>
      <w:r w:rsidRPr="000B4F19">
        <w:rPr>
          <w:rFonts w:ascii="Calibri Light" w:hAnsi="Calibri Light"/>
          <w:spacing w:val="-6"/>
        </w:rPr>
        <w:t xml:space="preserve">infrared ray. Absorption intensity </w:t>
      </w:r>
      <w:r w:rsidRPr="000B4F19">
        <w:rPr>
          <w:rFonts w:ascii="Calibri Light" w:hAnsi="Calibri Light"/>
          <w:spacing w:val="-4"/>
        </w:rPr>
        <w:t xml:space="preserve">is </w:t>
      </w:r>
      <w:r w:rsidRPr="000B4F19">
        <w:rPr>
          <w:rFonts w:ascii="Calibri Light" w:hAnsi="Calibri Light"/>
          <w:spacing w:val="-6"/>
        </w:rPr>
        <w:t xml:space="preserve">proportional </w:t>
      </w:r>
      <w:r w:rsidRPr="000B4F19">
        <w:rPr>
          <w:rFonts w:ascii="Calibri Light" w:hAnsi="Calibri Light"/>
          <w:spacing w:val="-3"/>
        </w:rPr>
        <w:t xml:space="preserve">to </w:t>
      </w:r>
      <w:r w:rsidRPr="000B4F19">
        <w:rPr>
          <w:rFonts w:ascii="Calibri Light" w:hAnsi="Calibri Light"/>
          <w:spacing w:val="-5"/>
        </w:rPr>
        <w:t>CO</w:t>
      </w:r>
      <w:r w:rsidRPr="000B4F19">
        <w:rPr>
          <w:rFonts w:ascii="Calibri Light" w:hAnsi="Calibri Light"/>
          <w:spacing w:val="-5"/>
          <w:vertAlign w:val="subscript"/>
        </w:rPr>
        <w:t>2</w:t>
      </w:r>
      <w:r w:rsidRPr="000B4F19">
        <w:rPr>
          <w:rFonts w:ascii="Calibri Light" w:hAnsi="Calibri Light"/>
          <w:spacing w:val="-5"/>
        </w:rPr>
        <w:t xml:space="preserve"> </w:t>
      </w:r>
      <w:r w:rsidRPr="000B4F19">
        <w:rPr>
          <w:rFonts w:ascii="Calibri Light" w:hAnsi="Calibri Light"/>
          <w:spacing w:val="-6"/>
        </w:rPr>
        <w:t xml:space="preserve">concentration </w:t>
      </w:r>
      <w:r w:rsidRPr="000B4F19">
        <w:rPr>
          <w:rFonts w:ascii="Calibri Light" w:hAnsi="Calibri Light"/>
          <w:spacing w:val="-3"/>
        </w:rPr>
        <w:t xml:space="preserve">of </w:t>
      </w:r>
      <w:r w:rsidRPr="000B4F19">
        <w:rPr>
          <w:rFonts w:ascii="Calibri Light" w:hAnsi="Calibri Light"/>
          <w:spacing w:val="-6"/>
        </w:rPr>
        <w:t xml:space="preserve">patient </w:t>
      </w:r>
      <w:proofErr w:type="gramStart"/>
      <w:r w:rsidRPr="000B4F19">
        <w:rPr>
          <w:rFonts w:ascii="Calibri Light" w:hAnsi="Calibri Light"/>
          <w:spacing w:val="-6"/>
        </w:rPr>
        <w:t>sample,</w:t>
      </w:r>
      <w:proofErr w:type="gramEnd"/>
      <w:r w:rsidRPr="000B4F19">
        <w:rPr>
          <w:rFonts w:ascii="Calibri Light" w:hAnsi="Calibri Light"/>
          <w:spacing w:val="-6"/>
        </w:rPr>
        <w:t xml:space="preserve"> </w:t>
      </w:r>
      <w:r w:rsidRPr="000B4F19">
        <w:rPr>
          <w:rFonts w:ascii="Calibri Light" w:hAnsi="Calibri Light"/>
          <w:spacing w:val="-4"/>
        </w:rPr>
        <w:t>the 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7"/>
        </w:rPr>
        <w:t xml:space="preserve">concentration </w:t>
      </w:r>
      <w:r w:rsidRPr="000B4F19">
        <w:rPr>
          <w:rFonts w:ascii="Calibri Light" w:hAnsi="Calibri Light"/>
          <w:spacing w:val="-5"/>
        </w:rPr>
        <w:t xml:space="preserve">will </w:t>
      </w:r>
      <w:r w:rsidRPr="000B4F19">
        <w:rPr>
          <w:rFonts w:ascii="Calibri Light" w:hAnsi="Calibri Light"/>
          <w:spacing w:val="-6"/>
        </w:rPr>
        <w:t xml:space="preserve">compute according </w:t>
      </w:r>
      <w:r w:rsidRPr="000B4F19">
        <w:rPr>
          <w:rFonts w:ascii="Calibri Light" w:hAnsi="Calibri Light"/>
          <w:spacing w:val="-4"/>
        </w:rPr>
        <w:t xml:space="preserve">to the </w:t>
      </w:r>
      <w:r w:rsidRPr="000B4F19">
        <w:rPr>
          <w:rFonts w:ascii="Calibri Light" w:hAnsi="Calibri Light"/>
          <w:spacing w:val="-6"/>
        </w:rPr>
        <w:t xml:space="preserve">detecting </w:t>
      </w:r>
      <w:r w:rsidRPr="000B4F19">
        <w:rPr>
          <w:rFonts w:ascii="Calibri Light" w:hAnsi="Calibri Light"/>
          <w:spacing w:val="-4"/>
        </w:rPr>
        <w:t>CO</w:t>
      </w:r>
      <w:r w:rsidRPr="000B4F19">
        <w:rPr>
          <w:rFonts w:ascii="Calibri Light" w:hAnsi="Calibri Light"/>
          <w:spacing w:val="-4"/>
          <w:vertAlign w:val="subscript"/>
        </w:rPr>
        <w:t>2</w:t>
      </w:r>
      <w:r w:rsidRPr="000B4F19">
        <w:rPr>
          <w:rFonts w:ascii="Calibri Light" w:hAnsi="Calibri Light"/>
          <w:spacing w:val="-4"/>
        </w:rPr>
        <w:t xml:space="preserve"> </w:t>
      </w:r>
      <w:r w:rsidRPr="000B4F19">
        <w:rPr>
          <w:rFonts w:ascii="Calibri Light" w:hAnsi="Calibri Light"/>
          <w:spacing w:val="-7"/>
        </w:rPr>
        <w:t xml:space="preserve">absorption </w:t>
      </w:r>
      <w:r w:rsidRPr="000B4F19">
        <w:rPr>
          <w:rFonts w:ascii="Calibri Light" w:hAnsi="Calibri Light"/>
          <w:spacing w:val="-6"/>
        </w:rPr>
        <w:t xml:space="preserve">intensity </w:t>
      </w:r>
      <w:r w:rsidRPr="000B4F19">
        <w:rPr>
          <w:rFonts w:ascii="Calibri Light" w:hAnsi="Calibri Light"/>
          <w:spacing w:val="-4"/>
        </w:rPr>
        <w:t xml:space="preserve">of </w:t>
      </w:r>
      <w:r w:rsidRPr="000B4F19">
        <w:rPr>
          <w:rFonts w:ascii="Calibri Light" w:hAnsi="Calibri Light"/>
          <w:spacing w:val="-6"/>
        </w:rPr>
        <w:t>patient sample.</w:t>
      </w:r>
    </w:p>
    <w:p w:rsidR="0066034B" w:rsidRPr="000B4F19" w:rsidRDefault="00CD2E04" w:rsidP="00BA180D">
      <w:pPr>
        <w:pStyle w:val="ListParagraph"/>
        <w:numPr>
          <w:ilvl w:val="0"/>
          <w:numId w:val="179"/>
        </w:numPr>
        <w:tabs>
          <w:tab w:val="left" w:pos="625"/>
        </w:tabs>
        <w:spacing w:before="120" w:line="271" w:lineRule="auto"/>
        <w:ind w:left="624" w:right="1242" w:hanging="397"/>
        <w:jc w:val="both"/>
        <w:rPr>
          <w:rFonts w:ascii="Calibri Light" w:hAnsi="Calibri Light"/>
          <w:sz w:val="24"/>
        </w:rPr>
      </w:pPr>
      <w:proofErr w:type="spellStart"/>
      <w:r w:rsidRPr="000B4F19">
        <w:rPr>
          <w:rFonts w:ascii="Calibri Light" w:hAnsi="Calibri Light"/>
          <w:sz w:val="24"/>
        </w:rPr>
        <w:t>Sidestream</w:t>
      </w:r>
      <w:proofErr w:type="spellEnd"/>
      <w:r w:rsidRPr="000B4F19">
        <w:rPr>
          <w:rFonts w:ascii="Calibri Light" w:hAnsi="Calibri Light"/>
          <w:sz w:val="24"/>
        </w:rPr>
        <w:t xml:space="preserve"> measurement takes a sample of the respiratory gas with a constant sample flow from the patient’s airway and analyzes it with a remote CO</w:t>
      </w:r>
      <w:r w:rsidRPr="000B4F19">
        <w:rPr>
          <w:rFonts w:ascii="Calibri Light" w:hAnsi="Calibri Light"/>
          <w:sz w:val="24"/>
          <w:vertAlign w:val="subscript"/>
        </w:rPr>
        <w:t>2</w:t>
      </w:r>
      <w:r w:rsidRPr="000B4F19">
        <w:rPr>
          <w:rFonts w:ascii="Calibri Light" w:hAnsi="Calibri Light"/>
          <w:sz w:val="24"/>
        </w:rPr>
        <w:t xml:space="preserve"> sensor. You can measure </w:t>
      </w:r>
      <w:proofErr w:type="spellStart"/>
      <w:r w:rsidRPr="000B4F19">
        <w:rPr>
          <w:rFonts w:ascii="Calibri Light" w:hAnsi="Calibri Light"/>
          <w:sz w:val="24"/>
        </w:rPr>
        <w:t>Sidestream</w:t>
      </w:r>
      <w:proofErr w:type="spellEnd"/>
      <w:r w:rsidRPr="000B4F19">
        <w:rPr>
          <w:rFonts w:ascii="Calibri Light" w:hAnsi="Calibri Light"/>
          <w:sz w:val="24"/>
        </w:rPr>
        <w:t xml:space="preserve"> CO</w:t>
      </w:r>
      <w:r w:rsidRPr="000B4F19">
        <w:rPr>
          <w:rFonts w:ascii="Calibri Light" w:hAnsi="Calibri Light"/>
          <w:sz w:val="24"/>
          <w:vertAlign w:val="subscript"/>
        </w:rPr>
        <w:t>2</w:t>
      </w:r>
      <w:r w:rsidRPr="000B4F19">
        <w:rPr>
          <w:rFonts w:ascii="Calibri Light" w:hAnsi="Calibri Light"/>
          <w:sz w:val="24"/>
        </w:rPr>
        <w:t xml:space="preserve"> using the monitor’s built-in CO</w:t>
      </w:r>
      <w:r w:rsidRPr="000B4F19">
        <w:rPr>
          <w:rFonts w:ascii="Calibri Light" w:hAnsi="Calibri Light"/>
          <w:sz w:val="24"/>
          <w:vertAlign w:val="subscript"/>
        </w:rPr>
        <w:t>2</w:t>
      </w:r>
      <w:r w:rsidRPr="000B4F19">
        <w:rPr>
          <w:rFonts w:ascii="Calibri Light" w:hAnsi="Calibri Light"/>
          <w:spacing w:val="-4"/>
          <w:sz w:val="24"/>
        </w:rPr>
        <w:t xml:space="preserve"> </w:t>
      </w:r>
      <w:r w:rsidRPr="000B4F19">
        <w:rPr>
          <w:rFonts w:ascii="Calibri Light" w:hAnsi="Calibri Light"/>
          <w:sz w:val="24"/>
        </w:rPr>
        <w:t>measurement.</w:t>
      </w:r>
    </w:p>
    <w:p w:rsidR="0066034B" w:rsidRPr="0067333D" w:rsidRDefault="00CD2E04" w:rsidP="00BA180D">
      <w:pPr>
        <w:pStyle w:val="ListParagraph"/>
        <w:numPr>
          <w:ilvl w:val="0"/>
          <w:numId w:val="179"/>
        </w:numPr>
        <w:tabs>
          <w:tab w:val="left" w:pos="625"/>
        </w:tabs>
        <w:spacing w:before="119" w:line="271" w:lineRule="auto"/>
        <w:ind w:left="624" w:right="1246" w:hanging="397"/>
        <w:jc w:val="both"/>
        <w:rPr>
          <w:rFonts w:ascii="Calibri Light" w:hAnsi="Calibri Light"/>
          <w:sz w:val="24"/>
        </w:rPr>
      </w:pPr>
      <w:r w:rsidRPr="000B4F19">
        <w:rPr>
          <w:rFonts w:ascii="Calibri Light" w:hAnsi="Calibri Light"/>
          <w:sz w:val="24"/>
        </w:rPr>
        <w:t>Mainstream measurement uses a CO</w:t>
      </w:r>
      <w:r w:rsidRPr="000B4F19">
        <w:rPr>
          <w:rFonts w:ascii="Calibri Light" w:hAnsi="Calibri Light"/>
          <w:sz w:val="24"/>
          <w:vertAlign w:val="subscript"/>
        </w:rPr>
        <w:t>2</w:t>
      </w:r>
      <w:r w:rsidRPr="000B4F19">
        <w:rPr>
          <w:rFonts w:ascii="Calibri Light" w:hAnsi="Calibri Light"/>
          <w:sz w:val="24"/>
        </w:rPr>
        <w:t xml:space="preserve"> sensor attached to an airway adapter directly inserted into the patient’s breathing</w:t>
      </w:r>
      <w:r w:rsidRPr="000B4F19">
        <w:rPr>
          <w:rFonts w:ascii="Calibri Light" w:hAnsi="Calibri Light"/>
          <w:spacing w:val="-4"/>
          <w:sz w:val="24"/>
        </w:rPr>
        <w:t xml:space="preserve"> </w:t>
      </w:r>
      <w:r w:rsidRPr="000B4F19">
        <w:rPr>
          <w:rFonts w:ascii="Calibri Light" w:hAnsi="Calibri Light"/>
          <w:sz w:val="24"/>
        </w:rPr>
        <w:t>system.</w:t>
      </w:r>
    </w:p>
    <w:p w:rsidR="0066034B" w:rsidRPr="000B4F19" w:rsidRDefault="00CD2E04" w:rsidP="00A202C6">
      <w:pPr>
        <w:pStyle w:val="Heading2"/>
        <w:numPr>
          <w:ilvl w:val="1"/>
          <w:numId w:val="83"/>
        </w:numPr>
      </w:pPr>
      <w:bookmarkStart w:id="186" w:name="_Toc63175849"/>
      <w:r w:rsidRPr="000B4F19">
        <w:t>CO</w:t>
      </w:r>
      <w:r w:rsidRPr="000B4F19">
        <w:rPr>
          <w:vertAlign w:val="subscript"/>
        </w:rPr>
        <w:t>2</w:t>
      </w:r>
      <w:r w:rsidRPr="000B4F19">
        <w:t xml:space="preserve"> Safety</w:t>
      </w:r>
      <w:r w:rsidRPr="000B4F19">
        <w:rPr>
          <w:spacing w:val="-3"/>
        </w:rPr>
        <w:t xml:space="preserve"> </w:t>
      </w:r>
      <w:r w:rsidRPr="000B4F19">
        <w:t>Information</w:t>
      </w:r>
      <w:bookmarkEnd w:id="186"/>
    </w:p>
    <w:p w:rsidR="0066034B" w:rsidRPr="000B4F19" w:rsidRDefault="0067333D">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880448" behindDoc="0" locked="0" layoutInCell="1" allowOverlap="1" wp14:anchorId="40D1A8F1" wp14:editId="464AFC3E">
                <wp:simplePos x="0" y="0"/>
                <wp:positionH relativeFrom="page">
                  <wp:posOffset>774065</wp:posOffset>
                </wp:positionH>
                <wp:positionV relativeFrom="paragraph">
                  <wp:posOffset>105427</wp:posOffset>
                </wp:positionV>
                <wp:extent cx="6015355" cy="36830"/>
                <wp:effectExtent l="0" t="0" r="23495" b="1270"/>
                <wp:wrapNone/>
                <wp:docPr id="660"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41"/>
                          <a:chExt cx="9473" cy="58"/>
                        </a:xfrm>
                      </wpg:grpSpPr>
                      <wps:wsp>
                        <wps:cNvPr id="661" name="Line 296"/>
                        <wps:cNvCnPr>
                          <a:cxnSpLocks noChangeShapeType="1"/>
                        </wps:cNvCnPr>
                        <wps:spPr bwMode="auto">
                          <a:xfrm>
                            <a:off x="1219" y="54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62" name="Rectangle 295"/>
                        <wps:cNvSpPr>
                          <a:spLocks noChangeArrowheads="1"/>
                        </wps:cNvSpPr>
                        <wps:spPr bwMode="auto">
                          <a:xfrm>
                            <a:off x="1219" y="56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6231F0" id="Group 294" o:spid="_x0000_s1026" style="position:absolute;margin-left:60.95pt;margin-top:8.3pt;width:473.65pt;height:2.9pt;z-index:251880448;mso-position-horizontal-relative:page" coordorigin="1219,54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">
                <v:line id="Line 296" o:spid="_x0000_s1027" style="position:absolute;visibility:visible;mso-wrap-style:square" from="1219,548" to="10692,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" strokecolor="#f60" strokeweight=".72pt"/>
                <v:rect id="Rectangle 295" o:spid="_x0000_s1028" style="position:absolute;left:1219;top:56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878400" behindDoc="1" locked="0" layoutInCell="1" allowOverlap="1" wp14:anchorId="45BBB66E" wp14:editId="4D5286FB">
                <wp:simplePos x="0" y="0"/>
                <wp:positionH relativeFrom="page">
                  <wp:posOffset>774065</wp:posOffset>
                </wp:positionH>
                <wp:positionV relativeFrom="paragraph">
                  <wp:posOffset>146050</wp:posOffset>
                </wp:positionV>
                <wp:extent cx="6015355" cy="200025"/>
                <wp:effectExtent l="0" t="0" r="0" b="0"/>
                <wp:wrapTopAndBottom/>
                <wp:docPr id="659"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BB66E" id="Text Box 293" o:spid="_x0000_s1122" type="#_x0000_t202" style="position:absolute;margin-left:60.95pt;margin-top:11.5pt;width:473.65pt;height:15.75pt;z-index:-251438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lOgw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82"/>
        </w:numPr>
        <w:tabs>
          <w:tab w:val="left" w:pos="589"/>
        </w:tabs>
        <w:spacing w:before="76"/>
        <w:ind w:hanging="362"/>
        <w:jc w:val="both"/>
        <w:rPr>
          <w:rFonts w:ascii="Calibri Light" w:hAnsi="Calibri Light"/>
          <w:sz w:val="24"/>
        </w:rPr>
      </w:pPr>
      <w:r w:rsidRPr="000B4F19">
        <w:rPr>
          <w:rFonts w:ascii="Calibri Light" w:hAnsi="Calibri Light"/>
          <w:sz w:val="24"/>
        </w:rPr>
        <w:t>Do not use the device in the environment with flammable anesthetic</w:t>
      </w:r>
      <w:r w:rsidRPr="000B4F19">
        <w:rPr>
          <w:rFonts w:ascii="Calibri Light" w:hAnsi="Calibri Light"/>
          <w:spacing w:val="-13"/>
          <w:sz w:val="24"/>
        </w:rPr>
        <w:t xml:space="preserve"> </w:t>
      </w:r>
      <w:r w:rsidRPr="000B4F19">
        <w:rPr>
          <w:rFonts w:ascii="Calibri Light" w:hAnsi="Calibri Light"/>
          <w:sz w:val="24"/>
        </w:rPr>
        <w:t>gas.</w:t>
      </w:r>
    </w:p>
    <w:p w:rsidR="0066034B" w:rsidRPr="000B4F19" w:rsidRDefault="00CD2E04">
      <w:pPr>
        <w:pStyle w:val="ListParagraph"/>
        <w:numPr>
          <w:ilvl w:val="0"/>
          <w:numId w:val="82"/>
        </w:numPr>
        <w:tabs>
          <w:tab w:val="left" w:pos="589"/>
        </w:tabs>
        <w:spacing w:before="133"/>
        <w:jc w:val="both"/>
        <w:rPr>
          <w:rFonts w:ascii="Calibri Light" w:hAnsi="Calibri Light"/>
          <w:sz w:val="24"/>
        </w:rPr>
      </w:pPr>
      <w:r w:rsidRPr="000B4F19">
        <w:rPr>
          <w:rFonts w:ascii="Calibri Light" w:hAnsi="Calibri Light"/>
          <w:spacing w:val="-7"/>
          <w:sz w:val="24"/>
        </w:rPr>
        <w:t>The</w:t>
      </w:r>
      <w:r w:rsidRPr="000B4F19">
        <w:rPr>
          <w:rFonts w:ascii="Calibri Light" w:hAnsi="Calibri Light"/>
          <w:spacing w:val="-21"/>
          <w:sz w:val="24"/>
        </w:rPr>
        <w:t xml:space="preserve"> </w:t>
      </w:r>
      <w:r w:rsidRPr="000B4F19">
        <w:rPr>
          <w:rFonts w:ascii="Calibri Light" w:hAnsi="Calibri Light"/>
          <w:spacing w:val="-9"/>
          <w:sz w:val="24"/>
        </w:rPr>
        <w:t>device</w:t>
      </w:r>
      <w:r w:rsidRPr="000B4F19">
        <w:rPr>
          <w:rFonts w:ascii="Calibri Light" w:hAnsi="Calibri Light"/>
          <w:spacing w:val="-17"/>
          <w:sz w:val="24"/>
        </w:rPr>
        <w:t xml:space="preserve"> </w:t>
      </w:r>
      <w:r w:rsidRPr="000B4F19">
        <w:rPr>
          <w:rFonts w:ascii="Calibri Light" w:hAnsi="Calibri Light"/>
          <w:spacing w:val="-9"/>
          <w:sz w:val="24"/>
        </w:rPr>
        <w:t>should</w:t>
      </w:r>
      <w:r w:rsidRPr="000B4F19">
        <w:rPr>
          <w:rFonts w:ascii="Calibri Light" w:hAnsi="Calibri Light"/>
          <w:spacing w:val="-21"/>
          <w:sz w:val="24"/>
        </w:rPr>
        <w:t xml:space="preserve"> </w:t>
      </w:r>
      <w:r w:rsidRPr="000B4F19">
        <w:rPr>
          <w:rFonts w:ascii="Calibri Light" w:hAnsi="Calibri Light"/>
          <w:spacing w:val="-6"/>
          <w:sz w:val="24"/>
        </w:rPr>
        <w:t>be</w:t>
      </w:r>
      <w:r w:rsidRPr="000B4F19">
        <w:rPr>
          <w:rFonts w:ascii="Calibri Light" w:hAnsi="Calibri Light"/>
          <w:spacing w:val="-20"/>
          <w:sz w:val="24"/>
        </w:rPr>
        <w:t xml:space="preserve"> </w:t>
      </w:r>
      <w:r w:rsidRPr="000B4F19">
        <w:rPr>
          <w:rFonts w:ascii="Calibri Light" w:hAnsi="Calibri Light"/>
          <w:spacing w:val="-8"/>
          <w:sz w:val="24"/>
        </w:rPr>
        <w:t>used</w:t>
      </w:r>
      <w:r w:rsidRPr="000B4F19">
        <w:rPr>
          <w:rFonts w:ascii="Calibri Light" w:hAnsi="Calibri Light"/>
          <w:spacing w:val="-21"/>
          <w:sz w:val="24"/>
        </w:rPr>
        <w:t xml:space="preserve"> </w:t>
      </w:r>
      <w:r w:rsidRPr="000B4F19">
        <w:rPr>
          <w:rFonts w:ascii="Calibri Light" w:hAnsi="Calibri Light"/>
          <w:spacing w:val="-5"/>
          <w:sz w:val="24"/>
        </w:rPr>
        <w:t>by</w:t>
      </w:r>
      <w:r w:rsidRPr="000B4F19">
        <w:rPr>
          <w:rFonts w:ascii="Calibri Light" w:hAnsi="Calibri Light"/>
          <w:spacing w:val="-20"/>
          <w:sz w:val="24"/>
        </w:rPr>
        <w:t xml:space="preserve"> </w:t>
      </w:r>
      <w:r w:rsidRPr="000B4F19">
        <w:rPr>
          <w:rFonts w:ascii="Calibri Light" w:hAnsi="Calibri Light"/>
          <w:spacing w:val="-10"/>
          <w:sz w:val="24"/>
        </w:rPr>
        <w:t>trained</w:t>
      </w:r>
      <w:r w:rsidRPr="000B4F19">
        <w:rPr>
          <w:rFonts w:ascii="Calibri Light" w:hAnsi="Calibri Light"/>
          <w:spacing w:val="-21"/>
          <w:sz w:val="24"/>
        </w:rPr>
        <w:t xml:space="preserve"> </w:t>
      </w:r>
      <w:r w:rsidRPr="000B4F19">
        <w:rPr>
          <w:rFonts w:ascii="Calibri Light" w:hAnsi="Calibri Light"/>
          <w:spacing w:val="-7"/>
          <w:sz w:val="24"/>
        </w:rPr>
        <w:t>and</w:t>
      </w:r>
      <w:r w:rsidRPr="000B4F19">
        <w:rPr>
          <w:rFonts w:ascii="Calibri Light" w:hAnsi="Calibri Light"/>
          <w:spacing w:val="-17"/>
          <w:sz w:val="24"/>
        </w:rPr>
        <w:t xml:space="preserve"> </w:t>
      </w:r>
      <w:r w:rsidRPr="000B4F19">
        <w:rPr>
          <w:rFonts w:ascii="Calibri Light" w:hAnsi="Calibri Light"/>
          <w:spacing w:val="-10"/>
          <w:sz w:val="24"/>
        </w:rPr>
        <w:t>qualified</w:t>
      </w:r>
      <w:r w:rsidRPr="000B4F19">
        <w:rPr>
          <w:rFonts w:ascii="Calibri Light" w:hAnsi="Calibri Light"/>
          <w:spacing w:val="-21"/>
          <w:sz w:val="24"/>
        </w:rPr>
        <w:t xml:space="preserve"> </w:t>
      </w:r>
      <w:r w:rsidRPr="000B4F19">
        <w:rPr>
          <w:rFonts w:ascii="Calibri Light" w:hAnsi="Calibri Light"/>
          <w:spacing w:val="-9"/>
          <w:sz w:val="24"/>
        </w:rPr>
        <w:t>medical</w:t>
      </w:r>
      <w:r w:rsidRPr="000B4F19">
        <w:rPr>
          <w:rFonts w:ascii="Calibri Light" w:hAnsi="Calibri Light"/>
          <w:spacing w:val="-18"/>
          <w:sz w:val="24"/>
        </w:rPr>
        <w:t xml:space="preserve"> </w:t>
      </w:r>
      <w:r w:rsidRPr="000B4F19">
        <w:rPr>
          <w:rFonts w:ascii="Calibri Light" w:hAnsi="Calibri Light"/>
          <w:spacing w:val="-10"/>
          <w:sz w:val="24"/>
        </w:rPr>
        <w:t>personnel</w:t>
      </w:r>
      <w:r w:rsidRPr="000B4F19">
        <w:rPr>
          <w:rFonts w:ascii="Calibri Light" w:hAnsi="Calibri Light"/>
          <w:spacing w:val="-22"/>
          <w:sz w:val="24"/>
        </w:rPr>
        <w:t xml:space="preserve"> </w:t>
      </w:r>
      <w:r w:rsidRPr="000B4F19">
        <w:rPr>
          <w:rFonts w:ascii="Calibri Light" w:hAnsi="Calibri Light"/>
          <w:spacing w:val="-10"/>
          <w:sz w:val="24"/>
        </w:rPr>
        <w:t>authorized</w:t>
      </w:r>
      <w:r w:rsidRPr="000B4F19">
        <w:rPr>
          <w:rFonts w:ascii="Calibri Light" w:hAnsi="Calibri Light"/>
          <w:spacing w:val="-20"/>
          <w:sz w:val="24"/>
        </w:rPr>
        <w:t xml:space="preserve"> </w:t>
      </w:r>
      <w:r w:rsidRPr="000B4F19">
        <w:rPr>
          <w:rFonts w:ascii="Calibri Light" w:hAnsi="Calibri Light"/>
          <w:spacing w:val="-5"/>
          <w:sz w:val="24"/>
        </w:rPr>
        <w:t>by</w:t>
      </w:r>
      <w:r w:rsidRPr="000B4F19">
        <w:rPr>
          <w:rFonts w:ascii="Calibri Light" w:hAnsi="Calibri Light"/>
          <w:spacing w:val="-21"/>
          <w:sz w:val="24"/>
        </w:rPr>
        <w:t xml:space="preserve"> </w:t>
      </w:r>
      <w:r w:rsidR="00866F43" w:rsidRPr="000B4F19">
        <w:rPr>
          <w:rFonts w:ascii="Calibri Light" w:hAnsi="Calibri Light"/>
          <w:spacing w:val="-8"/>
          <w:sz w:val="24"/>
        </w:rPr>
        <w:t>SINKO</w:t>
      </w:r>
      <w:r w:rsidRPr="000B4F19">
        <w:rPr>
          <w:rFonts w:ascii="Calibri Light" w:hAnsi="Calibri Light"/>
          <w:spacing w:val="-8"/>
          <w:sz w:val="24"/>
        </w:rPr>
        <w:t>.</w:t>
      </w:r>
    </w:p>
    <w:p w:rsidR="0066034B" w:rsidRPr="000B4F19" w:rsidRDefault="00CD2E04">
      <w:pPr>
        <w:pStyle w:val="ListParagraph"/>
        <w:numPr>
          <w:ilvl w:val="0"/>
          <w:numId w:val="82"/>
        </w:numPr>
        <w:tabs>
          <w:tab w:val="left" w:pos="589"/>
        </w:tabs>
        <w:spacing w:before="132" w:line="271" w:lineRule="auto"/>
        <w:ind w:right="1240"/>
        <w:jc w:val="both"/>
        <w:rPr>
          <w:rFonts w:ascii="Calibri Light" w:hAnsi="Calibri Light"/>
          <w:sz w:val="24"/>
        </w:rPr>
      </w:pPr>
      <w:r w:rsidRPr="000B4F19">
        <w:rPr>
          <w:rFonts w:ascii="Calibri Light" w:hAnsi="Calibri Light"/>
          <w:sz w:val="24"/>
        </w:rPr>
        <w:t>Nitrous oxide, elevated levels of oxygen, helium, xenon, halogenated hydrocarbons, and barometric pressure can influence the CO</w:t>
      </w:r>
      <w:r w:rsidRPr="000B4F19">
        <w:rPr>
          <w:rFonts w:ascii="Calibri Light" w:hAnsi="Calibri Light"/>
          <w:sz w:val="24"/>
          <w:vertAlign w:val="subscript"/>
        </w:rPr>
        <w:t>2</w:t>
      </w:r>
      <w:r w:rsidRPr="000B4F19">
        <w:rPr>
          <w:rFonts w:ascii="Calibri Light" w:hAnsi="Calibri Light"/>
          <w:spacing w:val="-8"/>
          <w:sz w:val="24"/>
        </w:rPr>
        <w:t xml:space="preserve"> </w:t>
      </w:r>
      <w:r w:rsidRPr="000B4F19">
        <w:rPr>
          <w:rFonts w:ascii="Calibri Light" w:hAnsi="Calibri Light"/>
          <w:sz w:val="24"/>
        </w:rPr>
        <w:t>measurement.</w:t>
      </w:r>
    </w:p>
    <w:p w:rsidR="0066034B" w:rsidRPr="000B4F19" w:rsidRDefault="00CD2E04">
      <w:pPr>
        <w:pStyle w:val="ListParagraph"/>
        <w:numPr>
          <w:ilvl w:val="0"/>
          <w:numId w:val="82"/>
        </w:numPr>
        <w:tabs>
          <w:tab w:val="left" w:pos="589"/>
        </w:tabs>
        <w:spacing w:before="94" w:line="271" w:lineRule="auto"/>
        <w:ind w:right="1240"/>
        <w:jc w:val="both"/>
        <w:rPr>
          <w:rFonts w:ascii="Calibri Light" w:hAnsi="Calibri Light"/>
          <w:sz w:val="24"/>
        </w:rPr>
      </w:pPr>
      <w:r w:rsidRPr="000B4F19">
        <w:rPr>
          <w:rFonts w:ascii="Calibri Light" w:hAnsi="Calibri Light"/>
          <w:sz w:val="24"/>
        </w:rPr>
        <w:t>The monitor will be damaged if any pipeline from the CO</w:t>
      </w:r>
      <w:r w:rsidRPr="000B4F19">
        <w:rPr>
          <w:rFonts w:ascii="Calibri Light" w:hAnsi="Calibri Light"/>
          <w:sz w:val="24"/>
          <w:vertAlign w:val="subscript"/>
        </w:rPr>
        <w:t>2</w:t>
      </w:r>
      <w:r w:rsidRPr="000B4F19">
        <w:rPr>
          <w:rFonts w:ascii="Calibri Light" w:hAnsi="Calibri Light"/>
          <w:sz w:val="24"/>
        </w:rPr>
        <w:t xml:space="preserve"> module is disconnected, or the air tube /the air inlet /the air outlet are plugged by water or other</w:t>
      </w:r>
      <w:r w:rsidRPr="000B4F19">
        <w:rPr>
          <w:rFonts w:ascii="Calibri Light" w:hAnsi="Calibri Light"/>
          <w:spacing w:val="-24"/>
          <w:sz w:val="24"/>
        </w:rPr>
        <w:t xml:space="preserve"> </w:t>
      </w:r>
      <w:r w:rsidRPr="000B4F19">
        <w:rPr>
          <w:rFonts w:ascii="Calibri Light" w:hAnsi="Calibri Light"/>
          <w:sz w:val="24"/>
        </w:rPr>
        <w:t>materials.</w:t>
      </w:r>
    </w:p>
    <w:p w:rsidR="0066034B" w:rsidRPr="000B4F19" w:rsidRDefault="00CD2E04">
      <w:pPr>
        <w:pStyle w:val="ListParagraph"/>
        <w:numPr>
          <w:ilvl w:val="0"/>
          <w:numId w:val="82"/>
        </w:numPr>
        <w:tabs>
          <w:tab w:val="left" w:pos="589"/>
        </w:tabs>
        <w:spacing w:before="96" w:line="271" w:lineRule="auto"/>
        <w:ind w:right="1241"/>
        <w:jc w:val="both"/>
        <w:rPr>
          <w:rFonts w:ascii="Calibri Light" w:hAnsi="Calibri Light"/>
          <w:sz w:val="24"/>
        </w:rPr>
      </w:pPr>
      <w:r w:rsidRPr="000B4F19">
        <w:rPr>
          <w:rFonts w:ascii="Calibri Light" w:hAnsi="Calibri Light"/>
          <w:sz w:val="24"/>
        </w:rPr>
        <w:t>The accuracy of the CO</w:t>
      </w:r>
      <w:r w:rsidRPr="000B4F19">
        <w:rPr>
          <w:rFonts w:ascii="Calibri Light" w:hAnsi="Calibri Light"/>
          <w:sz w:val="24"/>
          <w:vertAlign w:val="subscript"/>
        </w:rPr>
        <w:t>2</w:t>
      </w:r>
      <w:r w:rsidRPr="000B4F19">
        <w:rPr>
          <w:rFonts w:ascii="Calibri Light" w:hAnsi="Calibri Light"/>
          <w:sz w:val="24"/>
        </w:rPr>
        <w:t xml:space="preserve"> measurement will be affected by the following reasons: the airway was highly obstructed; the leakage of air way connection or quick variation of environment</w:t>
      </w:r>
      <w:r w:rsidRPr="000B4F19">
        <w:rPr>
          <w:rFonts w:ascii="Calibri Light" w:hAnsi="Calibri Light"/>
          <w:spacing w:val="-1"/>
          <w:sz w:val="24"/>
        </w:rPr>
        <w:t xml:space="preserve"> </w:t>
      </w:r>
      <w:r w:rsidRPr="000B4F19">
        <w:rPr>
          <w:rFonts w:ascii="Calibri Light" w:hAnsi="Calibri Light"/>
          <w:sz w:val="24"/>
        </w:rPr>
        <w:t>temperature.</w:t>
      </w:r>
    </w:p>
    <w:p w:rsidR="0066034B" w:rsidRPr="000B4F19" w:rsidRDefault="00CD2E04">
      <w:pPr>
        <w:pStyle w:val="ListParagraph"/>
        <w:numPr>
          <w:ilvl w:val="0"/>
          <w:numId w:val="82"/>
        </w:numPr>
        <w:tabs>
          <w:tab w:val="left" w:pos="589"/>
        </w:tabs>
        <w:spacing w:before="96" w:line="268" w:lineRule="auto"/>
        <w:ind w:right="1245"/>
        <w:jc w:val="both"/>
        <w:rPr>
          <w:rFonts w:ascii="Calibri Light" w:hAnsi="Calibri Light"/>
          <w:sz w:val="24"/>
        </w:rPr>
      </w:pPr>
      <w:r w:rsidRPr="000B4F19">
        <w:rPr>
          <w:rFonts w:ascii="Calibri Light" w:hAnsi="Calibri Light"/>
          <w:sz w:val="24"/>
        </w:rPr>
        <w:t>Follow</w:t>
      </w:r>
      <w:r w:rsidRPr="000B4F19">
        <w:rPr>
          <w:rFonts w:ascii="Calibri Light" w:hAnsi="Calibri Light"/>
          <w:spacing w:val="-9"/>
          <w:sz w:val="24"/>
        </w:rPr>
        <w:t xml:space="preserve"> </w:t>
      </w:r>
      <w:r w:rsidRPr="000B4F19">
        <w:rPr>
          <w:rFonts w:ascii="Calibri Light" w:hAnsi="Calibri Light"/>
          <w:sz w:val="24"/>
        </w:rPr>
        <w:t>precautions</w:t>
      </w:r>
      <w:r w:rsidRPr="000B4F19">
        <w:rPr>
          <w:rFonts w:ascii="Calibri Light" w:hAnsi="Calibri Light"/>
          <w:spacing w:val="-8"/>
          <w:sz w:val="24"/>
        </w:rPr>
        <w:t xml:space="preserve"> </w:t>
      </w:r>
      <w:r w:rsidRPr="000B4F19">
        <w:rPr>
          <w:rFonts w:ascii="Calibri Light" w:hAnsi="Calibri Light"/>
          <w:sz w:val="24"/>
        </w:rPr>
        <w:t>for</w:t>
      </w:r>
      <w:r w:rsidRPr="000B4F19">
        <w:rPr>
          <w:rFonts w:ascii="Calibri Light" w:hAnsi="Calibri Light"/>
          <w:spacing w:val="-9"/>
          <w:sz w:val="24"/>
        </w:rPr>
        <w:t xml:space="preserve"> </w:t>
      </w:r>
      <w:r w:rsidRPr="000B4F19">
        <w:rPr>
          <w:rFonts w:ascii="Calibri Light" w:hAnsi="Calibri Light"/>
          <w:sz w:val="24"/>
        </w:rPr>
        <w:t>electrostatic</w:t>
      </w:r>
      <w:r w:rsidRPr="000B4F19">
        <w:rPr>
          <w:rFonts w:ascii="Calibri Light" w:hAnsi="Calibri Light"/>
          <w:spacing w:val="-7"/>
          <w:sz w:val="24"/>
        </w:rPr>
        <w:t xml:space="preserve"> </w:t>
      </w:r>
      <w:r w:rsidRPr="000B4F19">
        <w:rPr>
          <w:rFonts w:ascii="Calibri Light" w:hAnsi="Calibri Light"/>
          <w:sz w:val="24"/>
        </w:rPr>
        <w:t>discharge</w:t>
      </w:r>
      <w:r w:rsidRPr="000B4F19">
        <w:rPr>
          <w:rFonts w:ascii="Calibri Light" w:hAnsi="Calibri Light"/>
          <w:spacing w:val="-5"/>
          <w:sz w:val="24"/>
        </w:rPr>
        <w:t xml:space="preserve"> </w:t>
      </w:r>
      <w:r w:rsidRPr="000B4F19">
        <w:rPr>
          <w:rFonts w:ascii="Calibri Light" w:hAnsi="Calibri Light"/>
          <w:sz w:val="24"/>
        </w:rPr>
        <w:t>(ESD)</w:t>
      </w:r>
      <w:r w:rsidRPr="000B4F19">
        <w:rPr>
          <w:rFonts w:ascii="Calibri Light" w:hAnsi="Calibri Light"/>
          <w:spacing w:val="-7"/>
          <w:sz w:val="24"/>
        </w:rPr>
        <w:t xml:space="preserve"> </w:t>
      </w:r>
      <w:r w:rsidRPr="000B4F19">
        <w:rPr>
          <w:rFonts w:ascii="Calibri Light" w:hAnsi="Calibri Light"/>
          <w:sz w:val="24"/>
        </w:rPr>
        <w:t>and</w:t>
      </w:r>
      <w:r w:rsidRPr="000B4F19">
        <w:rPr>
          <w:rFonts w:ascii="Calibri Light" w:hAnsi="Calibri Light"/>
          <w:spacing w:val="-6"/>
          <w:sz w:val="24"/>
        </w:rPr>
        <w:t xml:space="preserve"> </w:t>
      </w:r>
      <w:r w:rsidRPr="000B4F19">
        <w:rPr>
          <w:rFonts w:ascii="Calibri Light" w:hAnsi="Calibri Light"/>
          <w:sz w:val="24"/>
        </w:rPr>
        <w:t>electromagnetic</w:t>
      </w:r>
      <w:r w:rsidRPr="000B4F19">
        <w:rPr>
          <w:rFonts w:ascii="Calibri Light" w:hAnsi="Calibri Light"/>
          <w:spacing w:val="-7"/>
          <w:sz w:val="24"/>
        </w:rPr>
        <w:t xml:space="preserve"> </w:t>
      </w:r>
      <w:r w:rsidRPr="000B4F19">
        <w:rPr>
          <w:rFonts w:ascii="Calibri Light" w:hAnsi="Calibri Light"/>
          <w:sz w:val="24"/>
        </w:rPr>
        <w:t>interference (EMI) to and from other</w:t>
      </w:r>
      <w:r w:rsidRPr="000B4F19">
        <w:rPr>
          <w:rFonts w:ascii="Calibri Light" w:hAnsi="Calibri Light"/>
          <w:spacing w:val="-4"/>
          <w:sz w:val="24"/>
        </w:rPr>
        <w:t xml:space="preserve"> </w:t>
      </w:r>
      <w:r w:rsidRPr="000B4F19">
        <w:rPr>
          <w:rFonts w:ascii="Calibri Light" w:hAnsi="Calibri Light"/>
          <w:sz w:val="24"/>
        </w:rPr>
        <w:t>equipment.</w:t>
      </w:r>
    </w:p>
    <w:p w:rsidR="0066034B" w:rsidRPr="000B4F19" w:rsidRDefault="00CD2E04">
      <w:pPr>
        <w:pStyle w:val="ListParagraph"/>
        <w:numPr>
          <w:ilvl w:val="0"/>
          <w:numId w:val="82"/>
        </w:numPr>
        <w:tabs>
          <w:tab w:val="left" w:pos="589"/>
        </w:tabs>
        <w:spacing w:before="100" w:line="271" w:lineRule="auto"/>
        <w:ind w:right="1241"/>
        <w:jc w:val="both"/>
        <w:rPr>
          <w:rFonts w:ascii="Calibri Light" w:hAnsi="Calibri Light"/>
          <w:sz w:val="24"/>
        </w:rPr>
      </w:pPr>
      <w:r w:rsidRPr="000B4F19">
        <w:rPr>
          <w:rFonts w:ascii="Calibri Light" w:hAnsi="Calibri Light"/>
          <w:sz w:val="24"/>
        </w:rPr>
        <w:t>In the presence of electromagnetic devices (i.e., electrocautery), patient monitoring may be interrupted due to electromagnetic interference. Electromagnetic fields up to 20V/m will not adversely affect module</w:t>
      </w:r>
      <w:r w:rsidRPr="000B4F19">
        <w:rPr>
          <w:rFonts w:ascii="Calibri Light" w:hAnsi="Calibri Light"/>
          <w:spacing w:val="-1"/>
          <w:sz w:val="24"/>
        </w:rPr>
        <w:t xml:space="preserve"> </w:t>
      </w:r>
      <w:r w:rsidRPr="000B4F19">
        <w:rPr>
          <w:rFonts w:ascii="Calibri Light" w:hAnsi="Calibri Light"/>
          <w:sz w:val="24"/>
        </w:rPr>
        <w:t>performance.</w:t>
      </w:r>
    </w:p>
    <w:p w:rsidR="0066034B" w:rsidRPr="000B4F19" w:rsidRDefault="00CD2E04">
      <w:pPr>
        <w:pStyle w:val="ListParagraph"/>
        <w:numPr>
          <w:ilvl w:val="0"/>
          <w:numId w:val="82"/>
        </w:numPr>
        <w:tabs>
          <w:tab w:val="left" w:pos="589"/>
        </w:tabs>
        <w:spacing w:before="97" w:line="271" w:lineRule="auto"/>
        <w:ind w:right="1246"/>
        <w:jc w:val="both"/>
        <w:rPr>
          <w:rFonts w:ascii="Calibri Light" w:hAnsi="Calibri Light"/>
          <w:sz w:val="24"/>
        </w:rPr>
      </w:pP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6"/>
          <w:sz w:val="24"/>
        </w:rPr>
        <w:t xml:space="preserve"> </w:t>
      </w:r>
      <w:r w:rsidRPr="000B4F19">
        <w:rPr>
          <w:rFonts w:ascii="Calibri Light" w:hAnsi="Calibri Light"/>
          <w:sz w:val="24"/>
        </w:rPr>
        <w:t>place</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sensor</w:t>
      </w:r>
      <w:r w:rsidRPr="000B4F19">
        <w:rPr>
          <w:rFonts w:ascii="Calibri Light" w:hAnsi="Calibri Light"/>
          <w:spacing w:val="-5"/>
          <w:sz w:val="24"/>
        </w:rPr>
        <w:t xml:space="preserve"> </w:t>
      </w:r>
      <w:r w:rsidRPr="000B4F19">
        <w:rPr>
          <w:rFonts w:ascii="Calibri Light" w:hAnsi="Calibri Light"/>
          <w:sz w:val="24"/>
        </w:rPr>
        <w:t>cables</w:t>
      </w:r>
      <w:r w:rsidRPr="000B4F19">
        <w:rPr>
          <w:rFonts w:ascii="Calibri Light" w:hAnsi="Calibri Light"/>
          <w:spacing w:val="-6"/>
          <w:sz w:val="24"/>
        </w:rPr>
        <w:t xml:space="preserve"> </w:t>
      </w:r>
      <w:r w:rsidRPr="000B4F19">
        <w:rPr>
          <w:rFonts w:ascii="Calibri Light" w:hAnsi="Calibri Light"/>
          <w:sz w:val="24"/>
        </w:rPr>
        <w:t>or</w:t>
      </w:r>
      <w:r w:rsidRPr="000B4F19">
        <w:rPr>
          <w:rFonts w:ascii="Calibri Light" w:hAnsi="Calibri Light"/>
          <w:spacing w:val="-6"/>
          <w:sz w:val="24"/>
        </w:rPr>
        <w:t xml:space="preserve"> </w:t>
      </w:r>
      <w:r w:rsidRPr="000B4F19">
        <w:rPr>
          <w:rFonts w:ascii="Calibri Light" w:hAnsi="Calibri Light"/>
          <w:sz w:val="24"/>
        </w:rPr>
        <w:t>tubing</w:t>
      </w:r>
      <w:r w:rsidRPr="000B4F19">
        <w:rPr>
          <w:rFonts w:ascii="Calibri Light" w:hAnsi="Calibri Light"/>
          <w:spacing w:val="-6"/>
          <w:sz w:val="24"/>
        </w:rPr>
        <w:t xml:space="preserve"> </w:t>
      </w:r>
      <w:r w:rsidRPr="000B4F19">
        <w:rPr>
          <w:rFonts w:ascii="Calibri Light" w:hAnsi="Calibri Light"/>
          <w:sz w:val="24"/>
        </w:rPr>
        <w:t>in</w:t>
      </w:r>
      <w:r w:rsidRPr="000B4F19">
        <w:rPr>
          <w:rFonts w:ascii="Calibri Light" w:hAnsi="Calibri Light"/>
          <w:spacing w:val="-6"/>
          <w:sz w:val="24"/>
        </w:rPr>
        <w:t xml:space="preserve"> </w:t>
      </w:r>
      <w:r w:rsidRPr="000B4F19">
        <w:rPr>
          <w:rFonts w:ascii="Calibri Light" w:hAnsi="Calibri Light"/>
          <w:sz w:val="24"/>
        </w:rPr>
        <w:t>any</w:t>
      </w:r>
      <w:r w:rsidRPr="000B4F19">
        <w:rPr>
          <w:rFonts w:ascii="Calibri Light" w:hAnsi="Calibri Light"/>
          <w:spacing w:val="-7"/>
          <w:sz w:val="24"/>
        </w:rPr>
        <w:t xml:space="preserve"> </w:t>
      </w:r>
      <w:r w:rsidRPr="000B4F19">
        <w:rPr>
          <w:rFonts w:ascii="Calibri Light" w:hAnsi="Calibri Light"/>
          <w:sz w:val="24"/>
        </w:rPr>
        <w:t>manner</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8"/>
          <w:sz w:val="24"/>
        </w:rPr>
        <w:t xml:space="preserve"> </w:t>
      </w:r>
      <w:r w:rsidRPr="000B4F19">
        <w:rPr>
          <w:rFonts w:ascii="Calibri Light" w:hAnsi="Calibri Light"/>
          <w:sz w:val="24"/>
        </w:rPr>
        <w:t>may</w:t>
      </w:r>
      <w:r w:rsidRPr="000B4F19">
        <w:rPr>
          <w:rFonts w:ascii="Calibri Light" w:hAnsi="Calibri Light"/>
          <w:spacing w:val="-7"/>
          <w:sz w:val="24"/>
        </w:rPr>
        <w:t xml:space="preserve"> </w:t>
      </w:r>
      <w:r w:rsidRPr="000B4F19">
        <w:rPr>
          <w:rFonts w:ascii="Calibri Light" w:hAnsi="Calibri Light"/>
          <w:sz w:val="24"/>
        </w:rPr>
        <w:t>cause</w:t>
      </w:r>
      <w:r w:rsidRPr="000B4F19">
        <w:rPr>
          <w:rFonts w:ascii="Calibri Light" w:hAnsi="Calibri Light"/>
          <w:spacing w:val="-4"/>
          <w:sz w:val="24"/>
        </w:rPr>
        <w:t xml:space="preserve"> </w:t>
      </w:r>
      <w:r w:rsidRPr="000B4F19">
        <w:rPr>
          <w:rFonts w:ascii="Calibri Light" w:hAnsi="Calibri Light"/>
          <w:sz w:val="24"/>
        </w:rPr>
        <w:t>entanglement or</w:t>
      </w:r>
      <w:r w:rsidRPr="000B4F19">
        <w:rPr>
          <w:rFonts w:ascii="Calibri Light" w:hAnsi="Calibri Light"/>
          <w:spacing w:val="-1"/>
          <w:sz w:val="24"/>
        </w:rPr>
        <w:t xml:space="preserve"> </w:t>
      </w:r>
      <w:r w:rsidRPr="000B4F19">
        <w:rPr>
          <w:rFonts w:ascii="Calibri Light" w:hAnsi="Calibri Light"/>
          <w:sz w:val="24"/>
        </w:rPr>
        <w:t>strangulation.</w:t>
      </w:r>
    </w:p>
    <w:p w:rsidR="0066034B" w:rsidRPr="000B4F19" w:rsidRDefault="00CD2E04">
      <w:pPr>
        <w:pStyle w:val="ListParagraph"/>
        <w:numPr>
          <w:ilvl w:val="0"/>
          <w:numId w:val="82"/>
        </w:numPr>
        <w:tabs>
          <w:tab w:val="left" w:pos="589"/>
        </w:tabs>
        <w:spacing w:before="94" w:line="271" w:lineRule="auto"/>
        <w:ind w:right="1238"/>
        <w:jc w:val="both"/>
        <w:rPr>
          <w:rFonts w:ascii="Calibri Light" w:hAnsi="Calibri Light"/>
          <w:sz w:val="24"/>
        </w:rPr>
      </w:pPr>
      <w:r w:rsidRPr="000B4F19">
        <w:rPr>
          <w:rFonts w:ascii="Calibri Light" w:hAnsi="Calibri Light"/>
          <w:sz w:val="24"/>
        </w:rPr>
        <w:t>When using with mask, the measurement result may be relatively low due to O</w:t>
      </w:r>
      <w:r w:rsidRPr="000B4F19">
        <w:rPr>
          <w:rFonts w:ascii="Calibri Light" w:hAnsi="Calibri Light"/>
          <w:sz w:val="24"/>
          <w:vertAlign w:val="subscript"/>
        </w:rPr>
        <w:t>2</w:t>
      </w:r>
      <w:r w:rsidRPr="000B4F19">
        <w:rPr>
          <w:rFonts w:ascii="Calibri Light" w:hAnsi="Calibri Light"/>
          <w:sz w:val="24"/>
        </w:rPr>
        <w:t xml:space="preserve"> supply.</w:t>
      </w:r>
    </w:p>
    <w:p w:rsidR="0066034B" w:rsidRPr="000B4F19" w:rsidRDefault="00CD2E04">
      <w:pPr>
        <w:pStyle w:val="ListParagraph"/>
        <w:numPr>
          <w:ilvl w:val="0"/>
          <w:numId w:val="82"/>
        </w:numPr>
        <w:tabs>
          <w:tab w:val="left" w:pos="589"/>
        </w:tabs>
        <w:spacing w:before="120"/>
        <w:jc w:val="both"/>
        <w:rPr>
          <w:rFonts w:ascii="Calibri Light" w:hAnsi="Calibri Light"/>
          <w:sz w:val="24"/>
        </w:rPr>
      </w:pPr>
      <w:r w:rsidRPr="000B4F19">
        <w:rPr>
          <w:rFonts w:ascii="Calibri Light" w:hAnsi="Calibri Light"/>
          <w:sz w:val="24"/>
        </w:rPr>
        <w:t>When using mechanical ventilation, gas compensation should be well</w:t>
      </w:r>
      <w:r w:rsidRPr="000B4F19">
        <w:rPr>
          <w:rFonts w:ascii="Calibri Light" w:hAnsi="Calibri Light"/>
          <w:spacing w:val="12"/>
          <w:sz w:val="24"/>
        </w:rPr>
        <w:t xml:space="preserve"> </w:t>
      </w:r>
      <w:r w:rsidRPr="000B4F19">
        <w:rPr>
          <w:rFonts w:ascii="Calibri Light" w:hAnsi="Calibri Light"/>
          <w:sz w:val="24"/>
        </w:rPr>
        <w:t>set.</w:t>
      </w:r>
    </w:p>
    <w:p w:rsidR="0066034B" w:rsidRPr="000B4F19" w:rsidRDefault="00CD2E04">
      <w:pPr>
        <w:pStyle w:val="BodyText"/>
        <w:spacing w:before="36"/>
        <w:ind w:left="588"/>
        <w:jc w:val="both"/>
        <w:rPr>
          <w:rFonts w:ascii="Calibri Light" w:hAnsi="Calibri Light"/>
        </w:rPr>
      </w:pPr>
      <w:r w:rsidRPr="000B4F19">
        <w:rPr>
          <w:rFonts w:ascii="Calibri Light" w:hAnsi="Calibri Light"/>
        </w:rPr>
        <w:t>Inappropriate setting may cause low measurement result.</w:t>
      </w:r>
    </w:p>
    <w:p w:rsidR="0066034B" w:rsidRPr="000B4F19" w:rsidRDefault="0008195D">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879424" behindDoc="1" locked="0" layoutInCell="1" allowOverlap="1" wp14:anchorId="72113009" wp14:editId="186CB5D8">
                <wp:simplePos x="0" y="0"/>
                <wp:positionH relativeFrom="page">
                  <wp:posOffset>774065</wp:posOffset>
                </wp:positionH>
                <wp:positionV relativeFrom="paragraph">
                  <wp:posOffset>102235</wp:posOffset>
                </wp:positionV>
                <wp:extent cx="6015355" cy="36830"/>
                <wp:effectExtent l="0" t="0" r="0" b="0"/>
                <wp:wrapTopAndBottom/>
                <wp:docPr id="656"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57" name="Line 29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58" name="Line 29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647EBD" id="Group 290" o:spid="_x0000_s1026" style="position:absolute;margin-left:60.95pt;margin-top:8.05pt;width:473.65pt;height:2.9pt;z-index:-25143705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">
                <v:line id="Line 29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" strokecolor="#f60" strokeweight=".72pt"/>
                <v:line id="Line 29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" strokecolor="#f60" strokeweight="1.44pt"/>
                <w10:wrap type="topAndBottom" anchorx="page"/>
              </v:group>
            </w:pict>
          </mc:Fallback>
        </mc:AlternateContent>
      </w:r>
    </w:p>
    <w:p w:rsidR="0066034B" w:rsidRPr="000B4F19" w:rsidRDefault="0066034B">
      <w:pPr>
        <w:rPr>
          <w:rFonts w:ascii="Calibri Light" w:hAnsi="Calibri Light"/>
          <w:sz w:val="10"/>
        </w:rPr>
        <w:sectPr w:rsidR="0066034B" w:rsidRPr="000B4F19">
          <w:headerReference w:type="default" r:id="rId168"/>
          <w:footerReference w:type="default" r:id="rId169"/>
          <w:pgSz w:w="11910" w:h="16850"/>
          <w:pgMar w:top="1180" w:right="0" w:bottom="960" w:left="1020" w:header="910" w:footer="775" w:gutter="0"/>
          <w:pgNumType w:start="11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81"/>
        </w:numPr>
        <w:tabs>
          <w:tab w:val="left" w:pos="649"/>
        </w:tabs>
        <w:spacing w:line="271" w:lineRule="auto"/>
        <w:ind w:right="1240"/>
        <w:jc w:val="both"/>
        <w:rPr>
          <w:rFonts w:ascii="Calibri Light" w:hAnsi="Calibri Light"/>
          <w:sz w:val="24"/>
        </w:rPr>
      </w:pPr>
      <w:r w:rsidRPr="000B4F19">
        <w:rPr>
          <w:rFonts w:ascii="Calibri Light" w:hAnsi="Calibri Light"/>
          <w:sz w:val="24"/>
        </w:rPr>
        <w:t>After</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low</w:t>
      </w:r>
      <w:r w:rsidRPr="000B4F19">
        <w:rPr>
          <w:rFonts w:ascii="Calibri Light" w:hAnsi="Calibri Light"/>
          <w:spacing w:val="-6"/>
          <w:sz w:val="24"/>
        </w:rPr>
        <w:t xml:space="preserve"> </w:t>
      </w:r>
      <w:r w:rsidRPr="000B4F19">
        <w:rPr>
          <w:rFonts w:ascii="Calibri Light" w:hAnsi="Calibri Light"/>
          <w:sz w:val="24"/>
        </w:rPr>
        <w:t>battery</w:t>
      </w:r>
      <w:r w:rsidRPr="000B4F19">
        <w:rPr>
          <w:rFonts w:ascii="Calibri Light" w:hAnsi="Calibri Light"/>
          <w:spacing w:val="-6"/>
          <w:sz w:val="24"/>
        </w:rPr>
        <w:t xml:space="preserve"> </w:t>
      </w:r>
      <w:r w:rsidRPr="000B4F19">
        <w:rPr>
          <w:rFonts w:ascii="Calibri Light" w:hAnsi="Calibri Light"/>
          <w:sz w:val="24"/>
        </w:rPr>
        <w:t>alarm</w:t>
      </w:r>
      <w:r w:rsidRPr="000B4F19">
        <w:rPr>
          <w:rFonts w:ascii="Calibri Light" w:hAnsi="Calibri Light"/>
          <w:spacing w:val="-5"/>
          <w:sz w:val="24"/>
        </w:rPr>
        <w:t xml:space="preserve"> </w:t>
      </w:r>
      <w:r w:rsidRPr="000B4F19">
        <w:rPr>
          <w:rFonts w:ascii="Calibri Light" w:hAnsi="Calibri Light"/>
          <w:sz w:val="24"/>
        </w:rPr>
        <w:t>appears,</w:t>
      </w:r>
      <w:r w:rsidRPr="000B4F19">
        <w:rPr>
          <w:rFonts w:ascii="Calibri Light" w:hAnsi="Calibri Light"/>
          <w:spacing w:val="-6"/>
          <w:sz w:val="24"/>
        </w:rPr>
        <w:t xml:space="preserve"> </w:t>
      </w:r>
      <w:r w:rsidRPr="000B4F19">
        <w:rPr>
          <w:rFonts w:ascii="Calibri Light" w:hAnsi="Calibri Light"/>
          <w:sz w:val="24"/>
        </w:rPr>
        <w:t>please</w:t>
      </w:r>
      <w:r w:rsidRPr="000B4F19">
        <w:rPr>
          <w:rFonts w:ascii="Calibri Light" w:hAnsi="Calibri Light"/>
          <w:spacing w:val="-5"/>
          <w:sz w:val="24"/>
        </w:rPr>
        <w:t xml:space="preserve"> </w:t>
      </w: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5"/>
          <w:sz w:val="24"/>
        </w:rPr>
        <w:t xml:space="preserve"> </w:t>
      </w:r>
      <w:r w:rsidRPr="000B4F19">
        <w:rPr>
          <w:rFonts w:ascii="Calibri Light" w:hAnsi="Calibri Light"/>
          <w:sz w:val="24"/>
        </w:rPr>
        <w:t>start</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4"/>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pacing w:val="-9"/>
          <w:sz w:val="24"/>
        </w:rPr>
        <w:t xml:space="preserve"> </w:t>
      </w:r>
      <w:r w:rsidRPr="000B4F19">
        <w:rPr>
          <w:rFonts w:ascii="Calibri Light" w:hAnsi="Calibri Light"/>
          <w:sz w:val="24"/>
        </w:rPr>
        <w:t>measurement,</w:t>
      </w:r>
      <w:r w:rsidRPr="000B4F19">
        <w:rPr>
          <w:rFonts w:ascii="Calibri Light" w:hAnsi="Calibri Light"/>
          <w:spacing w:val="-5"/>
          <w:sz w:val="24"/>
        </w:rPr>
        <w:t xml:space="preserve"> </w:t>
      </w:r>
      <w:r w:rsidRPr="000B4F19">
        <w:rPr>
          <w:rFonts w:ascii="Calibri Light" w:hAnsi="Calibri Light"/>
          <w:sz w:val="24"/>
        </w:rPr>
        <w:t>or</w:t>
      </w:r>
      <w:r w:rsidRPr="000B4F19">
        <w:rPr>
          <w:rFonts w:ascii="Calibri Light" w:hAnsi="Calibri Light"/>
          <w:spacing w:val="-2"/>
          <w:sz w:val="24"/>
        </w:rPr>
        <w:t xml:space="preserve"> </w:t>
      </w:r>
      <w:r w:rsidRPr="000B4F19">
        <w:rPr>
          <w:rFonts w:ascii="Calibri Light" w:hAnsi="Calibri Light"/>
          <w:sz w:val="24"/>
        </w:rPr>
        <w:t>the monitor may turn off for the low capacity of</w:t>
      </w:r>
      <w:r w:rsidRPr="000B4F19">
        <w:rPr>
          <w:rFonts w:ascii="Calibri Light" w:hAnsi="Calibri Light"/>
          <w:spacing w:val="-13"/>
          <w:sz w:val="24"/>
        </w:rPr>
        <w:t xml:space="preserve"> </w:t>
      </w:r>
      <w:r w:rsidRPr="000B4F19">
        <w:rPr>
          <w:rFonts w:ascii="Calibri Light" w:hAnsi="Calibri Light"/>
          <w:sz w:val="24"/>
        </w:rPr>
        <w:t>battery.</w:t>
      </w:r>
    </w:p>
    <w:p w:rsidR="0066034B" w:rsidRPr="00FF3452" w:rsidRDefault="00CD2E04" w:rsidP="00FF3452">
      <w:pPr>
        <w:pStyle w:val="ListParagraph"/>
        <w:numPr>
          <w:ilvl w:val="0"/>
          <w:numId w:val="81"/>
        </w:numPr>
        <w:tabs>
          <w:tab w:val="left" w:pos="649"/>
        </w:tabs>
        <w:spacing w:before="118" w:line="271" w:lineRule="auto"/>
        <w:ind w:right="1247"/>
        <w:jc w:val="both"/>
        <w:rPr>
          <w:rFonts w:ascii="Calibri Light" w:hAnsi="Calibri Light"/>
          <w:sz w:val="24"/>
        </w:rPr>
      </w:pPr>
      <w:r w:rsidRPr="000B4F19">
        <w:rPr>
          <w:rFonts w:ascii="Calibri Light" w:hAnsi="Calibri Light"/>
          <w:sz w:val="24"/>
        </w:rPr>
        <w:t>For disposal of hospital waste such as accumulated fluids, calibration gases, sampled gases, where not otherwise specified, follow local regulations regarding disposal of hospital</w:t>
      </w:r>
      <w:r w:rsidRPr="000B4F19">
        <w:rPr>
          <w:rFonts w:ascii="Calibri Light" w:hAnsi="Calibri Light"/>
          <w:spacing w:val="-2"/>
          <w:sz w:val="24"/>
        </w:rPr>
        <w:t xml:space="preserve"> </w:t>
      </w:r>
      <w:r w:rsidRPr="000B4F19">
        <w:rPr>
          <w:rFonts w:ascii="Calibri Light" w:hAnsi="Calibri Light"/>
          <w:sz w:val="24"/>
        </w:rPr>
        <w:t>waste.</w:t>
      </w:r>
    </w:p>
    <w:p w:rsidR="0066034B" w:rsidRPr="000B4F19" w:rsidRDefault="00CD2E04" w:rsidP="00A202C6">
      <w:pPr>
        <w:pStyle w:val="Heading2"/>
        <w:numPr>
          <w:ilvl w:val="1"/>
          <w:numId w:val="83"/>
        </w:numPr>
      </w:pPr>
      <w:bookmarkStart w:id="187" w:name="_Toc63175850"/>
      <w:r w:rsidRPr="000B4F19">
        <w:t>Monitoring</w:t>
      </w:r>
      <w:r w:rsidRPr="000B4F19">
        <w:rPr>
          <w:spacing w:val="1"/>
        </w:rPr>
        <w:t xml:space="preserve"> </w:t>
      </w:r>
      <w:r w:rsidRPr="000B4F19">
        <w:t>Procedures</w:t>
      </w:r>
      <w:bookmarkEnd w:id="187"/>
    </w:p>
    <w:p w:rsidR="0066034B" w:rsidRPr="000B4F19" w:rsidRDefault="00CD2E04" w:rsidP="00DA7668">
      <w:pPr>
        <w:pStyle w:val="Heading3"/>
        <w:numPr>
          <w:ilvl w:val="2"/>
          <w:numId w:val="83"/>
        </w:numPr>
      </w:pPr>
      <w:bookmarkStart w:id="188" w:name="_Toc63175851"/>
      <w:r w:rsidRPr="000B4F19">
        <w:t>Zeroing the</w:t>
      </w:r>
      <w:r w:rsidRPr="000B4F19">
        <w:rPr>
          <w:spacing w:val="-3"/>
        </w:rPr>
        <w:t xml:space="preserve"> </w:t>
      </w:r>
      <w:r w:rsidRPr="000B4F19">
        <w:t>sensor</w:t>
      </w:r>
      <w:bookmarkEnd w:id="188"/>
    </w:p>
    <w:p w:rsidR="0066034B" w:rsidRPr="000B4F19" w:rsidRDefault="00CD2E04">
      <w:pPr>
        <w:pStyle w:val="BodyText"/>
        <w:spacing w:before="159"/>
        <w:ind w:left="227"/>
        <w:rPr>
          <w:rFonts w:ascii="Calibri Light" w:hAnsi="Calibri Light"/>
        </w:rPr>
      </w:pPr>
      <w:r w:rsidRPr="000B4F19">
        <w:rPr>
          <w:rFonts w:ascii="Calibri Light" w:hAnsi="Calibri Light"/>
        </w:rPr>
        <w:t>You must perform zeroing following the steps when using the new airway adapter.</w:t>
      </w:r>
    </w:p>
    <w:p w:rsidR="0066034B" w:rsidRPr="000B4F19" w:rsidRDefault="00CD2E04">
      <w:pPr>
        <w:pStyle w:val="ListParagraph"/>
        <w:numPr>
          <w:ilvl w:val="3"/>
          <w:numId w:val="83"/>
        </w:numPr>
        <w:tabs>
          <w:tab w:val="left" w:pos="1122"/>
        </w:tabs>
        <w:spacing w:line="271" w:lineRule="auto"/>
        <w:ind w:left="1065" w:right="1241"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Expose the sensor to room air and keep it away from all sources of </w:t>
      </w:r>
      <w:r w:rsidRPr="000B4F19">
        <w:rPr>
          <w:rFonts w:ascii="Calibri Light" w:hAnsi="Calibri Light"/>
          <w:spacing w:val="2"/>
          <w:sz w:val="24"/>
        </w:rPr>
        <w:t>CO</w:t>
      </w:r>
      <w:r w:rsidRPr="000B4F19">
        <w:rPr>
          <w:rFonts w:ascii="Calibri Light" w:hAnsi="Calibri Light"/>
          <w:spacing w:val="2"/>
          <w:sz w:val="24"/>
          <w:vertAlign w:val="subscript"/>
        </w:rPr>
        <w:t>2</w:t>
      </w:r>
      <w:r w:rsidRPr="000B4F19">
        <w:rPr>
          <w:rFonts w:ascii="Calibri Light" w:hAnsi="Calibri Light"/>
          <w:spacing w:val="2"/>
          <w:sz w:val="24"/>
        </w:rPr>
        <w:t xml:space="preserve"> </w:t>
      </w:r>
      <w:r w:rsidRPr="000B4F19">
        <w:rPr>
          <w:rFonts w:ascii="Calibri Light" w:hAnsi="Calibri Light"/>
          <w:sz w:val="24"/>
        </w:rPr>
        <w:t>including the ventilator, the patient’s breath and the</w:t>
      </w:r>
      <w:r w:rsidRPr="000B4F19">
        <w:rPr>
          <w:rFonts w:ascii="Calibri Light" w:hAnsi="Calibri Light"/>
          <w:spacing w:val="-2"/>
          <w:sz w:val="24"/>
        </w:rPr>
        <w:t xml:space="preserve"> </w:t>
      </w:r>
      <w:r w:rsidRPr="000B4F19">
        <w:rPr>
          <w:rFonts w:ascii="Calibri Light" w:hAnsi="Calibri Light"/>
          <w:sz w:val="24"/>
        </w:rPr>
        <w:t>operator’s.</w:t>
      </w:r>
    </w:p>
    <w:p w:rsidR="0066034B" w:rsidRPr="000B4F19" w:rsidRDefault="00CD2E04">
      <w:pPr>
        <w:pStyle w:val="ListParagraph"/>
        <w:numPr>
          <w:ilvl w:val="3"/>
          <w:numId w:val="83"/>
        </w:numPr>
        <w:tabs>
          <w:tab w:val="left" w:pos="1121"/>
          <w:tab w:val="left" w:pos="1122"/>
        </w:tabs>
        <w:spacing w:before="121"/>
        <w:ind w:left="1121" w:hanging="414"/>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 xml:space="preserve">menu, please set the </w:t>
      </w:r>
      <w:r w:rsidRPr="000B4F19">
        <w:rPr>
          <w:rFonts w:ascii="Calibri Light" w:hAnsi="Calibri Light"/>
          <w:b/>
          <w:sz w:val="24"/>
        </w:rPr>
        <w:t xml:space="preserve">Work Mode </w:t>
      </w:r>
      <w:r w:rsidRPr="000B4F19">
        <w:rPr>
          <w:rFonts w:ascii="Calibri Light" w:hAnsi="Calibri Light"/>
          <w:sz w:val="24"/>
        </w:rPr>
        <w:t>to</w:t>
      </w:r>
      <w:r w:rsidRPr="000B4F19">
        <w:rPr>
          <w:rFonts w:ascii="Calibri Light" w:hAnsi="Calibri Light"/>
          <w:spacing w:val="-1"/>
          <w:sz w:val="24"/>
        </w:rPr>
        <w:t xml:space="preserve"> </w:t>
      </w:r>
      <w:r w:rsidRPr="000B4F19">
        <w:rPr>
          <w:rFonts w:ascii="Calibri Light" w:hAnsi="Calibri Light"/>
          <w:b/>
          <w:sz w:val="24"/>
        </w:rPr>
        <w:t>Measure</w:t>
      </w:r>
      <w:r w:rsidRPr="000B4F19">
        <w:rPr>
          <w:rFonts w:ascii="Calibri Light" w:hAnsi="Calibri Light"/>
          <w:sz w:val="24"/>
        </w:rPr>
        <w:t>.</w:t>
      </w:r>
    </w:p>
    <w:p w:rsidR="0066034B" w:rsidRPr="000B4F19" w:rsidRDefault="00CD2E04">
      <w:pPr>
        <w:pStyle w:val="ListParagraph"/>
        <w:numPr>
          <w:ilvl w:val="3"/>
          <w:numId w:val="83"/>
        </w:numPr>
        <w:tabs>
          <w:tab w:val="left" w:pos="1122"/>
        </w:tabs>
        <w:spacing w:line="271" w:lineRule="auto"/>
        <w:ind w:right="1244"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For </w:t>
      </w:r>
      <w:r w:rsidR="00866F43" w:rsidRPr="000B4F19">
        <w:rPr>
          <w:rFonts w:ascii="Calibri Light" w:hAnsi="Calibri Light"/>
          <w:sz w:val="24"/>
        </w:rPr>
        <w:t>SINKO</w:t>
      </w:r>
      <w:r w:rsidRPr="000B4F19">
        <w:rPr>
          <w:rFonts w:ascii="Calibri Light" w:hAnsi="Calibri Light"/>
          <w:sz w:val="24"/>
        </w:rPr>
        <w:t xml:space="preserve"> module, select </w:t>
      </w:r>
      <w:r w:rsidRPr="000B4F19">
        <w:rPr>
          <w:rFonts w:ascii="Calibri Light" w:hAnsi="Calibri Light"/>
          <w:b/>
          <w:sz w:val="24"/>
        </w:rPr>
        <w:t xml:space="preserve">User Maintain </w:t>
      </w:r>
      <w:r w:rsidRPr="000B4F19">
        <w:rPr>
          <w:rFonts w:ascii="Calibri Light" w:hAnsi="Calibri Light"/>
          <w:sz w:val="24"/>
        </w:rPr>
        <w:t xml:space="preserve">&gt;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Maintain</w:t>
      </w:r>
      <w:r w:rsidRPr="000B4F19">
        <w:rPr>
          <w:rFonts w:ascii="Calibri Light" w:hAnsi="Calibri Light"/>
          <w:sz w:val="24"/>
        </w:rPr>
        <w:t xml:space="preserve">, and click </w:t>
      </w:r>
      <w:r w:rsidRPr="000B4F19">
        <w:rPr>
          <w:rFonts w:ascii="Calibri Light" w:hAnsi="Calibri Light"/>
          <w:b/>
          <w:sz w:val="24"/>
        </w:rPr>
        <w:t>Zero</w:t>
      </w:r>
      <w:r w:rsidRPr="000B4F19">
        <w:rPr>
          <w:rFonts w:ascii="Calibri Light" w:hAnsi="Calibri Light"/>
          <w:sz w:val="24"/>
        </w:rPr>
        <w:t xml:space="preserve">. For </w:t>
      </w:r>
      <w:proofErr w:type="spellStart"/>
      <w:r w:rsidRPr="000B4F19">
        <w:rPr>
          <w:rFonts w:ascii="Calibri Light" w:hAnsi="Calibri Light"/>
          <w:sz w:val="24"/>
        </w:rPr>
        <w:t>Respironics</w:t>
      </w:r>
      <w:proofErr w:type="spellEnd"/>
      <w:r w:rsidRPr="000B4F19">
        <w:rPr>
          <w:rFonts w:ascii="Calibri Light" w:hAnsi="Calibri Light"/>
          <w:sz w:val="24"/>
        </w:rPr>
        <w:t xml:space="preserve"> modules, click </w:t>
      </w:r>
      <w:r w:rsidRPr="000B4F19">
        <w:rPr>
          <w:rFonts w:ascii="Calibri Light" w:hAnsi="Calibri Light"/>
          <w:b/>
          <w:sz w:val="24"/>
        </w:rPr>
        <w:t xml:space="preserve">Zero </w:t>
      </w:r>
      <w:r w:rsidRPr="000B4F19">
        <w:rPr>
          <w:rFonts w:ascii="Calibri Light" w:hAnsi="Calibri Light"/>
          <w:sz w:val="24"/>
        </w:rPr>
        <w:t xml:space="preserve">in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w:t>
      </w:r>
      <w:r w:rsidRPr="000B4F19">
        <w:rPr>
          <w:rFonts w:ascii="Calibri Light" w:hAnsi="Calibri Light"/>
          <w:b/>
          <w:spacing w:val="-1"/>
          <w:sz w:val="24"/>
        </w:rPr>
        <w:t xml:space="preserve"> </w:t>
      </w:r>
      <w:r w:rsidRPr="000B4F19">
        <w:rPr>
          <w:rFonts w:ascii="Calibri Light" w:hAnsi="Calibri Light"/>
          <w:sz w:val="24"/>
        </w:rPr>
        <w:t>menu.</w:t>
      </w:r>
    </w:p>
    <w:p w:rsidR="0066034B" w:rsidRPr="00FF3452" w:rsidRDefault="00CD2E04" w:rsidP="00FF3452">
      <w:pPr>
        <w:pStyle w:val="ListParagraph"/>
        <w:numPr>
          <w:ilvl w:val="3"/>
          <w:numId w:val="83"/>
        </w:numPr>
        <w:tabs>
          <w:tab w:val="left" w:pos="1122"/>
        </w:tabs>
        <w:spacing w:before="118" w:line="271" w:lineRule="auto"/>
        <w:ind w:left="1065" w:right="1240" w:hanging="358"/>
        <w:jc w:val="both"/>
        <w:rPr>
          <w:rFonts w:ascii="Calibri Light" w:hAnsi="Calibri Light"/>
          <w:sz w:val="24"/>
        </w:rPr>
      </w:pPr>
      <w:r w:rsidRPr="000B4F19">
        <w:rPr>
          <w:rFonts w:ascii="Calibri Light" w:hAnsi="Calibri Light"/>
        </w:rPr>
        <w:tab/>
      </w:r>
      <w:r w:rsidRPr="000B4F19">
        <w:rPr>
          <w:rFonts w:ascii="Calibri Light" w:hAnsi="Calibri Light"/>
          <w:sz w:val="24"/>
        </w:rPr>
        <w:t xml:space="preserve">If the system briefly displays </w:t>
      </w:r>
      <w:r w:rsidRPr="000B4F19">
        <w:rPr>
          <w:rFonts w:ascii="Calibri Light" w:hAnsi="Calibri Light"/>
          <w:b/>
          <w:sz w:val="24"/>
        </w:rPr>
        <w:t xml:space="preserve">Zero </w:t>
      </w:r>
      <w:proofErr w:type="gramStart"/>
      <w:r w:rsidRPr="000B4F19">
        <w:rPr>
          <w:rFonts w:ascii="Calibri Light" w:hAnsi="Calibri Light"/>
          <w:b/>
          <w:sz w:val="24"/>
        </w:rPr>
        <w:t>In</w:t>
      </w:r>
      <w:proofErr w:type="gramEnd"/>
      <w:r w:rsidRPr="000B4F19">
        <w:rPr>
          <w:rFonts w:ascii="Calibri Light" w:hAnsi="Calibri Light"/>
          <w:b/>
          <w:sz w:val="24"/>
        </w:rPr>
        <w:t xml:space="preserve"> Progress</w:t>
      </w:r>
      <w:r w:rsidRPr="000B4F19">
        <w:rPr>
          <w:rFonts w:ascii="Calibri Light" w:hAnsi="Calibri Light"/>
          <w:sz w:val="24"/>
        </w:rPr>
        <w:t>, the process is successful. After the zeroing calibration is finished, you can start CO</w:t>
      </w:r>
      <w:r w:rsidRPr="000B4F19">
        <w:rPr>
          <w:rFonts w:ascii="Calibri Light" w:hAnsi="Calibri Light"/>
          <w:sz w:val="24"/>
          <w:vertAlign w:val="subscript"/>
        </w:rPr>
        <w:t>2</w:t>
      </w:r>
      <w:r w:rsidRPr="000B4F19">
        <w:rPr>
          <w:rFonts w:ascii="Calibri Light" w:hAnsi="Calibri Light"/>
          <w:sz w:val="24"/>
        </w:rPr>
        <w:t xml:space="preserve"> Monitoring. </w:t>
      </w:r>
      <w:r w:rsidRPr="000B4F19">
        <w:rPr>
          <w:rFonts w:ascii="Calibri Light" w:hAnsi="Calibri Light"/>
          <w:spacing w:val="-3"/>
          <w:sz w:val="24"/>
        </w:rPr>
        <w:t xml:space="preserve">If </w:t>
      </w:r>
      <w:r w:rsidRPr="000B4F19">
        <w:rPr>
          <w:rFonts w:ascii="Calibri Light" w:hAnsi="Calibri Light"/>
          <w:sz w:val="24"/>
        </w:rPr>
        <w:t xml:space="preserve">the system displays </w:t>
      </w:r>
      <w:r w:rsidRPr="000B4F19">
        <w:rPr>
          <w:rFonts w:ascii="Calibri Light" w:hAnsi="Calibri Light"/>
          <w:b/>
          <w:sz w:val="24"/>
        </w:rPr>
        <w:t xml:space="preserve">Breath detected </w:t>
      </w:r>
      <w:r w:rsidRPr="000B4F19">
        <w:rPr>
          <w:rFonts w:ascii="Calibri Light" w:hAnsi="Calibri Light"/>
          <w:sz w:val="24"/>
        </w:rPr>
        <w:t xml:space="preserve">or </w:t>
      </w:r>
      <w:r w:rsidRPr="000B4F19">
        <w:rPr>
          <w:rFonts w:ascii="Calibri Light" w:hAnsi="Calibri Light"/>
          <w:b/>
          <w:sz w:val="24"/>
        </w:rPr>
        <w:t>Zero required</w:t>
      </w:r>
      <w:r w:rsidRPr="000B4F19">
        <w:rPr>
          <w:rFonts w:ascii="Calibri Light" w:hAnsi="Calibri Light"/>
          <w:sz w:val="24"/>
        </w:rPr>
        <w:t>, zeroing has failed. Zero calibration must be performed again.</w:t>
      </w:r>
    </w:p>
    <w:p w:rsidR="0066034B" w:rsidRPr="000B4F19" w:rsidRDefault="00CD2E04" w:rsidP="00DA7668">
      <w:pPr>
        <w:pStyle w:val="Heading3"/>
        <w:numPr>
          <w:ilvl w:val="2"/>
          <w:numId w:val="83"/>
        </w:numPr>
      </w:pPr>
      <w:bookmarkStart w:id="189" w:name="_Toc63175852"/>
      <w:proofErr w:type="spellStart"/>
      <w:r w:rsidRPr="000B4F19">
        <w:t>Sidestream</w:t>
      </w:r>
      <w:proofErr w:type="spellEnd"/>
      <w:r w:rsidRPr="000B4F19">
        <w:t xml:space="preserve"> CO</w:t>
      </w:r>
      <w:r w:rsidRPr="000B4F19">
        <w:rPr>
          <w:vertAlign w:val="subscript"/>
        </w:rPr>
        <w:t>2</w:t>
      </w:r>
      <w:r w:rsidRPr="000B4F19">
        <w:rPr>
          <w:spacing w:val="-1"/>
        </w:rPr>
        <w:t xml:space="preserve"> </w:t>
      </w:r>
      <w:r w:rsidRPr="000B4F19">
        <w:t>Module</w:t>
      </w:r>
      <w:bookmarkEnd w:id="189"/>
    </w:p>
    <w:p w:rsidR="0066034B" w:rsidRPr="00FF3452" w:rsidRDefault="00CD2E04">
      <w:pPr>
        <w:pStyle w:val="Heading5"/>
        <w:numPr>
          <w:ilvl w:val="3"/>
          <w:numId w:val="80"/>
        </w:numPr>
        <w:tabs>
          <w:tab w:val="left" w:pos="1320"/>
        </w:tabs>
        <w:spacing w:before="163"/>
        <w:rPr>
          <w:rFonts w:ascii="Calibri Light" w:hAnsi="Calibri Light"/>
          <w:b/>
        </w:rPr>
      </w:pPr>
      <w:r w:rsidRPr="00FF3452">
        <w:rPr>
          <w:rFonts w:ascii="Calibri Light" w:hAnsi="Calibri Light"/>
          <w:b/>
        </w:rPr>
        <w:t>Measurement</w:t>
      </w:r>
      <w:r w:rsidRPr="00FF3452">
        <w:rPr>
          <w:rFonts w:ascii="Calibri Light" w:hAnsi="Calibri Light"/>
          <w:b/>
          <w:spacing w:val="-2"/>
        </w:rPr>
        <w:t xml:space="preserve"> </w:t>
      </w:r>
      <w:r w:rsidRPr="00FF3452">
        <w:rPr>
          <w:rFonts w:ascii="Calibri Light" w:hAnsi="Calibri Light"/>
          <w:b/>
        </w:rPr>
        <w:t>Steps</w:t>
      </w:r>
    </w:p>
    <w:p w:rsidR="0066034B" w:rsidRPr="000E2260" w:rsidRDefault="00FF3452">
      <w:pPr>
        <w:pStyle w:val="Heading6"/>
        <w:spacing w:before="162"/>
        <w:ind w:left="228"/>
        <w:rPr>
          <w:rFonts w:ascii="Calibri Light" w:hAnsi="Calibri Light"/>
        </w:rPr>
      </w:pPr>
      <w:r w:rsidRPr="000E2260">
        <w:rPr>
          <w:rFonts w:ascii="Calibri Light" w:hAnsi="Calibri Light"/>
        </w:rPr>
        <w:t xml:space="preserve">Measurement step for </w:t>
      </w:r>
      <w:r w:rsidR="00866F43" w:rsidRPr="000E2260">
        <w:rPr>
          <w:rFonts w:ascii="Calibri Light" w:hAnsi="Calibri Light"/>
        </w:rPr>
        <w:t>SINKO</w:t>
      </w:r>
      <w:r w:rsidR="00CD2E04" w:rsidRPr="000E2260">
        <w:rPr>
          <w:rFonts w:ascii="Calibri Light" w:hAnsi="Calibri Light"/>
        </w:rPr>
        <w:t xml:space="preserve"> EtCO</w:t>
      </w:r>
      <w:r w:rsidR="00CD2E04" w:rsidRPr="000E2260">
        <w:rPr>
          <w:rFonts w:ascii="Calibri Light" w:hAnsi="Calibri Light"/>
          <w:vertAlign w:val="subscript"/>
        </w:rPr>
        <w:t>2</w:t>
      </w:r>
      <w:r w:rsidR="00CD2E04" w:rsidRPr="000E2260">
        <w:rPr>
          <w:rFonts w:ascii="Calibri Light" w:hAnsi="Calibri Light"/>
        </w:rPr>
        <w:t xml:space="preserve"> </w:t>
      </w:r>
      <w:r w:rsidRPr="000E2260">
        <w:rPr>
          <w:rFonts w:ascii="Calibri Light" w:hAnsi="Calibri Light"/>
        </w:rPr>
        <w:t>module:</w:t>
      </w:r>
    </w:p>
    <w:p w:rsidR="0066034B" w:rsidRPr="000B4F19" w:rsidRDefault="00CD2E04">
      <w:pPr>
        <w:pStyle w:val="ListParagraph"/>
        <w:numPr>
          <w:ilvl w:val="0"/>
          <w:numId w:val="79"/>
        </w:numPr>
        <w:tabs>
          <w:tab w:val="left" w:pos="681"/>
          <w:tab w:val="left" w:pos="683"/>
        </w:tabs>
        <w:spacing w:before="150"/>
        <w:rPr>
          <w:rFonts w:ascii="Calibri Light" w:hAnsi="Calibri Light"/>
          <w:sz w:val="24"/>
        </w:rPr>
      </w:pPr>
      <w:r w:rsidRPr="000B4F19">
        <w:rPr>
          <w:rFonts w:ascii="Calibri Light" w:hAnsi="Calibri Light"/>
          <w:sz w:val="24"/>
        </w:rPr>
        <w:t>Fix the water trap to the water trap holder on the left side of the</w:t>
      </w:r>
      <w:r w:rsidRPr="000B4F19">
        <w:rPr>
          <w:rFonts w:ascii="Calibri Light" w:hAnsi="Calibri Light"/>
          <w:spacing w:val="-5"/>
          <w:sz w:val="24"/>
        </w:rPr>
        <w:t xml:space="preserve"> </w:t>
      </w:r>
      <w:r w:rsidRPr="000B4F19">
        <w:rPr>
          <w:rFonts w:ascii="Calibri Light" w:hAnsi="Calibri Light"/>
          <w:sz w:val="24"/>
        </w:rPr>
        <w:t>monitor.</w:t>
      </w:r>
    </w:p>
    <w:p w:rsidR="0066034B" w:rsidRPr="000B4F19" w:rsidRDefault="00CD2E04">
      <w:pPr>
        <w:pStyle w:val="ListParagraph"/>
        <w:numPr>
          <w:ilvl w:val="0"/>
          <w:numId w:val="79"/>
        </w:numPr>
        <w:tabs>
          <w:tab w:val="left" w:pos="681"/>
          <w:tab w:val="left" w:pos="683"/>
        </w:tabs>
        <w:rPr>
          <w:rFonts w:ascii="Calibri Light" w:hAnsi="Calibri Light"/>
          <w:sz w:val="24"/>
        </w:rPr>
      </w:pPr>
      <w:r w:rsidRPr="000B4F19">
        <w:rPr>
          <w:rFonts w:ascii="Calibri Light" w:hAnsi="Calibri Light"/>
          <w:sz w:val="24"/>
        </w:rPr>
        <w:t>Connect the sampling cannula or the sampling line to the water</w:t>
      </w:r>
      <w:r w:rsidRPr="000B4F19">
        <w:rPr>
          <w:rFonts w:ascii="Calibri Light" w:hAnsi="Calibri Light"/>
          <w:spacing w:val="-11"/>
          <w:sz w:val="24"/>
        </w:rPr>
        <w:t xml:space="preserve"> </w:t>
      </w:r>
      <w:r w:rsidRPr="000B4F19">
        <w:rPr>
          <w:rFonts w:ascii="Calibri Light" w:hAnsi="Calibri Light"/>
          <w:sz w:val="24"/>
        </w:rPr>
        <w:t>trap.</w:t>
      </w:r>
    </w:p>
    <w:p w:rsidR="0066034B" w:rsidRPr="000B4F19" w:rsidRDefault="00CD2E04">
      <w:pPr>
        <w:pStyle w:val="ListParagraph"/>
        <w:numPr>
          <w:ilvl w:val="0"/>
          <w:numId w:val="79"/>
        </w:numPr>
        <w:tabs>
          <w:tab w:val="left" w:pos="681"/>
          <w:tab w:val="left" w:pos="683"/>
        </w:tabs>
        <w:rPr>
          <w:rFonts w:ascii="Calibri Light" w:hAnsi="Calibri Light"/>
          <w:sz w:val="24"/>
        </w:rPr>
      </w:pPr>
      <w:r w:rsidRPr="000B4F19">
        <w:rPr>
          <w:rFonts w:ascii="Calibri Light" w:hAnsi="Calibri Light"/>
          <w:sz w:val="24"/>
        </w:rPr>
        <w:t xml:space="preserve">Set </w:t>
      </w:r>
      <w:r w:rsidRPr="000B4F19">
        <w:rPr>
          <w:rFonts w:ascii="Calibri Light" w:hAnsi="Calibri Light"/>
          <w:b/>
          <w:sz w:val="24"/>
        </w:rPr>
        <w:t xml:space="preserve">Work Mode </w:t>
      </w:r>
      <w:r w:rsidRPr="000B4F19">
        <w:rPr>
          <w:rFonts w:ascii="Calibri Light" w:hAnsi="Calibri Light"/>
          <w:sz w:val="24"/>
        </w:rPr>
        <w:t>to</w:t>
      </w:r>
      <w:r w:rsidRPr="000B4F19">
        <w:rPr>
          <w:rFonts w:ascii="Calibri Light" w:hAnsi="Calibri Light"/>
          <w:spacing w:val="-2"/>
          <w:sz w:val="24"/>
        </w:rPr>
        <w:t xml:space="preserve"> </w:t>
      </w:r>
      <w:r w:rsidRPr="000B4F19">
        <w:rPr>
          <w:rFonts w:ascii="Calibri Light" w:hAnsi="Calibri Light"/>
          <w:b/>
          <w:sz w:val="24"/>
        </w:rPr>
        <w:t>Measure</w:t>
      </w:r>
      <w:r w:rsidRPr="000B4F19">
        <w:rPr>
          <w:rFonts w:ascii="Calibri Light" w:hAnsi="Calibri Light"/>
          <w:sz w:val="24"/>
        </w:rPr>
        <w:t>.</w:t>
      </w:r>
    </w:p>
    <w:p w:rsidR="0066034B" w:rsidRPr="000B4F19" w:rsidRDefault="00CD2E04">
      <w:pPr>
        <w:pStyle w:val="ListParagraph"/>
        <w:numPr>
          <w:ilvl w:val="0"/>
          <w:numId w:val="79"/>
        </w:numPr>
        <w:tabs>
          <w:tab w:val="left" w:pos="681"/>
          <w:tab w:val="left" w:pos="683"/>
        </w:tabs>
        <w:spacing w:before="157" w:line="271" w:lineRule="auto"/>
        <w:ind w:right="1574"/>
        <w:rPr>
          <w:rFonts w:ascii="Calibri Light" w:hAnsi="Calibri Light"/>
          <w:sz w:val="24"/>
        </w:rPr>
      </w:pPr>
      <w:r w:rsidRPr="000B4F19">
        <w:rPr>
          <w:rFonts w:ascii="Calibri Light" w:hAnsi="Calibri Light"/>
          <w:noProof/>
        </w:rPr>
        <w:drawing>
          <wp:anchor distT="0" distB="0" distL="0" distR="0" simplePos="0" relativeHeight="218" behindDoc="0" locked="0" layoutInCell="1" allowOverlap="1" wp14:anchorId="1D88DA97" wp14:editId="26369266">
            <wp:simplePos x="0" y="0"/>
            <wp:positionH relativeFrom="page">
              <wp:posOffset>1921510</wp:posOffset>
            </wp:positionH>
            <wp:positionV relativeFrom="paragraph">
              <wp:posOffset>574206</wp:posOffset>
            </wp:positionV>
            <wp:extent cx="1370245" cy="1797367"/>
            <wp:effectExtent l="0" t="0" r="0" b="0"/>
            <wp:wrapTopAndBottom/>
            <wp:docPr id="25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1.jpeg"/>
                    <pic:cNvPicPr/>
                  </pic:nvPicPr>
                  <pic:blipFill>
                    <a:blip r:embed="rId170" cstate="print"/>
                    <a:stretch>
                      <a:fillRect/>
                    </a:stretch>
                  </pic:blipFill>
                  <pic:spPr>
                    <a:xfrm>
                      <a:off x="0" y="0"/>
                      <a:ext cx="1370245" cy="1797367"/>
                    </a:xfrm>
                    <a:prstGeom prst="rect">
                      <a:avLst/>
                    </a:prstGeom>
                  </pic:spPr>
                </pic:pic>
              </a:graphicData>
            </a:graphic>
          </wp:anchor>
        </w:drawing>
      </w:r>
      <w:r w:rsidRPr="000B4F19">
        <w:rPr>
          <w:rFonts w:ascii="Calibri Light" w:hAnsi="Calibri Light"/>
          <w:noProof/>
        </w:rPr>
        <w:drawing>
          <wp:anchor distT="0" distB="0" distL="0" distR="0" simplePos="0" relativeHeight="219" behindDoc="0" locked="0" layoutInCell="1" allowOverlap="1" wp14:anchorId="169B07BB" wp14:editId="54845F02">
            <wp:simplePos x="0" y="0"/>
            <wp:positionH relativeFrom="page">
              <wp:posOffset>3864609</wp:posOffset>
            </wp:positionH>
            <wp:positionV relativeFrom="paragraph">
              <wp:posOffset>574206</wp:posOffset>
            </wp:positionV>
            <wp:extent cx="2144031" cy="1825561"/>
            <wp:effectExtent l="0" t="0" r="0" b="0"/>
            <wp:wrapTopAndBottom/>
            <wp:docPr id="25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2.jpeg"/>
                    <pic:cNvPicPr/>
                  </pic:nvPicPr>
                  <pic:blipFill>
                    <a:blip r:embed="rId171" cstate="print"/>
                    <a:stretch>
                      <a:fillRect/>
                    </a:stretch>
                  </pic:blipFill>
                  <pic:spPr>
                    <a:xfrm>
                      <a:off x="0" y="0"/>
                      <a:ext cx="2144031" cy="1825561"/>
                    </a:xfrm>
                    <a:prstGeom prst="rect">
                      <a:avLst/>
                    </a:prstGeom>
                  </pic:spPr>
                </pic:pic>
              </a:graphicData>
            </a:graphic>
          </wp:anchor>
        </w:drawing>
      </w:r>
      <w:r w:rsidRPr="000B4F19">
        <w:rPr>
          <w:rFonts w:ascii="Calibri Light" w:hAnsi="Calibri Light"/>
          <w:sz w:val="24"/>
        </w:rPr>
        <w:t>For intubated patients, an airway adapter is required. For non-intubated patients, place the nasal cannula or the sampling mask onto the</w:t>
      </w:r>
      <w:r w:rsidRPr="000B4F19">
        <w:rPr>
          <w:rFonts w:ascii="Calibri Light" w:hAnsi="Calibri Light"/>
          <w:spacing w:val="-7"/>
          <w:sz w:val="24"/>
        </w:rPr>
        <w:t xml:space="preserve"> </w:t>
      </w:r>
      <w:r w:rsidRPr="000B4F19">
        <w:rPr>
          <w:rFonts w:ascii="Calibri Light" w:hAnsi="Calibri Light"/>
          <w:sz w:val="24"/>
        </w:rPr>
        <w:t>patient.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53DB3E7" wp14:editId="5B2B9F80">
                <wp:extent cx="6015355" cy="212090"/>
                <wp:effectExtent l="0" t="0" r="0" b="1905"/>
                <wp:docPr id="655"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53DB3E7" id="Text Box 289" o:spid="_x0000_s112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78"/>
        </w:numPr>
        <w:tabs>
          <w:tab w:val="left" w:pos="683"/>
        </w:tabs>
        <w:spacing w:before="89"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87616" behindDoc="0" locked="0" layoutInCell="1" allowOverlap="1" wp14:anchorId="3392D1A2" wp14:editId="22810F6B">
                <wp:simplePos x="0" y="0"/>
                <wp:positionH relativeFrom="page">
                  <wp:posOffset>774065</wp:posOffset>
                </wp:positionH>
                <wp:positionV relativeFrom="paragraph">
                  <wp:posOffset>-265430</wp:posOffset>
                </wp:positionV>
                <wp:extent cx="6015355" cy="36830"/>
                <wp:effectExtent l="0" t="0" r="0" b="0"/>
                <wp:wrapNone/>
                <wp:docPr id="652"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653" name="Line 288"/>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654" name="Rectangle 287"/>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89A8FE" id="Group 286" o:spid="_x0000_s1026" style="position:absolute;margin-left:60.95pt;margin-top:-20.9pt;width:473.65pt;height:2.9pt;z-index:25188761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OJQxsePAwAAEwkAAA4AAAAA&#10;AAAAAAAAAAAALgIAAGRycy9lMm9Eb2MueG1sUEsBAi0AFAAGAAgAAAAhAL9+eyrhAAAADAEAAA8A&#10;AAAAAAAAAAAAAAAA6QUAAGRycy9kb3ducmV2LnhtbFBLBQYAAAAABAAEAPMAAAD3BgAAAAA=&#10;">
                <v:line id="Line 288"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" strokecolor="#f90" strokeweight=".72pt"/>
                <v:rect id="Rectangle 287"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" fillcolor="#f90" stroked="f"/>
                <w10:wrap anchorx="page"/>
              </v:group>
            </w:pict>
          </mc:Fallback>
        </mc:AlternateContent>
      </w:r>
      <w:r w:rsidR="00CD2E04" w:rsidRPr="000B4F19">
        <w:rPr>
          <w:rFonts w:ascii="Calibri Light" w:hAnsi="Calibri Light"/>
          <w:sz w:val="24"/>
        </w:rPr>
        <w:t>The water trap collects water drops condensed in the sampling line and therefore prevents them from entering the module. If the water trap is nearly filled, you should replace it to avoid blocking the</w:t>
      </w:r>
      <w:r w:rsidR="00CD2E04" w:rsidRPr="000B4F19">
        <w:rPr>
          <w:rFonts w:ascii="Calibri Light" w:hAnsi="Calibri Light"/>
          <w:spacing w:val="-4"/>
          <w:sz w:val="24"/>
        </w:rPr>
        <w:t xml:space="preserve"> </w:t>
      </w:r>
      <w:r w:rsidR="00CD2E04" w:rsidRPr="000B4F19">
        <w:rPr>
          <w:rFonts w:ascii="Calibri Light" w:hAnsi="Calibri Light"/>
          <w:sz w:val="24"/>
        </w:rPr>
        <w:t>airway.</w:t>
      </w:r>
    </w:p>
    <w:p w:rsidR="0066034B" w:rsidRPr="000B4F19" w:rsidRDefault="0008195D">
      <w:pPr>
        <w:pStyle w:val="ListParagraph"/>
        <w:numPr>
          <w:ilvl w:val="0"/>
          <w:numId w:val="78"/>
        </w:numPr>
        <w:tabs>
          <w:tab w:val="left" w:pos="683"/>
        </w:tabs>
        <w:spacing w:before="124" w:line="268" w:lineRule="auto"/>
        <w:ind w:right="1240"/>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884544" behindDoc="1" locked="0" layoutInCell="1" allowOverlap="1" wp14:anchorId="4C392DFF" wp14:editId="48A67D55">
                <wp:simplePos x="0" y="0"/>
                <wp:positionH relativeFrom="page">
                  <wp:posOffset>774065</wp:posOffset>
                </wp:positionH>
                <wp:positionV relativeFrom="paragraph">
                  <wp:posOffset>1156970</wp:posOffset>
                </wp:positionV>
                <wp:extent cx="6015355" cy="36830"/>
                <wp:effectExtent l="0" t="0" r="0" b="0"/>
                <wp:wrapTopAndBottom/>
                <wp:docPr id="64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822"/>
                          <a:chExt cx="9473" cy="58"/>
                        </a:xfrm>
                      </wpg:grpSpPr>
                      <wps:wsp>
                        <wps:cNvPr id="650" name="Line 285"/>
                        <wps:cNvCnPr>
                          <a:cxnSpLocks noChangeShapeType="1"/>
                        </wps:cNvCnPr>
                        <wps:spPr bwMode="auto">
                          <a:xfrm>
                            <a:off x="1219" y="182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651" name="Line 284"/>
                        <wps:cNvCnPr>
                          <a:cxnSpLocks noChangeShapeType="1"/>
                        </wps:cNvCnPr>
                        <wps:spPr bwMode="auto">
                          <a:xfrm>
                            <a:off x="1219" y="186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FE1786" id="Group 283" o:spid="_x0000_s1026" style="position:absolute;margin-left:60.95pt;margin-top:91.1pt;width:473.65pt;height:2.9pt;z-index:-251431936;mso-wrap-distance-left:0;mso-wrap-distance-right:0;mso-position-horizontal-relative:page" coordorigin="1219,18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">
                <v:line id="Line 285" o:spid="_x0000_s1027" style="position:absolute;visibility:visible;mso-wrap-style:square" from="1219,1829" to="10692,1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" strokecolor="#f90" strokeweight=".72pt"/>
                <v:line id="Line 284" o:spid="_x0000_s1028" style="position:absolute;visibility:visible;mso-wrap-style:square" from="1219,1865" to="10692,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 xml:space="preserve">Based on </w:t>
      </w:r>
      <w:r w:rsidR="000E2260">
        <w:rPr>
          <w:rFonts w:ascii="Calibri Light" w:hAnsi="Calibri Light"/>
          <w:sz w:val="24"/>
        </w:rPr>
        <w:t>a sample gas temperature of 37</w:t>
      </w:r>
      <w:r w:rsidR="000E2260" w:rsidRPr="00212725">
        <w:rPr>
          <w:rFonts w:ascii="Calibri Light" w:hAnsi="Calibri Light" w:cs="Calibri Light"/>
          <w:sz w:val="24"/>
          <w:vertAlign w:val="superscript"/>
        </w:rPr>
        <w:t>o</w:t>
      </w:r>
      <w:r w:rsidR="000E2260">
        <w:rPr>
          <w:rFonts w:ascii="Calibri Light" w:hAnsi="Calibri Light"/>
          <w:sz w:val="24"/>
        </w:rPr>
        <w:t>C, a room temperature of 23</w:t>
      </w:r>
      <w:r w:rsidR="000E2260" w:rsidRPr="00212725">
        <w:rPr>
          <w:rFonts w:ascii="Calibri Light" w:hAnsi="Calibri Light" w:cs="Calibri Light"/>
          <w:sz w:val="24"/>
          <w:vertAlign w:val="superscript"/>
        </w:rPr>
        <w:t>o</w:t>
      </w:r>
      <w:r w:rsidR="00CD2E04" w:rsidRPr="000B4F19">
        <w:rPr>
          <w:rFonts w:ascii="Calibri Light" w:hAnsi="Calibri Light"/>
          <w:sz w:val="24"/>
        </w:rPr>
        <w:t>C and sample relative humidity of 100%, the water trap will be filled after approximately 90 hours with the flowrate of 100 ml/min and approximately 130 hours with the flowrate of</w:t>
      </w:r>
      <w:r w:rsidR="00CD2E04" w:rsidRPr="000B4F19">
        <w:rPr>
          <w:rFonts w:ascii="Calibri Light" w:hAnsi="Calibri Light"/>
          <w:spacing w:val="-4"/>
          <w:sz w:val="24"/>
        </w:rPr>
        <w:t xml:space="preserve"> </w:t>
      </w:r>
      <w:r w:rsidR="00CD2E04" w:rsidRPr="000B4F19">
        <w:rPr>
          <w:rFonts w:ascii="Calibri Light" w:hAnsi="Calibri Light"/>
          <w:sz w:val="24"/>
        </w:rPr>
        <w:t>70</w:t>
      </w:r>
      <w:r w:rsidR="00CD2E04" w:rsidRPr="000B4F19">
        <w:rPr>
          <w:rFonts w:ascii="Calibri Light" w:hAnsi="Calibri Light"/>
          <w:spacing w:val="-7"/>
          <w:sz w:val="24"/>
        </w:rPr>
        <w:t xml:space="preserve"> </w:t>
      </w:r>
      <w:r w:rsidR="00CD2E04" w:rsidRPr="000B4F19">
        <w:rPr>
          <w:rFonts w:ascii="Calibri Light" w:hAnsi="Calibri Light"/>
          <w:sz w:val="24"/>
        </w:rPr>
        <w:t>ml/min.</w:t>
      </w:r>
      <w:r w:rsidR="00CD2E04" w:rsidRPr="000B4F19">
        <w:rPr>
          <w:rFonts w:ascii="Calibri Light" w:hAnsi="Calibri Light"/>
          <w:spacing w:val="-6"/>
          <w:sz w:val="24"/>
        </w:rPr>
        <w:t xml:space="preserve"> </w:t>
      </w:r>
      <w:r w:rsidR="00CD2E04" w:rsidRPr="000B4F19">
        <w:rPr>
          <w:rFonts w:ascii="Calibri Light" w:hAnsi="Calibri Light"/>
          <w:sz w:val="24"/>
        </w:rPr>
        <w:t>In</w:t>
      </w:r>
      <w:r w:rsidR="00CD2E04" w:rsidRPr="000B4F19">
        <w:rPr>
          <w:rFonts w:ascii="Calibri Light" w:hAnsi="Calibri Light"/>
          <w:spacing w:val="-5"/>
          <w:sz w:val="24"/>
        </w:rPr>
        <w:t xml:space="preserve"> </w:t>
      </w:r>
      <w:r w:rsidR="00CD2E04" w:rsidRPr="000B4F19">
        <w:rPr>
          <w:rFonts w:ascii="Calibri Light" w:hAnsi="Calibri Light"/>
          <w:sz w:val="24"/>
        </w:rPr>
        <w:t>clinical</w:t>
      </w:r>
      <w:r w:rsidR="00CD2E04" w:rsidRPr="000B4F19">
        <w:rPr>
          <w:rFonts w:ascii="Calibri Light" w:hAnsi="Calibri Light"/>
          <w:spacing w:val="-7"/>
          <w:sz w:val="24"/>
        </w:rPr>
        <w:t xml:space="preserve"> </w:t>
      </w:r>
      <w:r w:rsidR="00CD2E04" w:rsidRPr="000B4F19">
        <w:rPr>
          <w:rFonts w:ascii="Calibri Light" w:hAnsi="Calibri Light"/>
          <w:sz w:val="24"/>
        </w:rPr>
        <w:t>practice,</w:t>
      </w:r>
      <w:r w:rsidR="00CD2E04" w:rsidRPr="000B4F19">
        <w:rPr>
          <w:rFonts w:ascii="Calibri Light" w:hAnsi="Calibri Light"/>
          <w:spacing w:val="-8"/>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water</w:t>
      </w:r>
      <w:r w:rsidR="00CD2E04" w:rsidRPr="000B4F19">
        <w:rPr>
          <w:rFonts w:ascii="Calibri Light" w:hAnsi="Calibri Light"/>
          <w:spacing w:val="-7"/>
          <w:sz w:val="24"/>
        </w:rPr>
        <w:t xml:space="preserve"> </w:t>
      </w:r>
      <w:r w:rsidR="00CD2E04" w:rsidRPr="000B4F19">
        <w:rPr>
          <w:rFonts w:ascii="Calibri Light" w:hAnsi="Calibri Light"/>
          <w:sz w:val="24"/>
        </w:rPr>
        <w:t>trap</w:t>
      </w:r>
      <w:r w:rsidR="00CD2E04" w:rsidRPr="000B4F19">
        <w:rPr>
          <w:rFonts w:ascii="Calibri Light" w:hAnsi="Calibri Light"/>
          <w:spacing w:val="-5"/>
          <w:sz w:val="24"/>
        </w:rPr>
        <w:t xml:space="preserve"> </w:t>
      </w:r>
      <w:r w:rsidR="00CD2E04" w:rsidRPr="000B4F19">
        <w:rPr>
          <w:rFonts w:ascii="Calibri Light" w:hAnsi="Calibri Light"/>
          <w:sz w:val="24"/>
        </w:rPr>
        <w:t>can</w:t>
      </w:r>
      <w:r w:rsidR="00CD2E04" w:rsidRPr="000B4F19">
        <w:rPr>
          <w:rFonts w:ascii="Calibri Light" w:hAnsi="Calibri Light"/>
          <w:spacing w:val="-7"/>
          <w:sz w:val="24"/>
        </w:rPr>
        <w:t xml:space="preserve"> </w:t>
      </w:r>
      <w:r w:rsidR="00CD2E04" w:rsidRPr="000B4F19">
        <w:rPr>
          <w:rFonts w:ascii="Calibri Light" w:hAnsi="Calibri Light"/>
          <w:sz w:val="24"/>
        </w:rPr>
        <w:t>be</w:t>
      </w:r>
      <w:r w:rsidR="00CD2E04" w:rsidRPr="000B4F19">
        <w:rPr>
          <w:rFonts w:ascii="Calibri Light" w:hAnsi="Calibri Light"/>
          <w:spacing w:val="-6"/>
          <w:sz w:val="24"/>
        </w:rPr>
        <w:t xml:space="preserve"> </w:t>
      </w:r>
      <w:r w:rsidR="00CD2E04" w:rsidRPr="000B4F19">
        <w:rPr>
          <w:rFonts w:ascii="Calibri Light" w:hAnsi="Calibri Light"/>
          <w:sz w:val="24"/>
        </w:rPr>
        <w:t>used</w:t>
      </w:r>
      <w:r w:rsidR="00CD2E04" w:rsidRPr="000B4F19">
        <w:rPr>
          <w:rFonts w:ascii="Calibri Light" w:hAnsi="Calibri Light"/>
          <w:spacing w:val="-7"/>
          <w:sz w:val="24"/>
        </w:rPr>
        <w:t xml:space="preserve"> </w:t>
      </w:r>
      <w:r w:rsidR="00CD2E04" w:rsidRPr="000B4F19">
        <w:rPr>
          <w:rFonts w:ascii="Calibri Light" w:hAnsi="Calibri Light"/>
          <w:sz w:val="24"/>
        </w:rPr>
        <w:t>for</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8"/>
          <w:sz w:val="24"/>
        </w:rPr>
        <w:t xml:space="preserve"> </w:t>
      </w:r>
      <w:r w:rsidR="00CD2E04" w:rsidRPr="000B4F19">
        <w:rPr>
          <w:rFonts w:ascii="Calibri Light" w:hAnsi="Calibri Light"/>
          <w:sz w:val="24"/>
        </w:rPr>
        <w:t>longer</w:t>
      </w:r>
      <w:r w:rsidR="00CD2E04" w:rsidRPr="000B4F19">
        <w:rPr>
          <w:rFonts w:ascii="Calibri Light" w:hAnsi="Calibri Light"/>
          <w:spacing w:val="-6"/>
          <w:sz w:val="24"/>
        </w:rPr>
        <w:t xml:space="preserve"> </w:t>
      </w:r>
      <w:r w:rsidR="00CD2E04" w:rsidRPr="000B4F19">
        <w:rPr>
          <w:rFonts w:ascii="Calibri Light" w:hAnsi="Calibri Light"/>
          <w:sz w:val="24"/>
        </w:rPr>
        <w:t>time</w:t>
      </w:r>
      <w:r w:rsidR="00CD2E04" w:rsidRPr="000B4F19">
        <w:rPr>
          <w:rFonts w:ascii="Calibri Light" w:hAnsi="Calibri Light"/>
          <w:spacing w:val="-8"/>
          <w:sz w:val="24"/>
        </w:rPr>
        <w:t xml:space="preserve"> </w:t>
      </w:r>
      <w:r w:rsidR="00CD2E04" w:rsidRPr="000B4F19">
        <w:rPr>
          <w:rFonts w:ascii="Calibri Light" w:hAnsi="Calibri Light"/>
          <w:sz w:val="24"/>
        </w:rPr>
        <w:t>before</w:t>
      </w:r>
      <w:r w:rsidR="00CD2E04" w:rsidRPr="000B4F19">
        <w:rPr>
          <w:rFonts w:ascii="Calibri Light" w:hAnsi="Calibri Light"/>
          <w:spacing w:val="-5"/>
          <w:sz w:val="24"/>
        </w:rPr>
        <w:t xml:space="preserve"> </w:t>
      </w:r>
      <w:r w:rsidR="00CD2E04" w:rsidRPr="000B4F19">
        <w:rPr>
          <w:rFonts w:ascii="Calibri Light" w:hAnsi="Calibri Light"/>
          <w:sz w:val="24"/>
        </w:rPr>
        <w:t>it is filled. It is recommended to replace the water trap once every</w:t>
      </w:r>
      <w:r w:rsidR="00CD2E04" w:rsidRPr="000B4F19">
        <w:rPr>
          <w:rFonts w:ascii="Calibri Light" w:hAnsi="Calibri Light"/>
          <w:spacing w:val="-15"/>
          <w:sz w:val="24"/>
        </w:rPr>
        <w:t xml:space="preserve"> </w:t>
      </w:r>
      <w:r w:rsidR="00CD2E04" w:rsidRPr="000B4F19">
        <w:rPr>
          <w:rFonts w:ascii="Calibri Light" w:hAnsi="Calibri Light"/>
          <w:sz w:val="24"/>
        </w:rPr>
        <w:t>month.</w:t>
      </w:r>
    </w:p>
    <w:p w:rsidR="0066034B" w:rsidRPr="000B4F19" w:rsidRDefault="0066034B">
      <w:pPr>
        <w:pStyle w:val="BodyText"/>
        <w:spacing w:before="6"/>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77"/>
        </w:numPr>
        <w:tabs>
          <w:tab w:val="left" w:pos="649"/>
        </w:tabs>
        <w:spacing w:line="271" w:lineRule="auto"/>
        <w:ind w:right="1243"/>
        <w:jc w:val="both"/>
        <w:rPr>
          <w:rFonts w:ascii="Calibri Light" w:hAnsi="Calibri Light"/>
          <w:sz w:val="24"/>
        </w:rPr>
      </w:pPr>
      <w:r w:rsidRPr="000B4F19">
        <w:rPr>
          <w:rFonts w:ascii="Calibri Light" w:hAnsi="Calibri Light"/>
          <w:sz w:val="24"/>
        </w:rPr>
        <w:t xml:space="preserve">Disconnect the water trap from the holder or set </w:t>
      </w:r>
      <w:r w:rsidRPr="000B4F19">
        <w:rPr>
          <w:rFonts w:ascii="Calibri Light" w:hAnsi="Calibri Light"/>
          <w:b/>
          <w:sz w:val="24"/>
        </w:rPr>
        <w:t xml:space="preserve">Work Mode </w:t>
      </w:r>
      <w:r w:rsidRPr="000B4F19">
        <w:rPr>
          <w:rFonts w:ascii="Calibri Light" w:hAnsi="Calibri Light"/>
          <w:sz w:val="24"/>
        </w:rPr>
        <w:t xml:space="preserve">to </w:t>
      </w:r>
      <w:r w:rsidRPr="000B4F19">
        <w:rPr>
          <w:rFonts w:ascii="Calibri Light" w:hAnsi="Calibri Light"/>
          <w:b/>
          <w:sz w:val="24"/>
        </w:rPr>
        <w:t xml:space="preserve">Standby </w:t>
      </w:r>
      <w:r w:rsidRPr="000B4F19">
        <w:rPr>
          <w:rFonts w:ascii="Calibri Light" w:hAnsi="Calibri Light"/>
          <w:sz w:val="24"/>
        </w:rPr>
        <w:t>when the module is not in</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77"/>
        </w:numPr>
        <w:tabs>
          <w:tab w:val="left" w:pos="649"/>
        </w:tabs>
        <w:spacing w:before="120" w:line="271" w:lineRule="auto"/>
        <w:ind w:right="1246"/>
        <w:jc w:val="both"/>
        <w:rPr>
          <w:rFonts w:ascii="Calibri Light" w:hAnsi="Calibri Light"/>
          <w:sz w:val="24"/>
        </w:rPr>
      </w:pPr>
      <w:r w:rsidRPr="000B4F19">
        <w:rPr>
          <w:rFonts w:ascii="Calibri Light" w:hAnsi="Calibri Light"/>
          <w:sz w:val="24"/>
        </w:rPr>
        <w:t>To avoid patient cross infection, do not connect the exhaust tube to the ventilator circuit. If the sampled gas is returned to the breathing system, always use the bacterial filter of the sample gas return</w:t>
      </w:r>
      <w:r w:rsidRPr="000B4F19">
        <w:rPr>
          <w:rFonts w:ascii="Calibri Light" w:hAnsi="Calibri Light"/>
          <w:spacing w:val="-3"/>
          <w:sz w:val="24"/>
        </w:rPr>
        <w:t xml:space="preserve"> </w:t>
      </w:r>
      <w:r w:rsidRPr="000B4F19">
        <w:rPr>
          <w:rFonts w:ascii="Calibri Light" w:hAnsi="Calibri Light"/>
          <w:sz w:val="24"/>
        </w:rPr>
        <w:t>kit.</w:t>
      </w:r>
    </w:p>
    <w:p w:rsidR="0066034B" w:rsidRPr="000B4F19" w:rsidRDefault="0066034B">
      <w:pPr>
        <w:pStyle w:val="BodyText"/>
        <w:spacing w:before="8"/>
        <w:rPr>
          <w:rFonts w:ascii="Calibri Light" w:hAnsi="Calibri Light"/>
          <w:sz w:val="20"/>
        </w:rPr>
      </w:pPr>
    </w:p>
    <w:p w:rsidR="0066034B" w:rsidRPr="000B4F19" w:rsidRDefault="000E2260">
      <w:pPr>
        <w:pStyle w:val="Heading6"/>
        <w:ind w:left="228"/>
        <w:rPr>
          <w:rFonts w:ascii="Calibri Light" w:hAnsi="Calibri Light"/>
        </w:rPr>
      </w:pPr>
      <w:r>
        <w:rPr>
          <w:rFonts w:ascii="Calibri Light" w:hAnsi="Calibri Light"/>
        </w:rPr>
        <w:t xml:space="preserve">Measurement Step for </w:t>
      </w:r>
      <w:proofErr w:type="spellStart"/>
      <w:r w:rsidR="00CD2E04" w:rsidRPr="000B4F19">
        <w:rPr>
          <w:rFonts w:ascii="Calibri Light" w:hAnsi="Calibri Light"/>
        </w:rPr>
        <w:t>Respironics</w:t>
      </w:r>
      <w:proofErr w:type="spellEnd"/>
      <w:r w:rsidR="00CD2E04" w:rsidRPr="000B4F19">
        <w:rPr>
          <w:rFonts w:ascii="Calibri Light" w:hAnsi="Calibri Light"/>
        </w:rPr>
        <w:t xml:space="preserve"> </w:t>
      </w:r>
      <w:proofErr w:type="spellStart"/>
      <w:r w:rsidR="00CD2E04" w:rsidRPr="000B4F19">
        <w:rPr>
          <w:rFonts w:ascii="Calibri Light" w:hAnsi="Calibri Light"/>
        </w:rPr>
        <w:t>Sidestream</w:t>
      </w:r>
      <w:proofErr w:type="spellEnd"/>
      <w:r w:rsidR="00CD2E04" w:rsidRPr="000B4F19">
        <w:rPr>
          <w:rFonts w:ascii="Calibri Light" w:hAnsi="Calibri Light"/>
        </w:rPr>
        <w:t xml:space="preserve"> Module</w:t>
      </w:r>
      <w:r>
        <w:rPr>
          <w:rFonts w:ascii="Calibri Light" w:hAnsi="Calibri Light"/>
        </w:rPr>
        <w:t>:</w:t>
      </w:r>
    </w:p>
    <w:p w:rsidR="0066034B" w:rsidRPr="000B4F19" w:rsidRDefault="00CD2E04">
      <w:pPr>
        <w:pStyle w:val="ListParagraph"/>
        <w:numPr>
          <w:ilvl w:val="0"/>
          <w:numId w:val="76"/>
        </w:numPr>
        <w:tabs>
          <w:tab w:val="left" w:pos="698"/>
          <w:tab w:val="left" w:pos="699"/>
        </w:tabs>
        <w:spacing w:before="153" w:line="271" w:lineRule="auto"/>
        <w:ind w:right="1247" w:firstLine="0"/>
        <w:rPr>
          <w:rFonts w:ascii="Calibri Light" w:hAnsi="Calibri Light"/>
          <w:sz w:val="24"/>
        </w:rPr>
      </w:pPr>
      <w:r w:rsidRPr="000B4F19">
        <w:rPr>
          <w:rFonts w:ascii="Calibri Light" w:hAnsi="Calibri Light"/>
          <w:sz w:val="24"/>
        </w:rPr>
        <w:t>Plug the sensor cable into the monitor’s CO</w:t>
      </w:r>
      <w:r w:rsidRPr="000B4F19">
        <w:rPr>
          <w:rFonts w:ascii="Calibri Light" w:hAnsi="Calibri Light"/>
          <w:sz w:val="24"/>
          <w:vertAlign w:val="subscript"/>
        </w:rPr>
        <w:t>2</w:t>
      </w:r>
      <w:r w:rsidRPr="000B4F19">
        <w:rPr>
          <w:rFonts w:ascii="Calibri Light" w:hAnsi="Calibri Light"/>
          <w:sz w:val="24"/>
        </w:rPr>
        <w:t xml:space="preserve"> input connector. Allow the sensor two minutes for</w:t>
      </w:r>
      <w:r w:rsidRPr="000B4F19">
        <w:rPr>
          <w:rFonts w:ascii="Calibri Light" w:hAnsi="Calibri Light"/>
          <w:spacing w:val="-1"/>
          <w:sz w:val="24"/>
        </w:rPr>
        <w:t xml:space="preserve"> </w:t>
      </w:r>
      <w:r w:rsidRPr="000B4F19">
        <w:rPr>
          <w:rFonts w:ascii="Calibri Light" w:hAnsi="Calibri Light"/>
          <w:sz w:val="24"/>
        </w:rPr>
        <w:t>warm-up.</w:t>
      </w:r>
    </w:p>
    <w:p w:rsidR="0066034B" w:rsidRPr="000B4F19" w:rsidRDefault="00CD2E04">
      <w:pPr>
        <w:pStyle w:val="ListParagraph"/>
        <w:numPr>
          <w:ilvl w:val="0"/>
          <w:numId w:val="76"/>
        </w:numPr>
        <w:tabs>
          <w:tab w:val="left" w:pos="698"/>
          <w:tab w:val="left" w:pos="699"/>
        </w:tabs>
        <w:spacing w:before="120" w:line="271" w:lineRule="auto"/>
        <w:ind w:right="1250" w:firstLine="0"/>
        <w:rPr>
          <w:rFonts w:ascii="Calibri Light" w:hAnsi="Calibri Light"/>
          <w:sz w:val="24"/>
        </w:rPr>
      </w:pPr>
      <w:r w:rsidRPr="000B4F19">
        <w:rPr>
          <w:rFonts w:ascii="Calibri Light" w:hAnsi="Calibri Light"/>
          <w:noProof/>
        </w:rPr>
        <w:drawing>
          <wp:anchor distT="0" distB="0" distL="0" distR="0" simplePos="0" relativeHeight="222" behindDoc="0" locked="0" layoutInCell="1" allowOverlap="1" wp14:anchorId="3622FCB9" wp14:editId="77460CB0">
            <wp:simplePos x="0" y="0"/>
            <wp:positionH relativeFrom="page">
              <wp:posOffset>2256789</wp:posOffset>
            </wp:positionH>
            <wp:positionV relativeFrom="paragraph">
              <wp:posOffset>552743</wp:posOffset>
            </wp:positionV>
            <wp:extent cx="3013051" cy="1464468"/>
            <wp:effectExtent l="0" t="0" r="0" b="0"/>
            <wp:wrapTopAndBottom/>
            <wp:docPr id="26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3.jpeg"/>
                    <pic:cNvPicPr/>
                  </pic:nvPicPr>
                  <pic:blipFill>
                    <a:blip r:embed="rId172" cstate="print"/>
                    <a:stretch>
                      <a:fillRect/>
                    </a:stretch>
                  </pic:blipFill>
                  <pic:spPr>
                    <a:xfrm>
                      <a:off x="0" y="0"/>
                      <a:ext cx="3013051" cy="1464468"/>
                    </a:xfrm>
                    <a:prstGeom prst="rect">
                      <a:avLst/>
                    </a:prstGeom>
                  </pic:spPr>
                </pic:pic>
              </a:graphicData>
            </a:graphic>
          </wp:anchor>
        </w:drawing>
      </w:r>
      <w:r w:rsidRPr="000B4F19">
        <w:rPr>
          <w:rFonts w:ascii="Calibri Light" w:hAnsi="Calibri Light"/>
          <w:sz w:val="24"/>
        </w:rPr>
        <w:t xml:space="preserve">Appropriately connect the cannula, airway adapter or sample line to the sensor. </w:t>
      </w:r>
      <w:r w:rsidRPr="000B4F19">
        <w:rPr>
          <w:rFonts w:ascii="Calibri Light" w:hAnsi="Calibri Light"/>
          <w:spacing w:val="-3"/>
          <w:sz w:val="24"/>
        </w:rPr>
        <w:t xml:space="preserve">It </w:t>
      </w:r>
      <w:r w:rsidRPr="000B4F19">
        <w:rPr>
          <w:rFonts w:ascii="Calibri Light" w:hAnsi="Calibri Light"/>
          <w:sz w:val="24"/>
        </w:rPr>
        <w:t>will click into place when seated</w:t>
      </w:r>
      <w:r w:rsidRPr="000B4F19">
        <w:rPr>
          <w:rFonts w:ascii="Calibri Light" w:hAnsi="Calibri Light"/>
          <w:spacing w:val="-2"/>
          <w:sz w:val="24"/>
        </w:rPr>
        <w:t xml:space="preserve"> </w:t>
      </w:r>
      <w:r w:rsidRPr="000B4F19">
        <w:rPr>
          <w:rFonts w:ascii="Calibri Light" w:hAnsi="Calibri Light"/>
          <w:sz w:val="24"/>
        </w:rPr>
        <w:t>correctly.</w:t>
      </w:r>
    </w:p>
    <w:p w:rsidR="0066034B" w:rsidRPr="000B4F19" w:rsidRDefault="00CD2E04">
      <w:pPr>
        <w:spacing w:before="150"/>
        <w:ind w:left="2890"/>
        <w:rPr>
          <w:rFonts w:ascii="Calibri Light" w:hAnsi="Calibri Light"/>
          <w:sz w:val="21"/>
        </w:rPr>
      </w:pPr>
      <w:r w:rsidRPr="000B4F19">
        <w:rPr>
          <w:rFonts w:ascii="Calibri Light" w:hAnsi="Calibri Light"/>
          <w:sz w:val="21"/>
        </w:rPr>
        <w:t xml:space="preserve">Connecting </w:t>
      </w:r>
      <w:proofErr w:type="spellStart"/>
      <w:r w:rsidRPr="000B4F19">
        <w:rPr>
          <w:rFonts w:ascii="Calibri Light" w:hAnsi="Calibri Light"/>
          <w:sz w:val="21"/>
        </w:rPr>
        <w:t>Respironics</w:t>
      </w:r>
      <w:proofErr w:type="spellEnd"/>
      <w:r w:rsidRPr="000B4F19">
        <w:rPr>
          <w:rFonts w:ascii="Calibri Light" w:hAnsi="Calibri Light"/>
          <w:sz w:val="21"/>
        </w:rPr>
        <w:t xml:space="preserve"> </w:t>
      </w:r>
      <w:proofErr w:type="spellStart"/>
      <w:r w:rsidRPr="000B4F19">
        <w:rPr>
          <w:rFonts w:ascii="Calibri Light" w:hAnsi="Calibri Light"/>
          <w:sz w:val="21"/>
        </w:rPr>
        <w:t>Sidestream</w:t>
      </w:r>
      <w:proofErr w:type="spellEnd"/>
      <w:r w:rsidRPr="000B4F19">
        <w:rPr>
          <w:rFonts w:ascii="Calibri Light" w:hAnsi="Calibri Light"/>
          <w:sz w:val="21"/>
        </w:rPr>
        <w:t xml:space="preserve"> Module</w:t>
      </w:r>
    </w:p>
    <w:p w:rsidR="0066034B" w:rsidRPr="000B4F19" w:rsidRDefault="00CD2E04">
      <w:pPr>
        <w:pStyle w:val="ListParagraph"/>
        <w:numPr>
          <w:ilvl w:val="0"/>
          <w:numId w:val="76"/>
        </w:numPr>
        <w:tabs>
          <w:tab w:val="left" w:pos="698"/>
          <w:tab w:val="left" w:pos="699"/>
        </w:tabs>
        <w:spacing w:before="147"/>
        <w:ind w:left="698"/>
        <w:rPr>
          <w:rFonts w:ascii="Calibri Light" w:hAnsi="Calibri Light"/>
          <w:sz w:val="24"/>
        </w:rPr>
      </w:pPr>
      <w:r w:rsidRPr="000B4F19">
        <w:rPr>
          <w:rFonts w:ascii="Calibri Light" w:hAnsi="Calibri Light"/>
          <w:sz w:val="24"/>
        </w:rPr>
        <w:t>To zero the sensor, please refer to zeroing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CD2E04">
      <w:pPr>
        <w:pStyle w:val="ListParagraph"/>
        <w:numPr>
          <w:ilvl w:val="0"/>
          <w:numId w:val="76"/>
        </w:numPr>
        <w:tabs>
          <w:tab w:val="left" w:pos="698"/>
          <w:tab w:val="left" w:pos="699"/>
        </w:tabs>
        <w:ind w:left="698"/>
        <w:rPr>
          <w:rFonts w:ascii="Calibri Light" w:hAnsi="Calibri Light"/>
          <w:sz w:val="24"/>
        </w:rPr>
      </w:pPr>
      <w:r w:rsidRPr="000B4F19">
        <w:rPr>
          <w:rFonts w:ascii="Calibri Light" w:hAnsi="Calibri Light"/>
          <w:sz w:val="24"/>
        </w:rPr>
        <w:t>For intubated patients, an airway adapter is</w:t>
      </w:r>
      <w:r w:rsidRPr="000B4F19">
        <w:rPr>
          <w:rFonts w:ascii="Calibri Light" w:hAnsi="Calibri Light"/>
          <w:spacing w:val="-5"/>
          <w:sz w:val="24"/>
        </w:rPr>
        <w:t xml:space="preserve"> </w:t>
      </w:r>
      <w:r w:rsidRPr="000B4F19">
        <w:rPr>
          <w:rFonts w:ascii="Calibri Light" w:hAnsi="Calibri Light"/>
          <w:sz w:val="24"/>
        </w:rPr>
        <w:t>required;</w:t>
      </w:r>
    </w:p>
    <w:p w:rsidR="0066034B" w:rsidRPr="000B4F19" w:rsidRDefault="00CD2E04">
      <w:pPr>
        <w:pStyle w:val="BodyText"/>
        <w:spacing w:before="4"/>
        <w:rPr>
          <w:rFonts w:ascii="Calibri Light" w:hAnsi="Calibri Light"/>
          <w:sz w:val="12"/>
        </w:rPr>
      </w:pPr>
      <w:r w:rsidRPr="000B4F19">
        <w:rPr>
          <w:rFonts w:ascii="Calibri Light" w:hAnsi="Calibri Light"/>
          <w:noProof/>
        </w:rPr>
        <w:drawing>
          <wp:anchor distT="0" distB="0" distL="0" distR="0" simplePos="0" relativeHeight="223" behindDoc="0" locked="0" layoutInCell="1" allowOverlap="1" wp14:anchorId="5561A0B7" wp14:editId="1D5F7229">
            <wp:simplePos x="0" y="0"/>
            <wp:positionH relativeFrom="page">
              <wp:posOffset>3014345</wp:posOffset>
            </wp:positionH>
            <wp:positionV relativeFrom="paragraph">
              <wp:posOffset>115374</wp:posOffset>
            </wp:positionV>
            <wp:extent cx="1529643" cy="1327023"/>
            <wp:effectExtent l="0" t="0" r="0" b="0"/>
            <wp:wrapTopAndBottom/>
            <wp:docPr id="26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4.png"/>
                    <pic:cNvPicPr/>
                  </pic:nvPicPr>
                  <pic:blipFill>
                    <a:blip r:embed="rId173" cstate="print"/>
                    <a:stretch>
                      <a:fillRect/>
                    </a:stretch>
                  </pic:blipFill>
                  <pic:spPr>
                    <a:xfrm>
                      <a:off x="0" y="0"/>
                      <a:ext cx="1529643" cy="1327023"/>
                    </a:xfrm>
                    <a:prstGeom prst="rect">
                      <a:avLst/>
                    </a:prstGeom>
                  </pic:spPr>
                </pic:pic>
              </a:graphicData>
            </a:graphic>
          </wp:anchor>
        </w:drawing>
      </w:r>
    </w:p>
    <w:p w:rsidR="0066034B" w:rsidRPr="000B4F19" w:rsidRDefault="0066034B">
      <w:pPr>
        <w:rPr>
          <w:rFonts w:ascii="Calibri Light" w:hAnsi="Calibri Light"/>
          <w:sz w:val="12"/>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18"/>
        </w:rPr>
      </w:pPr>
    </w:p>
    <w:p w:rsidR="0066034B" w:rsidRPr="000B4F19" w:rsidRDefault="00CD2E04">
      <w:pPr>
        <w:pStyle w:val="BodyText"/>
        <w:ind w:left="3634"/>
        <w:rPr>
          <w:rFonts w:ascii="Calibri Light" w:hAnsi="Calibri Light"/>
          <w:sz w:val="20"/>
        </w:rPr>
      </w:pPr>
      <w:r w:rsidRPr="000B4F19">
        <w:rPr>
          <w:rFonts w:ascii="Calibri Light" w:hAnsi="Calibri Light"/>
          <w:noProof/>
          <w:sz w:val="20"/>
        </w:rPr>
        <w:drawing>
          <wp:inline distT="0" distB="0" distL="0" distR="0" wp14:anchorId="71AB5506" wp14:editId="54E9C7FB">
            <wp:extent cx="1647700" cy="955357"/>
            <wp:effectExtent l="0" t="0" r="0" b="0"/>
            <wp:docPr id="265"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5.png"/>
                    <pic:cNvPicPr/>
                  </pic:nvPicPr>
                  <pic:blipFill>
                    <a:blip r:embed="rId174" cstate="print"/>
                    <a:stretch>
                      <a:fillRect/>
                    </a:stretch>
                  </pic:blipFill>
                  <pic:spPr>
                    <a:xfrm>
                      <a:off x="0" y="0"/>
                      <a:ext cx="1647700" cy="955357"/>
                    </a:xfrm>
                    <a:prstGeom prst="rect">
                      <a:avLst/>
                    </a:prstGeom>
                  </pic:spPr>
                </pic:pic>
              </a:graphicData>
            </a:graphic>
          </wp:inline>
        </w:drawing>
      </w:r>
    </w:p>
    <w:p w:rsidR="0066034B" w:rsidRPr="000B4F19" w:rsidRDefault="00CD2E04">
      <w:pPr>
        <w:spacing w:before="154"/>
        <w:ind w:left="423" w:right="1434"/>
        <w:jc w:val="center"/>
        <w:rPr>
          <w:rFonts w:ascii="Calibri Light" w:hAnsi="Calibri Light"/>
          <w:sz w:val="21"/>
        </w:rPr>
      </w:pPr>
      <w:r w:rsidRPr="000B4F19">
        <w:rPr>
          <w:rFonts w:ascii="Calibri Light" w:hAnsi="Calibri Light"/>
          <w:sz w:val="21"/>
        </w:rPr>
        <w:t>Air adapter</w:t>
      </w:r>
    </w:p>
    <w:p w:rsidR="0066034B" w:rsidRPr="000B4F19" w:rsidRDefault="00CD2E04">
      <w:pPr>
        <w:pStyle w:val="BodyText"/>
        <w:spacing w:before="147"/>
        <w:ind w:left="227"/>
        <w:rPr>
          <w:rFonts w:ascii="Calibri Light" w:hAnsi="Calibri Light"/>
        </w:rPr>
      </w:pPr>
      <w:r w:rsidRPr="000B4F19">
        <w:rPr>
          <w:rFonts w:ascii="Calibri Light" w:hAnsi="Calibri Light"/>
        </w:rPr>
        <w:t>For non-intubated patients: Place the nasal cannula onto the patient.</w:t>
      </w:r>
    </w:p>
    <w:p w:rsidR="0066034B" w:rsidRPr="000B4F19" w:rsidRDefault="00CD2E04">
      <w:pPr>
        <w:pStyle w:val="BodyText"/>
        <w:spacing w:before="6"/>
        <w:rPr>
          <w:rFonts w:ascii="Calibri Light" w:hAnsi="Calibri Light"/>
          <w:sz w:val="16"/>
        </w:rPr>
      </w:pPr>
      <w:r w:rsidRPr="000B4F19">
        <w:rPr>
          <w:rFonts w:ascii="Calibri Light" w:hAnsi="Calibri Light"/>
          <w:noProof/>
        </w:rPr>
        <w:drawing>
          <wp:anchor distT="0" distB="0" distL="0" distR="0" simplePos="0" relativeHeight="225" behindDoc="0" locked="0" layoutInCell="1" allowOverlap="1" wp14:anchorId="27A9CB51" wp14:editId="37E9A1D1">
            <wp:simplePos x="0" y="0"/>
            <wp:positionH relativeFrom="page">
              <wp:posOffset>3204845</wp:posOffset>
            </wp:positionH>
            <wp:positionV relativeFrom="paragraph">
              <wp:posOffset>145993</wp:posOffset>
            </wp:positionV>
            <wp:extent cx="1144082" cy="1664970"/>
            <wp:effectExtent l="0" t="0" r="0" b="0"/>
            <wp:wrapTopAndBottom/>
            <wp:docPr id="26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6.png"/>
                    <pic:cNvPicPr/>
                  </pic:nvPicPr>
                  <pic:blipFill>
                    <a:blip r:embed="rId175" cstate="print"/>
                    <a:stretch>
                      <a:fillRect/>
                    </a:stretch>
                  </pic:blipFill>
                  <pic:spPr>
                    <a:xfrm>
                      <a:off x="0" y="0"/>
                      <a:ext cx="1144082" cy="1664970"/>
                    </a:xfrm>
                    <a:prstGeom prst="rect">
                      <a:avLst/>
                    </a:prstGeom>
                  </pic:spPr>
                </pic:pic>
              </a:graphicData>
            </a:graphic>
          </wp:anchor>
        </w:drawing>
      </w:r>
    </w:p>
    <w:p w:rsidR="0066034B" w:rsidRPr="000B4F19" w:rsidRDefault="0066034B">
      <w:pPr>
        <w:pStyle w:val="BodyText"/>
        <w:spacing w:before="3"/>
        <w:rPr>
          <w:rFonts w:ascii="Calibri Light" w:hAnsi="Calibri Light"/>
          <w:sz w:val="6"/>
        </w:rPr>
      </w:pPr>
    </w:p>
    <w:p w:rsidR="0066034B" w:rsidRPr="000B4F19" w:rsidRDefault="0066034B">
      <w:pPr>
        <w:rPr>
          <w:rFonts w:ascii="Calibri Light" w:hAnsi="Calibri Light"/>
          <w:sz w:val="6"/>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6"/>
        </w:rPr>
      </w:pPr>
    </w:p>
    <w:p w:rsidR="0066034B" w:rsidRPr="000B4F19" w:rsidRDefault="00CD2E04">
      <w:pPr>
        <w:pStyle w:val="Heading6"/>
        <w:spacing w:before="189"/>
        <w:ind w:left="228"/>
        <w:rPr>
          <w:rFonts w:ascii="Calibri Light" w:hAnsi="Calibri Light"/>
        </w:rPr>
      </w:pPr>
      <w:r w:rsidRPr="000B4F19">
        <w:rPr>
          <w:rFonts w:ascii="Calibri Light" w:hAnsi="Calibri Light"/>
        </w:rPr>
        <w:t>NOTE:</w:t>
      </w:r>
    </w:p>
    <w:p w:rsidR="0066034B" w:rsidRPr="000B4F19" w:rsidRDefault="00CD2E04">
      <w:pPr>
        <w:spacing w:before="94"/>
        <w:ind w:left="228"/>
        <w:rPr>
          <w:rFonts w:ascii="Calibri Light" w:hAnsi="Calibri Light"/>
          <w:sz w:val="21"/>
        </w:rPr>
      </w:pPr>
      <w:r w:rsidRPr="000B4F19">
        <w:rPr>
          <w:rFonts w:ascii="Calibri Light" w:hAnsi="Calibri Light"/>
        </w:rPr>
        <w:br w:type="column"/>
      </w:r>
      <w:r w:rsidRPr="000B4F19">
        <w:rPr>
          <w:rFonts w:ascii="Calibri Light" w:hAnsi="Calibri Light"/>
          <w:sz w:val="21"/>
        </w:rPr>
        <w:lastRenderedPageBreak/>
        <w:t>Place the nasal cannula</w:t>
      </w:r>
    </w:p>
    <w:p w:rsidR="0066034B" w:rsidRPr="000B4F19" w:rsidRDefault="0066034B">
      <w:pPr>
        <w:rPr>
          <w:rFonts w:ascii="Calibri Light" w:hAnsi="Calibri Light"/>
          <w:sz w:val="21"/>
        </w:rPr>
        <w:sectPr w:rsidR="0066034B" w:rsidRPr="000B4F19">
          <w:type w:val="continuous"/>
          <w:pgSz w:w="11910" w:h="16850"/>
          <w:pgMar w:top="780" w:right="0" w:bottom="280" w:left="1020" w:header="720" w:footer="720" w:gutter="0"/>
          <w:cols w:num="2" w:space="720" w:equalWidth="0">
            <w:col w:w="1015" w:space="2576"/>
            <w:col w:w="7299"/>
          </w:cols>
        </w:sectPr>
      </w:pPr>
    </w:p>
    <w:p w:rsidR="0066034B" w:rsidRPr="000B4F19" w:rsidRDefault="00CD2E04">
      <w:pPr>
        <w:pStyle w:val="ListParagraph"/>
        <w:numPr>
          <w:ilvl w:val="0"/>
          <w:numId w:val="75"/>
        </w:numPr>
        <w:tabs>
          <w:tab w:val="left" w:pos="588"/>
          <w:tab w:val="left" w:pos="589"/>
        </w:tabs>
        <w:spacing w:before="154" w:line="271" w:lineRule="auto"/>
        <w:ind w:right="1718"/>
        <w:rPr>
          <w:rFonts w:ascii="Calibri Light" w:hAnsi="Calibri Light"/>
          <w:sz w:val="24"/>
        </w:rPr>
      </w:pPr>
      <w:r w:rsidRPr="000B4F19">
        <w:rPr>
          <w:rFonts w:ascii="Calibri Light" w:hAnsi="Calibri Light"/>
          <w:sz w:val="24"/>
        </w:rPr>
        <w:lastRenderedPageBreak/>
        <w:t>You must perform a zero calibration as described in this procedure each time the ambient temperature changes more than 10 °C (for example during</w:t>
      </w:r>
      <w:r w:rsidRPr="000B4F19">
        <w:rPr>
          <w:rFonts w:ascii="Calibri Light" w:hAnsi="Calibri Light"/>
          <w:spacing w:val="-21"/>
          <w:sz w:val="24"/>
        </w:rPr>
        <w:t xml:space="preserve"> </w:t>
      </w:r>
      <w:r w:rsidRPr="000B4F19">
        <w:rPr>
          <w:rFonts w:ascii="Calibri Light" w:hAnsi="Calibri Light"/>
          <w:sz w:val="24"/>
        </w:rPr>
        <w:t>transport).</w:t>
      </w:r>
    </w:p>
    <w:p w:rsidR="0066034B" w:rsidRPr="000B4F19" w:rsidRDefault="00CD2E04">
      <w:pPr>
        <w:pStyle w:val="ListParagraph"/>
        <w:numPr>
          <w:ilvl w:val="0"/>
          <w:numId w:val="75"/>
        </w:numPr>
        <w:tabs>
          <w:tab w:val="left" w:pos="588"/>
          <w:tab w:val="left" w:pos="589"/>
        </w:tabs>
        <w:spacing w:before="121" w:line="271" w:lineRule="auto"/>
        <w:ind w:right="1369"/>
        <w:rPr>
          <w:rFonts w:ascii="Calibri Light" w:hAnsi="Calibri Light"/>
          <w:sz w:val="24"/>
        </w:rPr>
      </w:pPr>
      <w:r w:rsidRPr="000B4F19">
        <w:rPr>
          <w:rFonts w:ascii="Calibri Light" w:hAnsi="Calibri Light"/>
          <w:sz w:val="24"/>
        </w:rPr>
        <w:t>Always connect the airway adapter to the sensor before inserting the airway adapter into the breathing circuit. In reverse, always remove the airway adapter from the breathing circuit before removing the</w:t>
      </w:r>
      <w:r w:rsidRPr="000B4F19">
        <w:rPr>
          <w:rFonts w:ascii="Calibri Light" w:hAnsi="Calibri Light"/>
          <w:spacing w:val="-3"/>
          <w:sz w:val="24"/>
        </w:rPr>
        <w:t xml:space="preserve"> </w:t>
      </w:r>
      <w:r w:rsidRPr="000B4F19">
        <w:rPr>
          <w:rFonts w:ascii="Calibri Light" w:hAnsi="Calibri Light"/>
          <w:sz w:val="24"/>
        </w:rPr>
        <w:t>sensor.</w:t>
      </w:r>
    </w:p>
    <w:p w:rsidR="0066034B" w:rsidRPr="000B4F19" w:rsidRDefault="00CD2E04">
      <w:pPr>
        <w:pStyle w:val="ListParagraph"/>
        <w:numPr>
          <w:ilvl w:val="0"/>
          <w:numId w:val="75"/>
        </w:numPr>
        <w:tabs>
          <w:tab w:val="left" w:pos="588"/>
          <w:tab w:val="left" w:pos="589"/>
        </w:tabs>
        <w:spacing w:before="120" w:line="268" w:lineRule="auto"/>
        <w:ind w:right="1254"/>
        <w:rPr>
          <w:rFonts w:ascii="Calibri Light" w:hAnsi="Calibri Light"/>
          <w:sz w:val="24"/>
        </w:rPr>
      </w:pPr>
      <w:r w:rsidRPr="000B4F19">
        <w:rPr>
          <w:rFonts w:ascii="Calibri Light" w:hAnsi="Calibri Light"/>
          <w:sz w:val="24"/>
        </w:rPr>
        <w:t>Always disconnect the cannula, airway adapter or sample line from the sensor when the sensor is not in</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75"/>
        </w:numPr>
        <w:tabs>
          <w:tab w:val="left" w:pos="588"/>
          <w:tab w:val="left" w:pos="589"/>
        </w:tabs>
        <w:spacing w:before="124" w:line="271" w:lineRule="auto"/>
        <w:ind w:right="1253"/>
        <w:rPr>
          <w:rFonts w:ascii="Calibri Light" w:hAnsi="Calibri Light"/>
          <w:sz w:val="24"/>
        </w:rPr>
      </w:pPr>
      <w:r w:rsidRPr="000B4F19">
        <w:rPr>
          <w:rFonts w:ascii="Calibri Light" w:hAnsi="Calibri Light"/>
          <w:sz w:val="24"/>
        </w:rPr>
        <w:t>Do not connect the exhaust tube to the ventilator circuit. Cross infection can occur if sampling gas is returned to the breathing</w:t>
      </w:r>
      <w:r w:rsidRPr="000B4F19">
        <w:rPr>
          <w:rFonts w:ascii="Calibri Light" w:hAnsi="Calibri Light"/>
          <w:spacing w:val="-6"/>
          <w:sz w:val="24"/>
        </w:rPr>
        <w:t xml:space="preserve"> </w:t>
      </w:r>
      <w:r w:rsidRPr="000B4F19">
        <w:rPr>
          <w:rFonts w:ascii="Calibri Light" w:hAnsi="Calibri Light"/>
          <w:sz w:val="24"/>
        </w:rPr>
        <w:t>system.</w:t>
      </w:r>
    </w:p>
    <w:p w:rsidR="0066034B" w:rsidRPr="000B4F19" w:rsidRDefault="0066034B">
      <w:pPr>
        <w:pStyle w:val="BodyText"/>
        <w:spacing w:before="11"/>
        <w:rPr>
          <w:rFonts w:ascii="Calibri Light" w:hAnsi="Calibri Light"/>
          <w:sz w:val="20"/>
        </w:rPr>
      </w:pPr>
    </w:p>
    <w:p w:rsidR="0066034B" w:rsidRPr="000E2260" w:rsidRDefault="0008195D">
      <w:pPr>
        <w:pStyle w:val="Heading5"/>
        <w:numPr>
          <w:ilvl w:val="3"/>
          <w:numId w:val="80"/>
        </w:numPr>
        <w:tabs>
          <w:tab w:val="left" w:pos="1321"/>
        </w:tabs>
        <w:ind w:left="1320" w:hanging="1093"/>
        <w:rPr>
          <w:rFonts w:ascii="Calibri Light" w:hAnsi="Calibri Light"/>
          <w:b/>
        </w:rPr>
      </w:pPr>
      <w:r w:rsidRPr="000E2260">
        <w:rPr>
          <w:rFonts w:ascii="Calibri Light" w:hAnsi="Calibri Light"/>
          <w:b/>
          <w:noProof/>
        </w:rPr>
        <mc:AlternateContent>
          <mc:Choice Requires="wpg">
            <w:drawing>
              <wp:anchor distT="0" distB="0" distL="114300" distR="114300" simplePos="0" relativeHeight="251891712" behindDoc="0" locked="0" layoutInCell="1" allowOverlap="1" wp14:anchorId="18F19C08" wp14:editId="07FB8EDD">
                <wp:simplePos x="0" y="0"/>
                <wp:positionH relativeFrom="page">
                  <wp:posOffset>774065</wp:posOffset>
                </wp:positionH>
                <wp:positionV relativeFrom="paragraph">
                  <wp:posOffset>308610</wp:posOffset>
                </wp:positionV>
                <wp:extent cx="6015355" cy="36830"/>
                <wp:effectExtent l="0" t="0" r="0" b="0"/>
                <wp:wrapNone/>
                <wp:docPr id="646"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6"/>
                          <a:chExt cx="9473" cy="58"/>
                        </a:xfrm>
                      </wpg:grpSpPr>
                      <wps:wsp>
                        <wps:cNvPr id="647" name="Line 282"/>
                        <wps:cNvCnPr>
                          <a:cxnSpLocks noChangeShapeType="1"/>
                        </wps:cNvCnPr>
                        <wps:spPr bwMode="auto">
                          <a:xfrm>
                            <a:off x="1219" y="49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8" name="Rectangle 281"/>
                        <wps:cNvSpPr>
                          <a:spLocks noChangeArrowheads="1"/>
                        </wps:cNvSpPr>
                        <wps:spPr bwMode="auto">
                          <a:xfrm>
                            <a:off x="1219" y="51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56822" id="Group 280" o:spid="_x0000_s1026" style="position:absolute;margin-left:60.95pt;margin-top:24.3pt;width:473.65pt;height:2.9pt;z-index:251891712;mso-position-horizontal-relative:page" coordorigin="1219,48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">
                <v:line id="Line 282" o:spid="_x0000_s1027" style="position:absolute;visibility:visible;mso-wrap-style:square" from="1219,493" to="1069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" strokecolor="#f60" strokeweight=".72pt"/>
                <v:rect id="Rectangle 281" o:spid="_x0000_s1028" style="position:absolute;left:1219;top:51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" fillcolor="#f60" stroked="f"/>
                <w10:wrap anchorx="page"/>
              </v:group>
            </w:pict>
          </mc:Fallback>
        </mc:AlternateContent>
      </w:r>
      <w:r w:rsidR="00CD2E04" w:rsidRPr="000E2260">
        <w:rPr>
          <w:rFonts w:ascii="Calibri Light" w:hAnsi="Calibri Light"/>
          <w:b/>
        </w:rPr>
        <w:t>Removing Exhaust Gases from the</w:t>
      </w:r>
      <w:r w:rsidR="00CD2E04" w:rsidRPr="000E2260">
        <w:rPr>
          <w:rFonts w:ascii="Calibri Light" w:hAnsi="Calibri Light"/>
          <w:b/>
          <w:spacing w:val="-3"/>
        </w:rPr>
        <w:t xml:space="preserve"> </w:t>
      </w:r>
      <w:r w:rsidR="00CD2E04" w:rsidRPr="000E2260">
        <w:rPr>
          <w:rFonts w:ascii="Calibri Light" w:hAnsi="Calibri Light"/>
          <w:b/>
        </w:rPr>
        <w:t>System</w:t>
      </w:r>
    </w:p>
    <w:p w:rsidR="0066034B" w:rsidRPr="000B4F19" w:rsidRDefault="0008195D">
      <w:pPr>
        <w:pStyle w:val="BodyText"/>
        <w:spacing w:before="1"/>
        <w:rPr>
          <w:rFonts w:ascii="Calibri Light" w:hAnsi="Calibri Light"/>
          <w:sz w:val="17"/>
        </w:rPr>
      </w:pPr>
      <w:r w:rsidRPr="000B4F19">
        <w:rPr>
          <w:rFonts w:ascii="Calibri Light" w:hAnsi="Calibri Light"/>
          <w:noProof/>
        </w:rPr>
        <mc:AlternateContent>
          <mc:Choice Requires="wps">
            <w:drawing>
              <wp:anchor distT="0" distB="0" distL="0" distR="0" simplePos="0" relativeHeight="251889664" behindDoc="1" locked="0" layoutInCell="1" allowOverlap="1" wp14:anchorId="58A4715A" wp14:editId="379D64F5">
                <wp:simplePos x="0" y="0"/>
                <wp:positionH relativeFrom="page">
                  <wp:posOffset>774065</wp:posOffset>
                </wp:positionH>
                <wp:positionV relativeFrom="paragraph">
                  <wp:posOffset>140335</wp:posOffset>
                </wp:positionV>
                <wp:extent cx="6015355" cy="200025"/>
                <wp:effectExtent l="0" t="0" r="0" b="0"/>
                <wp:wrapTopAndBottom/>
                <wp:docPr id="645"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5"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4715A" id="Text Box 279" o:spid="_x0000_s1124" type="#_x0000_t202" style="position:absolute;margin-left:60.95pt;margin-top:11.05pt;width:473.65pt;height:15.75pt;z-index:-251426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" fillcolor="#e6e6e6" stroked="f">
                <v:textbox inset="0,0,0,0">
                  <w:txbxContent>
                    <w:p w:rsidR="00736C5C" w:rsidRDefault="00736C5C">
                      <w:pPr>
                        <w:spacing w:line="275"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243"/>
        <w:jc w:val="both"/>
        <w:rPr>
          <w:rFonts w:ascii="Calibri Light" w:hAnsi="Calibri Light"/>
        </w:rPr>
      </w:pPr>
      <w:r w:rsidRPr="000B4F19">
        <w:rPr>
          <w:rFonts w:ascii="Calibri Light" w:hAnsi="Calibri Light"/>
        </w:rPr>
        <w:t xml:space="preserve">Anesthetics: When using the </w:t>
      </w:r>
      <w:proofErr w:type="spellStart"/>
      <w:r w:rsidRPr="000B4F19">
        <w:rPr>
          <w:rFonts w:ascii="Calibri Light" w:hAnsi="Calibri Light"/>
        </w:rPr>
        <w:t>sidestream</w:t>
      </w:r>
      <w:proofErr w:type="spellEnd"/>
      <w:r w:rsidRPr="000B4F19">
        <w:rPr>
          <w:rFonts w:ascii="Calibri Light" w:hAnsi="Calibri Light"/>
        </w:rPr>
        <w:t xml:space="preserve"> CO</w:t>
      </w:r>
      <w:r w:rsidRPr="000B4F19">
        <w:rPr>
          <w:rFonts w:ascii="Calibri Light" w:hAnsi="Calibri Light"/>
          <w:vertAlign w:val="subscript"/>
        </w:rPr>
        <w:t>2</w:t>
      </w:r>
      <w:r w:rsidRPr="000B4F19">
        <w:rPr>
          <w:rFonts w:ascii="Calibri Light" w:hAnsi="Calibri Light"/>
        </w:rPr>
        <w:t xml:space="preserve"> measurement on patients who are receiving or have recently received anesthetics, connect the outlet to a scavenging system, to avoid exposing medical staff to anesthetics.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C36EDFC" wp14:editId="5254B45D">
                <wp:extent cx="6015355" cy="36830"/>
                <wp:effectExtent l="10160" t="6985" r="13335" b="3810"/>
                <wp:docPr id="642"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43" name="Line 27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4" name="Line 27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D565331" id="Group 27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Huny3KwAgAATQgAAA4AAAAA&#10;AAAAAAAAAAAALgIAAGRycy9lMm9Eb2MueG1sUEsBAi0AFAAGAAgAAAAhAG79aXfcAAAAAwEAAA8A&#10;AAAAAAAAAAAAAAAACgUAAGRycy9kb3ducmV2LnhtbFBLBQYAAAAABAAEAPMAAAATBgAAAAA=&#10;">
                <v:line id="Line 27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" strokecolor="#f60" strokeweight=".72pt"/>
                <v:line id="Line 27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BodyText"/>
        <w:spacing w:before="90" w:line="271" w:lineRule="auto"/>
        <w:ind w:left="227" w:right="1013"/>
        <w:rPr>
          <w:rFonts w:ascii="Calibri Light" w:hAnsi="Calibri Light"/>
        </w:rPr>
      </w:pPr>
      <w:r w:rsidRPr="000B4F19">
        <w:rPr>
          <w:rFonts w:ascii="Calibri Light" w:hAnsi="Calibri Light"/>
        </w:rPr>
        <w:t xml:space="preserve">Use an exhaust tube to remove the sample gas to a scavenging system. Attach it to the </w:t>
      </w:r>
      <w:proofErr w:type="spellStart"/>
      <w:r w:rsidRPr="000B4F19">
        <w:rPr>
          <w:rFonts w:ascii="Calibri Light" w:hAnsi="Calibri Light"/>
        </w:rPr>
        <w:t>sidestream</w:t>
      </w:r>
      <w:proofErr w:type="spellEnd"/>
      <w:r w:rsidRPr="000B4F19">
        <w:rPr>
          <w:rFonts w:ascii="Calibri Light" w:hAnsi="Calibri Light"/>
        </w:rPr>
        <w:t xml:space="preserve"> sensor at the outlet connector.</w:t>
      </w:r>
    </w:p>
    <w:p w:rsidR="0066034B" w:rsidRPr="000B4F19" w:rsidRDefault="0066034B">
      <w:pPr>
        <w:spacing w:line="271" w:lineRule="auto"/>
        <w:rPr>
          <w:rFonts w:ascii="Calibri Light" w:hAnsi="Calibri Light"/>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83"/>
        </w:numPr>
      </w:pPr>
      <w:bookmarkStart w:id="190" w:name="_Toc63175853"/>
      <w:r w:rsidRPr="000B4F19">
        <w:t>Mainstream CO</w:t>
      </w:r>
      <w:r w:rsidRPr="000B4F19">
        <w:rPr>
          <w:vertAlign w:val="subscript"/>
        </w:rPr>
        <w:t>2</w:t>
      </w:r>
      <w:r w:rsidRPr="000B4F19">
        <w:t xml:space="preserve"> Module</w:t>
      </w:r>
      <w:bookmarkEnd w:id="190"/>
    </w:p>
    <w:p w:rsidR="0066034B" w:rsidRPr="000B4F19" w:rsidRDefault="00CD2E04">
      <w:pPr>
        <w:pStyle w:val="Heading6"/>
        <w:spacing w:before="163"/>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06"/>
        <w:rPr>
          <w:rFonts w:ascii="Calibri Light" w:hAnsi="Calibri Light"/>
        </w:rPr>
      </w:pPr>
      <w:r w:rsidRPr="000B4F19">
        <w:rPr>
          <w:rFonts w:ascii="Calibri Light" w:hAnsi="Calibri Light"/>
          <w:noProof/>
        </w:rPr>
        <w:drawing>
          <wp:anchor distT="0" distB="0" distL="0" distR="0" simplePos="0" relativeHeight="229" behindDoc="0" locked="0" layoutInCell="1" allowOverlap="1" wp14:anchorId="16982922" wp14:editId="666EAC8E">
            <wp:simplePos x="0" y="0"/>
            <wp:positionH relativeFrom="page">
              <wp:posOffset>1878964</wp:posOffset>
            </wp:positionH>
            <wp:positionV relativeFrom="paragraph">
              <wp:posOffset>572590</wp:posOffset>
            </wp:positionV>
            <wp:extent cx="3800381" cy="2843783"/>
            <wp:effectExtent l="0" t="0" r="0" b="0"/>
            <wp:wrapTopAndBottom/>
            <wp:docPr id="26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7.jpeg"/>
                    <pic:cNvPicPr/>
                  </pic:nvPicPr>
                  <pic:blipFill>
                    <a:blip r:embed="rId176" cstate="print"/>
                    <a:stretch>
                      <a:fillRect/>
                    </a:stretch>
                  </pic:blipFill>
                  <pic:spPr>
                    <a:xfrm>
                      <a:off x="0" y="0"/>
                      <a:ext cx="3800381" cy="2843783"/>
                    </a:xfrm>
                    <a:prstGeom prst="rect">
                      <a:avLst/>
                    </a:prstGeom>
                  </pic:spPr>
                </pic:pic>
              </a:graphicData>
            </a:graphic>
          </wp:anchor>
        </w:drawing>
      </w:r>
      <w:r w:rsidRPr="000B4F19">
        <w:rPr>
          <w:rFonts w:ascii="Calibri Light" w:hAnsi="Calibri Light"/>
        </w:rPr>
        <w:t>You must perform a zero calibration as described in this procedure each time you use a new airway adapter.</w:t>
      </w:r>
    </w:p>
    <w:p w:rsidR="0066034B" w:rsidRPr="000B4F19" w:rsidRDefault="00CD2E04">
      <w:pPr>
        <w:spacing w:before="130"/>
        <w:ind w:left="423" w:right="1434"/>
        <w:jc w:val="center"/>
        <w:rPr>
          <w:rFonts w:ascii="Calibri Light" w:hAnsi="Calibri Light"/>
          <w:sz w:val="21"/>
        </w:rPr>
      </w:pPr>
      <w:proofErr w:type="spellStart"/>
      <w:r w:rsidRPr="000B4F19">
        <w:rPr>
          <w:rFonts w:ascii="Calibri Light" w:hAnsi="Calibri Light"/>
          <w:sz w:val="21"/>
        </w:rPr>
        <w:t>Respironics</w:t>
      </w:r>
      <w:proofErr w:type="spellEnd"/>
      <w:r w:rsidRPr="000B4F19">
        <w:rPr>
          <w:rFonts w:ascii="Calibri Light" w:hAnsi="Calibri Light"/>
          <w:sz w:val="21"/>
        </w:rPr>
        <w:t xml:space="preserve"> Mainstream CO</w:t>
      </w:r>
      <w:r w:rsidRPr="000B4F19">
        <w:rPr>
          <w:rFonts w:ascii="Calibri Light" w:hAnsi="Calibri Light"/>
          <w:sz w:val="21"/>
          <w:vertAlign w:val="subscript"/>
        </w:rPr>
        <w:t>2</w:t>
      </w:r>
      <w:r w:rsidRPr="000B4F19">
        <w:rPr>
          <w:rFonts w:ascii="Calibri Light" w:hAnsi="Calibri Light"/>
          <w:sz w:val="21"/>
        </w:rPr>
        <w:t xml:space="preserve"> Module</w:t>
      </w:r>
    </w:p>
    <w:p w:rsidR="0066034B" w:rsidRPr="000E2260" w:rsidRDefault="00CD2E04">
      <w:pPr>
        <w:pStyle w:val="Heading5"/>
        <w:numPr>
          <w:ilvl w:val="3"/>
          <w:numId w:val="74"/>
        </w:numPr>
        <w:tabs>
          <w:tab w:val="left" w:pos="1321"/>
        </w:tabs>
        <w:spacing w:before="151"/>
        <w:ind w:hanging="1094"/>
        <w:rPr>
          <w:rFonts w:ascii="Calibri Light" w:hAnsi="Calibri Light"/>
          <w:b/>
        </w:rPr>
      </w:pPr>
      <w:r w:rsidRPr="000E2260">
        <w:rPr>
          <w:rFonts w:ascii="Calibri Light" w:hAnsi="Calibri Light"/>
          <w:b/>
        </w:rPr>
        <w:t>Measurement</w:t>
      </w:r>
      <w:r w:rsidRPr="000E2260">
        <w:rPr>
          <w:rFonts w:ascii="Calibri Light" w:hAnsi="Calibri Light"/>
          <w:b/>
          <w:spacing w:val="-2"/>
        </w:rPr>
        <w:t xml:space="preserve"> </w:t>
      </w:r>
      <w:r w:rsidRPr="000E2260">
        <w:rPr>
          <w:rFonts w:ascii="Calibri Light" w:hAnsi="Calibri Light"/>
          <w:b/>
        </w:rPr>
        <w:t>Steps</w:t>
      </w:r>
    </w:p>
    <w:p w:rsidR="0066034B" w:rsidRPr="000B4F19" w:rsidRDefault="00CD2E04">
      <w:pPr>
        <w:pStyle w:val="ListParagraph"/>
        <w:numPr>
          <w:ilvl w:val="0"/>
          <w:numId w:val="73"/>
        </w:numPr>
        <w:tabs>
          <w:tab w:val="left" w:pos="698"/>
          <w:tab w:val="left" w:pos="699"/>
        </w:tabs>
        <w:spacing w:before="159"/>
        <w:ind w:hanging="472"/>
        <w:rPr>
          <w:rFonts w:ascii="Calibri Light" w:hAnsi="Calibri Light"/>
          <w:sz w:val="24"/>
        </w:rPr>
      </w:pPr>
      <w:r w:rsidRPr="000B4F19">
        <w:rPr>
          <w:rFonts w:ascii="Calibri Light" w:hAnsi="Calibri Light"/>
          <w:sz w:val="24"/>
        </w:rPr>
        <w:t>Attach the sensor connector to the CO</w:t>
      </w:r>
      <w:r w:rsidRPr="000B4F19">
        <w:rPr>
          <w:rFonts w:ascii="Calibri Light" w:hAnsi="Calibri Light"/>
          <w:sz w:val="24"/>
          <w:vertAlign w:val="subscript"/>
        </w:rPr>
        <w:t>2</w:t>
      </w:r>
      <w:r w:rsidRPr="000B4F19">
        <w:rPr>
          <w:rFonts w:ascii="Calibri Light" w:hAnsi="Calibri Light"/>
          <w:sz w:val="24"/>
        </w:rPr>
        <w:t xml:space="preserve"> connector on the monitor.</w:t>
      </w:r>
    </w:p>
    <w:p w:rsidR="0066034B" w:rsidRPr="000B4F19" w:rsidRDefault="00CD2E04">
      <w:pPr>
        <w:pStyle w:val="ListParagraph"/>
        <w:numPr>
          <w:ilvl w:val="0"/>
          <w:numId w:val="73"/>
        </w:numPr>
        <w:tabs>
          <w:tab w:val="left" w:pos="708"/>
          <w:tab w:val="left" w:pos="709"/>
        </w:tabs>
        <w:spacing w:before="153" w:line="271" w:lineRule="auto"/>
        <w:ind w:left="708" w:right="1251" w:hanging="481"/>
        <w:rPr>
          <w:rFonts w:ascii="Calibri Light" w:hAnsi="Calibri Light"/>
          <w:sz w:val="24"/>
        </w:rPr>
      </w:pPr>
      <w:r w:rsidRPr="000B4F19">
        <w:rPr>
          <w:rFonts w:ascii="Calibri Light" w:hAnsi="Calibri Light"/>
          <w:sz w:val="24"/>
        </w:rPr>
        <w:t>Wait two minutes, allowing the sensor to reach its operating temperature and a stable thermal</w:t>
      </w:r>
      <w:r w:rsidRPr="000B4F19">
        <w:rPr>
          <w:rFonts w:ascii="Calibri Light" w:hAnsi="Calibri Light"/>
          <w:spacing w:val="-1"/>
          <w:sz w:val="24"/>
        </w:rPr>
        <w:t xml:space="preserve"> </w:t>
      </w:r>
      <w:r w:rsidRPr="000B4F19">
        <w:rPr>
          <w:rFonts w:ascii="Calibri Light" w:hAnsi="Calibri Light"/>
          <w:sz w:val="24"/>
        </w:rPr>
        <w:t>condition.</w:t>
      </w:r>
    </w:p>
    <w:p w:rsidR="0066034B" w:rsidRPr="000B4F19" w:rsidRDefault="00CD2E04">
      <w:pPr>
        <w:pStyle w:val="ListParagraph"/>
        <w:numPr>
          <w:ilvl w:val="0"/>
          <w:numId w:val="73"/>
        </w:numPr>
        <w:tabs>
          <w:tab w:val="left" w:pos="708"/>
          <w:tab w:val="left" w:pos="709"/>
        </w:tabs>
        <w:spacing w:before="121" w:line="271" w:lineRule="auto"/>
        <w:ind w:left="708" w:right="1242" w:hanging="481"/>
        <w:rPr>
          <w:rFonts w:ascii="Calibri Light" w:hAnsi="Calibri Light"/>
          <w:sz w:val="24"/>
        </w:rPr>
      </w:pPr>
      <w:r w:rsidRPr="000B4F19">
        <w:rPr>
          <w:rFonts w:ascii="Calibri Light" w:hAnsi="Calibri Light"/>
          <w:sz w:val="24"/>
        </w:rPr>
        <w:t>Choose the appropriate airway adapter and connect it to the sensor head. The airway adapter clicks into place when seated</w:t>
      </w:r>
      <w:r w:rsidRPr="000B4F19">
        <w:rPr>
          <w:rFonts w:ascii="Calibri Light" w:hAnsi="Calibri Light"/>
          <w:spacing w:val="-2"/>
          <w:sz w:val="24"/>
        </w:rPr>
        <w:t xml:space="preserve"> </w:t>
      </w:r>
      <w:r w:rsidRPr="000B4F19">
        <w:rPr>
          <w:rFonts w:ascii="Calibri Light" w:hAnsi="Calibri Light"/>
          <w:sz w:val="24"/>
        </w:rPr>
        <w:t>correctly.</w:t>
      </w:r>
    </w:p>
    <w:p w:rsidR="0066034B" w:rsidRPr="000B4F19" w:rsidRDefault="00CD2E04">
      <w:pPr>
        <w:pStyle w:val="BodyText"/>
        <w:spacing w:before="10"/>
        <w:rPr>
          <w:rFonts w:ascii="Calibri Light" w:hAnsi="Calibri Light"/>
          <w:sz w:val="17"/>
        </w:rPr>
      </w:pPr>
      <w:r w:rsidRPr="000B4F19">
        <w:rPr>
          <w:rFonts w:ascii="Calibri Light" w:hAnsi="Calibri Light"/>
          <w:noProof/>
        </w:rPr>
        <w:drawing>
          <wp:anchor distT="0" distB="0" distL="0" distR="0" simplePos="0" relativeHeight="230" behindDoc="0" locked="0" layoutInCell="1" allowOverlap="1" wp14:anchorId="3EDEAE0F" wp14:editId="7FC8538E">
            <wp:simplePos x="0" y="0"/>
            <wp:positionH relativeFrom="page">
              <wp:posOffset>2947670</wp:posOffset>
            </wp:positionH>
            <wp:positionV relativeFrom="paragraph">
              <wp:posOffset>155420</wp:posOffset>
            </wp:positionV>
            <wp:extent cx="1590675" cy="2257425"/>
            <wp:effectExtent l="0" t="0" r="0" b="0"/>
            <wp:wrapTopAndBottom/>
            <wp:docPr id="27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8.png"/>
                    <pic:cNvPicPr/>
                  </pic:nvPicPr>
                  <pic:blipFill>
                    <a:blip r:embed="rId177" cstate="print"/>
                    <a:stretch>
                      <a:fillRect/>
                    </a:stretch>
                  </pic:blipFill>
                  <pic:spPr>
                    <a:xfrm>
                      <a:off x="0" y="0"/>
                      <a:ext cx="1590675" cy="2257425"/>
                    </a:xfrm>
                    <a:prstGeom prst="rect">
                      <a:avLst/>
                    </a:prstGeom>
                  </pic:spPr>
                </pic:pic>
              </a:graphicData>
            </a:graphic>
          </wp:anchor>
        </w:drawing>
      </w:r>
    </w:p>
    <w:p w:rsidR="0066034B" w:rsidRPr="000B4F19" w:rsidRDefault="0066034B">
      <w:pPr>
        <w:pStyle w:val="BodyText"/>
        <w:spacing w:before="9"/>
        <w:rPr>
          <w:rFonts w:ascii="Calibri Light" w:hAnsi="Calibri Light"/>
          <w:sz w:val="23"/>
        </w:rPr>
      </w:pPr>
    </w:p>
    <w:p w:rsidR="0066034B" w:rsidRPr="000B4F19" w:rsidRDefault="00CD2E04">
      <w:pPr>
        <w:ind w:left="424" w:right="1434"/>
        <w:jc w:val="center"/>
        <w:rPr>
          <w:rFonts w:ascii="Calibri Light" w:hAnsi="Calibri Light"/>
          <w:sz w:val="21"/>
        </w:rPr>
      </w:pPr>
      <w:r w:rsidRPr="000B4F19">
        <w:rPr>
          <w:rFonts w:ascii="Calibri Light" w:hAnsi="Calibri Light"/>
          <w:sz w:val="21"/>
        </w:rPr>
        <w:t>Connecting Sensor</w:t>
      </w:r>
    </w:p>
    <w:p w:rsidR="0066034B" w:rsidRPr="000B4F19" w:rsidRDefault="00CD2E04">
      <w:pPr>
        <w:pStyle w:val="ListParagraph"/>
        <w:numPr>
          <w:ilvl w:val="0"/>
          <w:numId w:val="73"/>
        </w:numPr>
        <w:tabs>
          <w:tab w:val="left" w:pos="698"/>
          <w:tab w:val="left" w:pos="699"/>
        </w:tabs>
        <w:spacing w:before="150"/>
        <w:rPr>
          <w:rFonts w:ascii="Calibri Light" w:hAnsi="Calibri Light"/>
          <w:sz w:val="24"/>
        </w:rPr>
      </w:pPr>
      <w:r w:rsidRPr="000B4F19">
        <w:rPr>
          <w:rFonts w:ascii="Calibri Light" w:hAnsi="Calibri Light"/>
          <w:sz w:val="24"/>
        </w:rPr>
        <w:t>To zero the sensor, please refer to zeroing the</w:t>
      </w:r>
      <w:r w:rsidRPr="000B4F19">
        <w:rPr>
          <w:rFonts w:ascii="Calibri Light" w:hAnsi="Calibri Light"/>
          <w:spacing w:val="-7"/>
          <w:sz w:val="24"/>
        </w:rPr>
        <w:t xml:space="preserve"> </w:t>
      </w:r>
      <w:r w:rsidRPr="000B4F19">
        <w:rPr>
          <w:rFonts w:ascii="Calibri Light" w:hAnsi="Calibri Light"/>
          <w:sz w:val="24"/>
        </w:rPr>
        <w:t>sensor.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73"/>
        </w:numPr>
        <w:tabs>
          <w:tab w:val="left" w:pos="588"/>
          <w:tab w:val="left" w:pos="589"/>
        </w:tabs>
        <w:spacing w:before="90" w:line="271" w:lineRule="auto"/>
        <w:ind w:left="588" w:right="1251" w:hanging="361"/>
        <w:rPr>
          <w:rFonts w:ascii="Calibri Light" w:hAnsi="Calibri Light"/>
          <w:sz w:val="24"/>
        </w:rPr>
      </w:pPr>
      <w:r w:rsidRPr="000B4F19">
        <w:rPr>
          <w:rFonts w:ascii="Calibri Light" w:hAnsi="Calibri Light"/>
          <w:sz w:val="24"/>
        </w:rPr>
        <w:t>Install the airway adapter at the proximal end of the circuit between the elbow and the ventilator</w:t>
      </w:r>
      <w:r w:rsidRPr="000B4F19">
        <w:rPr>
          <w:rFonts w:ascii="Calibri Light" w:hAnsi="Calibri Light"/>
          <w:spacing w:val="-2"/>
          <w:sz w:val="24"/>
        </w:rPr>
        <w:t xml:space="preserve"> </w:t>
      </w:r>
      <w:r w:rsidRPr="000B4F19">
        <w:rPr>
          <w:rFonts w:ascii="Calibri Light" w:hAnsi="Calibri Light"/>
          <w:sz w:val="24"/>
        </w:rPr>
        <w:t>Y-section.</w:t>
      </w:r>
    </w:p>
    <w:p w:rsidR="0066034B" w:rsidRPr="000B4F19" w:rsidRDefault="00CD2E04">
      <w:pPr>
        <w:pStyle w:val="BodyText"/>
        <w:spacing w:before="10"/>
        <w:rPr>
          <w:rFonts w:ascii="Calibri Light" w:hAnsi="Calibri Light"/>
          <w:sz w:val="16"/>
        </w:rPr>
      </w:pPr>
      <w:r w:rsidRPr="000B4F19">
        <w:rPr>
          <w:rFonts w:ascii="Calibri Light" w:hAnsi="Calibri Light"/>
          <w:noProof/>
        </w:rPr>
        <w:drawing>
          <wp:anchor distT="0" distB="0" distL="0" distR="0" simplePos="0" relativeHeight="231" behindDoc="0" locked="0" layoutInCell="1" allowOverlap="1" wp14:anchorId="433A742F" wp14:editId="348803D2">
            <wp:simplePos x="0" y="0"/>
            <wp:positionH relativeFrom="page">
              <wp:posOffset>2818764</wp:posOffset>
            </wp:positionH>
            <wp:positionV relativeFrom="paragraph">
              <wp:posOffset>148338</wp:posOffset>
            </wp:positionV>
            <wp:extent cx="1885950" cy="2257425"/>
            <wp:effectExtent l="0" t="0" r="0" b="0"/>
            <wp:wrapTopAndBottom/>
            <wp:docPr id="27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29.png"/>
                    <pic:cNvPicPr/>
                  </pic:nvPicPr>
                  <pic:blipFill>
                    <a:blip r:embed="rId178" cstate="print"/>
                    <a:stretch>
                      <a:fillRect/>
                    </a:stretch>
                  </pic:blipFill>
                  <pic:spPr>
                    <a:xfrm>
                      <a:off x="0" y="0"/>
                      <a:ext cx="1885950" cy="2257425"/>
                    </a:xfrm>
                    <a:prstGeom prst="rect">
                      <a:avLst/>
                    </a:prstGeom>
                  </pic:spPr>
                </pic:pic>
              </a:graphicData>
            </a:graphic>
          </wp:anchor>
        </w:drawing>
      </w:r>
    </w:p>
    <w:p w:rsidR="0066034B" w:rsidRPr="000B4F19" w:rsidRDefault="00CD2E04">
      <w:pPr>
        <w:spacing w:before="198"/>
        <w:ind w:left="419" w:right="1434"/>
        <w:jc w:val="center"/>
        <w:rPr>
          <w:rFonts w:ascii="Calibri Light" w:hAnsi="Calibri Light"/>
          <w:sz w:val="21"/>
        </w:rPr>
      </w:pPr>
      <w:r w:rsidRPr="000B4F19">
        <w:rPr>
          <w:rFonts w:ascii="Calibri Light" w:hAnsi="Calibri Light"/>
          <w:sz w:val="21"/>
        </w:rPr>
        <w:t>Connecting Airway Adapter</w:t>
      </w:r>
    </w:p>
    <w:p w:rsidR="0066034B" w:rsidRPr="000B4F19" w:rsidRDefault="0008195D">
      <w:pPr>
        <w:pStyle w:val="BodyText"/>
        <w:spacing w:before="4"/>
        <w:rPr>
          <w:rFonts w:ascii="Calibri Light" w:hAnsi="Calibri Light"/>
          <w:sz w:val="16"/>
        </w:rPr>
      </w:pPr>
      <w:r w:rsidRPr="000B4F19">
        <w:rPr>
          <w:rFonts w:ascii="Calibri Light" w:hAnsi="Calibri Light"/>
          <w:noProof/>
        </w:rPr>
        <mc:AlternateContent>
          <mc:Choice Requires="wps">
            <w:drawing>
              <wp:anchor distT="0" distB="0" distL="0" distR="0" simplePos="0" relativeHeight="251895808" behindDoc="1" locked="0" layoutInCell="1" allowOverlap="1" wp14:anchorId="61075379" wp14:editId="711A2E08">
                <wp:simplePos x="0" y="0"/>
                <wp:positionH relativeFrom="page">
                  <wp:posOffset>774065</wp:posOffset>
                </wp:positionH>
                <wp:positionV relativeFrom="paragraph">
                  <wp:posOffset>134620</wp:posOffset>
                </wp:positionV>
                <wp:extent cx="6015355" cy="200025"/>
                <wp:effectExtent l="0" t="0" r="0" b="0"/>
                <wp:wrapTopAndBottom/>
                <wp:docPr id="641"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075379" id="Text Box 275" o:spid="_x0000_s1125" type="#_x0000_t202" style="position:absolute;margin-left:60.95pt;margin-top:10.6pt;width:473.65pt;height:15.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72"/>
        </w:numPr>
        <w:tabs>
          <w:tab w:val="left" w:pos="588"/>
          <w:tab w:val="left" w:pos="589"/>
        </w:tabs>
        <w:spacing w:before="100"/>
        <w:ind w:hanging="362"/>
        <w:rPr>
          <w:rFonts w:ascii="Calibri Light" w:hAnsi="Calibri Light"/>
          <w:sz w:val="24"/>
        </w:rPr>
      </w:pPr>
      <w:r w:rsidRPr="000B4F19">
        <w:rPr>
          <w:rFonts w:ascii="Calibri Light" w:hAnsi="Calibri Light"/>
          <w:sz w:val="24"/>
        </w:rPr>
        <w:t>No routine user calibration</w:t>
      </w:r>
      <w:r w:rsidRPr="000B4F19">
        <w:rPr>
          <w:rFonts w:ascii="Calibri Light" w:hAnsi="Calibri Light"/>
          <w:spacing w:val="1"/>
          <w:sz w:val="24"/>
        </w:rPr>
        <w:t xml:space="preserve"> </w:t>
      </w:r>
      <w:r w:rsidRPr="000B4F19">
        <w:rPr>
          <w:rFonts w:ascii="Calibri Light" w:hAnsi="Calibri Light"/>
          <w:sz w:val="24"/>
        </w:rPr>
        <w:t>required.</w:t>
      </w:r>
    </w:p>
    <w:p w:rsidR="0066034B" w:rsidRPr="000B4F19" w:rsidRDefault="0008195D">
      <w:pPr>
        <w:pStyle w:val="ListParagraph"/>
        <w:numPr>
          <w:ilvl w:val="0"/>
          <w:numId w:val="72"/>
        </w:numPr>
        <w:tabs>
          <w:tab w:val="left" w:pos="588"/>
          <w:tab w:val="left" w:pos="589"/>
        </w:tabs>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899904" behindDoc="0" locked="0" layoutInCell="1" allowOverlap="1" wp14:anchorId="1464EA63" wp14:editId="7E8086A4">
                <wp:simplePos x="0" y="0"/>
                <wp:positionH relativeFrom="page">
                  <wp:posOffset>774065</wp:posOffset>
                </wp:positionH>
                <wp:positionV relativeFrom="paragraph">
                  <wp:posOffset>-485140</wp:posOffset>
                </wp:positionV>
                <wp:extent cx="6015355" cy="36830"/>
                <wp:effectExtent l="0" t="0" r="0" b="0"/>
                <wp:wrapNone/>
                <wp:docPr id="638"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64"/>
                          <a:chExt cx="9473" cy="58"/>
                        </a:xfrm>
                      </wpg:grpSpPr>
                      <wps:wsp>
                        <wps:cNvPr id="639" name="Line 274"/>
                        <wps:cNvCnPr>
                          <a:cxnSpLocks noChangeShapeType="1"/>
                        </wps:cNvCnPr>
                        <wps:spPr bwMode="auto">
                          <a:xfrm>
                            <a:off x="1219" y="-75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40" name="Rectangle 273"/>
                        <wps:cNvSpPr>
                          <a:spLocks noChangeArrowheads="1"/>
                        </wps:cNvSpPr>
                        <wps:spPr bwMode="auto">
                          <a:xfrm>
                            <a:off x="1219" y="-735"/>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8A4755" id="Group 272" o:spid="_x0000_s1026" style="position:absolute;margin-left:60.95pt;margin-top:-38.2pt;width:473.65pt;height:2.9pt;z-index:251899904;mso-position-horizontal-relative:page" coordorigin="1219,-76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">
                <v:line id="Line 274" o:spid="_x0000_s1027" style="position:absolute;visibility:visible;mso-wrap-style:square" from="1219,-756" to="10692,-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" strokecolor="#f60" strokeweight=".72pt"/>
                <v:rect id="Rectangle 273" o:spid="_x0000_s1028" style="position:absolute;left:1219;top:-735;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" fillcolor="#f60" stroked="f"/>
                <w10:wrap anchorx="page"/>
              </v:group>
            </w:pict>
          </mc:Fallback>
        </mc:AlternateContent>
      </w:r>
      <w:r w:rsidR="00CD2E04" w:rsidRPr="000B4F19">
        <w:rPr>
          <w:rFonts w:ascii="Calibri Light" w:hAnsi="Calibri Light"/>
          <w:sz w:val="24"/>
        </w:rPr>
        <w:t>Accuracy is affected by temperature and barometric</w:t>
      </w:r>
      <w:r w:rsidR="00CD2E04" w:rsidRPr="000B4F19">
        <w:rPr>
          <w:rFonts w:ascii="Calibri Light" w:hAnsi="Calibri Light"/>
          <w:spacing w:val="-13"/>
          <w:sz w:val="24"/>
        </w:rPr>
        <w:t xml:space="preserve"> </w:t>
      </w:r>
      <w:r w:rsidR="00CD2E04" w:rsidRPr="000B4F19">
        <w:rPr>
          <w:rFonts w:ascii="Calibri Light" w:hAnsi="Calibri Light"/>
          <w:sz w:val="24"/>
        </w:rPr>
        <w:t>pressure.</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896832" behindDoc="1" locked="0" layoutInCell="1" allowOverlap="1" wp14:anchorId="23BA4800" wp14:editId="3C68FCBF">
                <wp:simplePos x="0" y="0"/>
                <wp:positionH relativeFrom="page">
                  <wp:posOffset>774065</wp:posOffset>
                </wp:positionH>
                <wp:positionV relativeFrom="paragraph">
                  <wp:posOffset>102235</wp:posOffset>
                </wp:positionV>
                <wp:extent cx="6015355" cy="36830"/>
                <wp:effectExtent l="0" t="0" r="0" b="0"/>
                <wp:wrapTopAndBottom/>
                <wp:docPr id="635"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636" name="Line 271"/>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7" name="Line 270"/>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CCE534" id="Group 269" o:spid="_x0000_s1026" style="position:absolute;margin-left:60.95pt;margin-top:8.05pt;width:473.65pt;height:2.9pt;z-index:-251419648;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">
                <v:line id="Line 271"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" strokecolor="#f60" strokeweight=".72pt"/>
                <v:line id="Line 270"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9"/>
        <w:rPr>
          <w:rFonts w:ascii="Calibri Light" w:hAnsi="Calibri Light"/>
          <w:sz w:val="26"/>
        </w:rPr>
      </w:pPr>
    </w:p>
    <w:p w:rsidR="0066034B" w:rsidRPr="000B4F19" w:rsidRDefault="00CD2E04">
      <w:pPr>
        <w:pStyle w:val="Heading6"/>
        <w:spacing w:before="93"/>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71"/>
        </w:numPr>
        <w:tabs>
          <w:tab w:val="left" w:pos="589"/>
        </w:tabs>
        <w:spacing w:before="153" w:line="271" w:lineRule="auto"/>
        <w:ind w:right="1245"/>
        <w:jc w:val="both"/>
        <w:rPr>
          <w:rFonts w:ascii="Calibri Light" w:hAnsi="Calibri Light"/>
          <w:sz w:val="24"/>
        </w:rPr>
      </w:pPr>
      <w:r w:rsidRPr="000B4F19">
        <w:rPr>
          <w:rFonts w:ascii="Calibri Light" w:hAnsi="Calibri Light"/>
          <w:sz w:val="24"/>
        </w:rPr>
        <w:t>Replace the airway adapter, if excessive moisture or secretions are observed in the tubing or if the CO</w:t>
      </w:r>
      <w:r w:rsidRPr="000B4F19">
        <w:rPr>
          <w:rFonts w:ascii="Calibri Light" w:hAnsi="Calibri Light"/>
          <w:sz w:val="24"/>
          <w:vertAlign w:val="subscript"/>
        </w:rPr>
        <w:t>2</w:t>
      </w:r>
      <w:r w:rsidRPr="000B4F19">
        <w:rPr>
          <w:rFonts w:ascii="Calibri Light" w:hAnsi="Calibri Light"/>
          <w:sz w:val="24"/>
        </w:rPr>
        <w:t xml:space="preserve"> waveform changes unexpectedly without a change in patient status.</w:t>
      </w:r>
    </w:p>
    <w:p w:rsidR="0066034B" w:rsidRPr="000B4F19" w:rsidRDefault="00CD2E04">
      <w:pPr>
        <w:pStyle w:val="ListParagraph"/>
        <w:numPr>
          <w:ilvl w:val="0"/>
          <w:numId w:val="71"/>
        </w:numPr>
        <w:tabs>
          <w:tab w:val="left" w:pos="589"/>
        </w:tabs>
        <w:spacing w:before="121"/>
        <w:jc w:val="both"/>
        <w:rPr>
          <w:rFonts w:ascii="Calibri Light" w:hAnsi="Calibri Light"/>
          <w:sz w:val="24"/>
        </w:rPr>
      </w:pPr>
      <w:r w:rsidRPr="000B4F19">
        <w:rPr>
          <w:rFonts w:ascii="Calibri Light" w:hAnsi="Calibri Light"/>
          <w:sz w:val="24"/>
        </w:rPr>
        <w:t>To avoid infection, use only sterilized, disinfected or disposable airway</w:t>
      </w:r>
      <w:r w:rsidRPr="000B4F19">
        <w:rPr>
          <w:rFonts w:ascii="Calibri Light" w:hAnsi="Calibri Light"/>
          <w:spacing w:val="-20"/>
          <w:sz w:val="24"/>
        </w:rPr>
        <w:t xml:space="preserve"> </w:t>
      </w:r>
      <w:r w:rsidRPr="000B4F19">
        <w:rPr>
          <w:rFonts w:ascii="Calibri Light" w:hAnsi="Calibri Light"/>
          <w:sz w:val="24"/>
        </w:rPr>
        <w:t>adapters.</w:t>
      </w:r>
    </w:p>
    <w:p w:rsidR="0066034B" w:rsidRPr="000B4F19" w:rsidRDefault="00CD2E04">
      <w:pPr>
        <w:pStyle w:val="ListParagraph"/>
        <w:numPr>
          <w:ilvl w:val="0"/>
          <w:numId w:val="71"/>
        </w:numPr>
        <w:tabs>
          <w:tab w:val="left" w:pos="589"/>
        </w:tabs>
        <w:spacing w:line="271" w:lineRule="auto"/>
        <w:ind w:right="1244"/>
        <w:jc w:val="both"/>
        <w:rPr>
          <w:rFonts w:ascii="Calibri Light" w:hAnsi="Calibri Light"/>
          <w:sz w:val="24"/>
        </w:rPr>
      </w:pPr>
      <w:r w:rsidRPr="000B4F19">
        <w:rPr>
          <w:rFonts w:ascii="Calibri Light" w:hAnsi="Calibri Light"/>
          <w:sz w:val="24"/>
        </w:rPr>
        <w:t>Inspect the airway adapters prior to use. Do not use it if airway adapter appears damaged or broken. Observe airway adapter color coding for patient</w:t>
      </w:r>
      <w:r w:rsidRPr="000B4F19">
        <w:rPr>
          <w:rFonts w:ascii="Calibri Light" w:hAnsi="Calibri Light"/>
          <w:spacing w:val="-18"/>
          <w:sz w:val="24"/>
        </w:rPr>
        <w:t xml:space="preserve"> </w:t>
      </w:r>
      <w:r w:rsidRPr="000B4F19">
        <w:rPr>
          <w:rFonts w:ascii="Calibri Light" w:hAnsi="Calibri Light"/>
          <w:sz w:val="24"/>
        </w:rPr>
        <w:t>population.</w:t>
      </w:r>
    </w:p>
    <w:p w:rsidR="0066034B" w:rsidRPr="000B4F19" w:rsidRDefault="00CD2E04">
      <w:pPr>
        <w:pStyle w:val="ListParagraph"/>
        <w:numPr>
          <w:ilvl w:val="0"/>
          <w:numId w:val="71"/>
        </w:numPr>
        <w:tabs>
          <w:tab w:val="left" w:pos="589"/>
        </w:tabs>
        <w:spacing w:before="120" w:line="268" w:lineRule="auto"/>
        <w:ind w:right="1240"/>
        <w:jc w:val="both"/>
        <w:rPr>
          <w:rFonts w:ascii="Calibri Light" w:hAnsi="Calibri Light"/>
          <w:sz w:val="24"/>
        </w:rPr>
      </w:pPr>
      <w:r w:rsidRPr="000B4F19">
        <w:rPr>
          <w:rFonts w:ascii="Calibri Light" w:hAnsi="Calibri Light"/>
          <w:sz w:val="24"/>
        </w:rPr>
        <w:t>Periodically check the flow sensor and tubing for excessive moisture or secretion buildup.</w:t>
      </w:r>
    </w:p>
    <w:p w:rsidR="0066034B" w:rsidRPr="000B4F19" w:rsidRDefault="0066034B">
      <w:pPr>
        <w:pStyle w:val="BodyText"/>
        <w:spacing w:before="3"/>
        <w:rPr>
          <w:rFonts w:ascii="Calibri Light" w:hAnsi="Calibri Light"/>
          <w:sz w:val="21"/>
        </w:rPr>
      </w:pPr>
    </w:p>
    <w:p w:rsidR="0066034B" w:rsidRPr="000E2260" w:rsidRDefault="0008195D">
      <w:pPr>
        <w:pStyle w:val="Heading5"/>
        <w:numPr>
          <w:ilvl w:val="3"/>
          <w:numId w:val="74"/>
        </w:numPr>
        <w:tabs>
          <w:tab w:val="left" w:pos="1321"/>
        </w:tabs>
        <w:jc w:val="both"/>
        <w:rPr>
          <w:rFonts w:ascii="Calibri Light" w:hAnsi="Calibri Light"/>
          <w:b/>
        </w:rPr>
      </w:pPr>
      <w:r w:rsidRPr="000E2260">
        <w:rPr>
          <w:rFonts w:ascii="Calibri Light" w:hAnsi="Calibri Light"/>
          <w:b/>
          <w:noProof/>
        </w:rPr>
        <mc:AlternateContent>
          <mc:Choice Requires="wpg">
            <w:drawing>
              <wp:anchor distT="0" distB="0" distL="114300" distR="114300" simplePos="0" relativeHeight="251900928" behindDoc="0" locked="0" layoutInCell="1" allowOverlap="1" wp14:anchorId="22B4EF93" wp14:editId="1257991F">
                <wp:simplePos x="0" y="0"/>
                <wp:positionH relativeFrom="page">
                  <wp:posOffset>774065</wp:posOffset>
                </wp:positionH>
                <wp:positionV relativeFrom="paragraph">
                  <wp:posOffset>309880</wp:posOffset>
                </wp:positionV>
                <wp:extent cx="6015355" cy="36830"/>
                <wp:effectExtent l="0" t="0" r="0" b="0"/>
                <wp:wrapNone/>
                <wp:docPr id="632"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8"/>
                          <a:chExt cx="9473" cy="58"/>
                        </a:xfrm>
                      </wpg:grpSpPr>
                      <wps:wsp>
                        <wps:cNvPr id="633" name="Line 268"/>
                        <wps:cNvCnPr>
                          <a:cxnSpLocks noChangeShapeType="1"/>
                        </wps:cNvCnPr>
                        <wps:spPr bwMode="auto">
                          <a:xfrm>
                            <a:off x="1219" y="49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4" name="Rectangle 267"/>
                        <wps:cNvSpPr>
                          <a:spLocks noChangeArrowheads="1"/>
                        </wps:cNvSpPr>
                        <wps:spPr bwMode="auto">
                          <a:xfrm>
                            <a:off x="1219" y="51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215A5E" id="Group 266" o:spid="_x0000_s1026" style="position:absolute;margin-left:60.95pt;margin-top:24.4pt;width:473.65pt;height:2.9pt;z-index:251900928;mso-position-horizontal-relative:page" coordorigin="1219,4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">
                <v:line id="Line 268" o:spid="_x0000_s1027" style="position:absolute;visibility:visible;mso-wrap-style:square" from="1219,495" to="1069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" strokecolor="#f60" strokeweight=".72pt"/>
                <v:rect id="Rectangle 267" o:spid="_x0000_s1028" style="position:absolute;left:1219;top:5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" fillcolor="#f60" stroked="f"/>
                <w10:wrap anchorx="page"/>
              </v:group>
            </w:pict>
          </mc:Fallback>
        </mc:AlternateContent>
      </w:r>
      <w:r w:rsidR="00CD2E04" w:rsidRPr="000E2260">
        <w:rPr>
          <w:rFonts w:ascii="Calibri Light" w:hAnsi="Calibri Light"/>
          <w:b/>
        </w:rPr>
        <w:t>Removing Exhaust Gases from the</w:t>
      </w:r>
      <w:r w:rsidR="00CD2E04" w:rsidRPr="000E2260">
        <w:rPr>
          <w:rFonts w:ascii="Calibri Light" w:hAnsi="Calibri Light"/>
          <w:b/>
          <w:spacing w:val="-3"/>
        </w:rPr>
        <w:t xml:space="preserve"> </w:t>
      </w:r>
      <w:r w:rsidR="00CD2E04" w:rsidRPr="000E2260">
        <w:rPr>
          <w:rFonts w:ascii="Calibri Light" w:hAnsi="Calibri Light"/>
          <w:b/>
        </w:rPr>
        <w:t>System</w:t>
      </w:r>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897856" behindDoc="1" locked="0" layoutInCell="1" allowOverlap="1" wp14:anchorId="4599EF03" wp14:editId="3D731B22">
                <wp:simplePos x="0" y="0"/>
                <wp:positionH relativeFrom="page">
                  <wp:posOffset>774065</wp:posOffset>
                </wp:positionH>
                <wp:positionV relativeFrom="paragraph">
                  <wp:posOffset>142875</wp:posOffset>
                </wp:positionV>
                <wp:extent cx="6015355" cy="200025"/>
                <wp:effectExtent l="0" t="0" r="0" b="0"/>
                <wp:wrapTopAndBottom/>
                <wp:docPr id="631"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9EF03" id="Text Box 265" o:spid="_x0000_s1126" type="#_x0000_t202" style="position:absolute;margin-left:60.95pt;margin-top:11.25pt;width:473.65pt;height:15.75pt;z-index:-251418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44"/>
        <w:jc w:val="both"/>
        <w:rPr>
          <w:rFonts w:ascii="Calibri Light" w:hAnsi="Calibri Light"/>
        </w:rPr>
      </w:pPr>
      <w:r w:rsidRPr="000B4F19">
        <w:rPr>
          <w:rFonts w:ascii="Calibri Light" w:hAnsi="Calibri Light"/>
        </w:rPr>
        <w:t>Anesthetics: when using the mainstream CO</w:t>
      </w:r>
      <w:r w:rsidRPr="000B4F19">
        <w:rPr>
          <w:rFonts w:ascii="Calibri Light" w:hAnsi="Calibri Light"/>
          <w:vertAlign w:val="subscript"/>
        </w:rPr>
        <w:t>2</w:t>
      </w:r>
      <w:r w:rsidRPr="000B4F19">
        <w:rPr>
          <w:rFonts w:ascii="Calibri Light" w:hAnsi="Calibri Light"/>
        </w:rPr>
        <w:t xml:space="preserve"> measurement on patients who are receiving or have recently received anesthetics; connect the outlet to a scavenging system, to avoid exposing medical staff to anesthetics.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03E4C76A" wp14:editId="7AC2DBBC">
                <wp:extent cx="6015355" cy="36830"/>
                <wp:effectExtent l="10160" t="6985" r="13335" b="3810"/>
                <wp:docPr id="628"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29" name="Line 264"/>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30" name="Line 263"/>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83508D2" id="Group 262"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Gu8J9+zAgAATQgAAA4A&#10;AAAAAAAAAAAAAAAALgIAAGRycy9lMm9Eb2MueG1sUEsBAi0AFAAGAAgAAAAhAG79aXfcAAAAAwEA&#10;AA8AAAAAAAAAAAAAAAAADQUAAGRycy9kb3ducmV2LnhtbFBLBQYAAAAABAAEAPMAAAAWBgAAAAA=&#10;">
                <v:line id="Line 264"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" strokecolor="#f60" strokeweight=".72pt"/>
                <v:line id="Line 263"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BodyText"/>
        <w:spacing w:before="90" w:line="271" w:lineRule="auto"/>
        <w:ind w:left="227" w:right="1340"/>
        <w:rPr>
          <w:rFonts w:ascii="Calibri Light" w:hAnsi="Calibri Light"/>
        </w:rPr>
      </w:pPr>
      <w:r w:rsidRPr="000B4F19">
        <w:rPr>
          <w:rFonts w:ascii="Calibri Light" w:hAnsi="Calibri Light"/>
        </w:rPr>
        <w:t>Use an exhaust tube to remove the sample gas to a scavenging system. Attach it to the mainstream sensor at the outlet</w:t>
      </w:r>
      <w:r w:rsidRPr="000B4F19">
        <w:rPr>
          <w:rFonts w:ascii="Calibri Light" w:hAnsi="Calibri Light"/>
          <w:spacing w:val="-1"/>
        </w:rPr>
        <w:t xml:space="preserve"> </w:t>
      </w:r>
      <w:r w:rsidRPr="000B4F19">
        <w:rPr>
          <w:rFonts w:ascii="Calibri Light" w:hAnsi="Calibri Light"/>
        </w:rPr>
        <w:t>connector.</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83"/>
        </w:numPr>
      </w:pPr>
      <w:bookmarkStart w:id="191" w:name="_Toc63175854"/>
      <w:r w:rsidRPr="000B4F19">
        <w:t>Setting CO</w:t>
      </w:r>
      <w:r w:rsidRPr="000B4F19">
        <w:rPr>
          <w:vertAlign w:val="subscript"/>
        </w:rPr>
        <w:t>2</w:t>
      </w:r>
      <w:r w:rsidRPr="000B4F19">
        <w:rPr>
          <w:spacing w:val="-2"/>
        </w:rPr>
        <w:t xml:space="preserve"> </w:t>
      </w:r>
      <w:r w:rsidRPr="000B4F19">
        <w:t>Corrections</w:t>
      </w:r>
      <w:bookmarkEnd w:id="191"/>
    </w:p>
    <w:p w:rsidR="0066034B" w:rsidRPr="000B4F19" w:rsidRDefault="00CD2E04">
      <w:pPr>
        <w:pStyle w:val="BodyText"/>
        <w:spacing w:before="164" w:line="271" w:lineRule="auto"/>
        <w:ind w:left="227" w:right="1239"/>
        <w:jc w:val="both"/>
        <w:rPr>
          <w:rFonts w:ascii="Calibri Light" w:hAnsi="Calibri Light"/>
        </w:rPr>
      </w:pPr>
      <w:r w:rsidRPr="000B4F19">
        <w:rPr>
          <w:rFonts w:ascii="Calibri Light" w:hAnsi="Calibri Light"/>
        </w:rPr>
        <w:t>Temperature, water vapor in the patient’s breath, barometric pressure, and the proportions of 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Helium in the mixture all influence CO</w:t>
      </w:r>
      <w:r w:rsidRPr="000B4F19">
        <w:rPr>
          <w:rFonts w:ascii="Calibri Light" w:hAnsi="Calibri Light"/>
          <w:vertAlign w:val="subscript"/>
        </w:rPr>
        <w:t>2</w:t>
      </w:r>
      <w:r w:rsidRPr="000B4F19">
        <w:rPr>
          <w:rFonts w:ascii="Calibri Light" w:hAnsi="Calibri Light"/>
        </w:rPr>
        <w:t xml:space="preserve"> absorption. If values seem inaccurately high or low, check that the monitor is using the appropriate corrections.</w:t>
      </w:r>
    </w:p>
    <w:p w:rsidR="0066034B" w:rsidRPr="000B4F19" w:rsidRDefault="00CD2E04">
      <w:pPr>
        <w:pStyle w:val="BodyText"/>
        <w:spacing w:before="121" w:line="276" w:lineRule="auto"/>
        <w:ind w:left="227" w:right="1240"/>
        <w:jc w:val="both"/>
        <w:rPr>
          <w:rFonts w:ascii="Calibri Light" w:hAnsi="Calibri Light"/>
        </w:rPr>
      </w:pPr>
      <w:r w:rsidRPr="000B4F19">
        <w:rPr>
          <w:rFonts w:ascii="Calibri Light" w:hAnsi="Calibri Light"/>
        </w:rPr>
        <w:t xml:space="preserve">For the </w:t>
      </w:r>
      <w:r w:rsidR="00866F43" w:rsidRPr="000B4F19">
        <w:rPr>
          <w:rFonts w:ascii="Calibri Light" w:hAnsi="Calibri Light"/>
        </w:rPr>
        <w:t>SINKO</w:t>
      </w:r>
      <w:r w:rsidRPr="000B4F19">
        <w:rPr>
          <w:rFonts w:ascii="Calibri Light" w:hAnsi="Calibri Light"/>
        </w:rPr>
        <w:t xml:space="preserve"> </w:t>
      </w:r>
      <w:proofErr w:type="spellStart"/>
      <w:r w:rsidRPr="000B4F19">
        <w:rPr>
          <w:rFonts w:ascii="Calibri Light" w:hAnsi="Calibri Light"/>
        </w:rPr>
        <w:t>sidestream</w:t>
      </w:r>
      <w:proofErr w:type="spellEnd"/>
      <w:r w:rsidRPr="000B4F19">
        <w:rPr>
          <w:rFonts w:ascii="Calibri Light" w:hAnsi="Calibri Light"/>
        </w:rPr>
        <w:t xml:space="preserve"> module, the following items are available in the </w:t>
      </w:r>
      <w:r w:rsidRPr="000B4F19">
        <w:rPr>
          <w:rFonts w:ascii="Calibri Light" w:hAnsi="Calibri Light"/>
          <w:b/>
        </w:rPr>
        <w:t>CO</w:t>
      </w:r>
      <w:r w:rsidRPr="000B4F19">
        <w:rPr>
          <w:rFonts w:ascii="Calibri Light" w:hAnsi="Calibri Light"/>
          <w:b/>
          <w:vertAlign w:val="subscript"/>
        </w:rPr>
        <w:t>2</w:t>
      </w:r>
      <w:r w:rsidRPr="000B4F19">
        <w:rPr>
          <w:rFonts w:ascii="Calibri Light" w:hAnsi="Calibri Light"/>
          <w:b/>
        </w:rPr>
        <w:t xml:space="preserve"> Other Setup </w:t>
      </w:r>
      <w:r w:rsidRPr="000B4F19">
        <w:rPr>
          <w:rFonts w:ascii="Calibri Light" w:hAnsi="Calibri Light"/>
        </w:rPr>
        <w:t xml:space="preserve">menu: </w:t>
      </w:r>
      <w:r w:rsidRPr="000B4F19">
        <w:rPr>
          <w:rFonts w:ascii="Calibri Light" w:hAnsi="Calibri Light"/>
          <w:b/>
        </w:rPr>
        <w:t>N</w:t>
      </w:r>
      <w:r w:rsidRPr="000B4F19">
        <w:rPr>
          <w:rFonts w:ascii="Calibri Light" w:hAnsi="Calibri Light"/>
          <w:b/>
          <w:vertAlign w:val="subscript"/>
        </w:rPr>
        <w:t>2</w:t>
      </w:r>
      <w:r w:rsidRPr="000B4F19">
        <w:rPr>
          <w:rFonts w:ascii="Calibri Light" w:hAnsi="Calibri Light"/>
          <w:b/>
        </w:rPr>
        <w:t xml:space="preserve">O </w:t>
      </w:r>
      <w:proofErr w:type="spellStart"/>
      <w:r w:rsidRPr="000B4F19">
        <w:rPr>
          <w:rFonts w:ascii="Calibri Light" w:hAnsi="Calibri Light"/>
          <w:b/>
        </w:rPr>
        <w:t>Compen</w:t>
      </w:r>
      <w:proofErr w:type="spellEnd"/>
      <w:r w:rsidRPr="000B4F19">
        <w:rPr>
          <w:rFonts w:ascii="Calibri Light" w:hAnsi="Calibri Light"/>
          <w:b/>
        </w:rPr>
        <w:t>.</w:t>
      </w:r>
      <w:r w:rsidRPr="000B4F19">
        <w:rPr>
          <w:rFonts w:ascii="Calibri Light" w:hAnsi="Calibri Light"/>
        </w:rPr>
        <w:t xml:space="preserve">, </w:t>
      </w:r>
      <w:r w:rsidRPr="000B4F19">
        <w:rPr>
          <w:rFonts w:ascii="Calibri Light" w:hAnsi="Calibri Light"/>
          <w:b/>
        </w:rPr>
        <w:t>O</w:t>
      </w:r>
      <w:r w:rsidRPr="000B4F19">
        <w:rPr>
          <w:rFonts w:ascii="Calibri Light" w:hAnsi="Calibri Light"/>
          <w:b/>
          <w:vertAlign w:val="subscript"/>
        </w:rPr>
        <w:t>2</w:t>
      </w:r>
      <w:r w:rsidRPr="000B4F19">
        <w:rPr>
          <w:rFonts w:ascii="Calibri Light" w:hAnsi="Calibri Light"/>
          <w:b/>
        </w:rPr>
        <w:t xml:space="preserve"> </w:t>
      </w:r>
      <w:proofErr w:type="spellStart"/>
      <w:r w:rsidRPr="000B4F19">
        <w:rPr>
          <w:rFonts w:ascii="Calibri Light" w:hAnsi="Calibri Light"/>
          <w:b/>
        </w:rPr>
        <w:t>Compens</w:t>
      </w:r>
      <w:proofErr w:type="spellEnd"/>
      <w:r w:rsidRPr="000B4F19">
        <w:rPr>
          <w:rFonts w:ascii="Calibri Light" w:hAnsi="Calibri Light"/>
          <w:b/>
        </w:rPr>
        <w:t>.</w:t>
      </w:r>
      <w:r w:rsidRPr="000B4F19">
        <w:rPr>
          <w:rFonts w:ascii="Calibri Light" w:hAnsi="Calibri Light"/>
        </w:rPr>
        <w:t xml:space="preserve">, </w:t>
      </w:r>
      <w:proofErr w:type="spellStart"/>
      <w:r w:rsidRPr="000B4F19">
        <w:rPr>
          <w:rFonts w:ascii="Calibri Light" w:hAnsi="Calibri Light"/>
          <w:b/>
        </w:rPr>
        <w:t>Anest</w:t>
      </w:r>
      <w:proofErr w:type="spellEnd"/>
      <w:r w:rsidRPr="000B4F19">
        <w:rPr>
          <w:rFonts w:ascii="Calibri Light" w:hAnsi="Calibri Light"/>
          <w:b/>
        </w:rPr>
        <w:t xml:space="preserve">. Agent, Vapor </w:t>
      </w:r>
      <w:proofErr w:type="spellStart"/>
      <w:r w:rsidRPr="000B4F19">
        <w:rPr>
          <w:rFonts w:ascii="Calibri Light" w:hAnsi="Calibri Light"/>
          <w:b/>
        </w:rPr>
        <w:t>Compen</w:t>
      </w:r>
      <w:proofErr w:type="spellEnd"/>
      <w:r w:rsidRPr="000B4F19">
        <w:rPr>
          <w:rFonts w:ascii="Calibri Light" w:hAnsi="Calibri Light"/>
          <w:b/>
        </w:rPr>
        <w:t xml:space="preserve">. </w:t>
      </w:r>
      <w:r w:rsidRPr="000B4F19">
        <w:rPr>
          <w:rFonts w:ascii="Calibri Light" w:hAnsi="Calibri Light"/>
        </w:rPr>
        <w:t xml:space="preserve">and </w:t>
      </w:r>
      <w:r w:rsidRPr="000B4F19">
        <w:rPr>
          <w:rFonts w:ascii="Calibri Light" w:hAnsi="Calibri Light"/>
          <w:b/>
        </w:rPr>
        <w:t>Pump Rate</w:t>
      </w:r>
      <w:r w:rsidRPr="000B4F19">
        <w:rPr>
          <w:rFonts w:ascii="Calibri Light" w:hAnsi="Calibri Light"/>
        </w:rPr>
        <w:t>. The concentration of compensated gas should be set based on the current gas concentration which is supplied for patient. As for O</w:t>
      </w:r>
      <w:r w:rsidRPr="000B4F19">
        <w:rPr>
          <w:rFonts w:ascii="Calibri Light" w:hAnsi="Calibri Light"/>
          <w:vertAlign w:val="subscript"/>
        </w:rPr>
        <w:t>2</w:t>
      </w:r>
      <w:r w:rsidRPr="000B4F19">
        <w:rPr>
          <w:rFonts w:ascii="Calibri Light" w:hAnsi="Calibri Light"/>
        </w:rPr>
        <w:t xml:space="preserve"> and N</w:t>
      </w:r>
      <w:r w:rsidRPr="000B4F19">
        <w:rPr>
          <w:rFonts w:ascii="Calibri Light" w:hAnsi="Calibri Light"/>
          <w:vertAlign w:val="subscript"/>
        </w:rPr>
        <w:t>2</w:t>
      </w:r>
      <w:r w:rsidR="00681357">
        <w:rPr>
          <w:rFonts w:ascii="Calibri Light" w:hAnsi="Calibri Light"/>
        </w:rPr>
        <w:t>O, m</w:t>
      </w:r>
      <w:r w:rsidRPr="000B4F19">
        <w:rPr>
          <w:rFonts w:ascii="Calibri Light" w:hAnsi="Calibri Light"/>
        </w:rPr>
        <w:t xml:space="preserve">ake the supplied gas concentration multiply to its volume to get the </w:t>
      </w:r>
      <w:r w:rsidR="00681357">
        <w:rPr>
          <w:rFonts w:ascii="Calibri Light" w:hAnsi="Calibri Light"/>
        </w:rPr>
        <w:t>compensation value</w:t>
      </w:r>
      <w:r w:rsidRPr="000B4F19">
        <w:rPr>
          <w:rFonts w:ascii="Calibri Light" w:hAnsi="Calibri Light"/>
        </w:rPr>
        <w:t>. For instance, supply 100% O</w:t>
      </w:r>
      <w:r w:rsidRPr="000B4F19">
        <w:rPr>
          <w:rFonts w:ascii="Calibri Light" w:hAnsi="Calibri Light"/>
          <w:vertAlign w:val="subscript"/>
        </w:rPr>
        <w:t>2</w:t>
      </w:r>
      <w:r w:rsidRPr="000B4F19">
        <w:rPr>
          <w:rFonts w:ascii="Calibri Light" w:hAnsi="Calibri Light"/>
        </w:rPr>
        <w:t>, and its volume is 60%, then O</w:t>
      </w:r>
      <w:r w:rsidRPr="000B4F19">
        <w:rPr>
          <w:rFonts w:ascii="Calibri Light" w:hAnsi="Calibri Light"/>
          <w:vertAlign w:val="subscript"/>
        </w:rPr>
        <w:t>2</w:t>
      </w:r>
      <w:r w:rsidRPr="000B4F19">
        <w:rPr>
          <w:rFonts w:ascii="Calibri Light" w:hAnsi="Calibri Light"/>
        </w:rPr>
        <w:t xml:space="preserve"> compensation is: 100%*60%=60%. AG concentration is decided by </w:t>
      </w:r>
      <w:proofErr w:type="spellStart"/>
      <w:r w:rsidRPr="000B4F19">
        <w:rPr>
          <w:rFonts w:ascii="Calibri Light" w:hAnsi="Calibri Light"/>
        </w:rPr>
        <w:t>anaesthesia</w:t>
      </w:r>
      <w:proofErr w:type="spellEnd"/>
      <w:r w:rsidRPr="000B4F19">
        <w:rPr>
          <w:rFonts w:ascii="Calibri Light" w:hAnsi="Calibri Light"/>
        </w:rPr>
        <w:t xml:space="preserve"> apparatus.</w:t>
      </w:r>
    </w:p>
    <w:p w:rsidR="0066034B" w:rsidRPr="000E2260" w:rsidRDefault="00CD2E04" w:rsidP="000E2260">
      <w:pPr>
        <w:pStyle w:val="BodyText"/>
        <w:spacing w:before="119" w:line="271" w:lineRule="auto"/>
        <w:ind w:left="228" w:right="1168"/>
        <w:rPr>
          <w:rFonts w:ascii="Calibri Light" w:hAnsi="Calibri Light"/>
        </w:rPr>
      </w:pPr>
      <w:r w:rsidRPr="000B4F19">
        <w:rPr>
          <w:rFonts w:ascii="Calibri Light" w:hAnsi="Calibri Light"/>
        </w:rPr>
        <w:t xml:space="preserve">For the </w:t>
      </w:r>
      <w:proofErr w:type="spellStart"/>
      <w:r w:rsidRPr="000B4F19">
        <w:rPr>
          <w:rFonts w:ascii="Calibri Light" w:hAnsi="Calibri Light"/>
        </w:rPr>
        <w:t>Respironics</w:t>
      </w:r>
      <w:proofErr w:type="spellEnd"/>
      <w:r w:rsidRPr="000B4F19">
        <w:rPr>
          <w:rFonts w:ascii="Calibri Light" w:hAnsi="Calibri Light"/>
        </w:rPr>
        <w:t xml:space="preserve"> CO</w:t>
      </w:r>
      <w:r w:rsidRPr="000B4F19">
        <w:rPr>
          <w:rFonts w:ascii="Calibri Light" w:hAnsi="Calibri Light"/>
          <w:vertAlign w:val="subscript"/>
        </w:rPr>
        <w:t>2</w:t>
      </w:r>
      <w:r w:rsidRPr="000B4F19">
        <w:rPr>
          <w:rFonts w:ascii="Calibri Light" w:hAnsi="Calibri Light"/>
        </w:rPr>
        <w:t xml:space="preserve"> modules, there are </w:t>
      </w:r>
      <w:proofErr w:type="spellStart"/>
      <w:r w:rsidRPr="000B4F19">
        <w:rPr>
          <w:rFonts w:ascii="Calibri Light" w:hAnsi="Calibri Light"/>
          <w:b/>
        </w:rPr>
        <w:t>Baro</w:t>
      </w:r>
      <w:proofErr w:type="spellEnd"/>
      <w:r w:rsidRPr="000B4F19">
        <w:rPr>
          <w:rFonts w:ascii="Calibri Light" w:hAnsi="Calibri Light"/>
          <w:b/>
        </w:rPr>
        <w:t xml:space="preserve"> Press, O</w:t>
      </w:r>
      <w:r w:rsidRPr="000B4F19">
        <w:rPr>
          <w:rFonts w:ascii="Calibri Light" w:hAnsi="Calibri Light"/>
          <w:b/>
          <w:vertAlign w:val="subscript"/>
        </w:rPr>
        <w:t>2</w:t>
      </w:r>
      <w:r w:rsidRPr="000B4F19">
        <w:rPr>
          <w:rFonts w:ascii="Calibri Light" w:hAnsi="Calibri Light"/>
          <w:b/>
        </w:rPr>
        <w:t xml:space="preserve"> </w:t>
      </w:r>
      <w:proofErr w:type="spellStart"/>
      <w:r w:rsidRPr="000B4F19">
        <w:rPr>
          <w:rFonts w:ascii="Calibri Light" w:hAnsi="Calibri Light"/>
          <w:b/>
        </w:rPr>
        <w:t>Compens</w:t>
      </w:r>
      <w:proofErr w:type="spellEnd"/>
      <w:r w:rsidRPr="000B4F19">
        <w:rPr>
          <w:rFonts w:ascii="Calibri Light" w:hAnsi="Calibri Light"/>
        </w:rPr>
        <w:t xml:space="preserve">, </w:t>
      </w:r>
      <w:proofErr w:type="spellStart"/>
      <w:r w:rsidRPr="000B4F19">
        <w:rPr>
          <w:rFonts w:ascii="Calibri Light" w:hAnsi="Calibri Light"/>
          <w:b/>
        </w:rPr>
        <w:t>Anes</w:t>
      </w:r>
      <w:proofErr w:type="spellEnd"/>
      <w:r w:rsidRPr="000B4F19">
        <w:rPr>
          <w:rFonts w:ascii="Calibri Light" w:hAnsi="Calibri Light"/>
          <w:b/>
        </w:rPr>
        <w:t xml:space="preserve"> Agent </w:t>
      </w:r>
      <w:r w:rsidRPr="000B4F19">
        <w:rPr>
          <w:rFonts w:ascii="Calibri Light" w:hAnsi="Calibri Light"/>
        </w:rPr>
        <w:t xml:space="preserve">and </w:t>
      </w:r>
      <w:r w:rsidRPr="000B4F19">
        <w:rPr>
          <w:rFonts w:ascii="Calibri Light" w:hAnsi="Calibri Light"/>
          <w:b/>
        </w:rPr>
        <w:t xml:space="preserve">Balance Gas </w:t>
      </w:r>
      <w:r w:rsidRPr="000B4F19">
        <w:rPr>
          <w:rFonts w:ascii="Calibri Light" w:hAnsi="Calibri Light"/>
        </w:rPr>
        <w:t xml:space="preserve">in the </w:t>
      </w:r>
      <w:r w:rsidRPr="000B4F19">
        <w:rPr>
          <w:rFonts w:ascii="Calibri Light" w:hAnsi="Calibri Light"/>
          <w:b/>
        </w:rPr>
        <w:t>CO</w:t>
      </w:r>
      <w:r w:rsidRPr="000B4F19">
        <w:rPr>
          <w:rFonts w:ascii="Calibri Light" w:hAnsi="Calibri Light"/>
          <w:b/>
          <w:vertAlign w:val="subscript"/>
        </w:rPr>
        <w:t>2</w:t>
      </w:r>
      <w:r w:rsidRPr="000B4F19">
        <w:rPr>
          <w:rFonts w:ascii="Calibri Light" w:hAnsi="Calibri Light"/>
          <w:b/>
        </w:rPr>
        <w:t xml:space="preserve"> Other Setup </w:t>
      </w:r>
      <w:r w:rsidRPr="000B4F19">
        <w:rPr>
          <w:rFonts w:ascii="Calibri Light" w:hAnsi="Calibri Light"/>
        </w:rPr>
        <w:t>menu. The concentration of compensated gas (including O</w:t>
      </w:r>
      <w:r w:rsidRPr="000B4F19">
        <w:rPr>
          <w:rFonts w:ascii="Calibri Light" w:hAnsi="Calibri Light"/>
          <w:vertAlign w:val="subscript"/>
        </w:rPr>
        <w:t>2</w:t>
      </w:r>
      <w:r w:rsidRPr="000B4F19">
        <w:rPr>
          <w:rFonts w:ascii="Calibri Light" w:hAnsi="Calibri Light"/>
        </w:rPr>
        <w:t xml:space="preserve"> and AG) should be set based on the current gas concentration which is suppl</w:t>
      </w:r>
      <w:r w:rsidR="00681357">
        <w:rPr>
          <w:rFonts w:ascii="Calibri Light" w:hAnsi="Calibri Light"/>
        </w:rPr>
        <w:t xml:space="preserve">ied for patient. The selection </w:t>
      </w:r>
      <w:r w:rsidRPr="000B4F19">
        <w:rPr>
          <w:rFonts w:ascii="Calibri Light" w:hAnsi="Calibri Light"/>
        </w:rPr>
        <w:t>of balance gas depends on actual situation. For instance, N</w:t>
      </w:r>
      <w:r w:rsidRPr="000B4F19">
        <w:rPr>
          <w:rFonts w:ascii="Calibri Light" w:hAnsi="Calibri Light"/>
          <w:vertAlign w:val="subscript"/>
        </w:rPr>
        <w:t>2</w:t>
      </w:r>
      <w:r w:rsidRPr="000B4F19">
        <w:rPr>
          <w:rFonts w:ascii="Calibri Light" w:hAnsi="Calibri Light"/>
        </w:rPr>
        <w:t>O should be selected as balance gas if the real balance gas is N</w:t>
      </w:r>
      <w:r w:rsidRPr="000B4F19">
        <w:rPr>
          <w:rFonts w:ascii="Calibri Light" w:hAnsi="Calibri Light"/>
          <w:vertAlign w:val="subscript"/>
        </w:rPr>
        <w:t>2</w:t>
      </w:r>
      <w:r w:rsidRPr="000B4F19">
        <w:rPr>
          <w:rFonts w:ascii="Calibri Light" w:hAnsi="Calibri Light"/>
        </w:rPr>
        <w:t>O.</w:t>
      </w:r>
    </w:p>
    <w:p w:rsidR="0066034B" w:rsidRPr="000B4F19" w:rsidRDefault="00CD2E04" w:rsidP="00A202C6">
      <w:pPr>
        <w:pStyle w:val="Heading2"/>
        <w:numPr>
          <w:ilvl w:val="1"/>
          <w:numId w:val="83"/>
        </w:numPr>
      </w:pPr>
      <w:bookmarkStart w:id="192" w:name="_Toc63175855"/>
      <w:r w:rsidRPr="000B4F19">
        <w:t>Changing Apnea</w:t>
      </w:r>
      <w:r w:rsidRPr="000B4F19">
        <w:rPr>
          <w:spacing w:val="-3"/>
        </w:rPr>
        <w:t xml:space="preserve"> </w:t>
      </w:r>
      <w:r w:rsidRPr="000B4F19">
        <w:t>Alarm</w:t>
      </w:r>
      <w:bookmarkEnd w:id="192"/>
    </w:p>
    <w:p w:rsidR="0066034B" w:rsidRPr="000B4F19" w:rsidRDefault="00CD2E04">
      <w:pPr>
        <w:pStyle w:val="BodyText"/>
        <w:spacing w:before="165" w:line="271" w:lineRule="auto"/>
        <w:ind w:left="228" w:right="1340"/>
        <w:rPr>
          <w:rFonts w:ascii="Calibri Light" w:hAnsi="Calibri Light"/>
        </w:rPr>
      </w:pPr>
      <w:r w:rsidRPr="000B4F19">
        <w:rPr>
          <w:rFonts w:ascii="Calibri Light" w:hAnsi="Calibri Light"/>
        </w:rPr>
        <w:t>This determines the time limit after which the monitor gives an alarm if the patient stops breathing.</w:t>
      </w:r>
    </w:p>
    <w:p w:rsidR="0066034B" w:rsidRPr="000B4F19" w:rsidRDefault="00CD2E04">
      <w:pPr>
        <w:pStyle w:val="ListParagraph"/>
        <w:numPr>
          <w:ilvl w:val="0"/>
          <w:numId w:val="70"/>
        </w:numPr>
        <w:tabs>
          <w:tab w:val="left" w:pos="641"/>
          <w:tab w:val="left" w:pos="642"/>
        </w:tabs>
        <w:spacing w:before="120"/>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Setup </w:t>
      </w:r>
      <w:r w:rsidRPr="000B4F19">
        <w:rPr>
          <w:rFonts w:ascii="Calibri Light" w:hAnsi="Calibri Light"/>
          <w:sz w:val="24"/>
        </w:rPr>
        <w:t>menu to open it;</w:t>
      </w:r>
    </w:p>
    <w:p w:rsidR="0066034B" w:rsidRPr="000B4F19" w:rsidRDefault="00CD2E04">
      <w:pPr>
        <w:pStyle w:val="ListParagraph"/>
        <w:numPr>
          <w:ilvl w:val="0"/>
          <w:numId w:val="70"/>
        </w:numPr>
        <w:tabs>
          <w:tab w:val="left" w:pos="641"/>
          <w:tab w:val="left" w:pos="642"/>
        </w:tabs>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Apnea </w:t>
      </w:r>
      <w:proofErr w:type="spellStart"/>
      <w:r w:rsidRPr="000B4F19">
        <w:rPr>
          <w:rFonts w:ascii="Calibri Light" w:hAnsi="Calibri Light"/>
          <w:b/>
          <w:sz w:val="24"/>
        </w:rPr>
        <w:t>Alm</w:t>
      </w:r>
      <w:proofErr w:type="spellEnd"/>
      <w:r w:rsidRPr="000B4F19">
        <w:rPr>
          <w:rFonts w:ascii="Calibri Light" w:hAnsi="Calibri Light"/>
          <w:b/>
          <w:sz w:val="24"/>
        </w:rPr>
        <w:t xml:space="preserve"> </w:t>
      </w:r>
      <w:r w:rsidRPr="000B4F19">
        <w:rPr>
          <w:rFonts w:ascii="Calibri Light" w:hAnsi="Calibri Light"/>
          <w:sz w:val="24"/>
        </w:rPr>
        <w:t>from the</w:t>
      </w:r>
      <w:r w:rsidRPr="000B4F19">
        <w:rPr>
          <w:rFonts w:ascii="Calibri Light" w:hAnsi="Calibri Light"/>
          <w:spacing w:val="-2"/>
          <w:sz w:val="24"/>
        </w:rPr>
        <w:t xml:space="preserve"> </w:t>
      </w:r>
      <w:r w:rsidRPr="000B4F19">
        <w:rPr>
          <w:rFonts w:ascii="Calibri Light" w:hAnsi="Calibri Light"/>
          <w:sz w:val="24"/>
        </w:rPr>
        <w:t>menu;</w:t>
      </w:r>
    </w:p>
    <w:p w:rsidR="0066034B" w:rsidRPr="000B4F19" w:rsidRDefault="0008195D">
      <w:pPr>
        <w:pStyle w:val="ListParagraph"/>
        <w:numPr>
          <w:ilvl w:val="0"/>
          <w:numId w:val="70"/>
        </w:numPr>
        <w:tabs>
          <w:tab w:val="left" w:pos="641"/>
          <w:tab w:val="left" w:pos="642"/>
        </w:tabs>
        <w:ind w:hanging="415"/>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04000" behindDoc="0" locked="0" layoutInCell="1" allowOverlap="1" wp14:anchorId="2074BE46" wp14:editId="39B44A63">
                <wp:simplePos x="0" y="0"/>
                <wp:positionH relativeFrom="page">
                  <wp:posOffset>774065</wp:posOffset>
                </wp:positionH>
                <wp:positionV relativeFrom="paragraph">
                  <wp:posOffset>377190</wp:posOffset>
                </wp:positionV>
                <wp:extent cx="6015355" cy="36830"/>
                <wp:effectExtent l="0" t="0" r="0" b="0"/>
                <wp:wrapNone/>
                <wp:docPr id="625"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4"/>
                          <a:chExt cx="9473" cy="58"/>
                        </a:xfrm>
                      </wpg:grpSpPr>
                      <wps:wsp>
                        <wps:cNvPr id="626" name="Line 261"/>
                        <wps:cNvCnPr>
                          <a:cxnSpLocks noChangeShapeType="1"/>
                        </wps:cNvCnPr>
                        <wps:spPr bwMode="auto">
                          <a:xfrm>
                            <a:off x="1219" y="60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7" name="Rectangle 260"/>
                        <wps:cNvSpPr>
                          <a:spLocks noChangeArrowheads="1"/>
                        </wps:cNvSpPr>
                        <wps:spPr bwMode="auto">
                          <a:xfrm>
                            <a:off x="1219" y="62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CA278" id="Group 259" o:spid="_x0000_s1026" style="position:absolute;margin-left:60.95pt;margin-top:29.7pt;width:473.65pt;height:2.9pt;z-index:251904000;mso-position-horizontal-relative:page" coordorigin="1219,59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">
                <v:line id="Line 261" o:spid="_x0000_s1027" style="position:absolute;visibility:visible;mso-wrap-style:square" from="1219,601" to="1069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" strokecolor="#f60" strokeweight=".72pt"/>
                <v:rect id="Rectangle 260" o:spid="_x0000_s1028" style="position:absolute;left:1219;top:62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Choose the apnea alarm time from the pop-up</w:t>
      </w:r>
      <w:r w:rsidR="00CD2E04" w:rsidRPr="000B4F19">
        <w:rPr>
          <w:rFonts w:ascii="Calibri Light" w:hAnsi="Calibri Light"/>
          <w:spacing w:val="-2"/>
          <w:sz w:val="24"/>
        </w:rPr>
        <w:t xml:space="preserve"> </w:t>
      </w:r>
      <w:r w:rsidR="00CD2E04" w:rsidRPr="000B4F19">
        <w:rPr>
          <w:rFonts w:ascii="Calibri Light" w:hAnsi="Calibri Light"/>
          <w:sz w:val="24"/>
        </w:rPr>
        <w:t>list.</w:t>
      </w:r>
    </w:p>
    <w:p w:rsidR="0066034B" w:rsidRPr="000B4F19" w:rsidRDefault="0008195D">
      <w:pPr>
        <w:pStyle w:val="BodyText"/>
        <w:rPr>
          <w:rFonts w:ascii="Calibri Light" w:hAnsi="Calibri Light"/>
          <w:sz w:val="17"/>
        </w:rPr>
      </w:pPr>
      <w:r w:rsidRPr="000B4F19">
        <w:rPr>
          <w:rFonts w:ascii="Calibri Light" w:hAnsi="Calibri Light"/>
          <w:noProof/>
        </w:rPr>
        <mc:AlternateContent>
          <mc:Choice Requires="wps">
            <w:drawing>
              <wp:anchor distT="0" distB="0" distL="0" distR="0" simplePos="0" relativeHeight="251901952" behindDoc="1" locked="0" layoutInCell="1" allowOverlap="1" wp14:anchorId="54969254" wp14:editId="2F787C9B">
                <wp:simplePos x="0" y="0"/>
                <wp:positionH relativeFrom="page">
                  <wp:posOffset>774065</wp:posOffset>
                </wp:positionH>
                <wp:positionV relativeFrom="paragraph">
                  <wp:posOffset>139700</wp:posOffset>
                </wp:positionV>
                <wp:extent cx="6015355" cy="200025"/>
                <wp:effectExtent l="0" t="0" r="0" b="0"/>
                <wp:wrapTopAndBottom/>
                <wp:docPr id="624"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69254" id="Text Box 258" o:spid="_x0000_s1127" type="#_x0000_t202" style="position:absolute;margin-left:60.95pt;margin-top:11pt;width:473.65pt;height:15.75pt;z-index:-251414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8" w:right="1248"/>
        <w:jc w:val="both"/>
        <w:rPr>
          <w:rFonts w:ascii="Calibri Light" w:hAnsi="Calibri Light"/>
        </w:rPr>
      </w:pPr>
      <w:r w:rsidRPr="000B4F19">
        <w:rPr>
          <w:rFonts w:ascii="Calibri Light" w:hAnsi="Calibri Light"/>
        </w:rPr>
        <w:t>Safety and effectiveness of the respiration measurement method in the detection of apnea, particularly the apnea of prematurity and apnea of infancy, has not been established.</w:t>
      </w:r>
    </w:p>
    <w:p w:rsidR="0066034B" w:rsidRPr="000E2260" w:rsidRDefault="0008195D" w:rsidP="000E2260">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C5102DA" wp14:editId="0AE7360C">
                <wp:extent cx="6015355" cy="36830"/>
                <wp:effectExtent l="10160" t="6985" r="13335" b="3810"/>
                <wp:docPr id="621"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622" name="Line 257"/>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3" name="Line 256"/>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CC8020F" id="Group 255"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">
                <v:line id="Line 257"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" strokecolor="#f60" strokeweight=".72pt"/>
                <v:line id="Line 256"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" strokecolor="#f60" strokeweight="1.44pt"/>
                <w10:anchorlock/>
              </v:group>
            </w:pict>
          </mc:Fallback>
        </mc:AlternateContent>
      </w:r>
    </w:p>
    <w:p w:rsidR="0066034B" w:rsidRPr="000B4F19" w:rsidRDefault="00CD2E04" w:rsidP="00A202C6">
      <w:pPr>
        <w:pStyle w:val="Heading2"/>
        <w:numPr>
          <w:ilvl w:val="1"/>
          <w:numId w:val="83"/>
        </w:numPr>
      </w:pPr>
      <w:bookmarkStart w:id="193" w:name="_Toc63175856"/>
      <w:r w:rsidRPr="000B4F19">
        <w:t>Setting CO</w:t>
      </w:r>
      <w:r w:rsidRPr="000B4F19">
        <w:rPr>
          <w:vertAlign w:val="subscript"/>
        </w:rPr>
        <w:t>2</w:t>
      </w:r>
      <w:r w:rsidRPr="000B4F19">
        <w:rPr>
          <w:spacing w:val="-2"/>
        </w:rPr>
        <w:t xml:space="preserve"> </w:t>
      </w:r>
      <w:r w:rsidRPr="000B4F19">
        <w:t>Waveform</w:t>
      </w:r>
      <w:bookmarkEnd w:id="193"/>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Open the menu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Wave Setup </w:t>
      </w:r>
      <w:r w:rsidRPr="000B4F19">
        <w:rPr>
          <w:rFonts w:ascii="Calibri Light" w:hAnsi="Calibri Light"/>
          <w:sz w:val="24"/>
        </w:rPr>
        <w:t>by clicking on the CO</w:t>
      </w:r>
      <w:r w:rsidRPr="000B4F19">
        <w:rPr>
          <w:rFonts w:ascii="Calibri Light" w:hAnsi="Calibri Light"/>
          <w:sz w:val="24"/>
          <w:vertAlign w:val="subscript"/>
        </w:rPr>
        <w:t>2</w:t>
      </w:r>
      <w:r w:rsidRPr="000B4F19">
        <w:rPr>
          <w:rFonts w:ascii="Calibri Light" w:hAnsi="Calibri Light"/>
          <w:sz w:val="24"/>
        </w:rPr>
        <w:t xml:space="preserve"> waveform area:</w:t>
      </w:r>
    </w:p>
    <w:p w:rsidR="0066034B" w:rsidRPr="000B4F19" w:rsidRDefault="00CD2E04" w:rsidP="00BA180D">
      <w:pPr>
        <w:pStyle w:val="ListParagraph"/>
        <w:numPr>
          <w:ilvl w:val="0"/>
          <w:numId w:val="176"/>
        </w:numPr>
        <w:tabs>
          <w:tab w:val="left" w:pos="512"/>
        </w:tabs>
        <w:ind w:hanging="284"/>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Mode </w:t>
      </w:r>
      <w:r w:rsidRPr="000B4F19">
        <w:rPr>
          <w:rFonts w:ascii="Calibri Light" w:hAnsi="Calibri Light"/>
          <w:sz w:val="24"/>
        </w:rPr>
        <w:t xml:space="preserve">and set it to </w:t>
      </w:r>
      <w:r w:rsidRPr="000B4F19">
        <w:rPr>
          <w:rFonts w:ascii="Calibri Light" w:hAnsi="Calibri Light"/>
          <w:b/>
          <w:sz w:val="24"/>
        </w:rPr>
        <w:t xml:space="preserve">Curve </w:t>
      </w:r>
      <w:r w:rsidRPr="000B4F19">
        <w:rPr>
          <w:rFonts w:ascii="Calibri Light" w:hAnsi="Calibri Light"/>
          <w:sz w:val="24"/>
        </w:rPr>
        <w:t xml:space="preserve">or </w:t>
      </w:r>
      <w:r w:rsidRPr="000B4F19">
        <w:rPr>
          <w:rFonts w:ascii="Calibri Light" w:hAnsi="Calibri Light"/>
          <w:b/>
          <w:sz w:val="24"/>
        </w:rPr>
        <w:t xml:space="preserve">Filled </w:t>
      </w:r>
      <w:r w:rsidRPr="000B4F19">
        <w:rPr>
          <w:rFonts w:ascii="Calibri Light" w:hAnsi="Calibri Light"/>
          <w:sz w:val="24"/>
        </w:rPr>
        <w:t>from the pop-up</w:t>
      </w:r>
      <w:r w:rsidRPr="000B4F19">
        <w:rPr>
          <w:rFonts w:ascii="Calibri Light" w:hAnsi="Calibri Light"/>
          <w:spacing w:val="-4"/>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6"/>
        </w:numPr>
        <w:tabs>
          <w:tab w:val="left" w:pos="512"/>
        </w:tabs>
        <w:ind w:right="1246" w:hanging="284"/>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Sweep </w:t>
      </w:r>
      <w:r w:rsidRPr="000B4F19">
        <w:rPr>
          <w:rFonts w:ascii="Calibri Light" w:hAnsi="Calibri Light"/>
          <w:sz w:val="24"/>
        </w:rPr>
        <w:t>and select a suitable setting from the pop-up list. The bigger the value is, the wider the waveform will be.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E2260" w:rsidRDefault="00CD2E04" w:rsidP="000E2260">
      <w:pPr>
        <w:pStyle w:val="Heading1"/>
        <w:jc w:val="both"/>
        <w:rPr>
          <w:rFonts w:ascii="Calibri Light" w:hAnsi="Calibri Light"/>
        </w:rPr>
      </w:pPr>
      <w:bookmarkStart w:id="194" w:name="_Toc63175857"/>
      <w:r w:rsidRPr="000B4F19">
        <w:rPr>
          <w:rFonts w:ascii="Calibri Light" w:hAnsi="Calibri Light"/>
        </w:rPr>
        <w:t>Chapter 17 Monitoring C.O.</w:t>
      </w:r>
      <w:bookmarkEnd w:id="194"/>
    </w:p>
    <w:p w:rsidR="0066034B" w:rsidRPr="000B4F19" w:rsidRDefault="00CD2E04" w:rsidP="00A202C6">
      <w:pPr>
        <w:pStyle w:val="Heading2"/>
        <w:numPr>
          <w:ilvl w:val="1"/>
          <w:numId w:val="69"/>
        </w:numPr>
      </w:pPr>
      <w:bookmarkStart w:id="195" w:name="_Toc63175858"/>
      <w:r w:rsidRPr="000B4F19">
        <w:t>Overview</w:t>
      </w:r>
      <w:bookmarkEnd w:id="195"/>
    </w:p>
    <w:p w:rsidR="0066034B" w:rsidRPr="000B4F19" w:rsidRDefault="00CD2E04">
      <w:pPr>
        <w:pStyle w:val="BodyText"/>
        <w:spacing w:before="165" w:line="271" w:lineRule="auto"/>
        <w:ind w:left="228" w:right="1242"/>
        <w:jc w:val="both"/>
        <w:rPr>
          <w:rFonts w:ascii="Calibri Light" w:hAnsi="Calibri Light"/>
        </w:rPr>
      </w:pPr>
      <w:r w:rsidRPr="000B4F19">
        <w:rPr>
          <w:rFonts w:ascii="Calibri Light" w:hAnsi="Calibri Light"/>
        </w:rPr>
        <w:t xml:space="preserve">The Cardiac Output (C.O.) measurement is performed by using </w:t>
      </w:r>
      <w:proofErr w:type="spellStart"/>
      <w:r w:rsidRPr="000B4F19">
        <w:rPr>
          <w:rFonts w:ascii="Calibri Light" w:hAnsi="Calibri Light"/>
        </w:rPr>
        <w:t>Thermodilution</w:t>
      </w:r>
      <w:proofErr w:type="spellEnd"/>
      <w:r w:rsidRPr="000B4F19">
        <w:rPr>
          <w:rFonts w:ascii="Calibri Light" w:hAnsi="Calibri Light"/>
        </w:rPr>
        <w:t xml:space="preserve"> method. The monitor can determine blood temperature, measure cardiac output, and perform hemodynamic calculations. You can have iced </w:t>
      </w:r>
      <w:proofErr w:type="spellStart"/>
      <w:r w:rsidRPr="000B4F19">
        <w:rPr>
          <w:rFonts w:ascii="Calibri Light" w:hAnsi="Calibri Light"/>
        </w:rPr>
        <w:t>injecta</w:t>
      </w:r>
      <w:proofErr w:type="spellEnd"/>
      <w:r w:rsidRPr="000B4F19">
        <w:rPr>
          <w:rFonts w:ascii="Calibri Light" w:hAnsi="Calibri Light"/>
        </w:rPr>
        <w:t xml:space="preserve"> using either the flow through system or individual syringes of </w:t>
      </w:r>
      <w:proofErr w:type="spellStart"/>
      <w:r w:rsidRPr="000B4F19">
        <w:rPr>
          <w:rFonts w:ascii="Calibri Light" w:hAnsi="Calibri Light"/>
        </w:rPr>
        <w:t>injecta</w:t>
      </w:r>
      <w:proofErr w:type="spellEnd"/>
      <w:r w:rsidRPr="000B4F19">
        <w:rPr>
          <w:rFonts w:ascii="Calibri Light" w:hAnsi="Calibri Light"/>
        </w:rPr>
        <w:t>. You can perform up to 6 measurements before editing the average Cardiac Output. The prompt message on the screen will tell you when to</w:t>
      </w:r>
      <w:r w:rsidRPr="000B4F19">
        <w:rPr>
          <w:rFonts w:ascii="Calibri Light" w:hAnsi="Calibri Light"/>
          <w:spacing w:val="-2"/>
        </w:rPr>
        <w:t xml:space="preserve"> </w:t>
      </w:r>
      <w:r w:rsidRPr="000B4F19">
        <w:rPr>
          <w:rFonts w:ascii="Calibri Light" w:hAnsi="Calibri Light"/>
        </w:rPr>
        <w:t>inject.</w:t>
      </w:r>
    </w:p>
    <w:p w:rsidR="0066034B" w:rsidRPr="000B4F19" w:rsidRDefault="0066034B">
      <w:pPr>
        <w:pStyle w:val="BodyText"/>
        <w:rPr>
          <w:rFonts w:ascii="Calibri Light" w:hAnsi="Calibri Light"/>
          <w:sz w:val="26"/>
        </w:rPr>
      </w:pPr>
    </w:p>
    <w:bookmarkStart w:id="196" w:name="_Toc63175859"/>
    <w:p w:rsidR="0066034B" w:rsidRPr="000B4F19" w:rsidRDefault="0008195D" w:rsidP="00A202C6">
      <w:pPr>
        <w:pStyle w:val="Heading2"/>
        <w:numPr>
          <w:ilvl w:val="1"/>
          <w:numId w:val="69"/>
        </w:numPr>
      </w:pPr>
      <w:r w:rsidRPr="000B4F19">
        <w:rPr>
          <w:noProof/>
        </w:rPr>
        <mc:AlternateContent>
          <mc:Choice Requires="wpg">
            <w:drawing>
              <wp:anchor distT="0" distB="0" distL="114300" distR="114300" simplePos="0" relativeHeight="251907072" behindDoc="0" locked="0" layoutInCell="1" allowOverlap="1" wp14:anchorId="63111D75" wp14:editId="22A40D10">
                <wp:simplePos x="0" y="0"/>
                <wp:positionH relativeFrom="page">
                  <wp:posOffset>774065</wp:posOffset>
                </wp:positionH>
                <wp:positionV relativeFrom="paragraph">
                  <wp:posOffset>459105</wp:posOffset>
                </wp:positionV>
                <wp:extent cx="6015355" cy="36830"/>
                <wp:effectExtent l="0" t="0" r="0" b="0"/>
                <wp:wrapNone/>
                <wp:docPr id="618"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619" name="Line 254"/>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20" name="Rectangle 253"/>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264E5" id="Group 252" o:spid="_x0000_s1026" style="position:absolute;margin-left:60.95pt;margin-top:36.15pt;width:473.65pt;height:2.9pt;z-index:251907072;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">
                <v:line id="Line 254"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" strokecolor="#f60" strokeweight=".72pt"/>
                <v:rect id="Rectangle 253"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" fillcolor="#f60" stroked="f"/>
                <w10:wrap anchorx="page"/>
              </v:group>
            </w:pict>
          </mc:Fallback>
        </mc:AlternateContent>
      </w:r>
      <w:r w:rsidR="00CD2E04" w:rsidRPr="000B4F19">
        <w:t>C.O. Safety</w:t>
      </w:r>
      <w:r w:rsidR="00CD2E04" w:rsidRPr="000B4F19">
        <w:rPr>
          <w:spacing w:val="-1"/>
        </w:rPr>
        <w:t xml:space="preserve"> </w:t>
      </w:r>
      <w:r w:rsidR="00CD2E04" w:rsidRPr="000B4F19">
        <w:t>Information</w:t>
      </w:r>
      <w:bookmarkEnd w:id="196"/>
    </w:p>
    <w:p w:rsidR="0066034B" w:rsidRPr="000B4F19" w:rsidRDefault="0008195D">
      <w:pPr>
        <w:pStyle w:val="BodyText"/>
        <w:spacing w:before="10"/>
        <w:rPr>
          <w:rFonts w:ascii="Calibri Light" w:hAnsi="Calibri Light"/>
          <w:sz w:val="17"/>
        </w:rPr>
      </w:pPr>
      <w:r w:rsidRPr="000B4F19">
        <w:rPr>
          <w:rFonts w:ascii="Calibri Light" w:hAnsi="Calibri Light"/>
          <w:noProof/>
        </w:rPr>
        <mc:AlternateContent>
          <mc:Choice Requires="wps">
            <w:drawing>
              <wp:anchor distT="0" distB="0" distL="0" distR="0" simplePos="0" relativeHeight="251905024" behindDoc="1" locked="0" layoutInCell="1" allowOverlap="1" wp14:anchorId="0A95E673" wp14:editId="33B66FC4">
                <wp:simplePos x="0" y="0"/>
                <wp:positionH relativeFrom="page">
                  <wp:posOffset>774065</wp:posOffset>
                </wp:positionH>
                <wp:positionV relativeFrom="paragraph">
                  <wp:posOffset>146050</wp:posOffset>
                </wp:positionV>
                <wp:extent cx="6015355" cy="212090"/>
                <wp:effectExtent l="0" t="0" r="0" b="0"/>
                <wp:wrapTopAndBottom/>
                <wp:docPr id="617"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5E673" id="Text Box 251" o:spid="_x0000_s1128" type="#_x0000_t202" style="position:absolute;margin-left:60.95pt;margin-top:11.5pt;width:473.65pt;height:16.7pt;z-index:-251411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8"/>
        </w:numPr>
        <w:tabs>
          <w:tab w:val="left" w:pos="588"/>
          <w:tab w:val="left" w:pos="589"/>
        </w:tabs>
        <w:spacing w:before="100" w:line="271" w:lineRule="auto"/>
        <w:ind w:right="1250"/>
        <w:rPr>
          <w:rFonts w:ascii="Calibri Light" w:hAnsi="Calibri Light"/>
          <w:sz w:val="24"/>
        </w:rPr>
      </w:pPr>
      <w:r w:rsidRPr="000B4F19">
        <w:rPr>
          <w:rFonts w:ascii="Calibri Light" w:hAnsi="Calibri Light"/>
          <w:sz w:val="24"/>
        </w:rPr>
        <w:t>Make sure that appurtenance applied is in conformity with relevant Medical Device Safety</w:t>
      </w:r>
      <w:r w:rsidRPr="000B4F19">
        <w:rPr>
          <w:rFonts w:ascii="Calibri Light" w:hAnsi="Calibri Light"/>
          <w:spacing w:val="-3"/>
          <w:sz w:val="24"/>
        </w:rPr>
        <w:t xml:space="preserve"> </w:t>
      </w:r>
      <w:r w:rsidRPr="000B4F19">
        <w:rPr>
          <w:rFonts w:ascii="Calibri Light" w:hAnsi="Calibri Light"/>
          <w:sz w:val="24"/>
        </w:rPr>
        <w:t>Requirements.</w:t>
      </w:r>
    </w:p>
    <w:p w:rsidR="0066034B" w:rsidRPr="000B4F19" w:rsidRDefault="0008195D">
      <w:pPr>
        <w:pStyle w:val="ListParagraph"/>
        <w:numPr>
          <w:ilvl w:val="0"/>
          <w:numId w:val="68"/>
        </w:numPr>
        <w:tabs>
          <w:tab w:val="left" w:pos="588"/>
          <w:tab w:val="left" w:pos="589"/>
        </w:tabs>
        <w:spacing w:before="121" w:line="271" w:lineRule="auto"/>
        <w:ind w:right="1251"/>
        <w:rPr>
          <w:rFonts w:ascii="Calibri Light" w:hAnsi="Calibri Light"/>
          <w:sz w:val="24"/>
        </w:rPr>
      </w:pPr>
      <w:r w:rsidRPr="000B4F19">
        <w:rPr>
          <w:rFonts w:ascii="Calibri Light" w:hAnsi="Calibri Light"/>
          <w:noProof/>
        </w:rPr>
        <mc:AlternateContent>
          <mc:Choice Requires="wpg">
            <w:drawing>
              <wp:anchor distT="0" distB="0" distL="0" distR="0" simplePos="0" relativeHeight="251906048" behindDoc="1" locked="0" layoutInCell="1" allowOverlap="1" wp14:anchorId="78EA8F90" wp14:editId="59926D97">
                <wp:simplePos x="0" y="0"/>
                <wp:positionH relativeFrom="page">
                  <wp:posOffset>774065</wp:posOffset>
                </wp:positionH>
                <wp:positionV relativeFrom="paragraph">
                  <wp:posOffset>551815</wp:posOffset>
                </wp:positionV>
                <wp:extent cx="6015355" cy="36830"/>
                <wp:effectExtent l="0" t="0" r="0" b="0"/>
                <wp:wrapTopAndBottom/>
                <wp:docPr id="614"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9"/>
                          <a:chExt cx="9473" cy="58"/>
                        </a:xfrm>
                      </wpg:grpSpPr>
                      <wps:wsp>
                        <wps:cNvPr id="615" name="Line 250"/>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16" name="Line 249"/>
                        <wps:cNvCnPr>
                          <a:cxnSpLocks noChangeShapeType="1"/>
                        </wps:cNvCnPr>
                        <wps:spPr bwMode="auto">
                          <a:xfrm>
                            <a:off x="1219" y="91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066242F" id="Group 248" o:spid="_x0000_s1026" style="position:absolute;margin-left:60.95pt;margin-top:43.45pt;width:473.65pt;height:2.9pt;z-index:-251410432;mso-wrap-distance-left:0;mso-wrap-distance-right:0;mso-position-horizontal-relative:page" coordorigin="1219,86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">
                <v:line id="Line 250"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" strokecolor="#f60" strokeweight=".72pt"/>
                <v:line id="Line 249" o:spid="_x0000_s1028" style="position:absolute;visibility:visible;mso-wrap-style:square" from="1219,913" to="10692,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Appurtenance should be avoided from contact with conductive metal body when being connected or</w:t>
      </w:r>
      <w:r w:rsidR="00CD2E04" w:rsidRPr="000B4F19">
        <w:rPr>
          <w:rFonts w:ascii="Calibri Light" w:hAnsi="Calibri Light"/>
          <w:spacing w:val="-4"/>
          <w:sz w:val="24"/>
        </w:rPr>
        <w:t xml:space="preserve"> </w:t>
      </w:r>
      <w:r w:rsidR="00CD2E04" w:rsidRPr="000B4F19">
        <w:rPr>
          <w:rFonts w:ascii="Calibri Light" w:hAnsi="Calibri Light"/>
          <w:sz w:val="24"/>
        </w:rPr>
        <w:t>applied.</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7" w:line="268" w:lineRule="auto"/>
        <w:ind w:left="227" w:right="1013"/>
        <w:rPr>
          <w:rFonts w:ascii="Calibri Light" w:hAnsi="Calibri Light"/>
        </w:rPr>
      </w:pPr>
      <w:r w:rsidRPr="000B4F19">
        <w:rPr>
          <w:rFonts w:ascii="Calibri Light" w:hAnsi="Calibri Light"/>
        </w:rPr>
        <w:t xml:space="preserve">To replace the catheter thermistor, please enter the catheter computation coefficient into the </w:t>
      </w:r>
      <w:r w:rsidRPr="000B4F19">
        <w:rPr>
          <w:rFonts w:ascii="Calibri Light" w:hAnsi="Calibri Light"/>
          <w:b/>
        </w:rPr>
        <w:t xml:space="preserve">Constant </w:t>
      </w:r>
      <w:r w:rsidRPr="000B4F19">
        <w:rPr>
          <w:rFonts w:ascii="Calibri Light" w:hAnsi="Calibri Light"/>
        </w:rPr>
        <w:t>item according to the instruction.</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69"/>
        </w:numPr>
      </w:pPr>
      <w:bookmarkStart w:id="197" w:name="_Toc63175860"/>
      <w:r w:rsidRPr="000B4F19">
        <w:t>C.O. Monitoring</w:t>
      </w:r>
      <w:r w:rsidRPr="000B4F19">
        <w:rPr>
          <w:spacing w:val="-2"/>
        </w:rPr>
        <w:t xml:space="preserve"> </w:t>
      </w:r>
      <w:r w:rsidRPr="000B4F19">
        <w:t>Procedures</w:t>
      </w:r>
      <w:bookmarkEnd w:id="197"/>
    </w:p>
    <w:p w:rsidR="0066034B" w:rsidRPr="000B4F19" w:rsidRDefault="00CD2E04">
      <w:pPr>
        <w:pStyle w:val="ListParagraph"/>
        <w:numPr>
          <w:ilvl w:val="0"/>
          <w:numId w:val="67"/>
        </w:numPr>
        <w:tabs>
          <w:tab w:val="left" w:pos="468"/>
        </w:tabs>
        <w:spacing w:before="164"/>
        <w:ind w:hanging="241"/>
        <w:jc w:val="both"/>
        <w:rPr>
          <w:rFonts w:ascii="Calibri Light" w:hAnsi="Calibri Light"/>
          <w:sz w:val="24"/>
        </w:rPr>
      </w:pPr>
      <w:r w:rsidRPr="000B4F19">
        <w:rPr>
          <w:rFonts w:ascii="Calibri Light" w:hAnsi="Calibri Light"/>
          <w:sz w:val="24"/>
        </w:rPr>
        <w:t>Plug the C.O. interface cable into the C.O. socket and turn on the</w:t>
      </w:r>
      <w:r w:rsidRPr="000B4F19">
        <w:rPr>
          <w:rFonts w:ascii="Calibri Light" w:hAnsi="Calibri Light"/>
          <w:spacing w:val="-6"/>
          <w:sz w:val="24"/>
        </w:rPr>
        <w:t xml:space="preserve"> </w:t>
      </w:r>
      <w:r w:rsidRPr="000B4F19">
        <w:rPr>
          <w:rFonts w:ascii="Calibri Light" w:hAnsi="Calibri Light"/>
          <w:sz w:val="24"/>
        </w:rPr>
        <w:t>monitor.</w:t>
      </w:r>
    </w:p>
    <w:p w:rsidR="0066034B" w:rsidRPr="000B4F19" w:rsidRDefault="00CD2E04">
      <w:pPr>
        <w:pStyle w:val="ListParagraph"/>
        <w:numPr>
          <w:ilvl w:val="0"/>
          <w:numId w:val="67"/>
        </w:numPr>
        <w:tabs>
          <w:tab w:val="left" w:pos="478"/>
        </w:tabs>
        <w:spacing w:line="271" w:lineRule="auto"/>
        <w:ind w:right="1240" w:hanging="241"/>
        <w:jc w:val="both"/>
        <w:rPr>
          <w:rFonts w:ascii="Calibri Light" w:hAnsi="Calibri Light"/>
          <w:sz w:val="24"/>
        </w:rPr>
      </w:pPr>
      <w:r w:rsidRPr="000B4F19">
        <w:rPr>
          <w:rFonts w:ascii="Calibri Light" w:hAnsi="Calibri Light"/>
          <w:sz w:val="24"/>
        </w:rPr>
        <w:t>Attach the injective probe connector and catheter thermistor connector to the appropriate parts of the cardiac output interface cable. And open the patient information window to confirm the patients’ height and</w:t>
      </w:r>
      <w:r w:rsidRPr="000B4F19">
        <w:rPr>
          <w:rFonts w:ascii="Calibri Light" w:hAnsi="Calibri Light"/>
          <w:spacing w:val="-1"/>
          <w:sz w:val="24"/>
        </w:rPr>
        <w:t xml:space="preserve"> </w:t>
      </w:r>
      <w:r w:rsidRPr="000B4F19">
        <w:rPr>
          <w:rFonts w:ascii="Calibri Light" w:hAnsi="Calibri Light"/>
          <w:sz w:val="24"/>
        </w:rPr>
        <w:t>weight.</w:t>
      </w:r>
    </w:p>
    <w:p w:rsidR="0066034B" w:rsidRPr="000B4F19" w:rsidRDefault="00CD2E04">
      <w:pPr>
        <w:pStyle w:val="ListParagraph"/>
        <w:numPr>
          <w:ilvl w:val="0"/>
          <w:numId w:val="67"/>
        </w:numPr>
        <w:tabs>
          <w:tab w:val="left" w:pos="469"/>
        </w:tabs>
        <w:spacing w:before="120"/>
        <w:ind w:hanging="241"/>
        <w:jc w:val="both"/>
        <w:rPr>
          <w:rFonts w:ascii="Calibri Light" w:hAnsi="Calibri Light"/>
          <w:sz w:val="24"/>
        </w:rPr>
      </w:pPr>
      <w:r w:rsidRPr="000B4F19">
        <w:rPr>
          <w:rFonts w:ascii="Calibri Light" w:hAnsi="Calibri Light"/>
          <w:sz w:val="24"/>
        </w:rPr>
        <w:t xml:space="preserve">Pick the </w:t>
      </w:r>
      <w:r w:rsidRPr="000B4F19">
        <w:rPr>
          <w:rFonts w:ascii="Calibri Light" w:hAnsi="Calibri Light"/>
          <w:b/>
          <w:sz w:val="24"/>
        </w:rPr>
        <w:t xml:space="preserve">C.O. Measure </w:t>
      </w:r>
      <w:r w:rsidRPr="000B4F19">
        <w:rPr>
          <w:rFonts w:ascii="Calibri Light" w:hAnsi="Calibri Light"/>
          <w:sz w:val="24"/>
        </w:rPr>
        <w:t xml:space="preserve">item in the </w:t>
      </w:r>
      <w:r w:rsidRPr="000B4F19">
        <w:rPr>
          <w:rFonts w:ascii="Calibri Light" w:hAnsi="Calibri Light"/>
          <w:b/>
          <w:sz w:val="24"/>
        </w:rPr>
        <w:t>C.O. Option</w:t>
      </w:r>
      <w:r w:rsidRPr="000B4F19">
        <w:rPr>
          <w:rFonts w:ascii="Calibri Light" w:hAnsi="Calibri Light"/>
          <w:b/>
          <w:spacing w:val="-2"/>
          <w:sz w:val="24"/>
        </w:rPr>
        <w:t xml:space="preserve"> </w:t>
      </w:r>
      <w:r w:rsidRPr="000B4F19">
        <w:rPr>
          <w:rFonts w:ascii="Calibri Light" w:hAnsi="Calibri Light"/>
          <w:sz w:val="24"/>
        </w:rPr>
        <w:t>menu.</w:t>
      </w:r>
    </w:p>
    <w:p w:rsidR="0066034B" w:rsidRPr="000B4F19" w:rsidRDefault="00CD2E04">
      <w:pPr>
        <w:pStyle w:val="ListParagraph"/>
        <w:numPr>
          <w:ilvl w:val="0"/>
          <w:numId w:val="67"/>
        </w:numPr>
        <w:tabs>
          <w:tab w:val="left" w:pos="469"/>
        </w:tabs>
        <w:spacing w:before="157"/>
        <w:ind w:hanging="241"/>
        <w:jc w:val="both"/>
        <w:rPr>
          <w:rFonts w:ascii="Calibri Light" w:hAnsi="Calibri Light"/>
          <w:sz w:val="24"/>
        </w:rPr>
      </w:pPr>
      <w:r w:rsidRPr="000B4F19">
        <w:rPr>
          <w:rFonts w:ascii="Calibri Light" w:hAnsi="Calibri Light"/>
          <w:sz w:val="24"/>
        </w:rPr>
        <w:t>You can perform more than one measurement as</w:t>
      </w:r>
      <w:r w:rsidRPr="000B4F19">
        <w:rPr>
          <w:rFonts w:ascii="Calibri Light" w:hAnsi="Calibri Light"/>
          <w:spacing w:val="-2"/>
          <w:sz w:val="24"/>
        </w:rPr>
        <w:t xml:space="preserve"> </w:t>
      </w:r>
      <w:r w:rsidRPr="000B4F19">
        <w:rPr>
          <w:rFonts w:ascii="Calibri Light" w:hAnsi="Calibri Light"/>
          <w:sz w:val="24"/>
        </w:rPr>
        <w:t>required.</w:t>
      </w:r>
    </w:p>
    <w:p w:rsidR="0066034B" w:rsidRPr="000B4F19" w:rsidRDefault="00CD2E04">
      <w:pPr>
        <w:pStyle w:val="ListParagraph"/>
        <w:numPr>
          <w:ilvl w:val="0"/>
          <w:numId w:val="67"/>
        </w:numPr>
        <w:tabs>
          <w:tab w:val="left" w:pos="498"/>
        </w:tabs>
        <w:spacing w:line="268" w:lineRule="auto"/>
        <w:ind w:left="228" w:right="1242" w:firstLine="0"/>
        <w:rPr>
          <w:rFonts w:ascii="Calibri Light" w:hAnsi="Calibri Light"/>
          <w:sz w:val="24"/>
        </w:rPr>
      </w:pPr>
      <w:r w:rsidRPr="000B4F19">
        <w:rPr>
          <w:rFonts w:ascii="Calibri Light" w:hAnsi="Calibri Light"/>
          <w:sz w:val="24"/>
        </w:rPr>
        <w:t xml:space="preserve">After the completion of the measurement, access the </w:t>
      </w:r>
      <w:r w:rsidRPr="000B4F19">
        <w:rPr>
          <w:rFonts w:ascii="Calibri Light" w:hAnsi="Calibri Light"/>
          <w:b/>
          <w:sz w:val="24"/>
        </w:rPr>
        <w:t xml:space="preserve">C.O. Measure </w:t>
      </w:r>
      <w:r w:rsidRPr="000B4F19">
        <w:rPr>
          <w:rFonts w:ascii="Calibri Light" w:hAnsi="Calibri Light"/>
          <w:sz w:val="24"/>
        </w:rPr>
        <w:t xml:space="preserve">window for </w:t>
      </w:r>
      <w:r w:rsidRPr="000B4F19">
        <w:rPr>
          <w:rFonts w:ascii="Calibri Light" w:hAnsi="Calibri Light"/>
          <w:b/>
          <w:sz w:val="24"/>
        </w:rPr>
        <w:t xml:space="preserve">Review </w:t>
      </w:r>
      <w:r w:rsidRPr="000B4F19">
        <w:rPr>
          <w:rFonts w:ascii="Calibri Light" w:hAnsi="Calibri Light"/>
          <w:sz w:val="24"/>
        </w:rPr>
        <w:t>to edit the measured</w:t>
      </w:r>
      <w:r w:rsidRPr="000B4F19">
        <w:rPr>
          <w:rFonts w:ascii="Calibri Light" w:hAnsi="Calibri Light"/>
          <w:spacing w:val="-1"/>
          <w:sz w:val="24"/>
        </w:rPr>
        <w:t xml:space="preserve"> </w:t>
      </w:r>
      <w:r w:rsidRPr="000B4F19">
        <w:rPr>
          <w:rFonts w:ascii="Calibri Light" w:hAnsi="Calibri Light"/>
          <w:sz w:val="24"/>
        </w:rPr>
        <w:t>data.</w:t>
      </w:r>
    </w:p>
    <w:p w:rsidR="0066034B" w:rsidRPr="000B4F19" w:rsidRDefault="0066034B">
      <w:pPr>
        <w:spacing w:line="268" w:lineRule="auto"/>
        <w:rPr>
          <w:rFonts w:ascii="Calibri Light" w:hAnsi="Calibri Light"/>
          <w:sz w:val="24"/>
        </w:rPr>
        <w:sectPr w:rsidR="0066034B" w:rsidRPr="000B4F19">
          <w:headerReference w:type="default" r:id="rId179"/>
          <w:footerReference w:type="default" r:id="rId180"/>
          <w:pgSz w:w="11910" w:h="16850"/>
          <w:pgMar w:top="1180" w:right="0" w:bottom="960" w:left="1020" w:header="910" w:footer="775" w:gutter="0"/>
          <w:pgNumType w:start="117"/>
          <w:cols w:space="720"/>
        </w:sectPr>
      </w:pPr>
    </w:p>
    <w:p w:rsidR="0066034B" w:rsidRPr="000B4F19" w:rsidRDefault="0066034B">
      <w:pPr>
        <w:pStyle w:val="BodyText"/>
        <w:spacing w:before="4" w:after="1"/>
        <w:rPr>
          <w:rFonts w:ascii="Calibri Light" w:hAnsi="Calibri Light"/>
          <w:sz w:val="20"/>
        </w:rPr>
      </w:pPr>
    </w:p>
    <w:p w:rsidR="0066034B" w:rsidRDefault="00CD2E04">
      <w:pPr>
        <w:pStyle w:val="BodyText"/>
        <w:ind w:left="960"/>
        <w:rPr>
          <w:rFonts w:ascii="Calibri Light" w:hAnsi="Calibri Light"/>
          <w:sz w:val="20"/>
        </w:rPr>
      </w:pPr>
      <w:r w:rsidRPr="000B4F19">
        <w:rPr>
          <w:rFonts w:ascii="Calibri Light" w:hAnsi="Calibri Light"/>
          <w:noProof/>
          <w:sz w:val="20"/>
        </w:rPr>
        <w:drawing>
          <wp:inline distT="0" distB="0" distL="0" distR="0" wp14:anchorId="61831172" wp14:editId="7C412936">
            <wp:extent cx="5028957" cy="4735830"/>
            <wp:effectExtent l="0" t="0" r="0" b="0"/>
            <wp:docPr id="27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0.jpeg"/>
                    <pic:cNvPicPr/>
                  </pic:nvPicPr>
                  <pic:blipFill>
                    <a:blip r:embed="rId181" cstate="print"/>
                    <a:stretch>
                      <a:fillRect/>
                    </a:stretch>
                  </pic:blipFill>
                  <pic:spPr>
                    <a:xfrm>
                      <a:off x="0" y="0"/>
                      <a:ext cx="5028957" cy="4735830"/>
                    </a:xfrm>
                    <a:prstGeom prst="rect">
                      <a:avLst/>
                    </a:prstGeom>
                  </pic:spPr>
                </pic:pic>
              </a:graphicData>
            </a:graphic>
          </wp:inline>
        </w:drawing>
      </w:r>
    </w:p>
    <w:p w:rsidR="00681357" w:rsidRDefault="00681357" w:rsidP="00681357">
      <w:pPr>
        <w:pStyle w:val="BodyText"/>
        <w:ind w:left="142" w:right="1251"/>
        <w:jc w:val="center"/>
        <w:rPr>
          <w:rFonts w:ascii="Calibri Light" w:hAnsi="Calibri Light"/>
          <w:sz w:val="20"/>
        </w:rPr>
      </w:pPr>
      <w:r>
        <w:rPr>
          <w:rFonts w:ascii="Calibri Light" w:hAnsi="Calibri Light"/>
          <w:sz w:val="20"/>
        </w:rPr>
        <w:t>C.O. Sensor Connection</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1: monitor;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 xml:space="preserve">5: </w:t>
      </w:r>
      <w:proofErr w:type="spellStart"/>
      <w:r>
        <w:rPr>
          <w:rFonts w:ascii="Calibri Light" w:hAnsi="Calibri Light" w:cs="Calibri Light"/>
          <w:sz w:val="21"/>
        </w:rPr>
        <w:t>injectate</w:t>
      </w:r>
      <w:proofErr w:type="spellEnd"/>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2: </w:t>
      </w:r>
      <w:r w:rsidRPr="007A46B1">
        <w:rPr>
          <w:rFonts w:ascii="Calibri Light" w:hAnsi="Calibri Light" w:cs="Calibri Light"/>
          <w:i/>
          <w:sz w:val="21"/>
          <w:lang w:val="id"/>
        </w:rPr>
        <w:t>thermodilution</w:t>
      </w:r>
      <w:r>
        <w:rPr>
          <w:rFonts w:ascii="Calibri Light" w:hAnsi="Calibri Light" w:cs="Calibri Light"/>
          <w:i/>
          <w:sz w:val="21"/>
        </w:rPr>
        <w:t xml:space="preserve"> catheter</w:t>
      </w:r>
      <w:r w:rsidRPr="00FD47AC">
        <w:rPr>
          <w:rFonts w:ascii="Calibri Light" w:hAnsi="Calibri Light" w:cs="Calibri Light"/>
          <w:sz w:val="21"/>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Pr>
          <w:rFonts w:ascii="Calibri Light" w:hAnsi="Calibri Light" w:cs="Calibri Light"/>
          <w:sz w:val="21"/>
          <w:lang w:val="id"/>
        </w:rPr>
        <w:t xml:space="preserve">6: </w:t>
      </w:r>
      <w:r>
        <w:rPr>
          <w:rFonts w:ascii="Calibri Light" w:hAnsi="Calibri Light" w:cs="Calibri Light"/>
          <w:sz w:val="21"/>
        </w:rPr>
        <w:t>delivery system</w:t>
      </w:r>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3: kabel </w:t>
      </w:r>
      <w:r>
        <w:rPr>
          <w:rFonts w:ascii="Calibri Light" w:hAnsi="Calibri Light" w:cs="Calibri Light"/>
          <w:sz w:val="21"/>
        </w:rPr>
        <w:t>C.O.</w:t>
      </w:r>
      <w:r w:rsidRPr="00FD47AC">
        <w:rPr>
          <w:rFonts w:ascii="Calibri Light" w:hAnsi="Calibri Light" w:cs="Calibri Light"/>
          <w:sz w:val="21"/>
          <w:lang w:val="id"/>
        </w:rPr>
        <w:t xml:space="preserve">; </w:t>
      </w:r>
      <w:r w:rsidRPr="00FD47AC">
        <w:rPr>
          <w:rFonts w:ascii="Calibri Light" w:hAnsi="Calibri Light" w:cs="Calibri Light"/>
          <w:sz w:val="21"/>
          <w:lang w:val="id"/>
        </w:rPr>
        <w:tab/>
      </w:r>
      <w:r w:rsidRPr="00FD47AC">
        <w:rPr>
          <w:rFonts w:ascii="Calibri Light" w:hAnsi="Calibri Light" w:cs="Calibri Light"/>
          <w:lang w:val="id"/>
        </w:rPr>
        <w:t xml:space="preserve"> </w:t>
      </w:r>
      <w:r w:rsidRPr="00FD47AC">
        <w:rPr>
          <w:rFonts w:ascii="Calibri Light" w:hAnsi="Calibri Light" w:cs="Calibri Light"/>
          <w:sz w:val="21"/>
          <w:lang w:val="id"/>
        </w:rPr>
        <w:t xml:space="preserve">7: </w:t>
      </w:r>
      <w:r>
        <w:rPr>
          <w:rFonts w:ascii="Calibri Light" w:hAnsi="Calibri Light" w:cs="Calibri Light"/>
          <w:i/>
          <w:sz w:val="21"/>
        </w:rPr>
        <w:t xml:space="preserve">in-line </w:t>
      </w:r>
      <w:proofErr w:type="spellStart"/>
      <w:r>
        <w:rPr>
          <w:rFonts w:ascii="Calibri Light" w:hAnsi="Calibri Light" w:cs="Calibri Light"/>
          <w:i/>
          <w:sz w:val="21"/>
        </w:rPr>
        <w:t>injectate</w:t>
      </w:r>
      <w:proofErr w:type="spellEnd"/>
      <w:r>
        <w:rPr>
          <w:rFonts w:ascii="Calibri Light" w:hAnsi="Calibri Light" w:cs="Calibri Light"/>
          <w:i/>
          <w:sz w:val="21"/>
        </w:rPr>
        <w:t xml:space="preserve"> temperature probe</w:t>
      </w:r>
      <w:r w:rsidRPr="00FD47AC">
        <w:rPr>
          <w:rFonts w:ascii="Calibri Light" w:hAnsi="Calibri Light" w:cs="Calibri Light"/>
          <w:sz w:val="21"/>
          <w:lang w:val="id"/>
        </w:rPr>
        <w:t>.</w:t>
      </w:r>
    </w:p>
    <w:p w:rsidR="00681357" w:rsidRPr="00FD47AC" w:rsidRDefault="00681357" w:rsidP="00681357">
      <w:pPr>
        <w:tabs>
          <w:tab w:val="left" w:pos="6237"/>
        </w:tabs>
        <w:spacing w:line="271" w:lineRule="auto"/>
        <w:ind w:left="2049" w:right="1086" w:hanging="1047"/>
        <w:rPr>
          <w:rFonts w:ascii="Calibri Light" w:hAnsi="Calibri Light" w:cs="Calibri Light"/>
          <w:sz w:val="21"/>
        </w:rPr>
      </w:pPr>
      <w:r w:rsidRPr="00FD47AC">
        <w:rPr>
          <w:rFonts w:ascii="Calibri Light" w:hAnsi="Calibri Light" w:cs="Calibri Light"/>
          <w:sz w:val="21"/>
          <w:lang w:val="id"/>
        </w:rPr>
        <w:t xml:space="preserve">4: </w:t>
      </w:r>
      <w:proofErr w:type="spellStart"/>
      <w:r>
        <w:rPr>
          <w:rFonts w:ascii="Calibri Light" w:hAnsi="Calibri Light" w:cs="Calibri Light"/>
          <w:sz w:val="21"/>
        </w:rPr>
        <w:t>injectate</w:t>
      </w:r>
      <w:proofErr w:type="spellEnd"/>
      <w:r>
        <w:rPr>
          <w:rFonts w:ascii="Calibri Light" w:hAnsi="Calibri Light" w:cs="Calibri Light"/>
          <w:sz w:val="21"/>
        </w:rPr>
        <w:t xml:space="preserve"> sensor housing</w:t>
      </w:r>
      <w:r w:rsidRPr="00FD47AC">
        <w:rPr>
          <w:rFonts w:ascii="Calibri Light" w:hAnsi="Calibri Light" w:cs="Calibri Light"/>
          <w:sz w:val="21"/>
          <w:lang w:val="id"/>
        </w:rPr>
        <w:t>;</w:t>
      </w:r>
    </w:p>
    <w:p w:rsidR="0066034B" w:rsidRPr="000B4F19" w:rsidRDefault="0008195D" w:rsidP="00681357">
      <w:pPr>
        <w:spacing w:before="119"/>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51910144" behindDoc="0" locked="0" layoutInCell="1" allowOverlap="1" wp14:anchorId="6AD704E9" wp14:editId="55E44811">
                <wp:simplePos x="0" y="0"/>
                <wp:positionH relativeFrom="page">
                  <wp:posOffset>774065</wp:posOffset>
                </wp:positionH>
                <wp:positionV relativeFrom="paragraph">
                  <wp:posOffset>328930</wp:posOffset>
                </wp:positionV>
                <wp:extent cx="6015355" cy="36830"/>
                <wp:effectExtent l="0" t="0" r="0" b="0"/>
                <wp:wrapNone/>
                <wp:docPr id="611"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18"/>
                          <a:chExt cx="9473" cy="58"/>
                        </a:xfrm>
                      </wpg:grpSpPr>
                      <wps:wsp>
                        <wps:cNvPr id="612" name="Line 247"/>
                        <wps:cNvCnPr>
                          <a:cxnSpLocks noChangeShapeType="1"/>
                        </wps:cNvCnPr>
                        <wps:spPr bwMode="auto">
                          <a:xfrm>
                            <a:off x="1219" y="52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13" name="Rectangle 246"/>
                        <wps:cNvSpPr>
                          <a:spLocks noChangeArrowheads="1"/>
                        </wps:cNvSpPr>
                        <wps:spPr bwMode="auto">
                          <a:xfrm>
                            <a:off x="1219" y="546"/>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A9D896" id="Group 245" o:spid="_x0000_s1026" style="position:absolute;margin-left:60.95pt;margin-top:25.9pt;width:473.65pt;height:2.9pt;z-index:251910144;mso-position-horizontal-relative:page" coordorigin="1219,5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">
                <v:line id="Line 247" o:spid="_x0000_s1027" style="position:absolute;visibility:visible;mso-wrap-style:square" from="1219,525" to="10692,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" strokecolor="#f60" strokeweight=".72pt"/>
                <v:rect id="Rectangle 246" o:spid="_x0000_s1028" style="position:absolute;left:1219;top:54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" fillcolor="#f60" stroked="f"/>
                <w10:wrap anchorx="page"/>
              </v:group>
            </w:pict>
          </mc:Fallback>
        </mc:AlternateContent>
      </w:r>
    </w:p>
    <w:p w:rsidR="0066034B" w:rsidRPr="000B4F19" w:rsidRDefault="0008195D">
      <w:pPr>
        <w:pStyle w:val="BodyText"/>
        <w:spacing w:before="7"/>
        <w:rPr>
          <w:rFonts w:ascii="Calibri Light" w:hAnsi="Calibri Light"/>
          <w:sz w:val="16"/>
        </w:rPr>
      </w:pPr>
      <w:r w:rsidRPr="000B4F19">
        <w:rPr>
          <w:rFonts w:ascii="Calibri Light" w:hAnsi="Calibri Light"/>
          <w:noProof/>
        </w:rPr>
        <mc:AlternateContent>
          <mc:Choice Requires="wps">
            <w:drawing>
              <wp:anchor distT="0" distB="0" distL="0" distR="0" simplePos="0" relativeHeight="251908096" behindDoc="1" locked="0" layoutInCell="1" allowOverlap="1" wp14:anchorId="31ADA3E5" wp14:editId="6D755B5C">
                <wp:simplePos x="0" y="0"/>
                <wp:positionH relativeFrom="page">
                  <wp:posOffset>774065</wp:posOffset>
                </wp:positionH>
                <wp:positionV relativeFrom="paragraph">
                  <wp:posOffset>136525</wp:posOffset>
                </wp:positionV>
                <wp:extent cx="6015355" cy="212090"/>
                <wp:effectExtent l="0" t="0" r="0" b="0"/>
                <wp:wrapTopAndBottom/>
                <wp:docPr id="610"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DA3E5" id="Text Box 244" o:spid="_x0000_s1129" type="#_x0000_t202" style="position:absolute;margin-left:60.95pt;margin-top:10.75pt;width:473.65pt;height:16.7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6"/>
        </w:numPr>
        <w:tabs>
          <w:tab w:val="left" w:pos="649"/>
        </w:tabs>
        <w:spacing w:before="100" w:line="271" w:lineRule="auto"/>
        <w:ind w:right="1249"/>
        <w:jc w:val="both"/>
        <w:rPr>
          <w:rFonts w:ascii="Calibri Light" w:hAnsi="Calibri Light"/>
          <w:sz w:val="24"/>
        </w:rPr>
      </w:pPr>
      <w:r w:rsidRPr="000B4F19">
        <w:rPr>
          <w:rFonts w:ascii="Calibri Light" w:hAnsi="Calibri Light"/>
          <w:sz w:val="24"/>
        </w:rPr>
        <w:t>Make sure that the computational constant for the measurement is appropriate to</w:t>
      </w:r>
      <w:r w:rsidRPr="000B4F19">
        <w:rPr>
          <w:rFonts w:ascii="Calibri Light" w:hAnsi="Calibri Light"/>
          <w:spacing w:val="-34"/>
          <w:sz w:val="24"/>
        </w:rPr>
        <w:t xml:space="preserve"> </w:t>
      </w:r>
      <w:r w:rsidRPr="000B4F19">
        <w:rPr>
          <w:rFonts w:ascii="Calibri Light" w:hAnsi="Calibri Light"/>
          <w:sz w:val="24"/>
        </w:rPr>
        <w:t>the catheter</w:t>
      </w:r>
      <w:r w:rsidRPr="000B4F19">
        <w:rPr>
          <w:rFonts w:ascii="Calibri Light" w:hAnsi="Calibri Light"/>
          <w:spacing w:val="-1"/>
          <w:sz w:val="24"/>
        </w:rPr>
        <w:t xml:space="preserve"> </w:t>
      </w:r>
      <w:r w:rsidRPr="000B4F19">
        <w:rPr>
          <w:rFonts w:ascii="Calibri Light" w:hAnsi="Calibri Light"/>
          <w:sz w:val="24"/>
        </w:rPr>
        <w:t>used.</w:t>
      </w:r>
    </w:p>
    <w:p w:rsidR="0066034B" w:rsidRPr="000B4F19" w:rsidRDefault="0008195D">
      <w:pPr>
        <w:pStyle w:val="ListParagraph"/>
        <w:numPr>
          <w:ilvl w:val="0"/>
          <w:numId w:val="66"/>
        </w:numPr>
        <w:tabs>
          <w:tab w:val="left" w:pos="649"/>
        </w:tabs>
        <w:spacing w:before="121" w:line="271" w:lineRule="auto"/>
        <w:ind w:right="1241"/>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1909120" behindDoc="1" locked="0" layoutInCell="1" allowOverlap="1" wp14:anchorId="4A3ECA16" wp14:editId="65DB9CF6">
                <wp:simplePos x="0" y="0"/>
                <wp:positionH relativeFrom="page">
                  <wp:posOffset>774065</wp:posOffset>
                </wp:positionH>
                <wp:positionV relativeFrom="paragraph">
                  <wp:posOffset>749300</wp:posOffset>
                </wp:positionV>
                <wp:extent cx="6015355" cy="36830"/>
                <wp:effectExtent l="0" t="0" r="0" b="0"/>
                <wp:wrapTopAndBottom/>
                <wp:docPr id="607"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180"/>
                          <a:chExt cx="9473" cy="58"/>
                        </a:xfrm>
                      </wpg:grpSpPr>
                      <wps:wsp>
                        <wps:cNvPr id="608" name="Line 243"/>
                        <wps:cNvCnPr>
                          <a:cxnSpLocks noChangeShapeType="1"/>
                        </wps:cNvCnPr>
                        <wps:spPr bwMode="auto">
                          <a:xfrm>
                            <a:off x="1219" y="118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609" name="Line 242"/>
                        <wps:cNvCnPr>
                          <a:cxnSpLocks noChangeShapeType="1"/>
                        </wps:cNvCnPr>
                        <wps:spPr bwMode="auto">
                          <a:xfrm>
                            <a:off x="1219" y="1223"/>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227538" id="Group 241" o:spid="_x0000_s1026" style="position:absolute;margin-left:60.95pt;margin-top:59pt;width:473.65pt;height:2.9pt;z-index:-251407360;mso-wrap-distance-left:0;mso-wrap-distance-right:0;mso-position-horizontal-relative:page" coordorigin="1219,118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">
                <v:line id="Line 243" o:spid="_x0000_s1027" style="position:absolute;visibility:visible;mso-wrap-style:square" from="1219,1187" to="10692,1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" strokecolor="#f60" strokeweight=".72pt"/>
                <v:line id="Line 242" o:spid="_x0000_s1028" style="position:absolute;visibility:visible;mso-wrap-style:square" from="1219,1223" to="10692,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" strokecolor="#f60" strokeweight="1.44pt"/>
                <w10:wrap type="topAndBottom" anchorx="page"/>
              </v:group>
            </w:pict>
          </mc:Fallback>
        </mc:AlternateContent>
      </w:r>
      <w:r w:rsidR="00CD2E04" w:rsidRPr="000B4F19">
        <w:rPr>
          <w:rFonts w:ascii="Calibri Light" w:hAnsi="Calibri Light"/>
          <w:sz w:val="24"/>
        </w:rPr>
        <w:t>Before a C.O. measurement is initiated, check the accuracy of patient setup. The calculation of C.O. is related to the patient height, weight, and catheter computation coefficient; therefore, incorrect input will lead to error in</w:t>
      </w:r>
      <w:r w:rsidR="00CD2E04" w:rsidRPr="000B4F19">
        <w:rPr>
          <w:rFonts w:ascii="Calibri Light" w:hAnsi="Calibri Light"/>
          <w:spacing w:val="-6"/>
          <w:sz w:val="24"/>
        </w:rPr>
        <w:t xml:space="preserve"> </w:t>
      </w:r>
      <w:r w:rsidR="00CD2E04" w:rsidRPr="000B4F19">
        <w:rPr>
          <w:rFonts w:ascii="Calibri Light" w:hAnsi="Calibri Light"/>
          <w:sz w:val="24"/>
        </w:rPr>
        <w:t>calculation.</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The blood temperature alarm will not function during C.O. measurement. It will resume automatically when the measurement is over.</w:t>
      </w:r>
    </w:p>
    <w:p w:rsidR="0066034B" w:rsidRPr="000B4F19" w:rsidRDefault="0066034B">
      <w:pPr>
        <w:spacing w:line="271"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69"/>
        </w:numPr>
      </w:pPr>
      <w:bookmarkStart w:id="198" w:name="_Toc63175861"/>
      <w:r w:rsidRPr="000B4F19">
        <w:t>C.O. Measurement</w:t>
      </w:r>
      <w:r w:rsidRPr="000B4F19">
        <w:rPr>
          <w:spacing w:val="-2"/>
        </w:rPr>
        <w:t xml:space="preserve"> </w:t>
      </w:r>
      <w:r w:rsidRPr="000B4F19">
        <w:t>Window</w:t>
      </w:r>
      <w:bookmarkEnd w:id="198"/>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 xml:space="preserve">C.O. Option </w:t>
      </w:r>
      <w:r w:rsidRPr="000B4F19">
        <w:rPr>
          <w:rFonts w:ascii="Calibri Light" w:hAnsi="Calibri Light"/>
          <w:sz w:val="24"/>
        </w:rPr>
        <w:t xml:space="preserve">menu to enter the </w:t>
      </w:r>
      <w:r w:rsidRPr="000B4F19">
        <w:rPr>
          <w:rFonts w:ascii="Calibri Light" w:hAnsi="Calibri Light"/>
          <w:b/>
          <w:sz w:val="24"/>
        </w:rPr>
        <w:t xml:space="preserve">C.O. Measure </w:t>
      </w:r>
      <w:r w:rsidRPr="000B4F19">
        <w:rPr>
          <w:rFonts w:ascii="Calibri Light" w:hAnsi="Calibri Light"/>
          <w:sz w:val="24"/>
        </w:rPr>
        <w:t>window and start C.O. measurement. If</w:t>
      </w:r>
    </w:p>
    <w:p w:rsidR="0066034B" w:rsidRPr="000B4F19" w:rsidRDefault="00CD2E04">
      <w:pPr>
        <w:pStyle w:val="BodyText"/>
        <w:spacing w:before="37"/>
        <w:ind w:left="227"/>
        <w:rPr>
          <w:rFonts w:ascii="Calibri Light" w:hAnsi="Calibri Light"/>
        </w:rPr>
      </w:pPr>
      <w:r w:rsidRPr="000B4F19">
        <w:rPr>
          <w:rFonts w:ascii="Calibri Light" w:hAnsi="Calibri Light"/>
        </w:rPr>
        <w:t xml:space="preserve">C.O. transducer is not </w:t>
      </w:r>
      <w:proofErr w:type="gramStart"/>
      <w:r w:rsidRPr="000B4F19">
        <w:rPr>
          <w:rFonts w:ascii="Calibri Light" w:hAnsi="Calibri Light"/>
        </w:rPr>
        <w:t>connected,</w:t>
      </w:r>
      <w:proofErr w:type="gramEnd"/>
      <w:r w:rsidRPr="000B4F19">
        <w:rPr>
          <w:rFonts w:ascii="Calibri Light" w:hAnsi="Calibri Light"/>
        </w:rPr>
        <w:t xml:space="preserve"> the monitor will display </w:t>
      </w:r>
      <w:r w:rsidRPr="000B4F19">
        <w:rPr>
          <w:rFonts w:ascii="Calibri Light" w:hAnsi="Calibri Light"/>
          <w:b/>
        </w:rPr>
        <w:t xml:space="preserve">No Sensor </w:t>
      </w:r>
      <w:r w:rsidRPr="000B4F19">
        <w:rPr>
          <w:rFonts w:ascii="Calibri Light" w:hAnsi="Calibri Light"/>
        </w:rPr>
        <w:t>on the screen.</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16"/>
        </w:rPr>
      </w:pPr>
    </w:p>
    <w:p w:rsidR="0066034B" w:rsidRPr="000B4F19" w:rsidRDefault="0008195D">
      <w:pPr>
        <w:ind w:left="8198"/>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10560" behindDoc="1" locked="0" layoutInCell="1" allowOverlap="1" wp14:anchorId="35216395" wp14:editId="5CF61947">
                <wp:simplePos x="0" y="0"/>
                <wp:positionH relativeFrom="page">
                  <wp:posOffset>1619885</wp:posOffset>
                </wp:positionH>
                <wp:positionV relativeFrom="paragraph">
                  <wp:posOffset>-307340</wp:posOffset>
                </wp:positionV>
                <wp:extent cx="4192270" cy="3023235"/>
                <wp:effectExtent l="0" t="0" r="0" b="0"/>
                <wp:wrapNone/>
                <wp:docPr id="596"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2270" cy="3023235"/>
                          <a:chOff x="2551" y="-484"/>
                          <a:chExt cx="6602" cy="4761"/>
                        </a:xfrm>
                      </wpg:grpSpPr>
                      <pic:pic xmlns:pic="http://schemas.openxmlformats.org/drawingml/2006/picture">
                        <pic:nvPicPr>
                          <pic:cNvPr id="597" name="Picture 2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3125" y="-484"/>
                            <a:ext cx="5659" cy="4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Line 239"/>
                        <wps:cNvCnPr>
                          <a:cxnSpLocks noChangeShapeType="1"/>
                        </wps:cNvCnPr>
                        <wps:spPr bwMode="auto">
                          <a:xfrm>
                            <a:off x="2551" y="1648"/>
                            <a:ext cx="152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9" name="Line 238"/>
                        <wps:cNvCnPr>
                          <a:cxnSpLocks noChangeShapeType="1"/>
                        </wps:cNvCnPr>
                        <wps:spPr bwMode="auto">
                          <a:xfrm>
                            <a:off x="8549" y="118"/>
                            <a:ext cx="53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0" name="Line 237"/>
                        <wps:cNvCnPr>
                          <a:cxnSpLocks noChangeShapeType="1"/>
                        </wps:cNvCnPr>
                        <wps:spPr bwMode="auto">
                          <a:xfrm>
                            <a:off x="8637" y="493"/>
                            <a:ext cx="42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1" name="Line 236"/>
                        <wps:cNvCnPr>
                          <a:cxnSpLocks noChangeShapeType="1"/>
                        </wps:cNvCnPr>
                        <wps:spPr bwMode="auto">
                          <a:xfrm>
                            <a:off x="8129" y="1288"/>
                            <a:ext cx="95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2" name="Line 235"/>
                        <wps:cNvCnPr>
                          <a:cxnSpLocks noChangeShapeType="1"/>
                        </wps:cNvCnPr>
                        <wps:spPr bwMode="auto">
                          <a:xfrm>
                            <a:off x="7933" y="1678"/>
                            <a:ext cx="113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3" name="Line 234"/>
                        <wps:cNvCnPr>
                          <a:cxnSpLocks noChangeShapeType="1"/>
                        </wps:cNvCnPr>
                        <wps:spPr bwMode="auto">
                          <a:xfrm>
                            <a:off x="8431" y="2068"/>
                            <a:ext cx="66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4" name="Line 233"/>
                        <wps:cNvCnPr>
                          <a:cxnSpLocks noChangeShapeType="1"/>
                        </wps:cNvCnPr>
                        <wps:spPr bwMode="auto">
                          <a:xfrm>
                            <a:off x="3209" y="3283"/>
                            <a:ext cx="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5" name="Line 232"/>
                        <wps:cNvCnPr>
                          <a:cxnSpLocks noChangeShapeType="1"/>
                        </wps:cNvCnPr>
                        <wps:spPr bwMode="auto">
                          <a:xfrm>
                            <a:off x="8503" y="898"/>
                            <a:ext cx="5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606" name="Line 231"/>
                        <wps:cNvCnPr>
                          <a:cxnSpLocks noChangeShapeType="1"/>
                        </wps:cNvCnPr>
                        <wps:spPr bwMode="auto">
                          <a:xfrm>
                            <a:off x="8585" y="4033"/>
                            <a:ext cx="568"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ADF16D" id="Group 230" o:spid="_x0000_s1026" style="position:absolute;margin-left:127.55pt;margin-top:-24.2pt;width:330.1pt;height:238.05pt;z-index:-276305920;mso-position-horizontal-relative:page" coordorigin="2551,-484" coordsize="6602,4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">
                <v:shape id="Picture 240" o:spid="_x0000_s1027" type="#_x0000_t75" style="position:absolute;left:3125;top:-484;width:5659;height:4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">
                  <v:imagedata r:id="rId183" o:title=""/>
                </v:shape>
                <v:line id="Line 239" o:spid="_x0000_s1028" style="position:absolute;visibility:visible;mso-wrap-style:square" from="2551,1648" to="4073,1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" strokecolor="fuchsia" strokeweight="1.25pt"/>
                <v:line id="Line 238" o:spid="_x0000_s1029" style="position:absolute;visibility:visible;mso-wrap-style:square" from="8549,118" to="9079,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" strokecolor="fuchsia" strokeweight="1.25pt"/>
                <v:line id="Line 237" o:spid="_x0000_s1030" style="position:absolute;visibility:visible;mso-wrap-style:square" from="8637,493" to="906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" strokecolor="fuchsia" strokeweight="1.25pt"/>
                <v:line id="Line 236" o:spid="_x0000_s1031" style="position:absolute;visibility:visible;mso-wrap-style:square" from="8129,1288" to="908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" strokecolor="fuchsia" strokeweight="1.25pt"/>
                <v:line id="Line 235" o:spid="_x0000_s1032" style="position:absolute;visibility:visible;mso-wrap-style:square" from="7933,1678" to="9065,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" strokecolor="fuchsia" strokeweight="1.25pt"/>
                <v:line id="Line 234" o:spid="_x0000_s1033" style="position:absolute;visibility:visible;mso-wrap-style:square" from="8431,2068" to="9093,2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" strokecolor="fuchsia" strokeweight="1.25pt"/>
                <v:line id="Line 233" o:spid="_x0000_s1034" style="position:absolute;visibility:visible;mso-wrap-style:square" from="3209,3283" to="3209,3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" strokecolor="fuchsia" strokeweight="1.25pt"/>
                <v:line id="Line 232" o:spid="_x0000_s1035" style="position:absolute;visibility:visible;mso-wrap-style:square" from="8503,898" to="9063,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" strokecolor="fuchsia" strokeweight="1.25pt"/>
                <v:line id="Line 231" o:spid="_x0000_s1036" style="position:absolute;visibility:visible;mso-wrap-style:square" from="8585,4033" to="9153,4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" strokecolor="fuchsia" strokeweight="1.25pt"/>
                <w10:wrap anchorx="page"/>
              </v:group>
            </w:pict>
          </mc:Fallback>
        </mc:AlternateContent>
      </w:r>
      <w:r w:rsidR="00CD2E04" w:rsidRPr="000B4F19">
        <w:rPr>
          <w:rFonts w:ascii="Calibri Light" w:hAnsi="Calibri Light"/>
          <w:sz w:val="21"/>
        </w:rPr>
        <w:t>③</w:t>
      </w:r>
    </w:p>
    <w:p w:rsidR="0066034B" w:rsidRPr="000B4F19" w:rsidRDefault="00CD2E04">
      <w:pPr>
        <w:spacing w:before="96"/>
        <w:ind w:left="8198"/>
        <w:rPr>
          <w:rFonts w:ascii="Calibri Light" w:hAnsi="Calibri Light"/>
          <w:sz w:val="21"/>
        </w:rPr>
      </w:pPr>
      <w:r w:rsidRPr="000B4F19">
        <w:rPr>
          <w:rFonts w:ascii="Calibri Light" w:hAnsi="Calibri Light"/>
          <w:sz w:val="21"/>
        </w:rPr>
        <w:t>④</w:t>
      </w:r>
    </w:p>
    <w:p w:rsidR="0066034B" w:rsidRPr="000B4F19" w:rsidRDefault="00CD2E04">
      <w:pPr>
        <w:spacing w:before="139"/>
        <w:ind w:left="8198"/>
        <w:rPr>
          <w:rFonts w:ascii="Calibri Light" w:hAnsi="Calibri Light"/>
          <w:sz w:val="21"/>
        </w:rPr>
      </w:pPr>
      <w:r w:rsidRPr="000B4F19">
        <w:rPr>
          <w:rFonts w:ascii="Calibri Light" w:hAnsi="Calibri Light"/>
          <w:sz w:val="21"/>
        </w:rPr>
        <w:t>⑤</w:t>
      </w:r>
    </w:p>
    <w:p w:rsidR="0066034B" w:rsidRPr="000B4F19" w:rsidRDefault="00CD2E04">
      <w:pPr>
        <w:spacing w:before="122"/>
        <w:ind w:left="8198"/>
        <w:rPr>
          <w:rFonts w:ascii="Calibri Light" w:hAnsi="Calibri Light"/>
          <w:sz w:val="21"/>
        </w:rPr>
      </w:pPr>
      <w:r w:rsidRPr="000B4F19">
        <w:rPr>
          <w:rFonts w:ascii="Calibri Light" w:hAnsi="Calibri Light"/>
          <w:sz w:val="21"/>
        </w:rPr>
        <w:t>⑥</w:t>
      </w:r>
    </w:p>
    <w:p w:rsidR="0066034B" w:rsidRPr="000B4F19" w:rsidRDefault="00CD2E04">
      <w:pPr>
        <w:tabs>
          <w:tab w:val="left" w:pos="8197"/>
        </w:tabs>
        <w:spacing w:before="82"/>
        <w:ind w:left="1188"/>
        <w:rPr>
          <w:rFonts w:ascii="Calibri Light" w:hAnsi="Calibri Light"/>
          <w:sz w:val="21"/>
        </w:rPr>
      </w:pPr>
      <w:r w:rsidRPr="000B4F19">
        <w:rPr>
          <w:rFonts w:ascii="Calibri Light" w:hAnsi="Calibri Light"/>
          <w:sz w:val="21"/>
        </w:rPr>
        <w:t>①</w:t>
      </w:r>
      <w:r w:rsidRPr="000B4F19">
        <w:rPr>
          <w:rFonts w:ascii="Calibri Light" w:hAnsi="Calibri Light"/>
          <w:sz w:val="21"/>
        </w:rPr>
        <w:tab/>
      </w:r>
      <w:r w:rsidRPr="000B4F19">
        <w:rPr>
          <w:rFonts w:ascii="Calibri Light" w:hAnsi="Calibri Light"/>
          <w:position w:val="-3"/>
          <w:sz w:val="21"/>
        </w:rPr>
        <w:t>⑦</w:t>
      </w:r>
    </w:p>
    <w:p w:rsidR="0066034B" w:rsidRPr="000B4F19" w:rsidRDefault="00CD2E04">
      <w:pPr>
        <w:spacing w:before="125"/>
        <w:ind w:left="8198"/>
        <w:rPr>
          <w:rFonts w:ascii="Calibri Light" w:hAnsi="Calibri Light"/>
          <w:sz w:val="21"/>
        </w:rPr>
      </w:pPr>
      <w:r w:rsidRPr="000B4F19">
        <w:rPr>
          <w:rFonts w:ascii="Calibri Light" w:hAnsi="Calibri Light"/>
          <w:sz w:val="21"/>
        </w:rPr>
        <w:t>⑧</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3"/>
        <w:rPr>
          <w:rFonts w:ascii="Calibri Light" w:hAnsi="Calibri Light"/>
          <w:sz w:val="16"/>
        </w:rPr>
      </w:pPr>
    </w:p>
    <w:p w:rsidR="0066034B" w:rsidRPr="000B4F19" w:rsidRDefault="00CD2E04">
      <w:pPr>
        <w:ind w:left="1212"/>
        <w:rPr>
          <w:rFonts w:ascii="Calibri Light" w:hAnsi="Calibri Light"/>
          <w:sz w:val="21"/>
        </w:rPr>
      </w:pPr>
      <w:r w:rsidRPr="000B4F19">
        <w:rPr>
          <w:rFonts w:ascii="Calibri Light" w:hAnsi="Calibri Light"/>
          <w:sz w:val="21"/>
        </w:rPr>
        <w:t>②</w:t>
      </w:r>
    </w:p>
    <w:p w:rsidR="0066034B" w:rsidRPr="000B4F19" w:rsidRDefault="0066034B">
      <w:pPr>
        <w:pStyle w:val="BodyText"/>
        <w:spacing w:before="2"/>
        <w:rPr>
          <w:rFonts w:ascii="Calibri Light" w:hAnsi="Calibri Light"/>
          <w:sz w:val="27"/>
        </w:rPr>
      </w:pPr>
    </w:p>
    <w:p w:rsidR="0066034B" w:rsidRPr="000B4F19" w:rsidRDefault="00CD2E04">
      <w:pPr>
        <w:spacing w:before="72"/>
        <w:ind w:right="2475"/>
        <w:jc w:val="right"/>
        <w:rPr>
          <w:rFonts w:ascii="Calibri Light" w:hAnsi="Calibri Light"/>
          <w:sz w:val="21"/>
        </w:rPr>
      </w:pPr>
      <w:r w:rsidRPr="000B4F19">
        <w:rPr>
          <w:rFonts w:ascii="Calibri Light" w:hAnsi="Calibri Light"/>
          <w:sz w:val="21"/>
        </w:rPr>
        <w:t>⑨</w:t>
      </w:r>
    </w:p>
    <w:p w:rsidR="0066034B" w:rsidRPr="000B4F19" w:rsidRDefault="0066034B">
      <w:pPr>
        <w:pStyle w:val="BodyText"/>
        <w:spacing w:before="11"/>
        <w:rPr>
          <w:rFonts w:ascii="Calibri Light" w:hAnsi="Calibri Light"/>
          <w:sz w:val="13"/>
        </w:rPr>
      </w:pPr>
    </w:p>
    <w:p w:rsidR="0066034B" w:rsidRPr="000B4F19" w:rsidRDefault="00CD2E04">
      <w:pPr>
        <w:spacing w:before="94"/>
        <w:ind w:left="3879"/>
        <w:rPr>
          <w:rFonts w:ascii="Calibri Light" w:hAnsi="Calibri Light"/>
          <w:sz w:val="21"/>
        </w:rPr>
      </w:pPr>
      <w:r w:rsidRPr="000B4F19">
        <w:rPr>
          <w:rFonts w:ascii="Calibri Light" w:hAnsi="Calibri Light"/>
          <w:sz w:val="21"/>
        </w:rPr>
        <w:t>C.O. Measure Window</w:t>
      </w:r>
    </w:p>
    <w:p w:rsidR="0066034B" w:rsidRPr="000B4F19" w:rsidRDefault="0066034B">
      <w:pPr>
        <w:pStyle w:val="BodyText"/>
        <w:spacing w:before="8"/>
        <w:rPr>
          <w:rFonts w:ascii="Calibri Light" w:hAnsi="Calibri Light"/>
          <w:sz w:val="13"/>
        </w:rPr>
      </w:pPr>
    </w:p>
    <w:tbl>
      <w:tblPr>
        <w:tblW w:w="0" w:type="auto"/>
        <w:tblInd w:w="18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4484"/>
      </w:tblGrid>
      <w:tr w:rsidR="0066034B" w:rsidRPr="000B4F19" w:rsidTr="00681357">
        <w:trPr>
          <w:trHeight w:val="432"/>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①</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Measurement curve</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②</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Prompt message area</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③</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Cardiac Output</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④</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Cardiac Index</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⑤</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Body Surface Area</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⑥</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Blood Temperature</w:t>
            </w:r>
          </w:p>
        </w:tc>
      </w:tr>
      <w:tr w:rsidR="0066034B" w:rsidRPr="000B4F19" w:rsidTr="00681357">
        <w:trPr>
          <w:trHeight w:val="431"/>
        </w:trPr>
        <w:tc>
          <w:tcPr>
            <w:tcW w:w="1642" w:type="dxa"/>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⑦</w:t>
            </w:r>
          </w:p>
        </w:tc>
        <w:tc>
          <w:tcPr>
            <w:tcW w:w="4484" w:type="dxa"/>
            <w:vAlign w:val="center"/>
          </w:tcPr>
          <w:p w:rsidR="0066034B" w:rsidRPr="000B4F19" w:rsidRDefault="00CD2E04" w:rsidP="00681357">
            <w:pPr>
              <w:pStyle w:val="TableParagraph"/>
              <w:spacing w:line="268" w:lineRule="exact"/>
              <w:ind w:left="108"/>
              <w:rPr>
                <w:rFonts w:ascii="Calibri Light" w:hAnsi="Calibri Light"/>
                <w:sz w:val="24"/>
              </w:rPr>
            </w:pPr>
            <w:proofErr w:type="spellStart"/>
            <w:r w:rsidRPr="000B4F19">
              <w:rPr>
                <w:rFonts w:ascii="Calibri Light" w:hAnsi="Calibri Light"/>
                <w:sz w:val="24"/>
              </w:rPr>
              <w:t>Injectate</w:t>
            </w:r>
            <w:proofErr w:type="spellEnd"/>
            <w:r w:rsidRPr="000B4F19">
              <w:rPr>
                <w:rFonts w:ascii="Calibri Light" w:hAnsi="Calibri Light"/>
                <w:sz w:val="24"/>
              </w:rPr>
              <w:t xml:space="preserve"> Temperature</w:t>
            </w:r>
          </w:p>
        </w:tc>
      </w:tr>
      <w:tr w:rsidR="0066034B" w:rsidRPr="000B4F19" w:rsidTr="00681357">
        <w:trPr>
          <w:trHeight w:val="429"/>
        </w:trPr>
        <w:tc>
          <w:tcPr>
            <w:tcW w:w="1642" w:type="dxa"/>
            <w:tcBorders>
              <w:bottom w:val="single" w:sz="6" w:space="0" w:color="000000"/>
            </w:tcBorders>
            <w:vAlign w:val="center"/>
          </w:tcPr>
          <w:p w:rsidR="0066034B" w:rsidRPr="000B4F19" w:rsidRDefault="00CD2E04" w:rsidP="00681357">
            <w:pPr>
              <w:pStyle w:val="TableParagraph"/>
              <w:spacing w:before="1"/>
              <w:jc w:val="center"/>
              <w:rPr>
                <w:rFonts w:ascii="Calibri Light" w:hAnsi="Calibri Light"/>
                <w:sz w:val="21"/>
              </w:rPr>
            </w:pPr>
            <w:r w:rsidRPr="000B4F19">
              <w:rPr>
                <w:rFonts w:ascii="Calibri Light" w:hAnsi="Calibri Light"/>
                <w:sz w:val="21"/>
              </w:rPr>
              <w:t>⑧</w:t>
            </w:r>
          </w:p>
        </w:tc>
        <w:tc>
          <w:tcPr>
            <w:tcW w:w="4484" w:type="dxa"/>
            <w:tcBorders>
              <w:bottom w:val="single" w:sz="6" w:space="0" w:color="000000"/>
            </w:tcBorders>
            <w:vAlign w:val="center"/>
          </w:tcPr>
          <w:p w:rsidR="0066034B" w:rsidRPr="000B4F19" w:rsidRDefault="00CD2E04" w:rsidP="00681357">
            <w:pPr>
              <w:pStyle w:val="TableParagraph"/>
              <w:spacing w:line="268" w:lineRule="exact"/>
              <w:ind w:left="108"/>
              <w:rPr>
                <w:rFonts w:ascii="Calibri Light" w:hAnsi="Calibri Light"/>
                <w:sz w:val="24"/>
              </w:rPr>
            </w:pPr>
            <w:r w:rsidRPr="000B4F19">
              <w:rPr>
                <w:rFonts w:ascii="Calibri Light" w:hAnsi="Calibri Light"/>
                <w:sz w:val="24"/>
              </w:rPr>
              <w:t>Start time of the measurement</w:t>
            </w:r>
          </w:p>
        </w:tc>
      </w:tr>
      <w:tr w:rsidR="0066034B" w:rsidRPr="000B4F19" w:rsidTr="00681357">
        <w:trPr>
          <w:trHeight w:val="429"/>
        </w:trPr>
        <w:tc>
          <w:tcPr>
            <w:tcW w:w="1642" w:type="dxa"/>
            <w:tcBorders>
              <w:top w:val="single" w:sz="6" w:space="0" w:color="000000"/>
            </w:tcBorders>
            <w:vAlign w:val="center"/>
          </w:tcPr>
          <w:p w:rsidR="0066034B" w:rsidRPr="000B4F19" w:rsidRDefault="00CD2E04" w:rsidP="00681357">
            <w:pPr>
              <w:pStyle w:val="TableParagraph"/>
              <w:spacing w:line="268" w:lineRule="exact"/>
              <w:jc w:val="center"/>
              <w:rPr>
                <w:rFonts w:ascii="Calibri Light" w:hAnsi="Calibri Light"/>
                <w:sz w:val="21"/>
              </w:rPr>
            </w:pPr>
            <w:r w:rsidRPr="000B4F19">
              <w:rPr>
                <w:rFonts w:ascii="Calibri Light" w:hAnsi="Calibri Light"/>
                <w:sz w:val="21"/>
              </w:rPr>
              <w:t>⑨</w:t>
            </w:r>
          </w:p>
        </w:tc>
        <w:tc>
          <w:tcPr>
            <w:tcW w:w="4484" w:type="dxa"/>
            <w:tcBorders>
              <w:top w:val="single" w:sz="6" w:space="0" w:color="000000"/>
            </w:tcBorders>
            <w:vAlign w:val="center"/>
          </w:tcPr>
          <w:p w:rsidR="0066034B" w:rsidRPr="000B4F19" w:rsidRDefault="00CD2E04" w:rsidP="00681357">
            <w:pPr>
              <w:pStyle w:val="TableParagraph"/>
              <w:spacing w:line="265" w:lineRule="exact"/>
              <w:ind w:left="108"/>
              <w:rPr>
                <w:rFonts w:ascii="Calibri Light" w:hAnsi="Calibri Light"/>
                <w:sz w:val="24"/>
              </w:rPr>
            </w:pPr>
            <w:r w:rsidRPr="000B4F19">
              <w:rPr>
                <w:rFonts w:ascii="Calibri Light" w:hAnsi="Calibri Light"/>
                <w:sz w:val="24"/>
              </w:rPr>
              <w:t>Function keys</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The functional keys on the C.O. measure window are explained in the following table:</w:t>
      </w:r>
    </w:p>
    <w:p w:rsidR="0066034B" w:rsidRPr="000B4F19" w:rsidRDefault="0066034B">
      <w:pPr>
        <w:pStyle w:val="BodyText"/>
        <w:spacing w:before="3"/>
        <w:rPr>
          <w:rFonts w:ascii="Calibri Light" w:hAnsi="Calibri Light"/>
          <w:sz w:val="14"/>
        </w:rPr>
      </w:pPr>
    </w:p>
    <w:tbl>
      <w:tblPr>
        <w:tblW w:w="0" w:type="auto"/>
        <w:tblInd w:w="1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9"/>
        <w:gridCol w:w="5966"/>
      </w:tblGrid>
      <w:tr w:rsidR="0066034B" w:rsidRPr="000B4F19">
        <w:trPr>
          <w:trHeight w:val="431"/>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Start</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Start a measurement</w:t>
            </w:r>
          </w:p>
        </w:tc>
      </w:tr>
      <w:tr w:rsidR="0066034B" w:rsidRPr="000B4F19">
        <w:trPr>
          <w:trHeight w:val="1365"/>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Stop</w:t>
            </w:r>
          </w:p>
        </w:tc>
        <w:tc>
          <w:tcPr>
            <w:tcW w:w="5966" w:type="dxa"/>
          </w:tcPr>
          <w:p w:rsidR="0066034B" w:rsidRPr="000B4F19" w:rsidRDefault="00CD2E04">
            <w:pPr>
              <w:pStyle w:val="TableParagraph"/>
              <w:spacing w:line="271" w:lineRule="auto"/>
              <w:ind w:left="108" w:right="98"/>
              <w:jc w:val="both"/>
              <w:rPr>
                <w:rFonts w:ascii="Calibri Light" w:hAnsi="Calibri Light"/>
                <w:sz w:val="24"/>
              </w:rPr>
            </w:pPr>
            <w:r w:rsidRPr="000B4F19">
              <w:rPr>
                <w:rFonts w:ascii="Calibri Light" w:hAnsi="Calibri Light"/>
                <w:sz w:val="24"/>
              </w:rPr>
              <w:t>If the blood temperature cannot resume in a considerably long time, the measurement could not stop automatically. Use this button to stop the measurement and display the C.O., CI calculation result.</w:t>
            </w:r>
          </w:p>
        </w:tc>
      </w:tr>
      <w:tr w:rsidR="0066034B" w:rsidRPr="000B4F19">
        <w:trPr>
          <w:trHeight w:val="744"/>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Cancel</w:t>
            </w:r>
          </w:p>
        </w:tc>
        <w:tc>
          <w:tcPr>
            <w:tcW w:w="5966" w:type="dxa"/>
          </w:tcPr>
          <w:p w:rsidR="0066034B" w:rsidRPr="000B4F19" w:rsidRDefault="00CD2E04">
            <w:pPr>
              <w:pStyle w:val="TableParagraph"/>
              <w:spacing w:line="271" w:lineRule="auto"/>
              <w:ind w:left="108" w:right="103"/>
              <w:rPr>
                <w:rFonts w:ascii="Calibri Light" w:hAnsi="Calibri Light"/>
                <w:sz w:val="24"/>
              </w:rPr>
            </w:pPr>
            <w:r w:rsidRPr="000B4F19">
              <w:rPr>
                <w:rFonts w:ascii="Calibri Light" w:hAnsi="Calibri Light"/>
                <w:sz w:val="24"/>
              </w:rPr>
              <w:t>Cancel the processing measurement or cancel the result after measurement.</w:t>
            </w:r>
          </w:p>
        </w:tc>
      </w:tr>
    </w:tbl>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12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9"/>
        <w:gridCol w:w="5966"/>
      </w:tblGrid>
      <w:tr w:rsidR="0066034B" w:rsidRPr="000B4F19">
        <w:trPr>
          <w:trHeight w:val="432"/>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Record</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Print out the curve.</w:t>
            </w:r>
          </w:p>
        </w:tc>
      </w:tr>
      <w:tr w:rsidR="0066034B" w:rsidRPr="000B4F19">
        <w:trPr>
          <w:trHeight w:val="1386"/>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Y axis</w:t>
            </w:r>
          </w:p>
        </w:tc>
        <w:tc>
          <w:tcPr>
            <w:tcW w:w="5966" w:type="dxa"/>
          </w:tcPr>
          <w:p w:rsidR="0066034B" w:rsidRPr="000B4F19" w:rsidRDefault="00CD2E04">
            <w:pPr>
              <w:pStyle w:val="TableParagraph"/>
              <w:spacing w:line="271" w:lineRule="auto"/>
              <w:ind w:left="108" w:right="97"/>
              <w:jc w:val="both"/>
              <w:rPr>
                <w:rFonts w:ascii="Calibri Light" w:hAnsi="Calibri Light"/>
                <w:sz w:val="24"/>
              </w:rPr>
            </w:pPr>
            <w:r w:rsidRPr="000B4F19">
              <w:rPr>
                <w:rFonts w:ascii="Calibri Light" w:hAnsi="Calibri Light"/>
                <w:sz w:val="24"/>
              </w:rPr>
              <w:t xml:space="preserve">Change the scale Y (temperature) value. Three models are available: (0~0.5) </w:t>
            </w:r>
            <w:r w:rsidRPr="000B4F19">
              <w:rPr>
                <w:rFonts w:ascii="Calibri Light" w:hAnsi="Calibri Light"/>
                <w:sz w:val="24"/>
              </w:rPr>
              <w:t xml:space="preserve">C, (0~1) </w:t>
            </w:r>
            <w:r w:rsidRPr="000B4F19">
              <w:rPr>
                <w:rFonts w:ascii="Calibri Light" w:hAnsi="Calibri Light"/>
                <w:sz w:val="24"/>
              </w:rPr>
              <w:t xml:space="preserve">C, (0~2.0) </w:t>
            </w:r>
            <w:r w:rsidRPr="000B4F19">
              <w:rPr>
                <w:rFonts w:ascii="Calibri Light" w:hAnsi="Calibri Light"/>
                <w:sz w:val="24"/>
              </w:rPr>
              <w:t>C. Adjust the scale by the temperature differences. A smaller scale  results in a larger curve.</w:t>
            </w:r>
          </w:p>
        </w:tc>
      </w:tr>
      <w:tr w:rsidR="0066034B" w:rsidRPr="000B4F19">
        <w:trPr>
          <w:trHeight w:val="1677"/>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X axis</w:t>
            </w:r>
          </w:p>
        </w:tc>
        <w:tc>
          <w:tcPr>
            <w:tcW w:w="5966" w:type="dxa"/>
          </w:tcPr>
          <w:p w:rsidR="0066034B" w:rsidRPr="000B4F19" w:rsidRDefault="00CD2E04">
            <w:pPr>
              <w:pStyle w:val="TableParagraph"/>
              <w:spacing w:line="271" w:lineRule="auto"/>
              <w:ind w:left="108" w:right="97"/>
              <w:jc w:val="both"/>
              <w:rPr>
                <w:rFonts w:ascii="Calibri Light" w:hAnsi="Calibri Light"/>
                <w:sz w:val="24"/>
              </w:rPr>
            </w:pPr>
            <w:r w:rsidRPr="000B4F19">
              <w:rPr>
                <w:rFonts w:ascii="Calibri Light" w:hAnsi="Calibri Light"/>
                <w:sz w:val="24"/>
              </w:rPr>
              <w:t>Change the Scale X (time) value. Two modes are available: 0~30s, 0~60s. If you start measurement in the 0~30s mode, it will be switched to 0~60s mode automatically if the measurement cannot finish within 30 seconds. After the switch, no further adjustment can be made to the Scale X.</w:t>
            </w:r>
          </w:p>
        </w:tc>
      </w:tr>
      <w:tr w:rsidR="0066034B" w:rsidRPr="000B4F19">
        <w:trPr>
          <w:trHeight w:val="432"/>
        </w:trPr>
        <w:tc>
          <w:tcPr>
            <w:tcW w:w="1409" w:type="dxa"/>
          </w:tcPr>
          <w:p w:rsidR="0066034B" w:rsidRPr="000B4F19" w:rsidRDefault="00CD2E04">
            <w:pPr>
              <w:pStyle w:val="TableParagraph"/>
              <w:spacing w:line="273" w:lineRule="exact"/>
              <w:ind w:left="105"/>
              <w:rPr>
                <w:rFonts w:ascii="Calibri Light" w:hAnsi="Calibri Light"/>
                <w:b/>
                <w:sz w:val="24"/>
              </w:rPr>
            </w:pPr>
            <w:r w:rsidRPr="000B4F19">
              <w:rPr>
                <w:rFonts w:ascii="Calibri Light" w:hAnsi="Calibri Light"/>
                <w:b/>
                <w:sz w:val="24"/>
              </w:rPr>
              <w:t>Review</w:t>
            </w:r>
          </w:p>
        </w:tc>
        <w:tc>
          <w:tcPr>
            <w:tcW w:w="5966"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 xml:space="preserve">Enter the </w:t>
            </w:r>
            <w:r w:rsidRPr="000B4F19">
              <w:rPr>
                <w:rFonts w:ascii="Calibri Light" w:hAnsi="Calibri Light"/>
                <w:b/>
                <w:sz w:val="24"/>
              </w:rPr>
              <w:t xml:space="preserve">Review </w:t>
            </w:r>
            <w:r w:rsidRPr="000B4F19">
              <w:rPr>
                <w:rFonts w:ascii="Calibri Light" w:hAnsi="Calibri Light"/>
                <w:sz w:val="24"/>
              </w:rPr>
              <w:t>window</w:t>
            </w:r>
          </w:p>
        </w:tc>
      </w:tr>
    </w:tbl>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69"/>
        </w:numPr>
      </w:pPr>
      <w:bookmarkStart w:id="199" w:name="_Toc63175862"/>
      <w:r w:rsidRPr="000B4F19">
        <w:t>Measurement</w:t>
      </w:r>
      <w:r w:rsidRPr="000B4F19">
        <w:rPr>
          <w:spacing w:val="-2"/>
        </w:rPr>
        <w:t xml:space="preserve"> </w:t>
      </w:r>
      <w:r w:rsidRPr="000B4F19">
        <w:t>Process</w:t>
      </w:r>
      <w:bookmarkEnd w:id="199"/>
    </w:p>
    <w:p w:rsidR="0066034B" w:rsidRPr="000B4F19" w:rsidRDefault="00CD2E04">
      <w:pPr>
        <w:pStyle w:val="BodyText"/>
        <w:spacing w:before="166" w:line="273" w:lineRule="auto"/>
        <w:ind w:left="227" w:right="1238"/>
        <w:jc w:val="both"/>
        <w:rPr>
          <w:rFonts w:ascii="Calibri Light" w:hAnsi="Calibri Light"/>
        </w:rPr>
      </w:pPr>
      <w:r w:rsidRPr="000B4F19">
        <w:rPr>
          <w:rFonts w:ascii="Calibri Light" w:hAnsi="Calibri Light"/>
          <w:w w:val="99"/>
        </w:rPr>
        <w:t xml:space="preserve">Measurement should be taken when the message </w:t>
      </w:r>
      <w:r w:rsidRPr="000B4F19">
        <w:rPr>
          <w:rFonts w:ascii="Calibri Light" w:hAnsi="Calibri Light"/>
          <w:w w:val="44"/>
        </w:rPr>
        <w:t>―</w:t>
      </w:r>
      <w:r w:rsidRPr="000B4F19">
        <w:rPr>
          <w:rFonts w:ascii="Calibri Light" w:hAnsi="Calibri Light"/>
          <w:b/>
          <w:w w:val="99"/>
        </w:rPr>
        <w:t>Read</w:t>
      </w:r>
      <w:r w:rsidRPr="000B4F19">
        <w:rPr>
          <w:rFonts w:ascii="Calibri Light" w:hAnsi="Calibri Light"/>
          <w:b/>
        </w:rPr>
        <w:t xml:space="preserve">y for </w:t>
      </w:r>
      <w:r w:rsidRPr="000B4F19">
        <w:rPr>
          <w:rFonts w:ascii="Calibri Light" w:hAnsi="Calibri Light"/>
          <w:b/>
          <w:w w:val="99"/>
        </w:rPr>
        <w:t>n</w:t>
      </w:r>
      <w:r w:rsidRPr="000B4F19">
        <w:rPr>
          <w:rFonts w:ascii="Calibri Light" w:hAnsi="Calibri Light"/>
          <w:b/>
        </w:rPr>
        <w:t>e</w:t>
      </w:r>
      <w:r w:rsidRPr="000B4F19">
        <w:rPr>
          <w:rFonts w:ascii="Calibri Light" w:hAnsi="Calibri Light"/>
          <w:b/>
          <w:w w:val="99"/>
        </w:rPr>
        <w:t>w</w:t>
      </w:r>
      <w:r w:rsidRPr="000B4F19">
        <w:rPr>
          <w:rFonts w:ascii="Calibri Light" w:hAnsi="Calibri Light"/>
          <w:b/>
        </w:rPr>
        <w:t xml:space="preserve"> me</w:t>
      </w:r>
      <w:r w:rsidRPr="000B4F19">
        <w:rPr>
          <w:rFonts w:ascii="Calibri Light" w:hAnsi="Calibri Light"/>
          <w:b/>
          <w:w w:val="99"/>
        </w:rPr>
        <w:t>asu</w:t>
      </w:r>
      <w:r w:rsidRPr="000B4F19">
        <w:rPr>
          <w:rFonts w:ascii="Calibri Light" w:hAnsi="Calibri Light"/>
          <w:b/>
        </w:rPr>
        <w:t>reme</w:t>
      </w:r>
      <w:r w:rsidRPr="000B4F19">
        <w:rPr>
          <w:rFonts w:ascii="Calibri Light" w:hAnsi="Calibri Light"/>
          <w:b/>
          <w:w w:val="99"/>
        </w:rPr>
        <w:t>nt</w:t>
      </w:r>
      <w:r w:rsidRPr="000B4F19">
        <w:rPr>
          <w:rFonts w:ascii="Calibri Light" w:hAnsi="Calibri Light"/>
          <w:w w:val="158"/>
        </w:rPr>
        <w:t>‖</w:t>
      </w:r>
      <w:r w:rsidRPr="000B4F19">
        <w:rPr>
          <w:rFonts w:ascii="Calibri Light" w:hAnsi="Calibri Light"/>
        </w:rPr>
        <w:t xml:space="preserve"> appea</w:t>
      </w:r>
      <w:r w:rsidRPr="000B4F19">
        <w:rPr>
          <w:rFonts w:ascii="Calibri Light" w:hAnsi="Calibri Light"/>
          <w:w w:val="99"/>
        </w:rPr>
        <w:t>rs</w:t>
      </w:r>
      <w:r w:rsidRPr="000B4F19">
        <w:rPr>
          <w:rFonts w:ascii="Calibri Light" w:hAnsi="Calibri Light"/>
        </w:rPr>
        <w:t xml:space="preserve"> on the screen. Press the </w:t>
      </w:r>
      <w:r w:rsidRPr="000B4F19">
        <w:rPr>
          <w:rFonts w:ascii="Calibri Light" w:hAnsi="Calibri Light"/>
          <w:b/>
        </w:rPr>
        <w:t xml:space="preserve">Start </w:t>
      </w:r>
      <w:r w:rsidRPr="000B4F19">
        <w:rPr>
          <w:rFonts w:ascii="Calibri Light" w:hAnsi="Calibri Light"/>
        </w:rPr>
        <w:t xml:space="preserve">button, and then start injection. The </w:t>
      </w:r>
      <w:proofErr w:type="spellStart"/>
      <w:r w:rsidRPr="000B4F19">
        <w:rPr>
          <w:rFonts w:ascii="Calibri Light" w:hAnsi="Calibri Light"/>
        </w:rPr>
        <w:t>thermodilution</w:t>
      </w:r>
      <w:proofErr w:type="spellEnd"/>
      <w:r w:rsidRPr="000B4F19">
        <w:rPr>
          <w:rFonts w:ascii="Calibri Light" w:hAnsi="Calibri Light"/>
        </w:rPr>
        <w:t xml:space="preserve"> curve, current blood temperature and the injective temperature are displayed during the measurement. Curve drawing will stop automatically when the measurement finishes, and the C.O. and CI (</w:t>
      </w:r>
      <w:r w:rsidRPr="000B4F19">
        <w:rPr>
          <w:rFonts w:ascii="Calibri Light" w:hAnsi="Calibri Light"/>
          <w:sz w:val="21"/>
        </w:rPr>
        <w:t xml:space="preserve">③ </w:t>
      </w:r>
      <w:r w:rsidRPr="000B4F19">
        <w:rPr>
          <w:rFonts w:ascii="Calibri Light" w:hAnsi="Calibri Light"/>
        </w:rPr>
        <w:t>and ④ in the above figure) will be calculated and displayed on the screen. The monitor will display C.O. in the parameter area and the start measurement time (</w:t>
      </w:r>
      <w:r w:rsidRPr="000B4F19">
        <w:rPr>
          <w:rFonts w:ascii="Calibri Light" w:hAnsi="Calibri Light"/>
          <w:sz w:val="21"/>
        </w:rPr>
        <w:t xml:space="preserve">⑧ </w:t>
      </w:r>
      <w:r w:rsidRPr="000B4F19">
        <w:rPr>
          <w:rFonts w:ascii="Calibri Light" w:hAnsi="Calibri Light"/>
        </w:rPr>
        <w:t>in the above figure).</w:t>
      </w:r>
    </w:p>
    <w:p w:rsidR="0066034B" w:rsidRPr="000B4F19" w:rsidRDefault="00CD2E04">
      <w:pPr>
        <w:pStyle w:val="BodyText"/>
        <w:spacing w:before="108" w:line="271" w:lineRule="auto"/>
        <w:ind w:left="227" w:right="1241"/>
        <w:jc w:val="both"/>
        <w:rPr>
          <w:rFonts w:ascii="Calibri Light" w:hAnsi="Calibri Light"/>
        </w:rPr>
      </w:pPr>
      <w:r w:rsidRPr="000B4F19">
        <w:rPr>
          <w:rFonts w:ascii="Calibri Light" w:hAnsi="Calibri Light"/>
        </w:rPr>
        <w:t xml:space="preserve">To ensure the accuracy of the measurement, it is suggested that a reasonable interval should take place between two consecutive measurements. The length of the interval can be set in the C.O. Setup menu (Time unit: second). The interval time counter is displayed on the screen. The next measurement cannot be performed until the time reduces to zero and a message </w:t>
      </w:r>
      <w:r w:rsidRPr="000B4F19">
        <w:rPr>
          <w:rFonts w:ascii="Calibri Light" w:hAnsi="Calibri Light"/>
          <w:b/>
        </w:rPr>
        <w:t xml:space="preserve">Ready for new measurement </w:t>
      </w:r>
      <w:r w:rsidRPr="000B4F19">
        <w:rPr>
          <w:rFonts w:ascii="Calibri Light" w:hAnsi="Calibri Light"/>
        </w:rPr>
        <w:t>appears.</w:t>
      </w:r>
    </w:p>
    <w:p w:rsidR="0066034B" w:rsidRPr="000B4F19" w:rsidRDefault="00CD2E04">
      <w:pPr>
        <w:pStyle w:val="Heading6"/>
        <w:spacing w:before="122"/>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65"/>
        </w:numPr>
        <w:tabs>
          <w:tab w:val="left" w:pos="588"/>
          <w:tab w:val="left" w:pos="589"/>
        </w:tabs>
        <w:spacing w:line="271" w:lineRule="auto"/>
        <w:ind w:right="1249"/>
        <w:rPr>
          <w:rFonts w:ascii="Calibri Light" w:hAnsi="Calibri Light"/>
          <w:sz w:val="24"/>
        </w:rPr>
      </w:pPr>
      <w:r w:rsidRPr="000B4F19">
        <w:rPr>
          <w:rFonts w:ascii="Calibri Light" w:hAnsi="Calibri Light"/>
          <w:sz w:val="24"/>
        </w:rPr>
        <w:t xml:space="preserve">It is strongly recommended that the user must push the injector within four seconds after pressing the </w:t>
      </w:r>
      <w:r w:rsidRPr="000B4F19">
        <w:rPr>
          <w:rFonts w:ascii="Calibri Light" w:hAnsi="Calibri Light"/>
          <w:b/>
          <w:sz w:val="24"/>
        </w:rPr>
        <w:t>Start</w:t>
      </w:r>
      <w:r w:rsidRPr="000B4F19">
        <w:rPr>
          <w:rFonts w:ascii="Calibri Light" w:hAnsi="Calibri Light"/>
          <w:b/>
          <w:spacing w:val="-2"/>
          <w:sz w:val="24"/>
        </w:rPr>
        <w:t xml:space="preserve"> </w:t>
      </w:r>
      <w:r w:rsidRPr="000B4F19">
        <w:rPr>
          <w:rFonts w:ascii="Calibri Light" w:hAnsi="Calibri Light"/>
          <w:sz w:val="24"/>
        </w:rPr>
        <w:t>button.</w:t>
      </w:r>
    </w:p>
    <w:p w:rsidR="0066034B" w:rsidRPr="000B4F19" w:rsidRDefault="00CD2E04">
      <w:pPr>
        <w:pStyle w:val="ListParagraph"/>
        <w:numPr>
          <w:ilvl w:val="0"/>
          <w:numId w:val="65"/>
        </w:numPr>
        <w:tabs>
          <w:tab w:val="left" w:pos="588"/>
          <w:tab w:val="left" w:pos="589"/>
        </w:tabs>
        <w:spacing w:before="120" w:line="268" w:lineRule="auto"/>
        <w:ind w:right="1242"/>
        <w:rPr>
          <w:rFonts w:ascii="Calibri Light" w:hAnsi="Calibri Light"/>
          <w:sz w:val="24"/>
        </w:rPr>
      </w:pPr>
      <w:r w:rsidRPr="000B4F19">
        <w:rPr>
          <w:rFonts w:ascii="Calibri Light" w:hAnsi="Calibri Light"/>
          <w:sz w:val="24"/>
        </w:rPr>
        <w:t>It</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strongly</w:t>
      </w:r>
      <w:r w:rsidRPr="000B4F19">
        <w:rPr>
          <w:rFonts w:ascii="Calibri Light" w:hAnsi="Calibri Light"/>
          <w:spacing w:val="-10"/>
          <w:sz w:val="24"/>
        </w:rPr>
        <w:t xml:space="preserve"> </w:t>
      </w:r>
      <w:r w:rsidRPr="000B4F19">
        <w:rPr>
          <w:rFonts w:ascii="Calibri Light" w:hAnsi="Calibri Light"/>
          <w:sz w:val="24"/>
        </w:rPr>
        <w:t>recommended</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8"/>
          <w:sz w:val="24"/>
        </w:rPr>
        <w:t xml:space="preserve"> </w:t>
      </w:r>
      <w:r w:rsidRPr="000B4F19">
        <w:rPr>
          <w:rFonts w:ascii="Calibri Light" w:hAnsi="Calibri Light"/>
          <w:sz w:val="24"/>
        </w:rPr>
        <w:t>you</w:t>
      </w:r>
      <w:r w:rsidRPr="000B4F19">
        <w:rPr>
          <w:rFonts w:ascii="Calibri Light" w:hAnsi="Calibri Light"/>
          <w:spacing w:val="-6"/>
          <w:sz w:val="24"/>
        </w:rPr>
        <w:t xml:space="preserve"> </w:t>
      </w:r>
      <w:r w:rsidRPr="000B4F19">
        <w:rPr>
          <w:rFonts w:ascii="Calibri Light" w:hAnsi="Calibri Light"/>
          <w:sz w:val="24"/>
        </w:rPr>
        <w:t>wait</w:t>
      </w:r>
      <w:r w:rsidRPr="000B4F19">
        <w:rPr>
          <w:rFonts w:ascii="Calibri Light" w:hAnsi="Calibri Light"/>
          <w:spacing w:val="-6"/>
          <w:sz w:val="24"/>
        </w:rPr>
        <w:t xml:space="preserve"> </w:t>
      </w:r>
      <w:r w:rsidRPr="000B4F19">
        <w:rPr>
          <w:rFonts w:ascii="Calibri Light" w:hAnsi="Calibri Light"/>
          <w:sz w:val="24"/>
        </w:rPr>
        <w:t>at</w:t>
      </w:r>
      <w:r w:rsidRPr="000B4F19">
        <w:rPr>
          <w:rFonts w:ascii="Calibri Light" w:hAnsi="Calibri Light"/>
          <w:spacing w:val="-6"/>
          <w:sz w:val="24"/>
        </w:rPr>
        <w:t xml:space="preserve"> </w:t>
      </w:r>
      <w:r w:rsidRPr="000B4F19">
        <w:rPr>
          <w:rFonts w:ascii="Calibri Light" w:hAnsi="Calibri Light"/>
          <w:sz w:val="24"/>
        </w:rPr>
        <w:t>least</w:t>
      </w:r>
      <w:r w:rsidRPr="000B4F19">
        <w:rPr>
          <w:rFonts w:ascii="Calibri Light" w:hAnsi="Calibri Light"/>
          <w:spacing w:val="-8"/>
          <w:sz w:val="24"/>
        </w:rPr>
        <w:t xml:space="preserve"> </w:t>
      </w:r>
      <w:r w:rsidRPr="000B4F19">
        <w:rPr>
          <w:rFonts w:ascii="Calibri Light" w:hAnsi="Calibri Light"/>
          <w:sz w:val="24"/>
        </w:rPr>
        <w:t>1</w:t>
      </w:r>
      <w:r w:rsidRPr="000B4F19">
        <w:rPr>
          <w:rFonts w:ascii="Calibri Light" w:hAnsi="Calibri Light"/>
          <w:spacing w:val="-7"/>
          <w:sz w:val="24"/>
        </w:rPr>
        <w:t xml:space="preserve"> </w:t>
      </w:r>
      <w:r w:rsidRPr="000B4F19">
        <w:rPr>
          <w:rFonts w:ascii="Calibri Light" w:hAnsi="Calibri Light"/>
          <w:sz w:val="24"/>
        </w:rPr>
        <w:t>minute</w:t>
      </w:r>
      <w:r w:rsidRPr="000B4F19">
        <w:rPr>
          <w:rFonts w:ascii="Calibri Light" w:hAnsi="Calibri Light"/>
          <w:spacing w:val="-8"/>
          <w:sz w:val="24"/>
        </w:rPr>
        <w:t xml:space="preserve"> </w:t>
      </w:r>
      <w:r w:rsidRPr="000B4F19">
        <w:rPr>
          <w:rFonts w:ascii="Calibri Light" w:hAnsi="Calibri Light"/>
          <w:sz w:val="24"/>
        </w:rPr>
        <w:t>(or</w:t>
      </w:r>
      <w:r w:rsidRPr="000B4F19">
        <w:rPr>
          <w:rFonts w:ascii="Calibri Light" w:hAnsi="Calibri Light"/>
          <w:spacing w:val="-6"/>
          <w:sz w:val="24"/>
        </w:rPr>
        <w:t xml:space="preserve"> </w:t>
      </w:r>
      <w:r w:rsidRPr="000B4F19">
        <w:rPr>
          <w:rFonts w:ascii="Calibri Light" w:hAnsi="Calibri Light"/>
          <w:sz w:val="24"/>
        </w:rPr>
        <w:t>longer</w:t>
      </w:r>
      <w:r w:rsidRPr="000B4F19">
        <w:rPr>
          <w:rFonts w:ascii="Calibri Light" w:hAnsi="Calibri Light"/>
          <w:spacing w:val="-11"/>
          <w:sz w:val="24"/>
        </w:rPr>
        <w:t xml:space="preserve"> </w:t>
      </w:r>
      <w:r w:rsidRPr="000B4F19">
        <w:rPr>
          <w:rFonts w:ascii="Calibri Light" w:hAnsi="Calibri Light"/>
          <w:sz w:val="24"/>
        </w:rPr>
        <w:t>depending</w:t>
      </w:r>
      <w:r w:rsidRPr="000B4F19">
        <w:rPr>
          <w:rFonts w:ascii="Calibri Light" w:hAnsi="Calibri Light"/>
          <w:spacing w:val="-10"/>
          <w:sz w:val="24"/>
        </w:rPr>
        <w:t xml:space="preserve"> </w:t>
      </w:r>
      <w:r w:rsidRPr="000B4F19">
        <w:rPr>
          <w:rFonts w:ascii="Calibri Light" w:hAnsi="Calibri Light"/>
          <w:sz w:val="24"/>
        </w:rPr>
        <w:t>on</w:t>
      </w:r>
      <w:r w:rsidRPr="000B4F19">
        <w:rPr>
          <w:rFonts w:ascii="Calibri Light" w:hAnsi="Calibri Light"/>
          <w:spacing w:val="-7"/>
          <w:sz w:val="24"/>
        </w:rPr>
        <w:t xml:space="preserve"> </w:t>
      </w:r>
      <w:r w:rsidRPr="000B4F19">
        <w:rPr>
          <w:rFonts w:ascii="Calibri Light" w:hAnsi="Calibri Light"/>
          <w:sz w:val="24"/>
        </w:rPr>
        <w:t>the patient’s clinical condition) before starting the next</w:t>
      </w:r>
      <w:r w:rsidRPr="000B4F19">
        <w:rPr>
          <w:rFonts w:ascii="Calibri Light" w:hAnsi="Calibri Light"/>
          <w:spacing w:val="-9"/>
          <w:sz w:val="24"/>
        </w:rPr>
        <w:t xml:space="preserve"> </w:t>
      </w:r>
      <w:r w:rsidRPr="000B4F19">
        <w:rPr>
          <w:rFonts w:ascii="Calibri Light" w:hAnsi="Calibri Light"/>
          <w:sz w:val="24"/>
        </w:rPr>
        <w:t>measurement.</w:t>
      </w:r>
    </w:p>
    <w:p w:rsidR="0066034B" w:rsidRPr="000B4F19" w:rsidRDefault="00CD2E04">
      <w:pPr>
        <w:pStyle w:val="BodyText"/>
        <w:spacing w:before="120"/>
        <w:ind w:left="228"/>
        <w:jc w:val="both"/>
        <w:rPr>
          <w:rFonts w:ascii="Calibri Light" w:hAnsi="Calibri Light"/>
        </w:rPr>
      </w:pPr>
      <w:r w:rsidRPr="000B4F19">
        <w:rPr>
          <w:rFonts w:ascii="Calibri Light" w:hAnsi="Calibri Light"/>
        </w:rPr>
        <w:t>Repeat this procedure until you have completed the measurements you want.</w:t>
      </w:r>
    </w:p>
    <w:p w:rsidR="0066034B" w:rsidRPr="000B4F19" w:rsidRDefault="00CD2E04">
      <w:pPr>
        <w:pStyle w:val="BodyText"/>
        <w:spacing w:before="156" w:line="271" w:lineRule="auto"/>
        <w:ind w:left="227" w:right="1243"/>
        <w:jc w:val="both"/>
        <w:rPr>
          <w:rFonts w:ascii="Calibri Light" w:hAnsi="Calibri Light"/>
        </w:rPr>
      </w:pPr>
      <w:r w:rsidRPr="000B4F19">
        <w:rPr>
          <w:rFonts w:ascii="Calibri Light" w:hAnsi="Calibri Light"/>
        </w:rPr>
        <w:t>You can perform a maximum of six measurement editing. If you perform additional measurements the earliest measurement each time will be deleted. If any of the curves in the editing window is not selected for calculation (excluded from the averaging calculations), the place will be taken by the new measurement.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69"/>
        </w:numPr>
      </w:pPr>
      <w:bookmarkStart w:id="200" w:name="_Toc63175863"/>
      <w:r w:rsidRPr="000B4F19">
        <w:t>Editing</w:t>
      </w:r>
      <w:r w:rsidRPr="000B4F19">
        <w:rPr>
          <w:spacing w:val="-1"/>
        </w:rPr>
        <w:t xml:space="preserve"> </w:t>
      </w:r>
      <w:r w:rsidRPr="000B4F19">
        <w:t>C.O.</w:t>
      </w:r>
      <w:bookmarkEnd w:id="200"/>
    </w:p>
    <w:p w:rsidR="0066034B" w:rsidRPr="000B4F19" w:rsidRDefault="00CD2E04">
      <w:pPr>
        <w:spacing w:before="164"/>
        <w:ind w:left="228"/>
        <w:rPr>
          <w:rFonts w:ascii="Calibri Light" w:hAnsi="Calibri Light"/>
          <w:sz w:val="24"/>
        </w:rPr>
      </w:pPr>
      <w:r w:rsidRPr="000B4F19">
        <w:rPr>
          <w:rFonts w:ascii="Calibri Light" w:hAnsi="Calibri Light"/>
          <w:sz w:val="24"/>
        </w:rPr>
        <w:t xml:space="preserve">Pick the </w:t>
      </w:r>
      <w:r w:rsidRPr="000B4F19">
        <w:rPr>
          <w:rFonts w:ascii="Calibri Light" w:hAnsi="Calibri Light"/>
          <w:b/>
          <w:sz w:val="24"/>
        </w:rPr>
        <w:t xml:space="preserve">Review </w:t>
      </w:r>
      <w:r w:rsidRPr="000B4F19">
        <w:rPr>
          <w:rFonts w:ascii="Calibri Light" w:hAnsi="Calibri Light"/>
          <w:sz w:val="24"/>
        </w:rPr>
        <w:t xml:space="preserve">button on the </w:t>
      </w:r>
      <w:r w:rsidRPr="000B4F19">
        <w:rPr>
          <w:rFonts w:ascii="Calibri Light" w:hAnsi="Calibri Light"/>
          <w:b/>
          <w:sz w:val="24"/>
        </w:rPr>
        <w:t xml:space="preserve">C.O. Measure </w:t>
      </w:r>
      <w:r w:rsidRPr="000B4F19">
        <w:rPr>
          <w:rFonts w:ascii="Calibri Light" w:hAnsi="Calibri Light"/>
          <w:sz w:val="24"/>
        </w:rPr>
        <w:t xml:space="preserve">menu to access the </w:t>
      </w:r>
      <w:r w:rsidRPr="000B4F19">
        <w:rPr>
          <w:rFonts w:ascii="Calibri Light" w:hAnsi="Calibri Light"/>
          <w:b/>
          <w:sz w:val="24"/>
        </w:rPr>
        <w:t xml:space="preserve">Review </w:t>
      </w:r>
      <w:r w:rsidRPr="000B4F19">
        <w:rPr>
          <w:rFonts w:ascii="Calibri Light" w:hAnsi="Calibri Light"/>
          <w:sz w:val="24"/>
        </w:rPr>
        <w:t>as shown below:</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7"/>
        <w:rPr>
          <w:rFonts w:ascii="Calibri Light" w:hAnsi="Calibri Light"/>
          <w:sz w:val="19"/>
        </w:rPr>
      </w:pPr>
    </w:p>
    <w:p w:rsidR="0066034B" w:rsidRPr="000B4F19" w:rsidRDefault="0008195D">
      <w:pPr>
        <w:ind w:left="986"/>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11584" behindDoc="1" locked="0" layoutInCell="1" allowOverlap="1" wp14:anchorId="6834A3F0" wp14:editId="468224A6">
                <wp:simplePos x="0" y="0"/>
                <wp:positionH relativeFrom="page">
                  <wp:posOffset>1490345</wp:posOffset>
                </wp:positionH>
                <wp:positionV relativeFrom="paragraph">
                  <wp:posOffset>-916940</wp:posOffset>
                </wp:positionV>
                <wp:extent cx="4549140" cy="3126105"/>
                <wp:effectExtent l="0" t="0" r="0" b="0"/>
                <wp:wrapNone/>
                <wp:docPr id="59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9140" cy="3126105"/>
                          <a:chOff x="2347" y="-1444"/>
                          <a:chExt cx="7164" cy="4923"/>
                        </a:xfrm>
                      </wpg:grpSpPr>
                      <pic:pic xmlns:pic="http://schemas.openxmlformats.org/drawingml/2006/picture">
                        <pic:nvPicPr>
                          <pic:cNvPr id="592" name="Picture 2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3089" y="-1445"/>
                            <a:ext cx="6093" cy="4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3" name="Line 228"/>
                        <wps:cNvCnPr>
                          <a:cxnSpLocks noChangeShapeType="1"/>
                        </wps:cNvCnPr>
                        <wps:spPr bwMode="auto">
                          <a:xfrm>
                            <a:off x="2347" y="160"/>
                            <a:ext cx="941"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4" name="Line 227"/>
                        <wps:cNvCnPr>
                          <a:cxnSpLocks noChangeShapeType="1"/>
                        </wps:cNvCnPr>
                        <wps:spPr bwMode="auto">
                          <a:xfrm>
                            <a:off x="2433" y="2890"/>
                            <a:ext cx="256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595" name="Line 226"/>
                        <wps:cNvCnPr>
                          <a:cxnSpLocks noChangeShapeType="1"/>
                        </wps:cNvCnPr>
                        <wps:spPr bwMode="auto">
                          <a:xfrm>
                            <a:off x="7859" y="2860"/>
                            <a:ext cx="1652"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95CEAE" id="Group 225" o:spid="_x0000_s1026" style="position:absolute;margin-left:117.35pt;margin-top:-72.2pt;width:358.2pt;height:246.15pt;z-index:-276304896;mso-position-horizontal-relative:page" coordorigin="2347,-1444" coordsize="7164,4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">
                <v:shape id="Picture 229" o:spid="_x0000_s1027" type="#_x0000_t75" style="position:absolute;left:3089;top:-1445;width:6093;height: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">
                  <v:imagedata r:id="rId185" o:title=""/>
                </v:shape>
                <v:line id="Line 228" o:spid="_x0000_s1028" style="position:absolute;visibility:visible;mso-wrap-style:square" from="2347,160" to="328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" strokecolor="fuchsia" strokeweight="1.25pt"/>
                <v:line id="Line 227" o:spid="_x0000_s1029" style="position:absolute;visibility:visible;mso-wrap-style:square" from="2433,2890" to="4993,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" strokecolor="fuchsia" strokeweight="1.25pt"/>
                <v:line id="Line 226" o:spid="_x0000_s1030" style="position:absolute;visibility:visible;mso-wrap-style:square" from="7859,2860" to="95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" strokecolor="fuchsia" strokeweight="1.25pt"/>
                <w10:wrap anchorx="page"/>
              </v:group>
            </w:pict>
          </mc:Fallback>
        </mc:AlternateContent>
      </w:r>
      <w:r w:rsidR="00CD2E04" w:rsidRPr="000B4F19">
        <w:rPr>
          <w:rFonts w:ascii="Calibri Light" w:hAnsi="Calibri Light"/>
          <w:sz w:val="21"/>
        </w:rPr>
        <w:t>①</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CD2E04">
      <w:pPr>
        <w:tabs>
          <w:tab w:val="left" w:pos="8603"/>
        </w:tabs>
        <w:spacing w:before="166"/>
        <w:ind w:left="1001"/>
        <w:rPr>
          <w:rFonts w:ascii="Calibri Light" w:hAnsi="Calibri Light"/>
          <w:sz w:val="21"/>
        </w:rPr>
      </w:pPr>
      <w:r w:rsidRPr="000B4F19">
        <w:rPr>
          <w:rFonts w:ascii="Calibri Light" w:hAnsi="Calibri Light"/>
          <w:sz w:val="21"/>
        </w:rPr>
        <w:t>②</w:t>
      </w:r>
      <w:r w:rsidRPr="000B4F19">
        <w:rPr>
          <w:rFonts w:ascii="Calibri Light" w:hAnsi="Calibri Light"/>
          <w:sz w:val="21"/>
        </w:rPr>
        <w:tab/>
      </w:r>
      <w:r w:rsidRPr="000B4F19">
        <w:rPr>
          <w:rFonts w:ascii="Calibri Light" w:hAnsi="Calibri Light"/>
          <w:position w:val="2"/>
          <w:sz w:val="21"/>
        </w:rPr>
        <w:t>③</w:t>
      </w:r>
    </w:p>
    <w:p w:rsidR="0066034B" w:rsidRPr="000B4F19" w:rsidRDefault="0066034B">
      <w:pPr>
        <w:pStyle w:val="BodyText"/>
        <w:rPr>
          <w:rFonts w:ascii="Calibri Light" w:hAnsi="Calibri Light"/>
          <w:sz w:val="20"/>
        </w:rPr>
      </w:pPr>
    </w:p>
    <w:p w:rsidR="0066034B" w:rsidRPr="000B4F19" w:rsidRDefault="0066034B">
      <w:pPr>
        <w:pStyle w:val="BodyText"/>
        <w:spacing w:before="4"/>
        <w:rPr>
          <w:rFonts w:ascii="Calibri Light" w:hAnsi="Calibri Light"/>
          <w:sz w:val="19"/>
        </w:rPr>
      </w:pPr>
    </w:p>
    <w:p w:rsidR="0066034B" w:rsidRPr="000B4F19" w:rsidRDefault="00CD2E04">
      <w:pPr>
        <w:spacing w:before="94"/>
        <w:ind w:left="787" w:right="1434"/>
        <w:jc w:val="center"/>
        <w:rPr>
          <w:rFonts w:ascii="Calibri Light" w:hAnsi="Calibri Light"/>
          <w:sz w:val="21"/>
        </w:rPr>
      </w:pPr>
      <w:r w:rsidRPr="000B4F19">
        <w:rPr>
          <w:rFonts w:ascii="Calibri Light" w:hAnsi="Calibri Light"/>
          <w:sz w:val="21"/>
        </w:rPr>
        <w:t>Window for C.O. Edit</w:t>
      </w:r>
    </w:p>
    <w:p w:rsidR="0066034B" w:rsidRPr="000B4F19" w:rsidRDefault="00CD2E04">
      <w:pPr>
        <w:pStyle w:val="ListParagraph"/>
        <w:numPr>
          <w:ilvl w:val="2"/>
          <w:numId w:val="69"/>
        </w:numPr>
        <w:tabs>
          <w:tab w:val="left" w:pos="1429"/>
        </w:tabs>
        <w:spacing w:before="147"/>
        <w:ind w:hanging="421"/>
        <w:rPr>
          <w:rFonts w:ascii="Calibri Light" w:hAnsi="Calibri Light"/>
          <w:sz w:val="24"/>
        </w:rPr>
      </w:pPr>
      <w:r w:rsidRPr="000B4F19">
        <w:rPr>
          <w:rFonts w:ascii="Calibri Light" w:hAnsi="Calibri Light"/>
          <w:sz w:val="24"/>
        </w:rPr>
        <w:t>Contents displayed in the window:</w:t>
      </w:r>
    </w:p>
    <w:p w:rsidR="0066034B" w:rsidRPr="000B4F19" w:rsidRDefault="0066034B">
      <w:pPr>
        <w:pStyle w:val="BodyText"/>
        <w:spacing w:before="3"/>
        <w:rPr>
          <w:rFonts w:ascii="Calibri Light" w:hAnsi="Calibri Light"/>
          <w:sz w:val="14"/>
        </w:rPr>
      </w:pPr>
    </w:p>
    <w:tbl>
      <w:tblPr>
        <w:tblW w:w="0" w:type="auto"/>
        <w:tblInd w:w="1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5620"/>
      </w:tblGrid>
      <w:tr w:rsidR="0066034B" w:rsidRPr="000B4F19" w:rsidTr="00EF08A9">
        <w:trPr>
          <w:trHeight w:val="431"/>
        </w:trPr>
        <w:tc>
          <w:tcPr>
            <w:tcW w:w="636" w:type="dxa"/>
            <w:vAlign w:val="center"/>
          </w:tcPr>
          <w:p w:rsidR="0066034B" w:rsidRPr="000B4F19" w:rsidRDefault="00CD2E04" w:rsidP="00EF08A9">
            <w:pPr>
              <w:pStyle w:val="TableParagraph"/>
              <w:spacing w:before="1"/>
              <w:ind w:left="105"/>
              <w:rPr>
                <w:rFonts w:ascii="Calibri Light" w:hAnsi="Calibri Light"/>
                <w:sz w:val="21"/>
              </w:rPr>
            </w:pPr>
            <w:r w:rsidRPr="000B4F19">
              <w:rPr>
                <w:rFonts w:ascii="Calibri Light" w:hAnsi="Calibri Light"/>
                <w:sz w:val="21"/>
              </w:rPr>
              <w:t>①</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Six curves of the six measurements and C.O. value</w:t>
            </w:r>
          </w:p>
        </w:tc>
      </w:tr>
      <w:tr w:rsidR="0066034B" w:rsidRPr="000B4F19" w:rsidTr="00EF08A9">
        <w:trPr>
          <w:trHeight w:val="472"/>
        </w:trPr>
        <w:tc>
          <w:tcPr>
            <w:tcW w:w="636" w:type="dxa"/>
            <w:vAlign w:val="center"/>
          </w:tcPr>
          <w:p w:rsidR="0066034B" w:rsidRPr="000B4F19" w:rsidRDefault="00CD2E04" w:rsidP="00EF08A9">
            <w:pPr>
              <w:pStyle w:val="TableParagraph"/>
              <w:spacing w:line="307" w:lineRule="exact"/>
              <w:ind w:left="105"/>
              <w:rPr>
                <w:rFonts w:ascii="Calibri Light" w:hAnsi="Calibri Light"/>
                <w:sz w:val="24"/>
              </w:rPr>
            </w:pPr>
            <w:r w:rsidRPr="000B4F19">
              <w:rPr>
                <w:rFonts w:ascii="Calibri Light" w:hAnsi="Calibri Light"/>
                <w:sz w:val="24"/>
              </w:rPr>
              <w:t>②</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Average value of C.O.</w:t>
            </w:r>
          </w:p>
        </w:tc>
      </w:tr>
      <w:tr w:rsidR="0066034B" w:rsidRPr="000B4F19" w:rsidTr="00EF08A9">
        <w:trPr>
          <w:trHeight w:val="472"/>
        </w:trPr>
        <w:tc>
          <w:tcPr>
            <w:tcW w:w="636" w:type="dxa"/>
            <w:vAlign w:val="center"/>
          </w:tcPr>
          <w:p w:rsidR="0066034B" w:rsidRPr="000B4F19" w:rsidRDefault="00CD2E04" w:rsidP="00EF08A9">
            <w:pPr>
              <w:pStyle w:val="TableParagraph"/>
              <w:spacing w:line="307" w:lineRule="exact"/>
              <w:ind w:left="105"/>
              <w:rPr>
                <w:rFonts w:ascii="Calibri Light" w:hAnsi="Calibri Light"/>
                <w:sz w:val="24"/>
              </w:rPr>
            </w:pPr>
            <w:r w:rsidRPr="000B4F19">
              <w:rPr>
                <w:rFonts w:ascii="Calibri Light" w:hAnsi="Calibri Light"/>
                <w:sz w:val="24"/>
              </w:rPr>
              <w:t>③</w:t>
            </w:r>
          </w:p>
        </w:tc>
        <w:tc>
          <w:tcPr>
            <w:tcW w:w="5620" w:type="dxa"/>
            <w:vAlign w:val="center"/>
          </w:tcPr>
          <w:p w:rsidR="0066034B" w:rsidRPr="000B4F19" w:rsidRDefault="00CD2E04" w:rsidP="00EF08A9">
            <w:pPr>
              <w:pStyle w:val="TableParagraph"/>
              <w:spacing w:line="268" w:lineRule="exact"/>
              <w:ind w:left="105"/>
              <w:rPr>
                <w:rFonts w:ascii="Calibri Light" w:hAnsi="Calibri Light"/>
                <w:sz w:val="24"/>
              </w:rPr>
            </w:pPr>
            <w:r w:rsidRPr="000B4F19">
              <w:rPr>
                <w:rFonts w:ascii="Calibri Light" w:hAnsi="Calibri Light"/>
                <w:sz w:val="24"/>
              </w:rPr>
              <w:t>Average value of CI</w:t>
            </w:r>
          </w:p>
        </w:tc>
      </w:tr>
    </w:tbl>
    <w:p w:rsidR="0066034B" w:rsidRPr="00EF08A9" w:rsidRDefault="00CD2E04" w:rsidP="00EF08A9">
      <w:pPr>
        <w:pStyle w:val="BodyText"/>
        <w:spacing w:before="112" w:line="268" w:lineRule="auto"/>
        <w:ind w:left="227" w:right="1240"/>
        <w:jc w:val="both"/>
        <w:rPr>
          <w:rFonts w:ascii="Calibri Light" w:hAnsi="Calibri Light"/>
        </w:rPr>
      </w:pPr>
      <w:r w:rsidRPr="000B4F19">
        <w:rPr>
          <w:rFonts w:ascii="Calibri Light" w:hAnsi="Calibri Light"/>
        </w:rPr>
        <w:t>Values of selected measurements can be averaged and stored in the C.O. item in the HEMOD menu as the basis for Hemodynamic calculations.</w:t>
      </w:r>
    </w:p>
    <w:p w:rsidR="0066034B" w:rsidRPr="000B4F19" w:rsidRDefault="00CD2E04" w:rsidP="00A202C6">
      <w:pPr>
        <w:pStyle w:val="Heading2"/>
        <w:numPr>
          <w:ilvl w:val="1"/>
          <w:numId w:val="69"/>
        </w:numPr>
      </w:pPr>
      <w:bookmarkStart w:id="201" w:name="_Toc63175864"/>
      <w:r w:rsidRPr="000B4F19">
        <w:t>Blood Temperature</w:t>
      </w:r>
      <w:r w:rsidRPr="000B4F19">
        <w:rPr>
          <w:spacing w:val="-1"/>
        </w:rPr>
        <w:t xml:space="preserve"> </w:t>
      </w:r>
      <w:r w:rsidRPr="000B4F19">
        <w:t>Monitoring</w:t>
      </w:r>
      <w:bookmarkEnd w:id="201"/>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Blood temperature monitoring can function when C.O. measurement is not taken. The blood temperature is measured by the thermistor situated in the distal end of the flotation catheter in the pulmonary artery.</w:t>
      </w:r>
    </w:p>
    <w:p w:rsidR="0066034B" w:rsidRPr="000B4F19" w:rsidRDefault="00CD2E04">
      <w:pPr>
        <w:pStyle w:val="BodyText"/>
        <w:spacing w:before="121" w:line="271" w:lineRule="auto"/>
        <w:ind w:left="227" w:right="1242"/>
        <w:jc w:val="both"/>
        <w:rPr>
          <w:rFonts w:ascii="Calibri Light" w:hAnsi="Calibri Light"/>
        </w:rPr>
      </w:pPr>
      <w:r w:rsidRPr="000B4F19">
        <w:rPr>
          <w:rFonts w:ascii="Calibri Light" w:hAnsi="Calibri Light"/>
        </w:rPr>
        <w:t>The blood temperature alarm function will not work during the C.O. measurement. When the measurement ends, the function will automatically resume.</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The current blood temperature is displayed in the C.O. parameter area.</w:t>
      </w:r>
    </w:p>
    <w:p w:rsidR="0066034B" w:rsidRPr="000B4F19" w:rsidRDefault="0066034B">
      <w:pPr>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08195D">
      <w:pPr>
        <w:pStyle w:val="BodyText"/>
        <w:ind w:left="1627"/>
        <w:rPr>
          <w:rFonts w:ascii="Calibri Light" w:hAnsi="Calibri Light"/>
          <w:sz w:val="20"/>
        </w:rPr>
      </w:pPr>
      <w:r w:rsidRPr="000B4F19">
        <w:rPr>
          <w:rFonts w:ascii="Calibri Light" w:hAnsi="Calibri Light"/>
          <w:noProof/>
          <w:sz w:val="20"/>
        </w:rPr>
        <mc:AlternateContent>
          <mc:Choice Requires="wpg">
            <w:drawing>
              <wp:inline distT="0" distB="0" distL="0" distR="0" wp14:anchorId="09C4D4D1" wp14:editId="5F25079A">
                <wp:extent cx="4467225" cy="2849245"/>
                <wp:effectExtent l="0" t="1905" r="635" b="0"/>
                <wp:docPr id="588"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67225" cy="2849245"/>
                          <a:chOff x="0" y="0"/>
                          <a:chExt cx="7035" cy="4487"/>
                        </a:xfrm>
                      </wpg:grpSpPr>
                      <pic:pic xmlns:pic="http://schemas.openxmlformats.org/drawingml/2006/picture">
                        <pic:nvPicPr>
                          <pic:cNvPr id="589" name="Picture 22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035" cy="4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0" name="Text Box 223"/>
                        <wps:cNvSpPr txBox="1">
                          <a:spLocks noChangeArrowheads="1"/>
                        </wps:cNvSpPr>
                        <wps:spPr bwMode="auto">
                          <a:xfrm>
                            <a:off x="284" y="4016"/>
                            <a:ext cx="1650" cy="47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69"/>
                                <w:ind w:left="143"/>
                                <w:rPr>
                                  <w:rFonts w:ascii="Arial"/>
                                  <w:sz w:val="21"/>
                                </w:rPr>
                              </w:pPr>
                              <w:r>
                                <w:rPr>
                                  <w:rFonts w:ascii="Arial"/>
                                  <w:sz w:val="21"/>
                                </w:rPr>
                                <w:t>Right ventricle</w:t>
                              </w:r>
                            </w:p>
                          </w:txbxContent>
                        </wps:txbx>
                        <wps:bodyPr rot="0" vert="horz" wrap="square" lIns="0" tIns="0" rIns="0" bIns="0" anchor="t" anchorCtr="0" upright="1">
                          <a:noAutofit/>
                        </wps:bodyPr>
                      </wps:wsp>
                    </wpg:wgp>
                  </a:graphicData>
                </a:graphic>
              </wp:inline>
            </w:drawing>
          </mc:Choice>
          <mc:Fallback>
            <w:pict>
              <v:group w14:anchorId="09C4D4D1" id="Group 222" o:spid="_x0000_s1130" style="width:351.75pt;height:224.35pt;mso-position-horizontal-relative:char;mso-position-vertical-relative:line" coordsize="7035,4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">
                <v:shape id="Picture 224" o:spid="_x0000_s1131" type="#_x0000_t75" style="position:absolute;width:7035;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">
                  <v:imagedata r:id="rId187" o:title=""/>
                </v:shape>
                <v:shape id="Text Box 223" o:spid="_x0000_s1132" type="#_x0000_t202" style="position:absolute;left:284;top:4016;width:165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o+VwwAAANwAAAAPAAAAZHJzL2Rvd25yZXYueG1sRE/Pa8Iw&#10;FL4P/B/CE3YZmk6Y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guKPlcMAAADcAAAADwAA&#10;AAAAAAAAAAAAAAAHAgAAZHJzL2Rvd25yZXYueG1sUEsFBgAAAAADAAMAtwAAAPcCAAAAAA==&#10;" stroked="f">
                  <v:textbox inset="0,0,0,0">
                    <w:txbxContent>
                      <w:p w:rsidR="00736C5C" w:rsidRDefault="00736C5C">
                        <w:pPr>
                          <w:spacing w:before="69"/>
                          <w:ind w:left="143"/>
                          <w:rPr>
                            <w:rFonts w:ascii="Arial"/>
                            <w:sz w:val="21"/>
                          </w:rPr>
                        </w:pPr>
                        <w:r>
                          <w:rPr>
                            <w:rFonts w:ascii="Arial"/>
                            <w:sz w:val="21"/>
                          </w:rPr>
                          <w:t>Right ventricle</w:t>
                        </w:r>
                      </w:p>
                    </w:txbxContent>
                  </v:textbox>
                </v:shape>
                <w10:anchorlock/>
              </v:group>
            </w:pict>
          </mc:Fallback>
        </mc:AlternateContent>
      </w:r>
    </w:p>
    <w:p w:rsidR="0066034B" w:rsidRPr="000B4F19" w:rsidRDefault="00CD2E04">
      <w:pPr>
        <w:spacing w:before="126"/>
        <w:ind w:left="842" w:right="1434"/>
        <w:jc w:val="center"/>
        <w:rPr>
          <w:rFonts w:ascii="Calibri Light" w:hAnsi="Calibri Light"/>
          <w:sz w:val="21"/>
        </w:rPr>
      </w:pPr>
      <w:proofErr w:type="spellStart"/>
      <w:r w:rsidRPr="000B4F19">
        <w:rPr>
          <w:rFonts w:ascii="Calibri Light" w:hAnsi="Calibri Light"/>
          <w:sz w:val="21"/>
        </w:rPr>
        <w:t>Thermodilution</w:t>
      </w:r>
      <w:proofErr w:type="spellEnd"/>
      <w:r w:rsidRPr="000B4F19">
        <w:rPr>
          <w:rFonts w:ascii="Calibri Light" w:hAnsi="Calibri Light"/>
          <w:sz w:val="21"/>
        </w:rPr>
        <w:t xml:space="preserve"> Catheter Site</w:t>
      </w:r>
    </w:p>
    <w:p w:rsidR="0066034B" w:rsidRPr="000B4F19" w:rsidRDefault="0066034B">
      <w:pPr>
        <w:pStyle w:val="BodyText"/>
        <w:rPr>
          <w:rFonts w:ascii="Calibri Light" w:hAnsi="Calibri Light"/>
        </w:rPr>
      </w:pPr>
    </w:p>
    <w:p w:rsidR="0066034B" w:rsidRPr="000B4F19" w:rsidRDefault="0066034B">
      <w:pPr>
        <w:pStyle w:val="BodyText"/>
        <w:spacing w:before="6"/>
        <w:rPr>
          <w:rFonts w:ascii="Calibri Light" w:hAnsi="Calibri Light"/>
          <w:sz w:val="20"/>
        </w:rPr>
      </w:pPr>
    </w:p>
    <w:p w:rsidR="0066034B" w:rsidRPr="000B4F19" w:rsidRDefault="00CD2E04" w:rsidP="00A202C6">
      <w:pPr>
        <w:pStyle w:val="Heading2"/>
        <w:numPr>
          <w:ilvl w:val="1"/>
          <w:numId w:val="69"/>
        </w:numPr>
      </w:pPr>
      <w:bookmarkStart w:id="202" w:name="_Toc63175865"/>
      <w:r w:rsidRPr="000B4F19">
        <w:t>Setting the Computation</w:t>
      </w:r>
      <w:r w:rsidRPr="000B4F19">
        <w:rPr>
          <w:spacing w:val="-1"/>
        </w:rPr>
        <w:t xml:space="preserve"> </w:t>
      </w:r>
      <w:r w:rsidRPr="000B4F19">
        <w:t>Constant</w:t>
      </w:r>
      <w:bookmarkEnd w:id="202"/>
    </w:p>
    <w:p w:rsidR="0066034B" w:rsidRPr="00EF08A9" w:rsidRDefault="00CD2E04" w:rsidP="00EF08A9">
      <w:pPr>
        <w:pStyle w:val="BodyText"/>
        <w:spacing w:before="164" w:line="271" w:lineRule="auto"/>
        <w:ind w:left="228" w:right="1243"/>
        <w:jc w:val="both"/>
        <w:rPr>
          <w:rFonts w:ascii="Calibri Light" w:hAnsi="Calibri Light"/>
        </w:rPr>
      </w:pPr>
      <w:r w:rsidRPr="000B4F19">
        <w:rPr>
          <w:rFonts w:ascii="Calibri Light" w:hAnsi="Calibri Light"/>
        </w:rPr>
        <w:t xml:space="preserve">The computation constant is associated with catheter and injective volume. When the catheter is changed, please adjust </w:t>
      </w:r>
      <w:r w:rsidRPr="000B4F19">
        <w:rPr>
          <w:rFonts w:ascii="Calibri Light" w:hAnsi="Calibri Light"/>
          <w:b/>
        </w:rPr>
        <w:t xml:space="preserve">Constant </w:t>
      </w:r>
      <w:r w:rsidRPr="000B4F19">
        <w:rPr>
          <w:rFonts w:ascii="Calibri Light" w:hAnsi="Calibri Light"/>
        </w:rPr>
        <w:t xml:space="preserve">in the </w:t>
      </w:r>
      <w:r w:rsidRPr="000B4F19">
        <w:rPr>
          <w:rFonts w:ascii="Calibri Light" w:hAnsi="Calibri Light"/>
          <w:b/>
        </w:rPr>
        <w:t xml:space="preserve">C.O. Setup </w:t>
      </w:r>
      <w:r w:rsidRPr="000B4F19">
        <w:rPr>
          <w:rFonts w:ascii="Calibri Light" w:hAnsi="Calibri Light"/>
        </w:rPr>
        <w:t>menu based on product description provided by the manufacturer.</w:t>
      </w:r>
    </w:p>
    <w:p w:rsidR="0066034B" w:rsidRPr="000B4F19" w:rsidRDefault="00CD2E04" w:rsidP="00A202C6">
      <w:pPr>
        <w:pStyle w:val="Heading2"/>
        <w:numPr>
          <w:ilvl w:val="1"/>
          <w:numId w:val="69"/>
        </w:numPr>
      </w:pPr>
      <w:bookmarkStart w:id="203" w:name="_Toc63175866"/>
      <w:r w:rsidRPr="000B4F19">
        <w:t>Recording C.O.</w:t>
      </w:r>
      <w:r w:rsidRPr="000B4F19">
        <w:rPr>
          <w:spacing w:val="2"/>
        </w:rPr>
        <w:t xml:space="preserve"> </w:t>
      </w:r>
      <w:r w:rsidRPr="000B4F19">
        <w:t>Measurements</w:t>
      </w:r>
      <w:bookmarkEnd w:id="203"/>
    </w:p>
    <w:p w:rsidR="0066034B" w:rsidRPr="00EF08A9" w:rsidRDefault="00CD2E04" w:rsidP="00EF08A9">
      <w:pPr>
        <w:pStyle w:val="BodyText"/>
        <w:spacing w:before="166" w:line="268" w:lineRule="auto"/>
        <w:ind w:left="228" w:right="1340"/>
        <w:rPr>
          <w:rFonts w:ascii="Calibri Light" w:hAnsi="Calibri Light"/>
        </w:rPr>
      </w:pPr>
      <w:r w:rsidRPr="000B4F19">
        <w:rPr>
          <w:rFonts w:ascii="Calibri Light" w:hAnsi="Calibri Light"/>
        </w:rPr>
        <w:t xml:space="preserve">C.O. measurement can be recorded by the recorder. To record the C.O. measurement, please select </w:t>
      </w:r>
      <w:r w:rsidRPr="000B4F19">
        <w:rPr>
          <w:rFonts w:ascii="Calibri Light" w:hAnsi="Calibri Light"/>
          <w:b/>
        </w:rPr>
        <w:t xml:space="preserve">Record </w:t>
      </w:r>
      <w:r w:rsidRPr="000B4F19">
        <w:rPr>
          <w:rFonts w:ascii="Calibri Light" w:hAnsi="Calibri Light"/>
        </w:rPr>
        <w:t xml:space="preserve">in the </w:t>
      </w:r>
      <w:r w:rsidRPr="000B4F19">
        <w:rPr>
          <w:rFonts w:ascii="Calibri Light" w:hAnsi="Calibri Light"/>
          <w:b/>
        </w:rPr>
        <w:t xml:space="preserve">C.O. Measure </w:t>
      </w:r>
      <w:r w:rsidRPr="000B4F19">
        <w:rPr>
          <w:rFonts w:ascii="Calibri Light" w:hAnsi="Calibri Light"/>
        </w:rPr>
        <w:t>menu.</w:t>
      </w:r>
    </w:p>
    <w:p w:rsidR="0066034B" w:rsidRPr="000B4F19" w:rsidRDefault="00CD2E04" w:rsidP="00A202C6">
      <w:pPr>
        <w:pStyle w:val="Heading2"/>
        <w:numPr>
          <w:ilvl w:val="1"/>
          <w:numId w:val="69"/>
        </w:numPr>
      </w:pPr>
      <w:bookmarkStart w:id="204" w:name="_Toc63175867"/>
      <w:r w:rsidRPr="000B4F19">
        <w:t>Setting INJ. TEMP</w:t>
      </w:r>
      <w:r w:rsidRPr="000B4F19">
        <w:rPr>
          <w:spacing w:val="-1"/>
        </w:rPr>
        <w:t xml:space="preserve"> </w:t>
      </w:r>
      <w:r w:rsidRPr="000B4F19">
        <w:t>Source</w:t>
      </w:r>
      <w:bookmarkEnd w:id="204"/>
    </w:p>
    <w:p w:rsidR="0066034B" w:rsidRPr="000B4F19" w:rsidRDefault="00CD2E04">
      <w:pPr>
        <w:pStyle w:val="BodyText"/>
        <w:spacing w:before="164"/>
        <w:ind w:left="228"/>
        <w:jc w:val="both"/>
        <w:rPr>
          <w:rFonts w:ascii="Calibri Light" w:hAnsi="Calibri Light"/>
        </w:rPr>
      </w:pPr>
      <w:r w:rsidRPr="000B4F19">
        <w:rPr>
          <w:rFonts w:ascii="Calibri Light" w:hAnsi="Calibri Light"/>
        </w:rPr>
        <w:t>To change the INJ Temp Source, please:</w:t>
      </w:r>
    </w:p>
    <w:p w:rsidR="0066034B" w:rsidRPr="000B4F19" w:rsidRDefault="00CD2E04">
      <w:pPr>
        <w:pStyle w:val="ListParagraph"/>
        <w:numPr>
          <w:ilvl w:val="0"/>
          <w:numId w:val="64"/>
        </w:numPr>
        <w:tabs>
          <w:tab w:val="left" w:pos="588"/>
          <w:tab w:val="left" w:pos="589"/>
        </w:tabs>
        <w:ind w:hanging="362"/>
        <w:rPr>
          <w:rFonts w:ascii="Calibri Light" w:hAnsi="Calibri Light"/>
          <w:sz w:val="24"/>
        </w:rPr>
      </w:pPr>
      <w:r w:rsidRPr="000B4F19">
        <w:rPr>
          <w:rFonts w:ascii="Calibri Light" w:hAnsi="Calibri Light"/>
          <w:sz w:val="24"/>
        </w:rPr>
        <w:t xml:space="preserve">Select </w:t>
      </w:r>
      <w:proofErr w:type="spellStart"/>
      <w:r w:rsidRPr="000B4F19">
        <w:rPr>
          <w:rFonts w:ascii="Calibri Light" w:hAnsi="Calibri Light"/>
          <w:b/>
          <w:sz w:val="24"/>
        </w:rPr>
        <w:t>Inj</w:t>
      </w:r>
      <w:proofErr w:type="spellEnd"/>
      <w:r w:rsidRPr="000B4F19">
        <w:rPr>
          <w:rFonts w:ascii="Calibri Light" w:hAnsi="Calibri Light"/>
          <w:b/>
          <w:sz w:val="24"/>
        </w:rPr>
        <w:t xml:space="preserve"> Temp Source </w:t>
      </w:r>
      <w:r w:rsidRPr="000B4F19">
        <w:rPr>
          <w:rFonts w:ascii="Calibri Light" w:hAnsi="Calibri Light"/>
          <w:sz w:val="24"/>
        </w:rPr>
        <w:t xml:space="preserve">in the </w:t>
      </w:r>
      <w:r w:rsidRPr="000B4F19">
        <w:rPr>
          <w:rFonts w:ascii="Calibri Light" w:hAnsi="Calibri Light"/>
          <w:b/>
          <w:sz w:val="24"/>
        </w:rPr>
        <w:t>C.O. Setup</w:t>
      </w:r>
      <w:r w:rsidRPr="000B4F19">
        <w:rPr>
          <w:rFonts w:ascii="Calibri Light" w:hAnsi="Calibri Light"/>
          <w:b/>
          <w:spacing w:val="1"/>
          <w:sz w:val="24"/>
        </w:rPr>
        <w:t xml:space="preserve"> </w:t>
      </w:r>
      <w:r w:rsidRPr="000B4F19">
        <w:rPr>
          <w:rFonts w:ascii="Calibri Light" w:hAnsi="Calibri Light"/>
          <w:sz w:val="24"/>
        </w:rPr>
        <w:t>menu;</w:t>
      </w:r>
    </w:p>
    <w:p w:rsidR="0066034B" w:rsidRPr="000B4F19" w:rsidRDefault="00CD2E04">
      <w:pPr>
        <w:pStyle w:val="ListParagraph"/>
        <w:numPr>
          <w:ilvl w:val="0"/>
          <w:numId w:val="64"/>
        </w:numPr>
        <w:tabs>
          <w:tab w:val="left" w:pos="588"/>
          <w:tab w:val="left" w:pos="589"/>
        </w:tabs>
        <w:spacing w:before="157"/>
        <w:ind w:hanging="362"/>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Auto </w:t>
      </w:r>
      <w:r w:rsidRPr="000B4F19">
        <w:rPr>
          <w:rFonts w:ascii="Calibri Light" w:hAnsi="Calibri Light"/>
          <w:sz w:val="24"/>
        </w:rPr>
        <w:t xml:space="preserve">or </w:t>
      </w:r>
      <w:r w:rsidRPr="000B4F19">
        <w:rPr>
          <w:rFonts w:ascii="Calibri Light" w:hAnsi="Calibri Light"/>
          <w:b/>
          <w:sz w:val="24"/>
        </w:rPr>
        <w:t xml:space="preserve">Manual </w:t>
      </w:r>
      <w:r w:rsidRPr="000B4F19">
        <w:rPr>
          <w:rFonts w:ascii="Calibri Light" w:hAnsi="Calibri Light"/>
          <w:sz w:val="24"/>
        </w:rPr>
        <w:t>from the</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rsidP="00BA180D">
      <w:pPr>
        <w:pStyle w:val="ListParagraph"/>
        <w:numPr>
          <w:ilvl w:val="0"/>
          <w:numId w:val="179"/>
        </w:numPr>
        <w:tabs>
          <w:tab w:val="left" w:pos="645"/>
          <w:tab w:val="left" w:pos="647"/>
        </w:tabs>
        <w:ind w:left="646" w:hanging="422"/>
        <w:rPr>
          <w:rFonts w:ascii="Calibri Light" w:hAnsi="Calibri Light"/>
          <w:sz w:val="24"/>
        </w:rPr>
      </w:pPr>
      <w:r w:rsidRPr="000B4F19">
        <w:rPr>
          <w:rFonts w:ascii="Calibri Light" w:hAnsi="Calibri Light"/>
          <w:b/>
          <w:sz w:val="24"/>
        </w:rPr>
        <w:t>Manual</w:t>
      </w:r>
      <w:r w:rsidRPr="000B4F19">
        <w:rPr>
          <w:rFonts w:ascii="Calibri Light" w:hAnsi="Calibri Light"/>
          <w:sz w:val="24"/>
        </w:rPr>
        <w:t>: directly displaying the injective temperature from INJ.</w:t>
      </w:r>
      <w:r w:rsidRPr="000B4F19">
        <w:rPr>
          <w:rFonts w:ascii="Calibri Light" w:hAnsi="Calibri Light"/>
          <w:spacing w:val="-9"/>
          <w:sz w:val="24"/>
        </w:rPr>
        <w:t xml:space="preserve"> </w:t>
      </w:r>
      <w:r w:rsidRPr="000B4F19">
        <w:rPr>
          <w:rFonts w:ascii="Calibri Light" w:hAnsi="Calibri Light"/>
          <w:sz w:val="24"/>
        </w:rPr>
        <w:t>TEMP.</w:t>
      </w:r>
    </w:p>
    <w:p w:rsidR="0066034B" w:rsidRPr="000B4F19" w:rsidRDefault="00CD2E04" w:rsidP="00BA180D">
      <w:pPr>
        <w:pStyle w:val="ListParagraph"/>
        <w:numPr>
          <w:ilvl w:val="0"/>
          <w:numId w:val="179"/>
        </w:numPr>
        <w:tabs>
          <w:tab w:val="left" w:pos="645"/>
          <w:tab w:val="left" w:pos="647"/>
        </w:tabs>
        <w:ind w:left="646" w:hanging="422"/>
        <w:rPr>
          <w:rFonts w:ascii="Calibri Light" w:hAnsi="Calibri Light"/>
          <w:sz w:val="24"/>
        </w:rPr>
      </w:pPr>
      <w:r w:rsidRPr="000B4F19">
        <w:rPr>
          <w:rFonts w:ascii="Calibri Light" w:hAnsi="Calibri Light"/>
          <w:b/>
          <w:sz w:val="24"/>
        </w:rPr>
        <w:t>Auto</w:t>
      </w:r>
      <w:r w:rsidRPr="000B4F19">
        <w:rPr>
          <w:rFonts w:ascii="Calibri Light" w:hAnsi="Calibri Light"/>
          <w:sz w:val="24"/>
        </w:rPr>
        <w:t>: indicating the system obtains the injective temperature through</w:t>
      </w:r>
      <w:r w:rsidRPr="000B4F19">
        <w:rPr>
          <w:rFonts w:ascii="Calibri Light" w:hAnsi="Calibri Light"/>
          <w:spacing w:val="-6"/>
          <w:sz w:val="24"/>
        </w:rPr>
        <w:t xml:space="preserve"> </w:t>
      </w:r>
      <w:r w:rsidRPr="000B4F19">
        <w:rPr>
          <w:rFonts w:ascii="Calibri Light" w:hAnsi="Calibri Light"/>
          <w:sz w:val="24"/>
        </w:rPr>
        <w:t>sampling.</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69"/>
        </w:numPr>
      </w:pPr>
      <w:bookmarkStart w:id="205" w:name="_Toc63175868"/>
      <w:r w:rsidRPr="000B4F19">
        <w:t>Setting the Interval</w:t>
      </w:r>
      <w:bookmarkEnd w:id="205"/>
    </w:p>
    <w:p w:rsidR="0066034B" w:rsidRPr="000B4F19" w:rsidRDefault="00CD2E04">
      <w:pPr>
        <w:spacing w:before="164" w:line="271" w:lineRule="auto"/>
        <w:ind w:left="227" w:right="1340"/>
        <w:rPr>
          <w:rFonts w:ascii="Calibri Light" w:hAnsi="Calibri Light"/>
          <w:sz w:val="24"/>
        </w:rPr>
      </w:pPr>
      <w:r w:rsidRPr="000B4F19">
        <w:rPr>
          <w:rFonts w:ascii="Calibri Light" w:hAnsi="Calibri Light"/>
          <w:sz w:val="24"/>
        </w:rPr>
        <w:t xml:space="preserve">You can set the minimum interval between two measurements in sequence by selecting </w:t>
      </w:r>
      <w:r w:rsidRPr="000B4F19">
        <w:rPr>
          <w:rFonts w:ascii="Calibri Light" w:hAnsi="Calibri Light"/>
          <w:b/>
          <w:sz w:val="24"/>
        </w:rPr>
        <w:t xml:space="preserve">C.O. Option </w:t>
      </w:r>
      <w:r w:rsidRPr="000B4F19">
        <w:rPr>
          <w:rFonts w:ascii="Calibri Light" w:hAnsi="Calibri Light"/>
          <w:sz w:val="24"/>
        </w:rPr>
        <w:t xml:space="preserve">&gt; </w:t>
      </w:r>
      <w:r w:rsidRPr="000B4F19">
        <w:rPr>
          <w:rFonts w:ascii="Calibri Light" w:hAnsi="Calibri Light"/>
          <w:b/>
          <w:sz w:val="24"/>
        </w:rPr>
        <w:t xml:space="preserve">C.O. Setup </w:t>
      </w:r>
      <w:r w:rsidRPr="000B4F19">
        <w:rPr>
          <w:rFonts w:ascii="Calibri Light" w:hAnsi="Calibri Light"/>
          <w:sz w:val="24"/>
        </w:rPr>
        <w:t>&gt;</w:t>
      </w:r>
      <w:r w:rsidRPr="000B4F19">
        <w:rPr>
          <w:rFonts w:ascii="Calibri Light" w:hAnsi="Calibri Light"/>
          <w:b/>
          <w:sz w:val="24"/>
        </w:rPr>
        <w:t xml:space="preserve">Interval </w:t>
      </w:r>
      <w:r w:rsidRPr="000B4F19">
        <w:rPr>
          <w:rFonts w:ascii="Calibri Light" w:hAnsi="Calibri Light"/>
          <w:sz w:val="24"/>
        </w:rPr>
        <w:t xml:space="preserve">and configuring </w:t>
      </w:r>
      <w:r w:rsidRPr="000B4F19">
        <w:rPr>
          <w:rFonts w:ascii="Calibri Light" w:hAnsi="Calibri Light"/>
          <w:b/>
          <w:sz w:val="24"/>
        </w:rPr>
        <w:t xml:space="preserve">Interval </w:t>
      </w:r>
      <w:r w:rsidRPr="000B4F19">
        <w:rPr>
          <w:rFonts w:ascii="Calibri Light" w:hAnsi="Calibri Light"/>
          <w:sz w:val="24"/>
        </w:rPr>
        <w:t>to a certain value by the second. No</w:t>
      </w:r>
    </w:p>
    <w:p w:rsidR="0066034B" w:rsidRPr="000B4F19" w:rsidRDefault="00CD2E04">
      <w:pPr>
        <w:pStyle w:val="BodyText"/>
        <w:spacing w:line="376" w:lineRule="auto"/>
        <w:ind w:left="227" w:right="5484"/>
        <w:rPr>
          <w:rFonts w:ascii="Calibri Light" w:hAnsi="Calibri Light"/>
        </w:rPr>
      </w:pPr>
      <w:r w:rsidRPr="000B4F19">
        <w:rPr>
          <w:rFonts w:ascii="Calibri Light" w:hAnsi="Calibri Light"/>
        </w:rPr>
        <w:t xml:space="preserve">C.O. measurement can be taken during the interval. The adjustable range of </w:t>
      </w:r>
      <w:r w:rsidRPr="000B4F19">
        <w:rPr>
          <w:rFonts w:ascii="Calibri Light" w:hAnsi="Calibri Light"/>
          <w:b/>
        </w:rPr>
        <w:t xml:space="preserve">Interval </w:t>
      </w:r>
      <w:r w:rsidRPr="000B4F19">
        <w:rPr>
          <w:rFonts w:ascii="Calibri Light" w:hAnsi="Calibri Light"/>
        </w:rPr>
        <w:t>is: 5 to 300 seconds.</w:t>
      </w:r>
    </w:p>
    <w:p w:rsidR="0066034B" w:rsidRPr="000B4F19" w:rsidRDefault="0066034B">
      <w:pPr>
        <w:spacing w:line="376"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EF08A9" w:rsidRDefault="00CD2E04" w:rsidP="00EF08A9">
      <w:pPr>
        <w:pStyle w:val="Heading1"/>
        <w:jc w:val="both"/>
        <w:rPr>
          <w:rFonts w:ascii="Calibri Light" w:hAnsi="Calibri Light"/>
        </w:rPr>
      </w:pPr>
      <w:bookmarkStart w:id="206" w:name="_Toc63175869"/>
      <w:r w:rsidRPr="000B4F19">
        <w:rPr>
          <w:rFonts w:ascii="Calibri Light" w:hAnsi="Calibri Light"/>
        </w:rPr>
        <w:t>Chapter 18 Monitoring AG</w:t>
      </w:r>
      <w:bookmarkEnd w:id="206"/>
    </w:p>
    <w:p w:rsidR="0066034B" w:rsidRPr="000B4F19" w:rsidRDefault="00CD2E04" w:rsidP="00A202C6">
      <w:pPr>
        <w:pStyle w:val="Heading2"/>
        <w:numPr>
          <w:ilvl w:val="1"/>
          <w:numId w:val="63"/>
        </w:numPr>
      </w:pPr>
      <w:bookmarkStart w:id="207" w:name="_Toc63175870"/>
      <w:r w:rsidRPr="000B4F19">
        <w:t>Overview</w:t>
      </w:r>
      <w:bookmarkEnd w:id="207"/>
    </w:p>
    <w:p w:rsidR="0066034B" w:rsidRPr="00EF08A9" w:rsidRDefault="00EF08A9" w:rsidP="00EF08A9">
      <w:pPr>
        <w:pStyle w:val="BodyText"/>
        <w:spacing w:before="165" w:line="271" w:lineRule="auto"/>
        <w:ind w:left="227" w:right="1239"/>
        <w:jc w:val="both"/>
        <w:rPr>
          <w:rFonts w:ascii="Calibri Light" w:hAnsi="Calibri Light"/>
        </w:rPr>
      </w:pPr>
      <w:r>
        <w:rPr>
          <w:rFonts w:ascii="Calibri Light" w:hAnsi="Calibri Light"/>
        </w:rPr>
        <w:t xml:space="preserve">The monitor uses ISA </w:t>
      </w:r>
      <w:proofErr w:type="spellStart"/>
      <w:r>
        <w:rPr>
          <w:rFonts w:ascii="Calibri Light" w:hAnsi="Calibri Light"/>
          <w:i/>
        </w:rPr>
        <w:t>Sidestream</w:t>
      </w:r>
      <w:proofErr w:type="spellEnd"/>
      <w:r>
        <w:rPr>
          <w:rFonts w:ascii="Calibri Light" w:hAnsi="Calibri Light"/>
          <w:i/>
        </w:rPr>
        <w:t xml:space="preserve"> </w:t>
      </w:r>
      <w:r w:rsidRPr="00EF08A9">
        <w:rPr>
          <w:rFonts w:ascii="Calibri Light" w:hAnsi="Calibri Light"/>
          <w:i/>
        </w:rPr>
        <w:t>Gas Analyzer</w:t>
      </w:r>
      <w:r w:rsidRPr="000B4F19">
        <w:rPr>
          <w:rFonts w:ascii="Calibri Light" w:hAnsi="Calibri Light"/>
        </w:rPr>
        <w:t xml:space="preserve"> </w:t>
      </w:r>
      <w:r w:rsidR="00CD2E04" w:rsidRPr="000B4F19">
        <w:rPr>
          <w:rFonts w:ascii="Calibri Light" w:hAnsi="Calibri Light"/>
        </w:rPr>
        <w:t>(hereinafter called ISA analyzer) and IRMA mainstream module (hereinafter called IRMA module) to monitor the anesthetic gas which can be used to measure the gases of adult, pediatric and neonatal patien</w:t>
      </w:r>
      <w:r>
        <w:rPr>
          <w:rFonts w:ascii="Calibri Light" w:hAnsi="Calibri Light"/>
        </w:rPr>
        <w:t xml:space="preserve">ts during anesthesia, recovery, </w:t>
      </w:r>
      <w:r w:rsidR="00CD2E04" w:rsidRPr="000B4F19">
        <w:rPr>
          <w:rFonts w:ascii="Calibri Light" w:hAnsi="Calibri Light"/>
        </w:rPr>
        <w:t xml:space="preserve">and respiratory care. And the anesthetic gas includes Halothane (HAL), Isoflurane (ISO), </w:t>
      </w:r>
      <w:proofErr w:type="spellStart"/>
      <w:r w:rsidR="00CD2E04" w:rsidRPr="000B4F19">
        <w:rPr>
          <w:rFonts w:ascii="Calibri Light" w:hAnsi="Calibri Light"/>
        </w:rPr>
        <w:t>Enflurane</w:t>
      </w:r>
      <w:proofErr w:type="spellEnd"/>
      <w:r w:rsidR="00CD2E04" w:rsidRPr="000B4F19">
        <w:rPr>
          <w:rFonts w:ascii="Calibri Light" w:hAnsi="Calibri Light"/>
        </w:rPr>
        <w:t xml:space="preserve"> (ENF), </w:t>
      </w:r>
      <w:proofErr w:type="spellStart"/>
      <w:r w:rsidR="00CD2E04" w:rsidRPr="000B4F19">
        <w:rPr>
          <w:rFonts w:ascii="Calibri Light" w:hAnsi="Calibri Light"/>
        </w:rPr>
        <w:t>Sevoflurane</w:t>
      </w:r>
      <w:proofErr w:type="spellEnd"/>
      <w:r w:rsidR="00CD2E04" w:rsidRPr="000B4F19">
        <w:rPr>
          <w:rFonts w:ascii="Calibri Light" w:hAnsi="Calibri Light"/>
        </w:rPr>
        <w:t xml:space="preserve"> (SEV), </w:t>
      </w:r>
      <w:proofErr w:type="spellStart"/>
      <w:r w:rsidR="00CD2E04" w:rsidRPr="000B4F19">
        <w:rPr>
          <w:rFonts w:ascii="Calibri Light" w:hAnsi="Calibri Light"/>
        </w:rPr>
        <w:t>Desflurane</w:t>
      </w:r>
      <w:proofErr w:type="spellEnd"/>
      <w:r w:rsidR="00CD2E04" w:rsidRPr="000B4F19">
        <w:rPr>
          <w:rFonts w:ascii="Calibri Light" w:hAnsi="Calibri Light"/>
        </w:rPr>
        <w:t xml:space="preserve"> (DES), CO</w:t>
      </w:r>
      <w:r w:rsidR="00CD2E04" w:rsidRPr="000B4F19">
        <w:rPr>
          <w:rFonts w:ascii="Calibri Light" w:hAnsi="Calibri Light"/>
          <w:vertAlign w:val="subscript"/>
        </w:rPr>
        <w:t>2</w:t>
      </w:r>
      <w:r w:rsidR="00CD2E04" w:rsidRPr="000B4F19">
        <w:rPr>
          <w:rFonts w:ascii="Calibri Light" w:hAnsi="Calibri Light"/>
        </w:rPr>
        <w:t xml:space="preserve"> and N</w:t>
      </w:r>
      <w:r w:rsidR="00CD2E04" w:rsidRPr="000B4F19">
        <w:rPr>
          <w:rFonts w:ascii="Calibri Light" w:hAnsi="Calibri Light"/>
          <w:vertAlign w:val="subscript"/>
        </w:rPr>
        <w:t>2</w:t>
      </w:r>
      <w:r w:rsidR="00CD2E04" w:rsidRPr="000B4F19">
        <w:rPr>
          <w:rFonts w:ascii="Calibri Light" w:hAnsi="Calibri Light"/>
        </w:rPr>
        <w:t>O. The user can view the AG measurement result via connected</w:t>
      </w:r>
      <w:r w:rsidR="00CD2E04" w:rsidRPr="000B4F19">
        <w:rPr>
          <w:rFonts w:ascii="Calibri Light" w:hAnsi="Calibri Light"/>
          <w:spacing w:val="1"/>
        </w:rPr>
        <w:t xml:space="preserve"> </w:t>
      </w:r>
      <w:r w:rsidR="00CD2E04" w:rsidRPr="000B4F19">
        <w:rPr>
          <w:rFonts w:ascii="Calibri Light" w:hAnsi="Calibri Light"/>
        </w:rPr>
        <w:t>CMS.</w:t>
      </w:r>
    </w:p>
    <w:p w:rsidR="0066034B" w:rsidRPr="000B4F19" w:rsidRDefault="00CD2E04" w:rsidP="00A202C6">
      <w:pPr>
        <w:pStyle w:val="Heading2"/>
        <w:numPr>
          <w:ilvl w:val="1"/>
          <w:numId w:val="63"/>
        </w:numPr>
      </w:pPr>
      <w:bookmarkStart w:id="208" w:name="_Toc63175871"/>
      <w:r w:rsidRPr="000B4F19">
        <w:t>Safety</w:t>
      </w:r>
      <w:r w:rsidRPr="000B4F19">
        <w:rPr>
          <w:spacing w:val="-3"/>
        </w:rPr>
        <w:t xml:space="preserve"> </w:t>
      </w:r>
      <w:r w:rsidRPr="000B4F19">
        <w:t>Information</w:t>
      </w:r>
      <w:bookmarkEnd w:id="208"/>
    </w:p>
    <w:bookmarkStart w:id="209" w:name="_Toc63175872"/>
    <w:p w:rsidR="0066034B" w:rsidRPr="000B4F19" w:rsidRDefault="0008195D" w:rsidP="00DA7668">
      <w:pPr>
        <w:pStyle w:val="Heading3"/>
        <w:numPr>
          <w:ilvl w:val="2"/>
          <w:numId w:val="63"/>
        </w:numPr>
      </w:pPr>
      <w:r w:rsidRPr="000B4F19">
        <w:rPr>
          <w:noProof/>
        </w:rPr>
        <mc:AlternateContent>
          <mc:Choice Requires="wpg">
            <w:drawing>
              <wp:anchor distT="0" distB="0" distL="114300" distR="114300" simplePos="0" relativeHeight="251917312" behindDoc="0" locked="0" layoutInCell="1" allowOverlap="1" wp14:anchorId="2AA18932" wp14:editId="12190C5F">
                <wp:simplePos x="0" y="0"/>
                <wp:positionH relativeFrom="page">
                  <wp:posOffset>774065</wp:posOffset>
                </wp:positionH>
                <wp:positionV relativeFrom="paragraph">
                  <wp:posOffset>508635</wp:posOffset>
                </wp:positionV>
                <wp:extent cx="6015355" cy="36830"/>
                <wp:effectExtent l="0" t="0" r="0" b="0"/>
                <wp:wrapNone/>
                <wp:docPr id="58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1"/>
                          <a:chExt cx="9473" cy="58"/>
                        </a:xfrm>
                      </wpg:grpSpPr>
                      <wps:wsp>
                        <wps:cNvPr id="586" name="Line 221"/>
                        <wps:cNvCnPr>
                          <a:cxnSpLocks noChangeShapeType="1"/>
                        </wps:cNvCnPr>
                        <wps:spPr bwMode="auto">
                          <a:xfrm>
                            <a:off x="1219" y="80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87" name="Rectangle 220"/>
                        <wps:cNvSpPr>
                          <a:spLocks noChangeArrowheads="1"/>
                        </wps:cNvSpPr>
                        <wps:spPr bwMode="auto">
                          <a:xfrm>
                            <a:off x="1219" y="829"/>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162105" id="Group 219" o:spid="_x0000_s1026" style="position:absolute;margin-left:60.95pt;margin-top:40.05pt;width:473.65pt;height:2.9pt;z-index:251917312;mso-position-horizontal-relative:page" coordorigin="1219,80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">
                <v:line id="Line 221" o:spid="_x0000_s1027" style="position:absolute;visibility:visible;mso-wrap-style:square" from="1219,808" to="10692,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" strokecolor="#f60" strokeweight=".72pt"/>
                <v:rect id="Rectangle 220" o:spid="_x0000_s1028" style="position:absolute;left:1219;top:82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" fillcolor="#f60" stroked="f"/>
                <w10:wrap anchorx="page"/>
              </v:group>
            </w:pict>
          </mc:Fallback>
        </mc:AlternateContent>
      </w:r>
      <w:r w:rsidR="00CD2E04" w:rsidRPr="000B4F19">
        <w:t>Safety Information for ISA</w:t>
      </w:r>
      <w:r w:rsidR="00CD2E04" w:rsidRPr="000B4F19">
        <w:rPr>
          <w:spacing w:val="-1"/>
        </w:rPr>
        <w:t xml:space="preserve"> </w:t>
      </w:r>
      <w:r w:rsidR="00CD2E04" w:rsidRPr="000B4F19">
        <w:t>Analyzer</w:t>
      </w:r>
      <w:bookmarkEnd w:id="209"/>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915264" behindDoc="1" locked="0" layoutInCell="1" allowOverlap="1" wp14:anchorId="65FC5DBE" wp14:editId="1DA53BEF">
                <wp:simplePos x="0" y="0"/>
                <wp:positionH relativeFrom="page">
                  <wp:posOffset>774065</wp:posOffset>
                </wp:positionH>
                <wp:positionV relativeFrom="paragraph">
                  <wp:posOffset>142875</wp:posOffset>
                </wp:positionV>
                <wp:extent cx="6015355" cy="200025"/>
                <wp:effectExtent l="0" t="0" r="0" b="0"/>
                <wp:wrapTopAndBottom/>
                <wp:docPr id="584"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C5DBE" id="Text Box 218" o:spid="_x0000_s1133" type="#_x0000_t202" style="position:absolute;margin-left:60.95pt;margin-top:11.25pt;width:473.65pt;height:15.75pt;z-index:-251401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kPcgw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2"/>
        </w:numPr>
        <w:tabs>
          <w:tab w:val="left" w:pos="588"/>
          <w:tab w:val="left" w:pos="589"/>
        </w:tabs>
        <w:spacing w:before="100" w:line="271" w:lineRule="auto"/>
        <w:ind w:right="1242"/>
        <w:rPr>
          <w:rFonts w:ascii="Calibri Light" w:hAnsi="Calibri Light"/>
          <w:sz w:val="24"/>
        </w:rPr>
      </w:pPr>
      <w:r w:rsidRPr="000B4F19">
        <w:rPr>
          <w:rFonts w:ascii="Calibri Light" w:hAnsi="Calibri Light"/>
          <w:sz w:val="24"/>
        </w:rPr>
        <w:t xml:space="preserve">The ISA analyzer is intended for use by authorized and trained medical personnel </w:t>
      </w:r>
      <w:r w:rsidRPr="000B4F19">
        <w:rPr>
          <w:rFonts w:ascii="Calibri Light" w:hAnsi="Calibri Light"/>
          <w:spacing w:val="-4"/>
          <w:sz w:val="24"/>
        </w:rPr>
        <w:t>only.</w:t>
      </w:r>
    </w:p>
    <w:p w:rsidR="0066034B" w:rsidRPr="000B4F19" w:rsidRDefault="00CD2E04">
      <w:pPr>
        <w:pStyle w:val="ListParagraph"/>
        <w:numPr>
          <w:ilvl w:val="0"/>
          <w:numId w:val="62"/>
        </w:numPr>
        <w:tabs>
          <w:tab w:val="left" w:pos="588"/>
          <w:tab w:val="left" w:pos="589"/>
        </w:tabs>
        <w:spacing w:before="121"/>
        <w:rPr>
          <w:rFonts w:ascii="Calibri Light" w:hAnsi="Calibri Light"/>
          <w:sz w:val="24"/>
        </w:rPr>
      </w:pPr>
      <w:r w:rsidRPr="000B4F19">
        <w:rPr>
          <w:rFonts w:ascii="Calibri Light" w:hAnsi="Calibri Light"/>
          <w:sz w:val="24"/>
        </w:rPr>
        <w:t xml:space="preserve">Use only </w:t>
      </w:r>
      <w:proofErr w:type="spellStart"/>
      <w:r w:rsidRPr="000B4F19">
        <w:rPr>
          <w:rFonts w:ascii="Calibri Light" w:hAnsi="Calibri Light"/>
          <w:sz w:val="24"/>
        </w:rPr>
        <w:t>Nomoline</w:t>
      </w:r>
      <w:proofErr w:type="spellEnd"/>
      <w:r w:rsidRPr="000B4F19">
        <w:rPr>
          <w:rFonts w:ascii="Calibri Light" w:hAnsi="Calibri Light"/>
          <w:sz w:val="24"/>
        </w:rPr>
        <w:t xml:space="preserve"> sampling lines manufactured by</w:t>
      </w:r>
      <w:r w:rsidRPr="000B4F19">
        <w:rPr>
          <w:rFonts w:ascii="Calibri Light" w:hAnsi="Calibri Light"/>
          <w:spacing w:val="-10"/>
          <w:sz w:val="24"/>
        </w:rPr>
        <w:t xml:space="preserve"> </w:t>
      </w:r>
      <w:r w:rsidRPr="000B4F19">
        <w:rPr>
          <w:rFonts w:ascii="Calibri Light" w:hAnsi="Calibri Light"/>
          <w:sz w:val="24"/>
        </w:rPr>
        <w:t>PHASEIN.</w:t>
      </w:r>
    </w:p>
    <w:p w:rsidR="0066034B" w:rsidRPr="000B4F19" w:rsidRDefault="00CD2E04">
      <w:pPr>
        <w:pStyle w:val="ListParagraph"/>
        <w:numPr>
          <w:ilvl w:val="0"/>
          <w:numId w:val="62"/>
        </w:numPr>
        <w:tabs>
          <w:tab w:val="left" w:pos="588"/>
          <w:tab w:val="left" w:pos="589"/>
        </w:tabs>
        <w:rPr>
          <w:rFonts w:ascii="Calibri Light" w:hAnsi="Calibri Light"/>
          <w:sz w:val="24"/>
        </w:rPr>
      </w:pPr>
      <w:r w:rsidRPr="000B4F19">
        <w:rPr>
          <w:rFonts w:ascii="Calibri Light" w:hAnsi="Calibri Light"/>
          <w:sz w:val="24"/>
        </w:rPr>
        <w:t>The ISA analyzer must not be used with flammable anesthetic</w:t>
      </w:r>
      <w:r w:rsidRPr="000B4F19">
        <w:rPr>
          <w:rFonts w:ascii="Calibri Light" w:hAnsi="Calibri Light"/>
          <w:spacing w:val="-28"/>
          <w:sz w:val="24"/>
        </w:rPr>
        <w:t xml:space="preserve"> </w:t>
      </w:r>
      <w:r w:rsidRPr="000B4F19">
        <w:rPr>
          <w:rFonts w:ascii="Calibri Light" w:hAnsi="Calibri Light"/>
          <w:sz w:val="24"/>
        </w:rPr>
        <w:t>agents.</w:t>
      </w:r>
    </w:p>
    <w:p w:rsidR="0066034B" w:rsidRPr="000B4F19" w:rsidRDefault="00CD2E04">
      <w:pPr>
        <w:pStyle w:val="ListParagraph"/>
        <w:numPr>
          <w:ilvl w:val="0"/>
          <w:numId w:val="62"/>
        </w:numPr>
        <w:tabs>
          <w:tab w:val="left" w:pos="588"/>
          <w:tab w:val="left" w:pos="589"/>
        </w:tabs>
        <w:spacing w:before="154" w:line="271" w:lineRule="auto"/>
        <w:ind w:right="1251"/>
        <w:rPr>
          <w:rFonts w:ascii="Calibri Light" w:hAnsi="Calibri Light"/>
          <w:sz w:val="24"/>
        </w:rPr>
      </w:pPr>
      <w:r w:rsidRPr="000B4F19">
        <w:rPr>
          <w:rFonts w:ascii="Calibri Light" w:hAnsi="Calibri Light"/>
          <w:sz w:val="24"/>
        </w:rPr>
        <w:t>Carefully route the sampling line to reduce the risk of patient entanglement or strangulation.</w:t>
      </w:r>
    </w:p>
    <w:p w:rsidR="0066034B" w:rsidRPr="000B4F19" w:rsidRDefault="00CD2E04">
      <w:pPr>
        <w:pStyle w:val="ListParagraph"/>
        <w:numPr>
          <w:ilvl w:val="0"/>
          <w:numId w:val="62"/>
        </w:numPr>
        <w:tabs>
          <w:tab w:val="left" w:pos="588"/>
          <w:tab w:val="left" w:pos="589"/>
        </w:tabs>
        <w:spacing w:before="120"/>
        <w:rPr>
          <w:rFonts w:ascii="Calibri Light" w:hAnsi="Calibri Light"/>
          <w:sz w:val="24"/>
        </w:rPr>
      </w:pPr>
      <w:r w:rsidRPr="000B4F19">
        <w:rPr>
          <w:rFonts w:ascii="Calibri Light" w:hAnsi="Calibri Light"/>
          <w:sz w:val="24"/>
        </w:rPr>
        <w:t>Do not re-use disposable sampling</w:t>
      </w:r>
      <w:r w:rsidRPr="000B4F19">
        <w:rPr>
          <w:rFonts w:ascii="Calibri Light" w:hAnsi="Calibri Light"/>
          <w:spacing w:val="-6"/>
          <w:sz w:val="24"/>
        </w:rPr>
        <w:t xml:space="preserve"> </w:t>
      </w:r>
      <w:r w:rsidRPr="000B4F19">
        <w:rPr>
          <w:rFonts w:ascii="Calibri Light" w:hAnsi="Calibri Light"/>
          <w:sz w:val="24"/>
        </w:rPr>
        <w:t>line.</w:t>
      </w:r>
    </w:p>
    <w:p w:rsidR="0066034B" w:rsidRPr="000B4F19" w:rsidRDefault="00CD2E04">
      <w:pPr>
        <w:pStyle w:val="ListParagraph"/>
        <w:numPr>
          <w:ilvl w:val="0"/>
          <w:numId w:val="62"/>
        </w:numPr>
        <w:tabs>
          <w:tab w:val="left" w:pos="588"/>
          <w:tab w:val="left" w:pos="589"/>
        </w:tabs>
        <w:spacing w:line="271" w:lineRule="auto"/>
        <w:ind w:right="1252"/>
        <w:rPr>
          <w:rFonts w:ascii="Calibri Light" w:hAnsi="Calibri Light"/>
          <w:sz w:val="24"/>
        </w:rPr>
      </w:pPr>
      <w:r w:rsidRPr="000B4F19">
        <w:rPr>
          <w:rFonts w:ascii="Calibri Light" w:hAnsi="Calibri Light"/>
          <w:sz w:val="24"/>
        </w:rPr>
        <w:t xml:space="preserve">Do not lift the monitor by the sampling line as it could disconnect from the </w:t>
      </w:r>
      <w:r w:rsidRPr="000B4F19">
        <w:rPr>
          <w:rFonts w:ascii="Calibri Light" w:hAnsi="Calibri Light"/>
          <w:spacing w:val="-3"/>
          <w:sz w:val="24"/>
        </w:rPr>
        <w:t xml:space="preserve">monitor, </w:t>
      </w:r>
      <w:r w:rsidRPr="000B4F19">
        <w:rPr>
          <w:rFonts w:ascii="Calibri Light" w:hAnsi="Calibri Light"/>
          <w:sz w:val="24"/>
        </w:rPr>
        <w:t>causing the monitor to fall on the</w:t>
      </w:r>
      <w:r w:rsidRPr="000B4F19">
        <w:rPr>
          <w:rFonts w:ascii="Calibri Light" w:hAnsi="Calibri Light"/>
          <w:spacing w:val="-10"/>
          <w:sz w:val="24"/>
        </w:rPr>
        <w:t xml:space="preserve"> </w:t>
      </w:r>
      <w:r w:rsidRPr="000B4F19">
        <w:rPr>
          <w:rFonts w:ascii="Calibri Light" w:hAnsi="Calibri Light"/>
          <w:sz w:val="24"/>
        </w:rPr>
        <w:t>patient.</w:t>
      </w:r>
    </w:p>
    <w:p w:rsidR="0066034B" w:rsidRPr="000B4F19" w:rsidRDefault="00CD2E04">
      <w:pPr>
        <w:pStyle w:val="ListParagraph"/>
        <w:numPr>
          <w:ilvl w:val="0"/>
          <w:numId w:val="62"/>
        </w:numPr>
        <w:tabs>
          <w:tab w:val="left" w:pos="588"/>
          <w:tab w:val="left" w:pos="589"/>
        </w:tabs>
        <w:spacing w:before="120" w:line="271" w:lineRule="auto"/>
        <w:ind w:right="1248"/>
        <w:rPr>
          <w:rFonts w:ascii="Calibri Light" w:hAnsi="Calibri Light"/>
          <w:sz w:val="24"/>
        </w:rPr>
      </w:pPr>
      <w:r w:rsidRPr="000B4F19">
        <w:rPr>
          <w:rFonts w:ascii="Calibri Light" w:hAnsi="Calibri Light"/>
          <w:sz w:val="24"/>
        </w:rPr>
        <w:t>Used disposable sampling lines shall be disposed of in accordance with local regulations for medical</w:t>
      </w:r>
      <w:r w:rsidRPr="000B4F19">
        <w:rPr>
          <w:rFonts w:ascii="Calibri Light" w:hAnsi="Calibri Light"/>
          <w:spacing w:val="-6"/>
          <w:sz w:val="24"/>
        </w:rPr>
        <w:t xml:space="preserve"> </w:t>
      </w:r>
      <w:r w:rsidRPr="000B4F19">
        <w:rPr>
          <w:rFonts w:ascii="Calibri Light" w:hAnsi="Calibri Light"/>
          <w:sz w:val="24"/>
        </w:rPr>
        <w:t>waste.</w:t>
      </w:r>
    </w:p>
    <w:p w:rsidR="000077C3" w:rsidRDefault="000077C3">
      <w:pPr>
        <w:pStyle w:val="ListParagraph"/>
        <w:numPr>
          <w:ilvl w:val="0"/>
          <w:numId w:val="62"/>
        </w:numPr>
        <w:tabs>
          <w:tab w:val="left" w:pos="588"/>
          <w:tab w:val="left" w:pos="589"/>
        </w:tabs>
        <w:spacing w:before="118" w:line="271" w:lineRule="auto"/>
        <w:ind w:right="1247"/>
        <w:rPr>
          <w:rFonts w:ascii="Calibri Light" w:hAnsi="Calibri Light"/>
          <w:sz w:val="24"/>
        </w:rPr>
      </w:pPr>
      <w:r>
        <w:rPr>
          <w:rFonts w:ascii="Calibri Light" w:hAnsi="Calibri Light"/>
          <w:sz w:val="24"/>
        </w:rPr>
        <w:t>Only use sampling line intended for anesthetic agent if there are N</w:t>
      </w:r>
      <w:r>
        <w:rPr>
          <w:rFonts w:ascii="Calibri Light" w:hAnsi="Calibri Light"/>
          <w:sz w:val="24"/>
          <w:vertAlign w:val="subscript"/>
        </w:rPr>
        <w:t>2</w:t>
      </w:r>
      <w:r>
        <w:rPr>
          <w:rFonts w:ascii="Calibri Light" w:hAnsi="Calibri Light"/>
          <w:sz w:val="24"/>
        </w:rPr>
        <w:t>O and/or anesthetic agent.</w:t>
      </w:r>
    </w:p>
    <w:p w:rsidR="0066034B" w:rsidRPr="000B4F19" w:rsidRDefault="00CD2E04">
      <w:pPr>
        <w:pStyle w:val="ListParagraph"/>
        <w:numPr>
          <w:ilvl w:val="0"/>
          <w:numId w:val="62"/>
        </w:numPr>
        <w:tabs>
          <w:tab w:val="left" w:pos="588"/>
          <w:tab w:val="left" w:pos="589"/>
        </w:tabs>
        <w:spacing w:before="118" w:line="271" w:lineRule="auto"/>
        <w:ind w:right="1247"/>
        <w:rPr>
          <w:rFonts w:ascii="Calibri Light" w:hAnsi="Calibri Light"/>
          <w:sz w:val="24"/>
        </w:rPr>
      </w:pPr>
      <w:r w:rsidRPr="000B4F19">
        <w:rPr>
          <w:rFonts w:ascii="Calibri Light" w:hAnsi="Calibri Light"/>
          <w:sz w:val="24"/>
        </w:rPr>
        <w:t>Do not use adult/pediatric type sampling line configurations with infants, as this may add dead space to the patient</w:t>
      </w:r>
      <w:r w:rsidRPr="000B4F19">
        <w:rPr>
          <w:rFonts w:ascii="Calibri Light" w:hAnsi="Calibri Light"/>
          <w:spacing w:val="-8"/>
          <w:sz w:val="24"/>
        </w:rPr>
        <w:t xml:space="preserve"> </w:t>
      </w:r>
      <w:r w:rsidRPr="000B4F19">
        <w:rPr>
          <w:rFonts w:ascii="Calibri Light" w:hAnsi="Calibri Light"/>
          <w:sz w:val="24"/>
        </w:rPr>
        <w:t>circuit.</w:t>
      </w:r>
    </w:p>
    <w:p w:rsidR="0066034B" w:rsidRPr="000B4F19" w:rsidRDefault="00CD2E04">
      <w:pPr>
        <w:pStyle w:val="ListParagraph"/>
        <w:numPr>
          <w:ilvl w:val="0"/>
          <w:numId w:val="62"/>
        </w:numPr>
        <w:tabs>
          <w:tab w:val="left" w:pos="588"/>
          <w:tab w:val="left" w:pos="589"/>
        </w:tabs>
        <w:spacing w:before="121" w:line="271" w:lineRule="auto"/>
        <w:ind w:right="1250"/>
        <w:rPr>
          <w:rFonts w:ascii="Calibri Light" w:hAnsi="Calibri Light"/>
          <w:sz w:val="24"/>
        </w:rPr>
      </w:pPr>
      <w:r w:rsidRPr="000B4F19">
        <w:rPr>
          <w:rFonts w:ascii="Calibri Light" w:hAnsi="Calibri Light"/>
          <w:sz w:val="24"/>
        </w:rPr>
        <w:t>Do not use infant type sampling line configurations with adults, as this may cause excessive flow</w:t>
      </w:r>
      <w:r w:rsidRPr="000B4F19">
        <w:rPr>
          <w:rFonts w:ascii="Calibri Light" w:hAnsi="Calibri Light"/>
          <w:spacing w:val="-4"/>
          <w:sz w:val="24"/>
        </w:rPr>
        <w:t xml:space="preserve"> </w:t>
      </w:r>
      <w:r w:rsidRPr="000B4F19">
        <w:rPr>
          <w:rFonts w:ascii="Calibri Light" w:hAnsi="Calibri Light"/>
          <w:sz w:val="24"/>
        </w:rPr>
        <w:t>resistance.</w:t>
      </w:r>
    </w:p>
    <w:p w:rsidR="0066034B" w:rsidRPr="000B4F19" w:rsidRDefault="00CD2E04">
      <w:pPr>
        <w:pStyle w:val="ListParagraph"/>
        <w:numPr>
          <w:ilvl w:val="0"/>
          <w:numId w:val="62"/>
        </w:numPr>
        <w:tabs>
          <w:tab w:val="left" w:pos="589"/>
        </w:tabs>
        <w:spacing w:before="120" w:line="271" w:lineRule="auto"/>
        <w:ind w:right="1245"/>
        <w:rPr>
          <w:rFonts w:ascii="Calibri Light" w:hAnsi="Calibri Light"/>
          <w:sz w:val="24"/>
        </w:rPr>
      </w:pPr>
      <w:r w:rsidRPr="000B4F19">
        <w:rPr>
          <w:rFonts w:ascii="Calibri Light" w:hAnsi="Calibri Light"/>
          <w:sz w:val="24"/>
        </w:rPr>
        <w:t>Do not use the ISA analyzer with metered-dose inhalers or nebulized medications as this may clog the bacteria</w:t>
      </w:r>
      <w:r w:rsidRPr="000B4F19">
        <w:rPr>
          <w:rFonts w:ascii="Calibri Light" w:hAnsi="Calibri Light"/>
          <w:spacing w:val="-6"/>
          <w:sz w:val="24"/>
        </w:rPr>
        <w:t xml:space="preserve"> </w:t>
      </w:r>
      <w:r w:rsidRPr="000B4F19">
        <w:rPr>
          <w:rFonts w:ascii="Calibri Light" w:hAnsi="Calibri Light"/>
          <w:sz w:val="24"/>
        </w:rPr>
        <w:t>filter.</w:t>
      </w:r>
    </w:p>
    <w:p w:rsidR="0066034B" w:rsidRPr="000B4F19" w:rsidRDefault="00CD2E04">
      <w:pPr>
        <w:pStyle w:val="ListParagraph"/>
        <w:numPr>
          <w:ilvl w:val="0"/>
          <w:numId w:val="62"/>
        </w:numPr>
        <w:tabs>
          <w:tab w:val="left" w:pos="589"/>
        </w:tabs>
        <w:spacing w:before="118"/>
        <w:rPr>
          <w:rFonts w:ascii="Calibri Light" w:hAnsi="Calibri Light"/>
          <w:sz w:val="24"/>
        </w:rPr>
      </w:pPr>
      <w:r w:rsidRPr="000B4F19">
        <w:rPr>
          <w:rFonts w:ascii="Calibri Light" w:hAnsi="Calibri Light"/>
          <w:sz w:val="24"/>
        </w:rPr>
        <w:t>Check that the gas sample flow is not too high for the present patient</w:t>
      </w:r>
      <w:r w:rsidRPr="000B4F19">
        <w:rPr>
          <w:rFonts w:ascii="Calibri Light" w:hAnsi="Calibri Light"/>
          <w:spacing w:val="-19"/>
          <w:sz w:val="24"/>
        </w:rPr>
        <w:t xml:space="preserve"> </w:t>
      </w:r>
      <w:r w:rsidRPr="000B4F19">
        <w:rPr>
          <w:rFonts w:ascii="Calibri Light" w:hAnsi="Calibri Light"/>
          <w:spacing w:val="-3"/>
          <w:sz w:val="24"/>
        </w:rPr>
        <w:t>category.</w:t>
      </w:r>
    </w:p>
    <w:p w:rsidR="0066034B" w:rsidRPr="000B4F19" w:rsidRDefault="0008195D">
      <w:pPr>
        <w:pStyle w:val="ListParagraph"/>
        <w:numPr>
          <w:ilvl w:val="0"/>
          <w:numId w:val="62"/>
        </w:numPr>
        <w:tabs>
          <w:tab w:val="left" w:pos="589"/>
        </w:tabs>
        <w:spacing w:line="271" w:lineRule="auto"/>
        <w:ind w:right="1159"/>
        <w:rPr>
          <w:rFonts w:ascii="Calibri Light" w:hAnsi="Calibri Light"/>
          <w:sz w:val="24"/>
        </w:rPr>
      </w:pPr>
      <w:r w:rsidRPr="000B4F19">
        <w:rPr>
          <w:rFonts w:ascii="Calibri Light" w:hAnsi="Calibri Light"/>
          <w:noProof/>
        </w:rPr>
        <mc:AlternateContent>
          <mc:Choice Requires="wpg">
            <w:drawing>
              <wp:anchor distT="0" distB="0" distL="0" distR="0" simplePos="0" relativeHeight="251916288" behindDoc="1" locked="0" layoutInCell="1" allowOverlap="1" wp14:anchorId="66F9079A" wp14:editId="7AA59F98">
                <wp:simplePos x="0" y="0"/>
                <wp:positionH relativeFrom="page">
                  <wp:posOffset>774065</wp:posOffset>
                </wp:positionH>
                <wp:positionV relativeFrom="paragraph">
                  <wp:posOffset>970915</wp:posOffset>
                </wp:positionV>
                <wp:extent cx="6015355" cy="36830"/>
                <wp:effectExtent l="0" t="0" r="0" b="0"/>
                <wp:wrapTopAndBottom/>
                <wp:docPr id="58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29"/>
                          <a:chExt cx="9473" cy="58"/>
                        </a:xfrm>
                      </wpg:grpSpPr>
                      <wps:wsp>
                        <wps:cNvPr id="582" name="Line 217"/>
                        <wps:cNvCnPr>
                          <a:cxnSpLocks noChangeShapeType="1"/>
                        </wps:cNvCnPr>
                        <wps:spPr bwMode="auto">
                          <a:xfrm>
                            <a:off x="1219" y="153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83" name="Line 216"/>
                        <wps:cNvCnPr>
                          <a:cxnSpLocks noChangeShapeType="1"/>
                        </wps:cNvCnPr>
                        <wps:spPr bwMode="auto">
                          <a:xfrm>
                            <a:off x="1219" y="157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27D88F5" id="Group 215" o:spid="_x0000_s1026" style="position:absolute;margin-left:60.95pt;margin-top:76.45pt;width:473.65pt;height:2.9pt;z-index:-251400192;mso-wrap-distance-left:0;mso-wrap-distance-right:0;mso-position-horizontal-relative:page" coordorigin="1219,152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">
                <v:line id="Line 217" o:spid="_x0000_s1027" style="position:absolute;visibility:visible;mso-wrap-style:square" from="1219,1536" to="10692,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" strokecolor="#f60" strokeweight=".72pt"/>
                <v:line id="Line 216" o:spid="_x0000_s1028" style="position:absolute;visibility:visible;mso-wrap-style:square" from="1219,1572" to="10692,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Since</w:t>
      </w:r>
      <w:r w:rsidR="00CD2E04" w:rsidRPr="000B4F19">
        <w:rPr>
          <w:rFonts w:ascii="Calibri Light" w:hAnsi="Calibri Light"/>
          <w:spacing w:val="-6"/>
          <w:sz w:val="24"/>
        </w:rPr>
        <w:t xml:space="preserve"> </w:t>
      </w:r>
      <w:r w:rsidR="00CD2E04" w:rsidRPr="000B4F19">
        <w:rPr>
          <w:rFonts w:ascii="Calibri Light" w:hAnsi="Calibri Light"/>
          <w:sz w:val="24"/>
        </w:rPr>
        <w:t>a</w:t>
      </w:r>
      <w:r w:rsidR="00CD2E04" w:rsidRPr="000B4F19">
        <w:rPr>
          <w:rFonts w:ascii="Calibri Light" w:hAnsi="Calibri Light"/>
          <w:spacing w:val="-6"/>
          <w:sz w:val="24"/>
        </w:rPr>
        <w:t xml:space="preserve"> </w:t>
      </w:r>
      <w:r w:rsidR="00CD2E04" w:rsidRPr="000B4F19">
        <w:rPr>
          <w:rFonts w:ascii="Calibri Light" w:hAnsi="Calibri Light"/>
          <w:sz w:val="24"/>
        </w:rPr>
        <w:t>successful</w:t>
      </w:r>
      <w:r w:rsidR="00CD2E04" w:rsidRPr="000B4F19">
        <w:rPr>
          <w:rFonts w:ascii="Calibri Light" w:hAnsi="Calibri Light"/>
          <w:spacing w:val="-7"/>
          <w:sz w:val="24"/>
        </w:rPr>
        <w:t xml:space="preserve"> </w:t>
      </w:r>
      <w:r w:rsidR="00CD2E04" w:rsidRPr="000B4F19">
        <w:rPr>
          <w:rFonts w:ascii="Calibri Light" w:hAnsi="Calibri Light"/>
          <w:sz w:val="24"/>
        </w:rPr>
        <w:t>zeroing</w:t>
      </w:r>
      <w:r w:rsidR="00CD2E04" w:rsidRPr="000B4F19">
        <w:rPr>
          <w:rFonts w:ascii="Calibri Light" w:hAnsi="Calibri Light"/>
          <w:spacing w:val="-7"/>
          <w:sz w:val="24"/>
        </w:rPr>
        <w:t xml:space="preserve"> </w:t>
      </w:r>
      <w:r w:rsidR="00CD2E04" w:rsidRPr="000B4F19">
        <w:rPr>
          <w:rFonts w:ascii="Calibri Light" w:hAnsi="Calibri Light"/>
          <w:sz w:val="24"/>
        </w:rPr>
        <w:t>requires</w:t>
      </w:r>
      <w:r w:rsidR="00CD2E04" w:rsidRPr="000B4F19">
        <w:rPr>
          <w:rFonts w:ascii="Calibri Light" w:hAnsi="Calibri Light"/>
          <w:spacing w:val="-7"/>
          <w:sz w:val="24"/>
        </w:rPr>
        <w:t xml:space="preserve"> </w:t>
      </w:r>
      <w:r w:rsidR="00CD2E04" w:rsidRPr="000B4F19">
        <w:rPr>
          <w:rFonts w:ascii="Calibri Light" w:hAnsi="Calibri Light"/>
          <w:sz w:val="24"/>
        </w:rPr>
        <w:t>the</w:t>
      </w:r>
      <w:r w:rsidR="00CD2E04" w:rsidRPr="000B4F19">
        <w:rPr>
          <w:rFonts w:ascii="Calibri Light" w:hAnsi="Calibri Light"/>
          <w:spacing w:val="-5"/>
          <w:sz w:val="24"/>
        </w:rPr>
        <w:t xml:space="preserve"> </w:t>
      </w:r>
      <w:r w:rsidR="00CD2E04" w:rsidRPr="000B4F19">
        <w:rPr>
          <w:rFonts w:ascii="Calibri Light" w:hAnsi="Calibri Light"/>
          <w:sz w:val="24"/>
        </w:rPr>
        <w:t>presence</w:t>
      </w:r>
      <w:r w:rsidR="00CD2E04" w:rsidRPr="000B4F19">
        <w:rPr>
          <w:rFonts w:ascii="Calibri Light" w:hAnsi="Calibri Light"/>
          <w:spacing w:val="-6"/>
          <w:sz w:val="24"/>
        </w:rPr>
        <w:t xml:space="preserve"> </w:t>
      </w:r>
      <w:r w:rsidR="00CD2E04" w:rsidRPr="000B4F19">
        <w:rPr>
          <w:rFonts w:ascii="Calibri Light" w:hAnsi="Calibri Light"/>
          <w:sz w:val="24"/>
        </w:rPr>
        <w:t>of</w:t>
      </w:r>
      <w:r w:rsidR="00CD2E04" w:rsidRPr="000B4F19">
        <w:rPr>
          <w:rFonts w:ascii="Calibri Light" w:hAnsi="Calibri Light"/>
          <w:spacing w:val="-6"/>
          <w:sz w:val="24"/>
        </w:rPr>
        <w:t xml:space="preserve"> </w:t>
      </w:r>
      <w:r w:rsidR="00CD2E04" w:rsidRPr="000B4F19">
        <w:rPr>
          <w:rFonts w:ascii="Calibri Light" w:hAnsi="Calibri Light"/>
          <w:sz w:val="24"/>
        </w:rPr>
        <w:t>ambient</w:t>
      </w:r>
      <w:r w:rsidR="00CD2E04" w:rsidRPr="000B4F19">
        <w:rPr>
          <w:rFonts w:ascii="Calibri Light" w:hAnsi="Calibri Light"/>
          <w:spacing w:val="-6"/>
          <w:sz w:val="24"/>
        </w:rPr>
        <w:t xml:space="preserve"> </w:t>
      </w:r>
      <w:r w:rsidR="00CD2E04" w:rsidRPr="000B4F19">
        <w:rPr>
          <w:rFonts w:ascii="Calibri Light" w:hAnsi="Calibri Light"/>
          <w:sz w:val="24"/>
        </w:rPr>
        <w:t>air</w:t>
      </w:r>
      <w:r w:rsidR="00CD2E04" w:rsidRPr="000B4F19">
        <w:rPr>
          <w:rFonts w:ascii="Calibri Light" w:hAnsi="Calibri Light"/>
          <w:spacing w:val="-8"/>
          <w:sz w:val="24"/>
        </w:rPr>
        <w:t xml:space="preserve"> </w:t>
      </w:r>
      <w:r w:rsidR="00CD2E04" w:rsidRPr="000B4F19">
        <w:rPr>
          <w:rFonts w:ascii="Calibri Light" w:hAnsi="Calibri Light"/>
          <w:sz w:val="24"/>
        </w:rPr>
        <w:t>(21%</w:t>
      </w:r>
      <w:r w:rsidR="00CD2E04" w:rsidRPr="000B4F19">
        <w:rPr>
          <w:rFonts w:ascii="Calibri Light" w:hAnsi="Calibri Light"/>
          <w:spacing w:val="-7"/>
          <w:sz w:val="24"/>
        </w:rPr>
        <w:t xml:space="preserve"> </w:t>
      </w:r>
      <w:r w:rsidR="00CD2E04" w:rsidRPr="000B4F19">
        <w:rPr>
          <w:rFonts w:ascii="Calibri Light" w:hAnsi="Calibri Light"/>
          <w:sz w:val="24"/>
        </w:rPr>
        <w:t>O</w:t>
      </w:r>
      <w:r w:rsidR="00CD2E04" w:rsidRPr="000B4F19">
        <w:rPr>
          <w:rFonts w:ascii="Calibri Light" w:hAnsi="Calibri Light"/>
          <w:sz w:val="24"/>
          <w:vertAlign w:val="subscript"/>
        </w:rPr>
        <w:t>2</w:t>
      </w:r>
      <w:r w:rsidR="00CD2E04" w:rsidRPr="000B4F19">
        <w:rPr>
          <w:rFonts w:ascii="Calibri Light" w:hAnsi="Calibri Light"/>
          <w:spacing w:val="-6"/>
          <w:sz w:val="24"/>
        </w:rPr>
        <w:t xml:space="preserve"> </w:t>
      </w:r>
      <w:r w:rsidR="00CD2E04" w:rsidRPr="000B4F19">
        <w:rPr>
          <w:rFonts w:ascii="Calibri Light" w:hAnsi="Calibri Light"/>
          <w:sz w:val="24"/>
        </w:rPr>
        <w:t>and</w:t>
      </w:r>
      <w:r w:rsidR="00CD2E04" w:rsidRPr="000B4F19">
        <w:rPr>
          <w:rFonts w:ascii="Calibri Light" w:hAnsi="Calibri Light"/>
          <w:spacing w:val="-6"/>
          <w:sz w:val="24"/>
        </w:rPr>
        <w:t xml:space="preserve"> </w:t>
      </w:r>
      <w:r w:rsidR="00CD2E04" w:rsidRPr="000B4F19">
        <w:rPr>
          <w:rFonts w:ascii="Calibri Light" w:hAnsi="Calibri Light"/>
          <w:sz w:val="24"/>
        </w:rPr>
        <w:t>0%</w:t>
      </w:r>
      <w:r w:rsidR="00CD2E04" w:rsidRPr="000B4F19">
        <w:rPr>
          <w:rFonts w:ascii="Calibri Light" w:hAnsi="Calibri Light"/>
          <w:spacing w:val="-7"/>
          <w:sz w:val="24"/>
        </w:rPr>
        <w:t xml:space="preserve"> </w:t>
      </w:r>
      <w:r w:rsidR="00CD2E04" w:rsidRPr="000B4F19">
        <w:rPr>
          <w:rFonts w:ascii="Calibri Light" w:hAnsi="Calibri Light"/>
          <w:sz w:val="24"/>
        </w:rPr>
        <w:t>CO</w:t>
      </w:r>
      <w:r w:rsidR="00CD2E04" w:rsidRPr="000B4F19">
        <w:rPr>
          <w:rFonts w:ascii="Calibri Light" w:hAnsi="Calibri Light"/>
          <w:sz w:val="24"/>
          <w:vertAlign w:val="subscript"/>
        </w:rPr>
        <w:t>2</w:t>
      </w:r>
      <w:r w:rsidR="00CD2E04" w:rsidRPr="000B4F19">
        <w:rPr>
          <w:rFonts w:ascii="Calibri Light" w:hAnsi="Calibri Light"/>
          <w:sz w:val="24"/>
        </w:rPr>
        <w:t xml:space="preserve">) in the gas </w:t>
      </w:r>
      <w:r w:rsidR="00CD2E04" w:rsidRPr="000B4F19">
        <w:rPr>
          <w:rFonts w:ascii="Calibri Light" w:hAnsi="Calibri Light"/>
          <w:spacing w:val="-3"/>
          <w:sz w:val="24"/>
        </w:rPr>
        <w:t xml:space="preserve">analyzer, </w:t>
      </w:r>
      <w:r w:rsidR="00CD2E04" w:rsidRPr="000B4F19">
        <w:rPr>
          <w:rFonts w:ascii="Calibri Light" w:hAnsi="Calibri Light"/>
          <w:sz w:val="24"/>
        </w:rPr>
        <w:t>ensure that the ISA is placed in a well ventilated place. Avoid breathing near the ISA side stream gas analyzer before or during the zeroing procedure.</w:t>
      </w:r>
    </w:p>
    <w:p w:rsidR="0066034B" w:rsidRPr="000B4F19" w:rsidRDefault="0066034B">
      <w:pPr>
        <w:spacing w:line="271" w:lineRule="auto"/>
        <w:rPr>
          <w:rFonts w:ascii="Calibri Light" w:hAnsi="Calibri Light"/>
          <w:sz w:val="24"/>
        </w:rPr>
        <w:sectPr w:rsidR="0066034B" w:rsidRPr="000B4F19">
          <w:headerReference w:type="default" r:id="rId188"/>
          <w:footerReference w:type="default" r:id="rId189"/>
          <w:pgSz w:w="11910" w:h="16850"/>
          <w:pgMar w:top="1180" w:right="0" w:bottom="960" w:left="1020" w:header="910" w:footer="775" w:gutter="0"/>
          <w:pgNumType w:start="123"/>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3EE885B3" wp14:editId="795E0B0D">
                <wp:extent cx="6015355" cy="200025"/>
                <wp:effectExtent l="0" t="0" r="0" b="4445"/>
                <wp:docPr id="580"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3EE885B3" id="Text Box 214" o:spid="_x0000_s1134" type="#_x0000_t202" style="width:473.6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rsidP="000077C3">
      <w:pPr>
        <w:pStyle w:val="ListParagraph"/>
        <w:numPr>
          <w:ilvl w:val="0"/>
          <w:numId w:val="62"/>
        </w:numPr>
        <w:tabs>
          <w:tab w:val="left" w:pos="589"/>
        </w:tabs>
        <w:spacing w:before="100" w:line="271" w:lineRule="auto"/>
        <w:ind w:right="1242"/>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22432" behindDoc="0" locked="0" layoutInCell="1" allowOverlap="1" wp14:anchorId="27DAE890" wp14:editId="14189317">
                <wp:simplePos x="0" y="0"/>
                <wp:positionH relativeFrom="page">
                  <wp:posOffset>774065</wp:posOffset>
                </wp:positionH>
                <wp:positionV relativeFrom="paragraph">
                  <wp:posOffset>-246380</wp:posOffset>
                </wp:positionV>
                <wp:extent cx="6015355" cy="36830"/>
                <wp:effectExtent l="0" t="0" r="0" b="0"/>
                <wp:wrapNone/>
                <wp:docPr id="577"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388"/>
                          <a:chExt cx="9473" cy="58"/>
                        </a:xfrm>
                      </wpg:grpSpPr>
                      <wps:wsp>
                        <wps:cNvPr id="578" name="Line 213"/>
                        <wps:cNvCnPr>
                          <a:cxnSpLocks noChangeShapeType="1"/>
                        </wps:cNvCnPr>
                        <wps:spPr bwMode="auto">
                          <a:xfrm>
                            <a:off x="1219" y="-38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79" name="Rectangle 212"/>
                        <wps:cNvSpPr>
                          <a:spLocks noChangeArrowheads="1"/>
                        </wps:cNvSpPr>
                        <wps:spPr bwMode="auto">
                          <a:xfrm>
                            <a:off x="1219" y="-36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090892" id="Group 211" o:spid="_x0000_s1026" style="position:absolute;margin-left:60.95pt;margin-top:-19.4pt;width:473.65pt;height:2.9pt;z-index:251922432;mso-position-horizontal-relative:page" coordorigin="1219,-3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">
                <v:line id="Line 213" o:spid="_x0000_s1027" style="position:absolute;visibility:visible;mso-wrap-style:square" from="1219,-381" to="1069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" strokecolor="#f60" strokeweight=".72pt"/>
                <v:rect id="Rectangle 212" o:spid="_x0000_s1028" style="position:absolute;left:1219;top:-36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" fillcolor="#f60" stroked="f"/>
                <w10:wrap anchorx="page"/>
              </v:group>
            </w:pict>
          </mc:Fallback>
        </mc:AlternateContent>
      </w:r>
      <w:r w:rsidR="00CD2E04" w:rsidRPr="000B4F19">
        <w:rPr>
          <w:rFonts w:ascii="Calibri Light" w:hAnsi="Calibri Light"/>
          <w:sz w:val="24"/>
        </w:rPr>
        <w:t xml:space="preserve">The </w:t>
      </w:r>
      <w:proofErr w:type="spellStart"/>
      <w:r w:rsidR="00CD2E04" w:rsidRPr="000B4F19">
        <w:rPr>
          <w:rFonts w:ascii="Calibri Light" w:hAnsi="Calibri Light"/>
          <w:sz w:val="24"/>
        </w:rPr>
        <w:t>Nomoline</w:t>
      </w:r>
      <w:proofErr w:type="spellEnd"/>
      <w:r w:rsidR="00CD2E04" w:rsidRPr="000B4F19">
        <w:rPr>
          <w:rFonts w:ascii="Calibri Light" w:hAnsi="Calibri Light"/>
          <w:sz w:val="24"/>
        </w:rPr>
        <w:t xml:space="preserve"> sampling line and its interfaces are non-sterile devices. </w:t>
      </w:r>
      <w:r w:rsidR="00CD2E04" w:rsidRPr="000B4F19">
        <w:rPr>
          <w:rFonts w:ascii="Calibri Light" w:hAnsi="Calibri Light"/>
          <w:spacing w:val="-13"/>
          <w:sz w:val="24"/>
        </w:rPr>
        <w:t xml:space="preserve">To </w:t>
      </w:r>
      <w:r w:rsidR="00CD2E04" w:rsidRPr="000B4F19">
        <w:rPr>
          <w:rFonts w:ascii="Calibri Light" w:hAnsi="Calibri Light"/>
          <w:sz w:val="24"/>
        </w:rPr>
        <w:t>avoid damage, do not autoclave any part of the sampling</w:t>
      </w:r>
      <w:r w:rsidR="00CD2E04" w:rsidRPr="000B4F19">
        <w:rPr>
          <w:rFonts w:ascii="Calibri Light" w:hAnsi="Calibri Light"/>
          <w:spacing w:val="-11"/>
          <w:sz w:val="24"/>
        </w:rPr>
        <w:t xml:space="preserve"> </w:t>
      </w:r>
      <w:r w:rsidR="00CD2E04" w:rsidRPr="000B4F19">
        <w:rPr>
          <w:rFonts w:ascii="Calibri Light" w:hAnsi="Calibri Light"/>
          <w:sz w:val="24"/>
        </w:rPr>
        <w:t>line.</w:t>
      </w:r>
    </w:p>
    <w:p w:rsidR="0066034B" w:rsidRPr="000B4F19" w:rsidRDefault="00CD2E04">
      <w:pPr>
        <w:pStyle w:val="ListParagraph"/>
        <w:numPr>
          <w:ilvl w:val="0"/>
          <w:numId w:val="62"/>
        </w:numPr>
        <w:tabs>
          <w:tab w:val="left" w:pos="589"/>
        </w:tabs>
        <w:spacing w:before="118"/>
        <w:jc w:val="both"/>
        <w:rPr>
          <w:rFonts w:ascii="Calibri Light" w:hAnsi="Calibri Light"/>
          <w:sz w:val="24"/>
        </w:rPr>
      </w:pPr>
      <w:r w:rsidRPr="000B4F19">
        <w:rPr>
          <w:rFonts w:ascii="Calibri Light" w:hAnsi="Calibri Light"/>
          <w:sz w:val="24"/>
        </w:rPr>
        <w:t>Never sterilize or immerse the ISA analyzer in</w:t>
      </w:r>
      <w:r w:rsidRPr="000B4F19">
        <w:rPr>
          <w:rFonts w:ascii="Calibri Light" w:hAnsi="Calibri Light"/>
          <w:spacing w:val="-16"/>
          <w:sz w:val="24"/>
        </w:rPr>
        <w:t xml:space="preserve"> </w:t>
      </w:r>
      <w:r w:rsidRPr="000B4F19">
        <w:rPr>
          <w:rFonts w:ascii="Calibri Light" w:hAnsi="Calibri Light"/>
          <w:sz w:val="24"/>
        </w:rPr>
        <w:t>liquid.</w:t>
      </w:r>
    </w:p>
    <w:p w:rsidR="0066034B" w:rsidRPr="000B4F19" w:rsidRDefault="00CD2E04">
      <w:pPr>
        <w:pStyle w:val="ListParagraph"/>
        <w:numPr>
          <w:ilvl w:val="0"/>
          <w:numId w:val="62"/>
        </w:numPr>
        <w:tabs>
          <w:tab w:val="left" w:pos="589"/>
        </w:tabs>
        <w:spacing w:line="271" w:lineRule="auto"/>
        <w:ind w:right="1244"/>
        <w:jc w:val="both"/>
        <w:rPr>
          <w:rFonts w:ascii="Calibri Light" w:hAnsi="Calibri Light"/>
          <w:sz w:val="24"/>
        </w:rPr>
      </w:pPr>
      <w:r w:rsidRPr="000B4F19">
        <w:rPr>
          <w:rFonts w:ascii="Calibri Light" w:hAnsi="Calibri Light"/>
          <w:sz w:val="24"/>
        </w:rPr>
        <w:t>Measurements can be affected by mobile and RF communications equipment. Make sure</w:t>
      </w:r>
      <w:r w:rsidRPr="000B4F19">
        <w:rPr>
          <w:rFonts w:ascii="Calibri Light" w:hAnsi="Calibri Light"/>
          <w:spacing w:val="-5"/>
          <w:sz w:val="24"/>
        </w:rPr>
        <w:t xml:space="preserve"> </w:t>
      </w:r>
      <w:r w:rsidRPr="000B4F19">
        <w:rPr>
          <w:rFonts w:ascii="Calibri Light" w:hAnsi="Calibri Light"/>
          <w:sz w:val="24"/>
        </w:rPr>
        <w:t>that</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ISA</w:t>
      </w:r>
      <w:r w:rsidRPr="000B4F19">
        <w:rPr>
          <w:rFonts w:ascii="Calibri Light" w:hAnsi="Calibri Light"/>
          <w:spacing w:val="-18"/>
          <w:sz w:val="24"/>
        </w:rPr>
        <w:t xml:space="preserve"> </w:t>
      </w:r>
      <w:r w:rsidRPr="000B4F19">
        <w:rPr>
          <w:rFonts w:ascii="Calibri Light" w:hAnsi="Calibri Light"/>
          <w:sz w:val="24"/>
        </w:rPr>
        <w:t>analyzer</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5"/>
          <w:sz w:val="24"/>
        </w:rPr>
        <w:t xml:space="preserve"> </w:t>
      </w:r>
      <w:r w:rsidRPr="000B4F19">
        <w:rPr>
          <w:rFonts w:ascii="Calibri Light" w:hAnsi="Calibri Light"/>
          <w:sz w:val="24"/>
        </w:rPr>
        <w:t>used in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electromagnetic</w:t>
      </w:r>
      <w:r w:rsidRPr="000B4F19">
        <w:rPr>
          <w:rFonts w:ascii="Calibri Light" w:hAnsi="Calibri Light"/>
          <w:spacing w:val="-5"/>
          <w:sz w:val="24"/>
        </w:rPr>
        <w:t xml:space="preserve"> </w:t>
      </w:r>
      <w:r w:rsidRPr="000B4F19">
        <w:rPr>
          <w:rFonts w:ascii="Calibri Light" w:hAnsi="Calibri Light"/>
          <w:sz w:val="24"/>
        </w:rPr>
        <w:t>environment</w:t>
      </w:r>
      <w:r w:rsidRPr="000B4F19">
        <w:rPr>
          <w:rFonts w:ascii="Calibri Light" w:hAnsi="Calibri Light"/>
          <w:spacing w:val="-4"/>
          <w:sz w:val="24"/>
        </w:rPr>
        <w:t xml:space="preserve"> </w:t>
      </w:r>
      <w:r w:rsidRPr="000B4F19">
        <w:rPr>
          <w:rFonts w:ascii="Calibri Light" w:hAnsi="Calibri Light"/>
          <w:sz w:val="24"/>
        </w:rPr>
        <w:t>specified</w:t>
      </w:r>
      <w:r w:rsidRPr="000B4F19">
        <w:rPr>
          <w:rFonts w:ascii="Calibri Light" w:hAnsi="Calibri Light"/>
          <w:spacing w:val="-4"/>
          <w:sz w:val="24"/>
        </w:rPr>
        <w:t xml:space="preserve"> </w:t>
      </w:r>
      <w:r w:rsidRPr="000B4F19">
        <w:rPr>
          <w:rFonts w:ascii="Calibri Light" w:hAnsi="Calibri Light"/>
          <w:sz w:val="24"/>
        </w:rPr>
        <w:t>in</w:t>
      </w:r>
      <w:r w:rsidRPr="000B4F19">
        <w:rPr>
          <w:rFonts w:ascii="Calibri Light" w:hAnsi="Calibri Light"/>
          <w:spacing w:val="-7"/>
          <w:sz w:val="24"/>
        </w:rPr>
        <w:t xml:space="preserve"> </w:t>
      </w:r>
      <w:r w:rsidRPr="000B4F19">
        <w:rPr>
          <w:rFonts w:ascii="Calibri Light" w:hAnsi="Calibri Light"/>
          <w:sz w:val="24"/>
        </w:rPr>
        <w:t>this manual.</w:t>
      </w:r>
    </w:p>
    <w:p w:rsidR="0066034B" w:rsidRPr="000B4F19" w:rsidRDefault="00CD2E04">
      <w:pPr>
        <w:pStyle w:val="ListParagraph"/>
        <w:numPr>
          <w:ilvl w:val="0"/>
          <w:numId w:val="62"/>
        </w:numPr>
        <w:tabs>
          <w:tab w:val="left" w:pos="589"/>
        </w:tabs>
        <w:spacing w:before="121" w:line="271" w:lineRule="auto"/>
        <w:ind w:right="1251"/>
        <w:jc w:val="both"/>
        <w:rPr>
          <w:rFonts w:ascii="Calibri Light" w:hAnsi="Calibri Light"/>
          <w:sz w:val="24"/>
        </w:rPr>
      </w:pPr>
      <w:r w:rsidRPr="000B4F19">
        <w:rPr>
          <w:rFonts w:ascii="Calibri Light" w:hAnsi="Calibri Light"/>
          <w:sz w:val="24"/>
        </w:rPr>
        <w:t>ISA analyzer is intended only as an adjunct in patient assessment. It must be used in conjunction with other assessments of clinical signs and</w:t>
      </w:r>
      <w:r w:rsidRPr="000B4F19">
        <w:rPr>
          <w:rFonts w:ascii="Calibri Light" w:hAnsi="Calibri Light"/>
          <w:spacing w:val="-10"/>
          <w:sz w:val="24"/>
        </w:rPr>
        <w:t xml:space="preserve"> </w:t>
      </w:r>
      <w:r w:rsidRPr="000B4F19">
        <w:rPr>
          <w:rFonts w:ascii="Calibri Light" w:hAnsi="Calibri Light"/>
          <w:sz w:val="24"/>
        </w:rPr>
        <w:t>symptoms.</w:t>
      </w:r>
    </w:p>
    <w:p w:rsidR="0066034B" w:rsidRPr="000B4F19" w:rsidRDefault="00CD2E04">
      <w:pPr>
        <w:pStyle w:val="ListParagraph"/>
        <w:numPr>
          <w:ilvl w:val="0"/>
          <w:numId w:val="62"/>
        </w:numPr>
        <w:tabs>
          <w:tab w:val="left" w:pos="589"/>
        </w:tabs>
        <w:spacing w:before="118" w:line="271" w:lineRule="auto"/>
        <w:ind w:right="1245"/>
        <w:jc w:val="both"/>
        <w:rPr>
          <w:rFonts w:ascii="Calibri Light" w:hAnsi="Calibri Light"/>
          <w:sz w:val="24"/>
        </w:rPr>
      </w:pPr>
      <w:r w:rsidRPr="000B4F19">
        <w:rPr>
          <w:rFonts w:ascii="Calibri Light" w:hAnsi="Calibri Light"/>
          <w:sz w:val="24"/>
        </w:rPr>
        <w:t xml:space="preserve">Replace the sampling line if the sampling line input connector starts flashing red, or a </w:t>
      </w:r>
      <w:proofErr w:type="spellStart"/>
      <w:r w:rsidRPr="000B4F19">
        <w:rPr>
          <w:rFonts w:ascii="Calibri Light" w:hAnsi="Calibri Light"/>
          <w:sz w:val="24"/>
        </w:rPr>
        <w:t>Nomoline</w:t>
      </w:r>
      <w:proofErr w:type="spellEnd"/>
      <w:r w:rsidRPr="000B4F19">
        <w:rPr>
          <w:rFonts w:ascii="Calibri Light" w:hAnsi="Calibri Light"/>
          <w:sz w:val="24"/>
        </w:rPr>
        <w:t xml:space="preserve"> occlusion message is displayed on the</w:t>
      </w:r>
      <w:r w:rsidRPr="000B4F19">
        <w:rPr>
          <w:rFonts w:ascii="Calibri Light" w:hAnsi="Calibri Light"/>
          <w:spacing w:val="-8"/>
          <w:sz w:val="24"/>
        </w:rPr>
        <w:t xml:space="preserve"> </w:t>
      </w:r>
      <w:r w:rsidRPr="000B4F19">
        <w:rPr>
          <w:rFonts w:ascii="Calibri Light" w:hAnsi="Calibri Light"/>
          <w:sz w:val="24"/>
        </w:rPr>
        <w:t>host.</w:t>
      </w:r>
    </w:p>
    <w:p w:rsidR="0066034B" w:rsidRPr="000B4F19" w:rsidRDefault="00CD2E04">
      <w:pPr>
        <w:pStyle w:val="ListParagraph"/>
        <w:numPr>
          <w:ilvl w:val="0"/>
          <w:numId w:val="62"/>
        </w:numPr>
        <w:tabs>
          <w:tab w:val="left" w:pos="589"/>
        </w:tabs>
        <w:spacing w:before="120" w:line="271" w:lineRule="auto"/>
        <w:ind w:right="1181"/>
        <w:jc w:val="both"/>
        <w:rPr>
          <w:rFonts w:ascii="Calibri Light" w:hAnsi="Calibri Light"/>
          <w:sz w:val="24"/>
        </w:rPr>
      </w:pPr>
      <w:r w:rsidRPr="000B4F19">
        <w:rPr>
          <w:rFonts w:ascii="Calibri Light" w:hAnsi="Calibri Light"/>
          <w:sz w:val="24"/>
        </w:rPr>
        <w:t>No</w:t>
      </w:r>
      <w:r w:rsidRPr="000B4F19">
        <w:rPr>
          <w:rFonts w:ascii="Calibri Light" w:hAnsi="Calibri Light"/>
          <w:spacing w:val="-6"/>
          <w:sz w:val="24"/>
        </w:rPr>
        <w:t xml:space="preserve"> </w:t>
      </w:r>
      <w:r w:rsidRPr="000B4F19">
        <w:rPr>
          <w:rFonts w:ascii="Calibri Light" w:hAnsi="Calibri Light"/>
          <w:sz w:val="24"/>
        </w:rPr>
        <w:t>modification</w:t>
      </w:r>
      <w:r w:rsidRPr="000B4F19">
        <w:rPr>
          <w:rFonts w:ascii="Calibri Light" w:hAnsi="Calibri Light"/>
          <w:spacing w:val="-8"/>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this</w:t>
      </w:r>
      <w:r w:rsidRPr="000B4F19">
        <w:rPr>
          <w:rFonts w:ascii="Calibri Light" w:hAnsi="Calibri Light"/>
          <w:spacing w:val="-8"/>
          <w:sz w:val="24"/>
        </w:rPr>
        <w:t xml:space="preserve"> </w:t>
      </w:r>
      <w:r w:rsidRPr="000B4F19">
        <w:rPr>
          <w:rFonts w:ascii="Calibri Light" w:hAnsi="Calibri Light"/>
          <w:sz w:val="24"/>
        </w:rPr>
        <w:t>equipment</w:t>
      </w:r>
      <w:r w:rsidRPr="000B4F19">
        <w:rPr>
          <w:rFonts w:ascii="Calibri Light" w:hAnsi="Calibri Light"/>
          <w:spacing w:val="-6"/>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allowed</w:t>
      </w:r>
      <w:r w:rsidRPr="000B4F19">
        <w:rPr>
          <w:rFonts w:ascii="Calibri Light" w:hAnsi="Calibri Light"/>
          <w:spacing w:val="-6"/>
          <w:sz w:val="24"/>
        </w:rPr>
        <w:t xml:space="preserve"> </w:t>
      </w:r>
      <w:r w:rsidRPr="000B4F19">
        <w:rPr>
          <w:rFonts w:ascii="Calibri Light" w:hAnsi="Calibri Light"/>
          <w:sz w:val="24"/>
        </w:rPr>
        <w:t>without</w:t>
      </w:r>
      <w:r w:rsidRPr="000B4F19">
        <w:rPr>
          <w:rFonts w:ascii="Calibri Light" w:hAnsi="Calibri Light"/>
          <w:spacing w:val="-6"/>
          <w:sz w:val="24"/>
        </w:rPr>
        <w:t xml:space="preserve"> </w:t>
      </w:r>
      <w:r w:rsidRPr="000B4F19">
        <w:rPr>
          <w:rFonts w:ascii="Calibri Light" w:hAnsi="Calibri Light"/>
          <w:sz w:val="24"/>
        </w:rPr>
        <w:t>authorization</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4"/>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manufacturer. If this equipment is modified, appropriate inspection and testing must be conducted to ensure continued safe</w:t>
      </w:r>
      <w:r w:rsidRPr="000B4F19">
        <w:rPr>
          <w:rFonts w:ascii="Calibri Light" w:hAnsi="Calibri Light"/>
          <w:spacing w:val="-2"/>
          <w:sz w:val="24"/>
        </w:rPr>
        <w:t xml:space="preserve"> </w:t>
      </w:r>
      <w:r w:rsidRPr="000B4F19">
        <w:rPr>
          <w:rFonts w:ascii="Calibri Light" w:hAnsi="Calibri Light"/>
          <w:sz w:val="24"/>
        </w:rPr>
        <w:t>operation.</w:t>
      </w:r>
    </w:p>
    <w:p w:rsidR="0066034B" w:rsidRPr="000B4F19" w:rsidRDefault="00CD2E04">
      <w:pPr>
        <w:pStyle w:val="ListParagraph"/>
        <w:numPr>
          <w:ilvl w:val="0"/>
          <w:numId w:val="62"/>
        </w:numPr>
        <w:tabs>
          <w:tab w:val="left" w:pos="589"/>
        </w:tabs>
        <w:spacing w:before="121"/>
        <w:jc w:val="both"/>
        <w:rPr>
          <w:rFonts w:ascii="Calibri Light" w:hAnsi="Calibri Light"/>
          <w:sz w:val="24"/>
        </w:rPr>
      </w:pPr>
      <w:r w:rsidRPr="000B4F19">
        <w:rPr>
          <w:rFonts w:ascii="Calibri Light" w:hAnsi="Calibri Light"/>
          <w:sz w:val="24"/>
        </w:rPr>
        <w:t>ISA analyzers are not designed for MRI</w:t>
      </w:r>
      <w:r w:rsidRPr="000B4F19">
        <w:rPr>
          <w:rFonts w:ascii="Calibri Light" w:hAnsi="Calibri Light"/>
          <w:spacing w:val="-22"/>
          <w:sz w:val="24"/>
        </w:rPr>
        <w:t xml:space="preserve"> </w:t>
      </w:r>
      <w:r w:rsidRPr="000B4F19">
        <w:rPr>
          <w:rFonts w:ascii="Calibri Light" w:hAnsi="Calibri Light"/>
          <w:sz w:val="24"/>
        </w:rPr>
        <w:t>environments.</w:t>
      </w:r>
    </w:p>
    <w:p w:rsidR="0066034B" w:rsidRPr="000B4F19" w:rsidRDefault="00CD2E04">
      <w:pPr>
        <w:pStyle w:val="ListParagraph"/>
        <w:numPr>
          <w:ilvl w:val="0"/>
          <w:numId w:val="62"/>
        </w:numPr>
        <w:tabs>
          <w:tab w:val="left" w:pos="589"/>
        </w:tabs>
        <w:spacing w:before="153" w:line="271" w:lineRule="auto"/>
        <w:ind w:right="1249"/>
        <w:jc w:val="both"/>
        <w:rPr>
          <w:rFonts w:ascii="Calibri Light" w:hAnsi="Calibri Light"/>
          <w:sz w:val="24"/>
        </w:rPr>
      </w:pPr>
      <w:r w:rsidRPr="000B4F19">
        <w:rPr>
          <w:rFonts w:ascii="Calibri Light" w:hAnsi="Calibri Light"/>
          <w:sz w:val="24"/>
        </w:rPr>
        <w:t>Use of high frequency electrosurgical equipment in the vicinity of the monitor may produce interference and cause incorrect</w:t>
      </w:r>
      <w:r w:rsidRPr="000B4F19">
        <w:rPr>
          <w:rFonts w:ascii="Calibri Light" w:hAnsi="Calibri Light"/>
          <w:spacing w:val="-5"/>
          <w:sz w:val="24"/>
        </w:rPr>
        <w:t xml:space="preserve"> </w:t>
      </w:r>
      <w:r w:rsidRPr="000B4F19">
        <w:rPr>
          <w:rFonts w:ascii="Calibri Light" w:hAnsi="Calibri Light"/>
          <w:sz w:val="24"/>
        </w:rPr>
        <w:t>measurements.</w:t>
      </w:r>
    </w:p>
    <w:p w:rsidR="0066034B" w:rsidRPr="000B4F19" w:rsidRDefault="00CD2E04">
      <w:pPr>
        <w:pStyle w:val="ListParagraph"/>
        <w:numPr>
          <w:ilvl w:val="0"/>
          <w:numId w:val="62"/>
        </w:numPr>
        <w:tabs>
          <w:tab w:val="left" w:pos="589"/>
        </w:tabs>
        <w:spacing w:before="121"/>
        <w:jc w:val="both"/>
        <w:rPr>
          <w:rFonts w:ascii="Calibri Light" w:hAnsi="Calibri Light"/>
          <w:sz w:val="24"/>
        </w:rPr>
      </w:pPr>
      <w:r w:rsidRPr="000B4F19">
        <w:rPr>
          <w:rFonts w:ascii="Calibri Light" w:hAnsi="Calibri Light"/>
          <w:sz w:val="24"/>
        </w:rPr>
        <w:t>Do not use external ambient cooling of the ISA</w:t>
      </w:r>
      <w:r w:rsidRPr="000B4F19">
        <w:rPr>
          <w:rFonts w:ascii="Calibri Light" w:hAnsi="Calibri Light"/>
          <w:spacing w:val="-21"/>
          <w:sz w:val="24"/>
        </w:rPr>
        <w:t xml:space="preserve"> </w:t>
      </w:r>
      <w:r w:rsidRPr="000B4F19">
        <w:rPr>
          <w:rFonts w:ascii="Calibri Light" w:hAnsi="Calibri Light"/>
          <w:sz w:val="24"/>
        </w:rPr>
        <w:t>device.</w:t>
      </w:r>
    </w:p>
    <w:p w:rsidR="0066034B" w:rsidRPr="000B4F19" w:rsidRDefault="00CD2E04">
      <w:pPr>
        <w:pStyle w:val="ListParagraph"/>
        <w:numPr>
          <w:ilvl w:val="0"/>
          <w:numId w:val="62"/>
        </w:numPr>
        <w:tabs>
          <w:tab w:val="left" w:pos="589"/>
        </w:tabs>
        <w:rPr>
          <w:rFonts w:ascii="Calibri Light" w:hAnsi="Calibri Light"/>
          <w:sz w:val="24"/>
        </w:rPr>
      </w:pPr>
      <w:r w:rsidRPr="000B4F19">
        <w:rPr>
          <w:rFonts w:ascii="Calibri Light" w:hAnsi="Calibri Light"/>
          <w:sz w:val="24"/>
        </w:rPr>
        <w:t xml:space="preserve">Do not apply negative pressure to the </w:t>
      </w:r>
      <w:proofErr w:type="spellStart"/>
      <w:r w:rsidRPr="000B4F19">
        <w:rPr>
          <w:rFonts w:ascii="Calibri Light" w:hAnsi="Calibri Light"/>
          <w:sz w:val="24"/>
        </w:rPr>
        <w:t>Nomoline</w:t>
      </w:r>
      <w:proofErr w:type="spellEnd"/>
      <w:r w:rsidRPr="000B4F19">
        <w:rPr>
          <w:rFonts w:ascii="Calibri Light" w:hAnsi="Calibri Light"/>
          <w:sz w:val="24"/>
        </w:rPr>
        <w:t xml:space="preserve"> to remove condensed</w:t>
      </w:r>
      <w:r w:rsidRPr="000B4F19">
        <w:rPr>
          <w:rFonts w:ascii="Calibri Light" w:hAnsi="Calibri Light"/>
          <w:spacing w:val="-12"/>
          <w:sz w:val="24"/>
        </w:rPr>
        <w:t xml:space="preserve"> </w:t>
      </w:r>
      <w:r w:rsidRPr="000B4F19">
        <w:rPr>
          <w:rFonts w:ascii="Calibri Light" w:hAnsi="Calibri Light"/>
          <w:spacing w:val="-3"/>
          <w:sz w:val="24"/>
        </w:rPr>
        <w:t>water.</w:t>
      </w:r>
    </w:p>
    <w:p w:rsidR="0066034B" w:rsidRPr="000B4F19" w:rsidRDefault="00CD2E04">
      <w:pPr>
        <w:pStyle w:val="ListParagraph"/>
        <w:numPr>
          <w:ilvl w:val="0"/>
          <w:numId w:val="62"/>
        </w:numPr>
        <w:tabs>
          <w:tab w:val="left" w:pos="589"/>
        </w:tabs>
        <w:spacing w:line="271" w:lineRule="auto"/>
        <w:ind w:right="1241"/>
        <w:rPr>
          <w:rFonts w:ascii="Calibri Light" w:hAnsi="Calibri Light"/>
          <w:sz w:val="24"/>
        </w:rPr>
      </w:pPr>
      <w:r w:rsidRPr="000B4F19">
        <w:rPr>
          <w:rFonts w:ascii="Calibri Light" w:hAnsi="Calibri Light"/>
          <w:spacing w:val="-9"/>
          <w:sz w:val="24"/>
        </w:rPr>
        <w:t xml:space="preserve">Too </w:t>
      </w:r>
      <w:r w:rsidRPr="000B4F19">
        <w:rPr>
          <w:rFonts w:ascii="Calibri Light" w:hAnsi="Calibri Light"/>
          <w:sz w:val="24"/>
        </w:rPr>
        <w:t xml:space="preserve">strong positive or negative pressure in the patient circuit might affect the sample </w:t>
      </w:r>
      <w:r w:rsidRPr="000B4F19">
        <w:rPr>
          <w:rFonts w:ascii="Calibri Light" w:hAnsi="Calibri Light"/>
          <w:spacing w:val="-3"/>
          <w:sz w:val="24"/>
        </w:rPr>
        <w:t>flow.</w:t>
      </w:r>
    </w:p>
    <w:p w:rsidR="0066034B" w:rsidRPr="000B4F19" w:rsidRDefault="00CD2E04">
      <w:pPr>
        <w:pStyle w:val="ListParagraph"/>
        <w:numPr>
          <w:ilvl w:val="0"/>
          <w:numId w:val="62"/>
        </w:numPr>
        <w:tabs>
          <w:tab w:val="left" w:pos="589"/>
        </w:tabs>
        <w:spacing w:before="120"/>
        <w:rPr>
          <w:rFonts w:ascii="Calibri Light" w:hAnsi="Calibri Light"/>
          <w:sz w:val="24"/>
        </w:rPr>
      </w:pPr>
      <w:r w:rsidRPr="000B4F19">
        <w:rPr>
          <w:rFonts w:ascii="Calibri Light" w:hAnsi="Calibri Light"/>
          <w:sz w:val="24"/>
        </w:rPr>
        <w:t>Exhaust gases should be returned to the patient circuit or a scavenging</w:t>
      </w:r>
      <w:r w:rsidRPr="000B4F19">
        <w:rPr>
          <w:rFonts w:ascii="Calibri Light" w:hAnsi="Calibri Light"/>
          <w:spacing w:val="-18"/>
          <w:sz w:val="24"/>
        </w:rPr>
        <w:t xml:space="preserve"> </w:t>
      </w:r>
      <w:r w:rsidRPr="000B4F19">
        <w:rPr>
          <w:rFonts w:ascii="Calibri Light" w:hAnsi="Calibri Light"/>
          <w:sz w:val="24"/>
        </w:rPr>
        <w:t>system.</w:t>
      </w:r>
    </w:p>
    <w:p w:rsidR="0066034B" w:rsidRPr="000B4F19" w:rsidRDefault="00CD2E04">
      <w:pPr>
        <w:pStyle w:val="ListParagraph"/>
        <w:numPr>
          <w:ilvl w:val="0"/>
          <w:numId w:val="62"/>
        </w:numPr>
        <w:tabs>
          <w:tab w:val="left" w:pos="589"/>
        </w:tabs>
        <w:spacing w:before="154" w:line="271" w:lineRule="auto"/>
        <w:ind w:right="1252"/>
        <w:rPr>
          <w:rFonts w:ascii="Calibri Light" w:hAnsi="Calibri Light"/>
          <w:sz w:val="24"/>
        </w:rPr>
      </w:pPr>
      <w:r w:rsidRPr="000B4F19">
        <w:rPr>
          <w:rFonts w:ascii="Calibri Light" w:hAnsi="Calibri Light"/>
          <w:sz w:val="24"/>
        </w:rPr>
        <w:t xml:space="preserve">Always use a bacteria filter on the </w:t>
      </w:r>
      <w:proofErr w:type="spellStart"/>
      <w:r w:rsidRPr="000B4F19">
        <w:rPr>
          <w:rFonts w:ascii="Calibri Light" w:hAnsi="Calibri Light"/>
          <w:sz w:val="24"/>
        </w:rPr>
        <w:t>evac</w:t>
      </w:r>
      <w:proofErr w:type="spellEnd"/>
      <w:r w:rsidRPr="000B4F19">
        <w:rPr>
          <w:rFonts w:ascii="Calibri Light" w:hAnsi="Calibri Light"/>
          <w:sz w:val="24"/>
        </w:rPr>
        <w:t xml:space="preserve"> side if sampled gas is intended to be re-breathed.</w:t>
      </w:r>
    </w:p>
    <w:p w:rsidR="0066034B" w:rsidRPr="000B4F19" w:rsidRDefault="0008195D">
      <w:pPr>
        <w:pStyle w:val="ListParagraph"/>
        <w:numPr>
          <w:ilvl w:val="0"/>
          <w:numId w:val="62"/>
        </w:numPr>
        <w:tabs>
          <w:tab w:val="left" w:pos="589"/>
        </w:tabs>
        <w:spacing w:before="120"/>
        <w:ind w:hanging="36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23456" behindDoc="0" locked="0" layoutInCell="1" allowOverlap="1" wp14:anchorId="0DCF845E" wp14:editId="6D15C7AA">
                <wp:simplePos x="0" y="0"/>
                <wp:positionH relativeFrom="page">
                  <wp:posOffset>774065</wp:posOffset>
                </wp:positionH>
                <wp:positionV relativeFrom="paragraph">
                  <wp:posOffset>665480</wp:posOffset>
                </wp:positionV>
                <wp:extent cx="6015355" cy="36830"/>
                <wp:effectExtent l="0" t="0" r="0" b="0"/>
                <wp:wrapNone/>
                <wp:docPr id="574"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048"/>
                          <a:chExt cx="9473" cy="58"/>
                        </a:xfrm>
                      </wpg:grpSpPr>
                      <wps:wsp>
                        <wps:cNvPr id="575" name="Line 210"/>
                        <wps:cNvCnPr>
                          <a:cxnSpLocks noChangeShapeType="1"/>
                        </wps:cNvCnPr>
                        <wps:spPr bwMode="auto">
                          <a:xfrm>
                            <a:off x="1219" y="105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76" name="Rectangle 209"/>
                        <wps:cNvSpPr>
                          <a:spLocks noChangeArrowheads="1"/>
                        </wps:cNvSpPr>
                        <wps:spPr bwMode="auto">
                          <a:xfrm>
                            <a:off x="1219" y="1077"/>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E17F7" id="Group 208" o:spid="_x0000_s1026" style="position:absolute;margin-left:60.95pt;margin-top:52.4pt;width:473.65pt;height:2.9pt;z-index:251923456;mso-position-horizontal-relative:page" coordorigin="1219,104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">
                <v:line id="Line 210" o:spid="_x0000_s1027" style="position:absolute;visibility:visible;mso-wrap-style:square" from="1219,1056" to="10692,1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" strokecolor="#f90" strokeweight=".72pt"/>
                <v:rect id="Rectangle 209" o:spid="_x0000_s1028" style="position:absolute;left:1219;top:107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" fillcolor="#f90" stroked="f"/>
                <w10:wrap anchorx="page"/>
              </v:group>
            </w:pict>
          </mc:Fallback>
        </mc:AlternateContent>
      </w:r>
      <w:r w:rsidR="00CD2E04" w:rsidRPr="000B4F19">
        <w:rPr>
          <w:rFonts w:ascii="Calibri Light" w:hAnsi="Calibri Light"/>
          <w:sz w:val="24"/>
        </w:rPr>
        <w:t xml:space="preserve">Do not place the ISA analyzer in any position that might cause it to fall on </w:t>
      </w:r>
      <w:proofErr w:type="gramStart"/>
      <w:r w:rsidR="00CD2E04" w:rsidRPr="000B4F19">
        <w:rPr>
          <w:rFonts w:ascii="Calibri Light" w:hAnsi="Calibri Light"/>
          <w:sz w:val="24"/>
        </w:rPr>
        <w:t>the</w:t>
      </w:r>
      <w:r w:rsidR="009A73E8">
        <w:rPr>
          <w:rFonts w:ascii="Calibri Light" w:hAnsi="Calibri Light"/>
          <w:sz w:val="24"/>
        </w:rPr>
        <w:t xml:space="preserve"> </w:t>
      </w:r>
      <w:r w:rsidR="00CD2E04" w:rsidRPr="000B4F19">
        <w:rPr>
          <w:rFonts w:ascii="Calibri Light" w:hAnsi="Calibri Light"/>
          <w:spacing w:val="-42"/>
          <w:sz w:val="24"/>
        </w:rPr>
        <w:t xml:space="preserve"> </w:t>
      </w:r>
      <w:r w:rsidR="00CD2E04" w:rsidRPr="000B4F19">
        <w:rPr>
          <w:rFonts w:ascii="Calibri Light" w:hAnsi="Calibri Light"/>
          <w:sz w:val="24"/>
        </w:rPr>
        <w:t>patient</w:t>
      </w:r>
      <w:proofErr w:type="gramEnd"/>
      <w:r w:rsidR="00CD2E04" w:rsidRPr="000B4F19">
        <w:rPr>
          <w:rFonts w:ascii="Calibri Light" w:hAnsi="Calibri Light"/>
          <w:sz w:val="24"/>
        </w:rPr>
        <w:t>.</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919360" behindDoc="1" locked="0" layoutInCell="1" allowOverlap="1" wp14:anchorId="7799A377" wp14:editId="5C20FCD9">
                <wp:simplePos x="0" y="0"/>
                <wp:positionH relativeFrom="page">
                  <wp:posOffset>774065</wp:posOffset>
                </wp:positionH>
                <wp:positionV relativeFrom="paragraph">
                  <wp:posOffset>102235</wp:posOffset>
                </wp:positionV>
                <wp:extent cx="6015355" cy="36830"/>
                <wp:effectExtent l="0" t="0" r="0" b="0"/>
                <wp:wrapTopAndBottom/>
                <wp:docPr id="57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72" name="Line 207"/>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73" name="Line 206"/>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DCBB1E" id="Group 205" o:spid="_x0000_s1026" style="position:absolute;margin-left:60.95pt;margin-top:8.05pt;width:473.65pt;height:2.9pt;z-index:-25139712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">
                <v:line id="Line 207"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" strokecolor="#f60" strokeweight=".72pt"/>
                <v:line id="Line 206"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rPr>
          <w:rFonts w:ascii="Calibri Light" w:hAnsi="Calibri Light"/>
          <w:sz w:val="20"/>
        </w:rPr>
      </w:pPr>
    </w:p>
    <w:p w:rsidR="0066034B" w:rsidRPr="000B4F19" w:rsidRDefault="0008195D">
      <w:pPr>
        <w:pStyle w:val="BodyText"/>
        <w:spacing w:before="1"/>
        <w:rPr>
          <w:rFonts w:ascii="Calibri Light" w:hAnsi="Calibri Light"/>
          <w:sz w:val="18"/>
        </w:rPr>
      </w:pPr>
      <w:r w:rsidRPr="000B4F19">
        <w:rPr>
          <w:rFonts w:ascii="Calibri Light" w:hAnsi="Calibri Light"/>
          <w:noProof/>
        </w:rPr>
        <mc:AlternateContent>
          <mc:Choice Requires="wps">
            <w:drawing>
              <wp:anchor distT="0" distB="0" distL="0" distR="0" simplePos="0" relativeHeight="251920384" behindDoc="1" locked="0" layoutInCell="1" allowOverlap="1" wp14:anchorId="7890EAF8" wp14:editId="6A9319A3">
                <wp:simplePos x="0" y="0"/>
                <wp:positionH relativeFrom="page">
                  <wp:posOffset>774065</wp:posOffset>
                </wp:positionH>
                <wp:positionV relativeFrom="paragraph">
                  <wp:posOffset>147320</wp:posOffset>
                </wp:positionV>
                <wp:extent cx="6015355" cy="212725"/>
                <wp:effectExtent l="0" t="0" r="0" b="0"/>
                <wp:wrapTopAndBottom/>
                <wp:docPr id="57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7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0EAF8" id="Text Box 204" o:spid="_x0000_s1135" type="#_x0000_t202" style="position:absolute;margin-left:60.95pt;margin-top:11.6pt;width:473.65pt;height:16.75pt;z-index:-25139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ListParagraph"/>
        <w:numPr>
          <w:ilvl w:val="0"/>
          <w:numId w:val="61"/>
        </w:numPr>
        <w:tabs>
          <w:tab w:val="left" w:pos="588"/>
          <w:tab w:val="left" w:pos="589"/>
        </w:tabs>
        <w:spacing w:before="100" w:line="271" w:lineRule="auto"/>
        <w:ind w:right="1246"/>
        <w:rPr>
          <w:rFonts w:ascii="Calibri Light" w:hAnsi="Calibri Light"/>
          <w:sz w:val="24"/>
        </w:rPr>
      </w:pP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ISA</w:t>
      </w:r>
      <w:r w:rsidRPr="000B4F19">
        <w:rPr>
          <w:rFonts w:ascii="Calibri Light" w:hAnsi="Calibri Light"/>
          <w:spacing w:val="-19"/>
          <w:sz w:val="24"/>
        </w:rPr>
        <w:t xml:space="preserve"> </w:t>
      </w:r>
      <w:r w:rsidRPr="000B4F19">
        <w:rPr>
          <w:rFonts w:ascii="Calibri Light" w:hAnsi="Calibri Light"/>
          <w:sz w:val="24"/>
        </w:rPr>
        <w:t>analyzers</w:t>
      </w:r>
      <w:r w:rsidRPr="000B4F19">
        <w:rPr>
          <w:rFonts w:ascii="Calibri Light" w:hAnsi="Calibri Light"/>
          <w:spacing w:val="-7"/>
          <w:sz w:val="24"/>
        </w:rPr>
        <w:t xml:space="preserve"> </w:t>
      </w:r>
      <w:r w:rsidRPr="000B4F19">
        <w:rPr>
          <w:rFonts w:ascii="Calibri Light" w:hAnsi="Calibri Light"/>
          <w:sz w:val="24"/>
        </w:rPr>
        <w:t>should</w:t>
      </w:r>
      <w:r w:rsidRPr="000B4F19">
        <w:rPr>
          <w:rFonts w:ascii="Calibri Light" w:hAnsi="Calibri Light"/>
          <w:spacing w:val="-4"/>
          <w:sz w:val="24"/>
        </w:rPr>
        <w:t xml:space="preserve"> </w:t>
      </w:r>
      <w:r w:rsidRPr="000B4F19">
        <w:rPr>
          <w:rFonts w:ascii="Calibri Light" w:hAnsi="Calibri Light"/>
          <w:sz w:val="24"/>
        </w:rPr>
        <w:t>be</w:t>
      </w:r>
      <w:r w:rsidRPr="000B4F19">
        <w:rPr>
          <w:rFonts w:ascii="Calibri Light" w:hAnsi="Calibri Light"/>
          <w:spacing w:val="-5"/>
          <w:sz w:val="24"/>
        </w:rPr>
        <w:t xml:space="preserve"> </w:t>
      </w:r>
      <w:r w:rsidRPr="000B4F19">
        <w:rPr>
          <w:rFonts w:ascii="Calibri Light" w:hAnsi="Calibri Light"/>
          <w:sz w:val="24"/>
        </w:rPr>
        <w:t>securely</w:t>
      </w:r>
      <w:r w:rsidRPr="000B4F19">
        <w:rPr>
          <w:rFonts w:ascii="Calibri Light" w:hAnsi="Calibri Light"/>
          <w:spacing w:val="-9"/>
          <w:sz w:val="24"/>
        </w:rPr>
        <w:t xml:space="preserve"> </w:t>
      </w:r>
      <w:r w:rsidRPr="000B4F19">
        <w:rPr>
          <w:rFonts w:ascii="Calibri Light" w:hAnsi="Calibri Light"/>
          <w:sz w:val="24"/>
        </w:rPr>
        <w:t>mounted</w:t>
      </w:r>
      <w:r w:rsidRPr="000B4F19">
        <w:rPr>
          <w:rFonts w:ascii="Calibri Light" w:hAnsi="Calibri Light"/>
          <w:spacing w:val="-5"/>
          <w:sz w:val="24"/>
        </w:rPr>
        <w:t xml:space="preserve"> </w:t>
      </w:r>
      <w:r w:rsidRPr="000B4F19">
        <w:rPr>
          <w:rFonts w:ascii="Calibri Light" w:hAnsi="Calibri Light"/>
          <w:sz w:val="24"/>
        </w:rPr>
        <w:t>in</w:t>
      </w:r>
      <w:r w:rsidRPr="000B4F19">
        <w:rPr>
          <w:rFonts w:ascii="Calibri Light" w:hAnsi="Calibri Light"/>
          <w:spacing w:val="-6"/>
          <w:sz w:val="24"/>
        </w:rPr>
        <w:t xml:space="preserve"> </w:t>
      </w:r>
      <w:r w:rsidRPr="000B4F19">
        <w:rPr>
          <w:rFonts w:ascii="Calibri Light" w:hAnsi="Calibri Light"/>
          <w:sz w:val="24"/>
        </w:rPr>
        <w:t>order</w:t>
      </w:r>
      <w:r w:rsidRPr="000B4F19">
        <w:rPr>
          <w:rFonts w:ascii="Calibri Light" w:hAnsi="Calibri Light"/>
          <w:spacing w:val="-6"/>
          <w:sz w:val="24"/>
        </w:rPr>
        <w:t xml:space="preserve"> </w:t>
      </w:r>
      <w:r w:rsidRPr="000B4F19">
        <w:rPr>
          <w:rFonts w:ascii="Calibri Light" w:hAnsi="Calibri Light"/>
          <w:sz w:val="24"/>
        </w:rPr>
        <w:t>to</w:t>
      </w:r>
      <w:r w:rsidRPr="000B4F19">
        <w:rPr>
          <w:rFonts w:ascii="Calibri Light" w:hAnsi="Calibri Light"/>
          <w:spacing w:val="-6"/>
          <w:sz w:val="24"/>
        </w:rPr>
        <w:t xml:space="preserve"> </w:t>
      </w:r>
      <w:r w:rsidRPr="000B4F19">
        <w:rPr>
          <w:rFonts w:ascii="Calibri Light" w:hAnsi="Calibri Light"/>
          <w:sz w:val="24"/>
        </w:rPr>
        <w:t>avoid</w:t>
      </w:r>
      <w:r w:rsidRPr="000B4F19">
        <w:rPr>
          <w:rFonts w:ascii="Calibri Light" w:hAnsi="Calibri Light"/>
          <w:spacing w:val="-6"/>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risk</w:t>
      </w:r>
      <w:r w:rsidRPr="000B4F19">
        <w:rPr>
          <w:rFonts w:ascii="Calibri Light" w:hAnsi="Calibri Light"/>
          <w:spacing w:val="-7"/>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damage</w:t>
      </w:r>
      <w:r w:rsidRPr="000B4F19">
        <w:rPr>
          <w:rFonts w:ascii="Calibri Light" w:hAnsi="Calibri Light"/>
          <w:spacing w:val="-6"/>
          <w:sz w:val="24"/>
        </w:rPr>
        <w:t xml:space="preserve"> </w:t>
      </w:r>
      <w:r w:rsidRPr="000B4F19">
        <w:rPr>
          <w:rFonts w:ascii="Calibri Light" w:hAnsi="Calibri Light"/>
          <w:sz w:val="24"/>
        </w:rPr>
        <w:t>to the ISA.</w:t>
      </w:r>
    </w:p>
    <w:p w:rsidR="0066034B" w:rsidRPr="000B4F19" w:rsidRDefault="00CD2E04">
      <w:pPr>
        <w:pStyle w:val="ListParagraph"/>
        <w:numPr>
          <w:ilvl w:val="0"/>
          <w:numId w:val="61"/>
        </w:numPr>
        <w:tabs>
          <w:tab w:val="left" w:pos="588"/>
          <w:tab w:val="left" w:pos="589"/>
        </w:tabs>
        <w:spacing w:before="121"/>
        <w:rPr>
          <w:rFonts w:ascii="Calibri Light" w:hAnsi="Calibri Light"/>
          <w:sz w:val="24"/>
        </w:rPr>
      </w:pPr>
      <w:r w:rsidRPr="000B4F19">
        <w:rPr>
          <w:rFonts w:ascii="Calibri Light" w:hAnsi="Calibri Light"/>
          <w:sz w:val="24"/>
        </w:rPr>
        <w:t>Do not apply tension to the ISA analyzer</w:t>
      </w:r>
      <w:r w:rsidRPr="000B4F19">
        <w:rPr>
          <w:rFonts w:ascii="Calibri Light" w:hAnsi="Calibri Light"/>
          <w:spacing w:val="-20"/>
          <w:sz w:val="24"/>
        </w:rPr>
        <w:t xml:space="preserve"> </w:t>
      </w:r>
      <w:r w:rsidRPr="000B4F19">
        <w:rPr>
          <w:rFonts w:ascii="Calibri Light" w:hAnsi="Calibri Light"/>
          <w:sz w:val="24"/>
        </w:rPr>
        <w:t>cable.</w:t>
      </w:r>
    </w:p>
    <w:p w:rsidR="0066034B" w:rsidRPr="000B4F19" w:rsidRDefault="0008195D">
      <w:pPr>
        <w:pStyle w:val="ListParagraph"/>
        <w:numPr>
          <w:ilvl w:val="0"/>
          <w:numId w:val="61"/>
        </w:numPr>
        <w:tabs>
          <w:tab w:val="left" w:pos="588"/>
          <w:tab w:val="left" w:pos="589"/>
        </w:tabs>
        <w:spacing w:before="153" w:line="271" w:lineRule="auto"/>
        <w:ind w:right="1246"/>
        <w:rPr>
          <w:rFonts w:ascii="Calibri Light" w:hAnsi="Calibri Light"/>
          <w:sz w:val="24"/>
        </w:rPr>
      </w:pPr>
      <w:r w:rsidRPr="000B4F19">
        <w:rPr>
          <w:rFonts w:ascii="Calibri Light" w:hAnsi="Calibri Light"/>
          <w:noProof/>
        </w:rPr>
        <mc:AlternateContent>
          <mc:Choice Requires="wpg">
            <w:drawing>
              <wp:anchor distT="0" distB="0" distL="0" distR="0" simplePos="0" relativeHeight="251921408" behindDoc="1" locked="0" layoutInCell="1" allowOverlap="1" wp14:anchorId="284B71A3" wp14:editId="71533182">
                <wp:simplePos x="0" y="0"/>
                <wp:positionH relativeFrom="page">
                  <wp:posOffset>774065</wp:posOffset>
                </wp:positionH>
                <wp:positionV relativeFrom="paragraph">
                  <wp:posOffset>343535</wp:posOffset>
                </wp:positionV>
                <wp:extent cx="6015355" cy="36830"/>
                <wp:effectExtent l="0" t="0" r="23495" b="1270"/>
                <wp:wrapTopAndBottom/>
                <wp:docPr id="567"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1"/>
                          <a:chExt cx="9473" cy="58"/>
                        </a:xfrm>
                      </wpg:grpSpPr>
                      <wps:wsp>
                        <wps:cNvPr id="568" name="Line 203"/>
                        <wps:cNvCnPr>
                          <a:cxnSpLocks noChangeShapeType="1"/>
                        </wps:cNvCnPr>
                        <wps:spPr bwMode="auto">
                          <a:xfrm>
                            <a:off x="1219" y="909"/>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69" name="Line 202"/>
                        <wps:cNvCnPr>
                          <a:cxnSpLocks noChangeShapeType="1"/>
                        </wps:cNvCnPr>
                        <wps:spPr bwMode="auto">
                          <a:xfrm>
                            <a:off x="1219" y="945"/>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1A292C" id="Group 201" o:spid="_x0000_s1026" style="position:absolute;margin-left:60.95pt;margin-top:27.05pt;width:473.65pt;height:2.9pt;z-index:-251395072;mso-wrap-distance-left:0;mso-wrap-distance-right:0;mso-position-horizontal-relative:page" coordorigin="1219,90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">
                <v:line id="Line 203" o:spid="_x0000_s1027" style="position:absolute;visibility:visible;mso-wrap-style:square" from="1219,909" to="1069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" strokecolor="#f90" strokeweight=".72pt"/>
                <v:line id="Line 202" o:spid="_x0000_s1028" style="position:absolute;visibility:visible;mso-wrap-style:square" from="1219,945" to="10692,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" strokecolor="#f90" strokeweight="1.44pt"/>
                <w10:wrap type="topAndBottom" anchorx="page"/>
              </v:group>
            </w:pict>
          </mc:Fallback>
        </mc:AlternateContent>
      </w:r>
      <w:r w:rsidR="00CD2E04" w:rsidRPr="000B4F19">
        <w:rPr>
          <w:rFonts w:ascii="Calibri Light" w:hAnsi="Calibri Light"/>
          <w:sz w:val="24"/>
        </w:rPr>
        <w:t>Do not operate the ISA analyzer outside the specified operating temperature environment.</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63"/>
        </w:numPr>
      </w:pPr>
      <w:bookmarkStart w:id="210" w:name="_Toc63175873"/>
      <w:r w:rsidRPr="000B4F19">
        <w:t>Safety Information for IRMA</w:t>
      </w:r>
      <w:r w:rsidRPr="000B4F19">
        <w:rPr>
          <w:spacing w:val="-1"/>
        </w:rPr>
        <w:t xml:space="preserve"> </w:t>
      </w:r>
      <w:r w:rsidRPr="000B4F19">
        <w:t>Module</w:t>
      </w:r>
      <w:bookmarkEnd w:id="210"/>
    </w:p>
    <w:p w:rsidR="0066034B" w:rsidRPr="000B4F19" w:rsidRDefault="000077C3">
      <w:pPr>
        <w:pStyle w:val="BodyText"/>
        <w:spacing w:before="5"/>
        <w:rPr>
          <w:rFonts w:ascii="Calibri Light" w:hAnsi="Calibri Light"/>
          <w:sz w:val="17"/>
        </w:rPr>
      </w:pPr>
      <w:r w:rsidRPr="000B4F19">
        <w:rPr>
          <w:noProof/>
        </w:rPr>
        <mc:AlternateContent>
          <mc:Choice Requires="wpg">
            <w:drawing>
              <wp:anchor distT="0" distB="0" distL="114300" distR="114300" simplePos="0" relativeHeight="251927552" behindDoc="0" locked="0" layoutInCell="1" allowOverlap="1" wp14:anchorId="1F9F4A61" wp14:editId="3CF53259">
                <wp:simplePos x="0" y="0"/>
                <wp:positionH relativeFrom="page">
                  <wp:posOffset>774065</wp:posOffset>
                </wp:positionH>
                <wp:positionV relativeFrom="paragraph">
                  <wp:posOffset>63500</wp:posOffset>
                </wp:positionV>
                <wp:extent cx="6015355" cy="36830"/>
                <wp:effectExtent l="0" t="0" r="23495" b="1270"/>
                <wp:wrapNone/>
                <wp:docPr id="564"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565" name="Line 20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66" name="Rectangle 19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587802" id="Group 198" o:spid="_x0000_s1026" style="position:absolute;margin-left:60.95pt;margin-top:5pt;width:473.65pt;height:2.9pt;z-index:251927552;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">
                <v:line id="Line 20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" strokecolor="#f60" strokeweight=".72pt"/>
                <v:rect id="Rectangle 19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924480" behindDoc="1" locked="0" layoutInCell="1" allowOverlap="1" wp14:anchorId="25994245" wp14:editId="039024EA">
                <wp:simplePos x="0" y="0"/>
                <wp:positionH relativeFrom="page">
                  <wp:posOffset>774065</wp:posOffset>
                </wp:positionH>
                <wp:positionV relativeFrom="paragraph">
                  <wp:posOffset>142875</wp:posOffset>
                </wp:positionV>
                <wp:extent cx="6015355" cy="200025"/>
                <wp:effectExtent l="0" t="0" r="0" b="0"/>
                <wp:wrapTopAndBottom/>
                <wp:docPr id="56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994245" id="Text Box 197" o:spid="_x0000_s1136" type="#_x0000_t202" style="position:absolute;margin-left:60.95pt;margin-top:11.25pt;width:473.65pt;height:15.75pt;z-index:-251392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hKhA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60"/>
        </w:numPr>
        <w:tabs>
          <w:tab w:val="left" w:pos="588"/>
          <w:tab w:val="left" w:pos="589"/>
        </w:tabs>
        <w:spacing w:before="100"/>
        <w:ind w:hanging="362"/>
        <w:rPr>
          <w:rFonts w:ascii="Calibri Light" w:hAnsi="Calibri Light"/>
          <w:sz w:val="24"/>
        </w:rPr>
      </w:pP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IRMA</w:t>
      </w:r>
      <w:r w:rsidRPr="000B4F19">
        <w:rPr>
          <w:rFonts w:ascii="Calibri Light" w:hAnsi="Calibri Light"/>
          <w:spacing w:val="-20"/>
          <w:sz w:val="24"/>
        </w:rPr>
        <w:t xml:space="preserve"> </w:t>
      </w:r>
      <w:r w:rsidRPr="000B4F19">
        <w:rPr>
          <w:rFonts w:ascii="Calibri Light" w:hAnsi="Calibri Light"/>
          <w:sz w:val="24"/>
        </w:rPr>
        <w:t>probe</w:t>
      </w:r>
      <w:r w:rsidRPr="000B4F19">
        <w:rPr>
          <w:rFonts w:ascii="Calibri Light" w:hAnsi="Calibri Light"/>
          <w:spacing w:val="-7"/>
          <w:sz w:val="24"/>
        </w:rPr>
        <w:t xml:space="preserve"> </w:t>
      </w:r>
      <w:r w:rsidRPr="000B4F19">
        <w:rPr>
          <w:rFonts w:ascii="Calibri Light" w:hAnsi="Calibri Light"/>
          <w:sz w:val="24"/>
        </w:rPr>
        <w:t>is</w:t>
      </w:r>
      <w:r w:rsidRPr="000B4F19">
        <w:rPr>
          <w:rFonts w:ascii="Calibri Light" w:hAnsi="Calibri Light"/>
          <w:spacing w:val="-6"/>
          <w:sz w:val="24"/>
        </w:rPr>
        <w:t xml:space="preserve"> </w:t>
      </w:r>
      <w:r w:rsidRPr="000B4F19">
        <w:rPr>
          <w:rFonts w:ascii="Calibri Light" w:hAnsi="Calibri Light"/>
          <w:sz w:val="24"/>
        </w:rPr>
        <w:t>intended</w:t>
      </w:r>
      <w:r w:rsidRPr="000B4F19">
        <w:rPr>
          <w:rFonts w:ascii="Calibri Light" w:hAnsi="Calibri Light"/>
          <w:spacing w:val="-7"/>
          <w:sz w:val="24"/>
        </w:rPr>
        <w:t xml:space="preserve"> </w:t>
      </w:r>
      <w:r w:rsidRPr="000B4F19">
        <w:rPr>
          <w:rFonts w:ascii="Calibri Light" w:hAnsi="Calibri Light"/>
          <w:sz w:val="24"/>
        </w:rPr>
        <w:t>for</w:t>
      </w:r>
      <w:r w:rsidRPr="000B4F19">
        <w:rPr>
          <w:rFonts w:ascii="Calibri Light" w:hAnsi="Calibri Light"/>
          <w:spacing w:val="-5"/>
          <w:sz w:val="24"/>
        </w:rPr>
        <w:t xml:space="preserve"> </w:t>
      </w:r>
      <w:r w:rsidRPr="000B4F19">
        <w:rPr>
          <w:rFonts w:ascii="Calibri Light" w:hAnsi="Calibri Light"/>
          <w:sz w:val="24"/>
        </w:rPr>
        <w:t>use</w:t>
      </w:r>
      <w:r w:rsidRPr="000B4F19">
        <w:rPr>
          <w:rFonts w:ascii="Calibri Light" w:hAnsi="Calibri Light"/>
          <w:spacing w:val="-7"/>
          <w:sz w:val="24"/>
        </w:rPr>
        <w:t xml:space="preserve"> </w:t>
      </w:r>
      <w:r w:rsidRPr="000B4F19">
        <w:rPr>
          <w:rFonts w:ascii="Calibri Light" w:hAnsi="Calibri Light"/>
          <w:sz w:val="24"/>
        </w:rPr>
        <w:t>by</w:t>
      </w:r>
      <w:r w:rsidRPr="000B4F19">
        <w:rPr>
          <w:rFonts w:ascii="Calibri Light" w:hAnsi="Calibri Light"/>
          <w:spacing w:val="-8"/>
          <w:sz w:val="24"/>
        </w:rPr>
        <w:t xml:space="preserve"> </w:t>
      </w:r>
      <w:r w:rsidRPr="000B4F19">
        <w:rPr>
          <w:rFonts w:ascii="Calibri Light" w:hAnsi="Calibri Light"/>
          <w:sz w:val="24"/>
        </w:rPr>
        <w:t>authorized</w:t>
      </w:r>
      <w:r w:rsidRPr="000B4F19">
        <w:rPr>
          <w:rFonts w:ascii="Calibri Light" w:hAnsi="Calibri Light"/>
          <w:spacing w:val="-5"/>
          <w:sz w:val="24"/>
        </w:rPr>
        <w:t xml:space="preserve"> </w:t>
      </w:r>
      <w:r w:rsidRPr="000B4F19">
        <w:rPr>
          <w:rFonts w:ascii="Calibri Light" w:hAnsi="Calibri Light"/>
          <w:sz w:val="24"/>
        </w:rPr>
        <w:t>and</w:t>
      </w:r>
      <w:r w:rsidRPr="000B4F19">
        <w:rPr>
          <w:rFonts w:ascii="Calibri Light" w:hAnsi="Calibri Light"/>
          <w:spacing w:val="-7"/>
          <w:sz w:val="24"/>
        </w:rPr>
        <w:t xml:space="preserve"> </w:t>
      </w:r>
      <w:r w:rsidRPr="000B4F19">
        <w:rPr>
          <w:rFonts w:ascii="Calibri Light" w:hAnsi="Calibri Light"/>
          <w:sz w:val="24"/>
        </w:rPr>
        <w:t>trained</w:t>
      </w:r>
      <w:r w:rsidRPr="000B4F19">
        <w:rPr>
          <w:rFonts w:ascii="Calibri Light" w:hAnsi="Calibri Light"/>
          <w:spacing w:val="-7"/>
          <w:sz w:val="24"/>
        </w:rPr>
        <w:t xml:space="preserve"> </w:t>
      </w:r>
      <w:r w:rsidRPr="000B4F19">
        <w:rPr>
          <w:rFonts w:ascii="Calibri Light" w:hAnsi="Calibri Light"/>
          <w:sz w:val="24"/>
        </w:rPr>
        <w:t>medical</w:t>
      </w:r>
      <w:r w:rsidRPr="000B4F19">
        <w:rPr>
          <w:rFonts w:ascii="Calibri Light" w:hAnsi="Calibri Light"/>
          <w:spacing w:val="-5"/>
          <w:sz w:val="24"/>
        </w:rPr>
        <w:t xml:space="preserve"> </w:t>
      </w:r>
      <w:r w:rsidRPr="000B4F19">
        <w:rPr>
          <w:rFonts w:ascii="Calibri Light" w:hAnsi="Calibri Light"/>
          <w:sz w:val="24"/>
        </w:rPr>
        <w:t>personnel</w:t>
      </w:r>
      <w:r w:rsidRPr="000B4F19">
        <w:rPr>
          <w:rFonts w:ascii="Calibri Light" w:hAnsi="Calibri Light"/>
          <w:spacing w:val="-6"/>
          <w:sz w:val="24"/>
        </w:rPr>
        <w:t xml:space="preserve"> </w:t>
      </w:r>
      <w:r w:rsidRPr="000B4F19">
        <w:rPr>
          <w:rFonts w:ascii="Calibri Light" w:hAnsi="Calibri Light"/>
          <w:spacing w:val="-4"/>
          <w:sz w:val="24"/>
        </w:rPr>
        <w:t>only.</w:t>
      </w:r>
    </w:p>
    <w:p w:rsidR="0066034B" w:rsidRPr="000B4F19" w:rsidRDefault="00CD2E04">
      <w:pPr>
        <w:pStyle w:val="ListParagraph"/>
        <w:numPr>
          <w:ilvl w:val="0"/>
          <w:numId w:val="60"/>
        </w:numPr>
        <w:tabs>
          <w:tab w:val="left" w:pos="588"/>
          <w:tab w:val="left" w:pos="589"/>
        </w:tabs>
        <w:rPr>
          <w:rFonts w:ascii="Calibri Light" w:hAnsi="Calibri Light"/>
          <w:sz w:val="24"/>
        </w:rPr>
      </w:pPr>
      <w:r w:rsidRPr="000B4F19">
        <w:rPr>
          <w:rFonts w:ascii="Calibri Light" w:hAnsi="Calibri Light"/>
          <w:sz w:val="24"/>
        </w:rPr>
        <w:t>The IRMA probe must not be used with flammable anesthetic</w:t>
      </w:r>
      <w:r w:rsidRPr="000B4F19">
        <w:rPr>
          <w:rFonts w:ascii="Calibri Light" w:hAnsi="Calibri Light"/>
          <w:spacing w:val="-32"/>
          <w:sz w:val="24"/>
        </w:rPr>
        <w:t xml:space="preserve"> </w:t>
      </w:r>
      <w:r w:rsidRPr="000B4F19">
        <w:rPr>
          <w:rFonts w:ascii="Calibri Light" w:hAnsi="Calibri Light"/>
          <w:sz w:val="24"/>
        </w:rPr>
        <w:t>agents.</w:t>
      </w:r>
    </w:p>
    <w:p w:rsidR="0066034B" w:rsidRPr="000B4F19" w:rsidRDefault="00CD2E04">
      <w:pPr>
        <w:pStyle w:val="ListParagraph"/>
        <w:numPr>
          <w:ilvl w:val="0"/>
          <w:numId w:val="60"/>
        </w:numPr>
        <w:tabs>
          <w:tab w:val="left" w:pos="589"/>
        </w:tabs>
        <w:spacing w:line="271" w:lineRule="auto"/>
        <w:ind w:right="1241"/>
        <w:jc w:val="both"/>
        <w:rPr>
          <w:rFonts w:ascii="Calibri Light" w:hAnsi="Calibri Light"/>
          <w:sz w:val="24"/>
        </w:rPr>
      </w:pPr>
      <w:r w:rsidRPr="000B4F19">
        <w:rPr>
          <w:rFonts w:ascii="Calibri Light" w:hAnsi="Calibri Light"/>
          <w:sz w:val="24"/>
        </w:rPr>
        <w:t>Disposable IRMA airway adapters shall not be reused. Used disposable airway adapters</w:t>
      </w:r>
      <w:r w:rsidRPr="000B4F19">
        <w:rPr>
          <w:rFonts w:ascii="Calibri Light" w:hAnsi="Calibri Light"/>
          <w:spacing w:val="-6"/>
          <w:sz w:val="24"/>
        </w:rPr>
        <w:t xml:space="preserve"> </w:t>
      </w:r>
      <w:r w:rsidRPr="000B4F19">
        <w:rPr>
          <w:rFonts w:ascii="Calibri Light" w:hAnsi="Calibri Light"/>
          <w:sz w:val="24"/>
        </w:rPr>
        <w:t>shall</w:t>
      </w:r>
      <w:r w:rsidRPr="000B4F19">
        <w:rPr>
          <w:rFonts w:ascii="Calibri Light" w:hAnsi="Calibri Light"/>
          <w:spacing w:val="-7"/>
          <w:sz w:val="24"/>
        </w:rPr>
        <w:t xml:space="preserve"> </w:t>
      </w:r>
      <w:r w:rsidRPr="000B4F19">
        <w:rPr>
          <w:rFonts w:ascii="Calibri Light" w:hAnsi="Calibri Light"/>
          <w:sz w:val="24"/>
        </w:rPr>
        <w:t>be</w:t>
      </w:r>
      <w:r w:rsidRPr="000B4F19">
        <w:rPr>
          <w:rFonts w:ascii="Calibri Light" w:hAnsi="Calibri Light"/>
          <w:spacing w:val="-7"/>
          <w:sz w:val="24"/>
        </w:rPr>
        <w:t xml:space="preserve"> </w:t>
      </w:r>
      <w:r w:rsidRPr="000B4F19">
        <w:rPr>
          <w:rFonts w:ascii="Calibri Light" w:hAnsi="Calibri Light"/>
          <w:sz w:val="24"/>
        </w:rPr>
        <w:t>disposed</w:t>
      </w:r>
      <w:r w:rsidRPr="000B4F19">
        <w:rPr>
          <w:rFonts w:ascii="Calibri Light" w:hAnsi="Calibri Light"/>
          <w:spacing w:val="-4"/>
          <w:sz w:val="24"/>
        </w:rPr>
        <w:t xml:space="preserve"> </w:t>
      </w:r>
      <w:r w:rsidRPr="000B4F19">
        <w:rPr>
          <w:rFonts w:ascii="Calibri Light" w:hAnsi="Calibri Light"/>
          <w:sz w:val="24"/>
        </w:rPr>
        <w:t>of</w:t>
      </w:r>
      <w:r w:rsidRPr="000B4F19">
        <w:rPr>
          <w:rFonts w:ascii="Calibri Light" w:hAnsi="Calibri Light"/>
          <w:spacing w:val="-3"/>
          <w:sz w:val="24"/>
        </w:rPr>
        <w:t xml:space="preserve"> </w:t>
      </w:r>
      <w:r w:rsidRPr="000B4F19">
        <w:rPr>
          <w:rFonts w:ascii="Calibri Light" w:hAnsi="Calibri Light"/>
          <w:sz w:val="24"/>
        </w:rPr>
        <w:t>in</w:t>
      </w:r>
      <w:r w:rsidRPr="000B4F19">
        <w:rPr>
          <w:rFonts w:ascii="Calibri Light" w:hAnsi="Calibri Light"/>
          <w:spacing w:val="-8"/>
          <w:sz w:val="24"/>
        </w:rPr>
        <w:t xml:space="preserve"> </w:t>
      </w:r>
      <w:r w:rsidRPr="000B4F19">
        <w:rPr>
          <w:rFonts w:ascii="Calibri Light" w:hAnsi="Calibri Light"/>
          <w:sz w:val="24"/>
        </w:rPr>
        <w:t>accordance</w:t>
      </w:r>
      <w:r w:rsidRPr="000B4F19">
        <w:rPr>
          <w:rFonts w:ascii="Calibri Light" w:hAnsi="Calibri Light"/>
          <w:spacing w:val="-6"/>
          <w:sz w:val="24"/>
        </w:rPr>
        <w:t xml:space="preserve"> </w:t>
      </w:r>
      <w:r w:rsidRPr="000B4F19">
        <w:rPr>
          <w:rFonts w:ascii="Calibri Light" w:hAnsi="Calibri Light"/>
          <w:sz w:val="24"/>
        </w:rPr>
        <w:t>with</w:t>
      </w:r>
      <w:r w:rsidRPr="000B4F19">
        <w:rPr>
          <w:rFonts w:ascii="Calibri Light" w:hAnsi="Calibri Light"/>
          <w:spacing w:val="-5"/>
          <w:sz w:val="24"/>
        </w:rPr>
        <w:t xml:space="preserve"> </w:t>
      </w:r>
      <w:r w:rsidRPr="000B4F19">
        <w:rPr>
          <w:rFonts w:ascii="Calibri Light" w:hAnsi="Calibri Light"/>
          <w:sz w:val="24"/>
        </w:rPr>
        <w:t>local</w:t>
      </w:r>
      <w:r w:rsidRPr="000B4F19">
        <w:rPr>
          <w:rFonts w:ascii="Calibri Light" w:hAnsi="Calibri Light"/>
          <w:spacing w:val="-6"/>
          <w:sz w:val="24"/>
        </w:rPr>
        <w:t xml:space="preserve"> </w:t>
      </w:r>
      <w:r w:rsidRPr="000B4F19">
        <w:rPr>
          <w:rFonts w:ascii="Calibri Light" w:hAnsi="Calibri Light"/>
          <w:sz w:val="24"/>
        </w:rPr>
        <w:t>regulations</w:t>
      </w:r>
      <w:r w:rsidRPr="000B4F19">
        <w:rPr>
          <w:rFonts w:ascii="Calibri Light" w:hAnsi="Calibri Light"/>
          <w:spacing w:val="-5"/>
          <w:sz w:val="24"/>
        </w:rPr>
        <w:t xml:space="preserve"> </w:t>
      </w:r>
      <w:r w:rsidRPr="000B4F19">
        <w:rPr>
          <w:rFonts w:ascii="Calibri Light" w:hAnsi="Calibri Light"/>
          <w:sz w:val="24"/>
        </w:rPr>
        <w:t>for</w:t>
      </w:r>
      <w:r w:rsidRPr="000B4F19">
        <w:rPr>
          <w:rFonts w:ascii="Calibri Light" w:hAnsi="Calibri Light"/>
          <w:spacing w:val="-6"/>
          <w:sz w:val="24"/>
        </w:rPr>
        <w:t xml:space="preserve"> </w:t>
      </w:r>
      <w:r w:rsidRPr="000B4F19">
        <w:rPr>
          <w:rFonts w:ascii="Calibri Light" w:hAnsi="Calibri Light"/>
          <w:sz w:val="24"/>
        </w:rPr>
        <w:t>medical</w:t>
      </w:r>
      <w:r w:rsidRPr="000B4F19">
        <w:rPr>
          <w:rFonts w:ascii="Calibri Light" w:hAnsi="Calibri Light"/>
          <w:spacing w:val="-6"/>
          <w:sz w:val="24"/>
        </w:rPr>
        <w:t xml:space="preserve"> </w:t>
      </w:r>
      <w:r w:rsidRPr="000B4F19">
        <w:rPr>
          <w:rFonts w:ascii="Calibri Light" w:hAnsi="Calibri Light"/>
          <w:sz w:val="24"/>
        </w:rPr>
        <w:t>wastes.</w:t>
      </w:r>
    </w:p>
    <w:p w:rsidR="0066034B" w:rsidRPr="000B4F19" w:rsidRDefault="00CD2E04">
      <w:pPr>
        <w:pStyle w:val="ListParagraph"/>
        <w:numPr>
          <w:ilvl w:val="0"/>
          <w:numId w:val="60"/>
        </w:numPr>
        <w:tabs>
          <w:tab w:val="left" w:pos="589"/>
        </w:tabs>
        <w:spacing w:before="118" w:line="271" w:lineRule="auto"/>
        <w:ind w:right="1247"/>
        <w:jc w:val="both"/>
        <w:rPr>
          <w:rFonts w:ascii="Calibri Light" w:hAnsi="Calibri Light"/>
          <w:sz w:val="24"/>
        </w:rPr>
      </w:pPr>
      <w:r w:rsidRPr="000B4F19">
        <w:rPr>
          <w:rFonts w:ascii="Calibri Light" w:hAnsi="Calibri Light"/>
          <w:sz w:val="24"/>
        </w:rPr>
        <w:t>Use only PHASEIN manufactured oxygen sensor cells. Depleted oxygen sensors shall be disposed of in accordance with local regulations for</w:t>
      </w:r>
      <w:r w:rsidRPr="000B4F19">
        <w:rPr>
          <w:rFonts w:ascii="Calibri Light" w:hAnsi="Calibri Light"/>
          <w:spacing w:val="-15"/>
          <w:sz w:val="24"/>
        </w:rPr>
        <w:t xml:space="preserve"> </w:t>
      </w:r>
      <w:r w:rsidRPr="000B4F19">
        <w:rPr>
          <w:rFonts w:ascii="Calibri Light" w:hAnsi="Calibri Light"/>
          <w:sz w:val="24"/>
        </w:rPr>
        <w:t>batteries.</w:t>
      </w:r>
    </w:p>
    <w:p w:rsidR="0066034B" w:rsidRPr="000B4F19" w:rsidRDefault="00CD2E04">
      <w:pPr>
        <w:pStyle w:val="ListParagraph"/>
        <w:numPr>
          <w:ilvl w:val="0"/>
          <w:numId w:val="60"/>
        </w:numPr>
        <w:tabs>
          <w:tab w:val="left" w:pos="589"/>
        </w:tabs>
        <w:spacing w:before="121" w:line="271" w:lineRule="auto"/>
        <w:ind w:right="1244"/>
        <w:jc w:val="both"/>
        <w:rPr>
          <w:rFonts w:ascii="Calibri Light" w:hAnsi="Calibri Light"/>
          <w:sz w:val="24"/>
        </w:rPr>
      </w:pPr>
      <w:r w:rsidRPr="000B4F19">
        <w:rPr>
          <w:rFonts w:ascii="Calibri Light" w:hAnsi="Calibri Light"/>
          <w:sz w:val="24"/>
        </w:rPr>
        <w:t>Do not use the IRMA Adult/Pediatric adapter with infants as the adapter adds 6 ml dead space to the patient</w:t>
      </w:r>
      <w:r w:rsidRPr="000B4F19">
        <w:rPr>
          <w:rFonts w:ascii="Calibri Light" w:hAnsi="Calibri Light"/>
          <w:spacing w:val="-3"/>
          <w:sz w:val="24"/>
        </w:rPr>
        <w:t xml:space="preserve"> </w:t>
      </w:r>
      <w:r w:rsidRPr="000B4F19">
        <w:rPr>
          <w:rFonts w:ascii="Calibri Light" w:hAnsi="Calibri Light"/>
          <w:sz w:val="24"/>
        </w:rPr>
        <w:t>circuit.</w:t>
      </w:r>
    </w:p>
    <w:p w:rsidR="0066034B" w:rsidRPr="000B4F19" w:rsidRDefault="00CD2E04">
      <w:pPr>
        <w:pStyle w:val="ListParagraph"/>
        <w:numPr>
          <w:ilvl w:val="0"/>
          <w:numId w:val="60"/>
        </w:numPr>
        <w:tabs>
          <w:tab w:val="left" w:pos="589"/>
        </w:tabs>
        <w:spacing w:before="121" w:line="271" w:lineRule="auto"/>
        <w:ind w:right="1248"/>
        <w:jc w:val="both"/>
        <w:rPr>
          <w:rFonts w:ascii="Calibri Light" w:hAnsi="Calibri Light"/>
          <w:sz w:val="24"/>
        </w:rPr>
      </w:pPr>
      <w:r w:rsidRPr="000B4F19">
        <w:rPr>
          <w:rFonts w:ascii="Calibri Light" w:hAnsi="Calibri Light"/>
          <w:sz w:val="24"/>
        </w:rPr>
        <w:t>Do not use the IRMA airway adapter with adults as this may cause excessive flow resistance.</w:t>
      </w:r>
    </w:p>
    <w:p w:rsidR="0066034B" w:rsidRPr="000B4F19" w:rsidRDefault="00CD2E04">
      <w:pPr>
        <w:pStyle w:val="ListParagraph"/>
        <w:numPr>
          <w:ilvl w:val="0"/>
          <w:numId w:val="60"/>
        </w:numPr>
        <w:tabs>
          <w:tab w:val="left" w:pos="589"/>
        </w:tabs>
        <w:spacing w:before="117" w:line="271" w:lineRule="auto"/>
        <w:ind w:right="1250"/>
        <w:jc w:val="both"/>
        <w:rPr>
          <w:rFonts w:ascii="Calibri Light" w:hAnsi="Calibri Light"/>
          <w:sz w:val="24"/>
        </w:rPr>
      </w:pPr>
      <w:r w:rsidRPr="000B4F19">
        <w:rPr>
          <w:rFonts w:ascii="Calibri Light" w:hAnsi="Calibri Light"/>
          <w:sz w:val="24"/>
        </w:rPr>
        <w:t>Measurements can be affected by mobile and RF communications equipment. It should be assured that the IRMA probe is used in the electromagnetic environment specified in this</w:t>
      </w:r>
      <w:r w:rsidRPr="000B4F19">
        <w:rPr>
          <w:rFonts w:ascii="Calibri Light" w:hAnsi="Calibri Light"/>
          <w:spacing w:val="-5"/>
          <w:sz w:val="24"/>
        </w:rPr>
        <w:t xml:space="preserve"> </w:t>
      </w:r>
      <w:r w:rsidRPr="000B4F19">
        <w:rPr>
          <w:rFonts w:ascii="Calibri Light" w:hAnsi="Calibri Light"/>
          <w:sz w:val="24"/>
        </w:rPr>
        <w:t>manual.</w:t>
      </w:r>
    </w:p>
    <w:p w:rsidR="000077C3" w:rsidRPr="000077C3" w:rsidRDefault="000077C3" w:rsidP="000077C3">
      <w:pPr>
        <w:pStyle w:val="ListParagraph"/>
        <w:numPr>
          <w:ilvl w:val="0"/>
          <w:numId w:val="60"/>
        </w:numPr>
        <w:tabs>
          <w:tab w:val="left" w:pos="589"/>
        </w:tabs>
        <w:spacing w:before="121" w:line="271" w:lineRule="auto"/>
        <w:ind w:right="1250"/>
        <w:jc w:val="both"/>
        <w:rPr>
          <w:rFonts w:ascii="Calibri Light" w:hAnsi="Calibri Light"/>
          <w:sz w:val="24"/>
        </w:rPr>
      </w:pPr>
      <w:r w:rsidRPr="000B4F19">
        <w:rPr>
          <w:rFonts w:ascii="Calibri Light" w:hAnsi="Calibri Light"/>
          <w:noProof/>
        </w:rPr>
        <w:drawing>
          <wp:anchor distT="0" distB="0" distL="0" distR="0" simplePos="0" relativeHeight="252048384" behindDoc="0" locked="0" layoutInCell="1" allowOverlap="1" wp14:anchorId="4BE4E24C" wp14:editId="26CA6DC7">
            <wp:simplePos x="0" y="0"/>
            <wp:positionH relativeFrom="page">
              <wp:posOffset>3171825</wp:posOffset>
            </wp:positionH>
            <wp:positionV relativeFrom="paragraph">
              <wp:posOffset>629920</wp:posOffset>
            </wp:positionV>
            <wp:extent cx="1488928" cy="1178814"/>
            <wp:effectExtent l="0" t="0" r="0" b="0"/>
            <wp:wrapTopAndBottom/>
            <wp:docPr id="27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34.jpeg"/>
                    <pic:cNvPicPr/>
                  </pic:nvPicPr>
                  <pic:blipFill>
                    <a:blip r:embed="rId190" cstate="print"/>
                    <a:stretch>
                      <a:fillRect/>
                    </a:stretch>
                  </pic:blipFill>
                  <pic:spPr>
                    <a:xfrm>
                      <a:off x="0" y="0"/>
                      <a:ext cx="1488928" cy="1178814"/>
                    </a:xfrm>
                    <a:prstGeom prst="rect">
                      <a:avLst/>
                    </a:prstGeom>
                  </pic:spPr>
                </pic:pic>
              </a:graphicData>
            </a:graphic>
          </wp:anchor>
        </w:drawing>
      </w:r>
      <w:r w:rsidR="00CD2E04" w:rsidRPr="000B4F19">
        <w:rPr>
          <w:rFonts w:ascii="Calibri Light" w:hAnsi="Calibri Light"/>
          <w:sz w:val="24"/>
        </w:rPr>
        <w:t>Do not place the IRMA airway adapter between the endotracheal tube and an elbow as this may allow patient secretions to block the adapter windows and result in incorrect</w:t>
      </w:r>
      <w:r w:rsidR="00CD2E04" w:rsidRPr="000B4F19">
        <w:rPr>
          <w:rFonts w:ascii="Calibri Light" w:hAnsi="Calibri Light"/>
          <w:spacing w:val="-1"/>
          <w:sz w:val="24"/>
        </w:rPr>
        <w:t xml:space="preserve"> </w:t>
      </w:r>
      <w:r w:rsidR="00CD2E04" w:rsidRPr="000B4F19">
        <w:rPr>
          <w:rFonts w:ascii="Calibri Light" w:hAnsi="Calibri Light"/>
          <w:sz w:val="24"/>
        </w:rPr>
        <w:t>operation.</w:t>
      </w:r>
    </w:p>
    <w:p w:rsidR="0066034B" w:rsidRPr="000B4F19" w:rsidRDefault="000077C3">
      <w:pPr>
        <w:pStyle w:val="ListParagraph"/>
        <w:numPr>
          <w:ilvl w:val="0"/>
          <w:numId w:val="60"/>
        </w:numPr>
        <w:tabs>
          <w:tab w:val="left" w:pos="588"/>
          <w:tab w:val="left" w:pos="589"/>
        </w:tabs>
        <w:spacing w:before="0" w:line="271" w:lineRule="auto"/>
        <w:ind w:right="1250"/>
        <w:rPr>
          <w:rFonts w:ascii="Calibri Light" w:hAnsi="Calibri Light"/>
          <w:sz w:val="24"/>
        </w:rPr>
      </w:pPr>
      <w:r>
        <w:rPr>
          <w:rFonts w:ascii="Calibri Light" w:hAnsi="Calibri Light"/>
          <w:spacing w:val="-13"/>
          <w:sz w:val="24"/>
        </w:rPr>
        <w:t xml:space="preserve">To </w:t>
      </w:r>
      <w:r w:rsidR="00CD2E04" w:rsidRPr="000B4F19">
        <w:rPr>
          <w:rFonts w:ascii="Calibri Light" w:hAnsi="Calibri Light"/>
          <w:sz w:val="24"/>
        </w:rPr>
        <w:t>keep secretions and moisture from pooling on the windows or oxygen sensor port, always position the IRMA probe in a vertical position with the LED pointing</w:t>
      </w:r>
      <w:r w:rsidR="00CD2E04" w:rsidRPr="000B4F19">
        <w:rPr>
          <w:rFonts w:ascii="Calibri Light" w:hAnsi="Calibri Light"/>
          <w:spacing w:val="-30"/>
          <w:sz w:val="24"/>
        </w:rPr>
        <w:t xml:space="preserve"> </w:t>
      </w:r>
      <w:r w:rsidR="00CD2E04" w:rsidRPr="000B4F19">
        <w:rPr>
          <w:rFonts w:ascii="Calibri Light" w:hAnsi="Calibri Light"/>
          <w:sz w:val="24"/>
        </w:rPr>
        <w:t>upwards.</w:t>
      </w:r>
    </w:p>
    <w:p w:rsidR="0066034B" w:rsidRPr="000B4F19" w:rsidRDefault="00CD2E04">
      <w:pPr>
        <w:pStyle w:val="ListParagraph"/>
        <w:numPr>
          <w:ilvl w:val="0"/>
          <w:numId w:val="60"/>
        </w:numPr>
        <w:tabs>
          <w:tab w:val="left" w:pos="589"/>
        </w:tabs>
        <w:spacing w:before="120" w:line="271" w:lineRule="auto"/>
        <w:ind w:right="1242"/>
        <w:rPr>
          <w:rFonts w:ascii="Calibri Light" w:hAnsi="Calibri Light"/>
          <w:sz w:val="24"/>
        </w:rPr>
      </w:pPr>
      <w:r w:rsidRPr="000B4F19">
        <w:rPr>
          <w:rFonts w:ascii="Calibri Light" w:hAnsi="Calibri Light"/>
          <w:sz w:val="24"/>
        </w:rPr>
        <w:t xml:space="preserve">Do not use the IRMA airway adapter with metered dose </w:t>
      </w:r>
      <w:proofErr w:type="spellStart"/>
      <w:r w:rsidRPr="000B4F19">
        <w:rPr>
          <w:rFonts w:ascii="Calibri Light" w:hAnsi="Calibri Light"/>
          <w:sz w:val="24"/>
        </w:rPr>
        <w:t>inhalsers</w:t>
      </w:r>
      <w:proofErr w:type="spellEnd"/>
      <w:r w:rsidRPr="000B4F19">
        <w:rPr>
          <w:rFonts w:ascii="Calibri Light" w:hAnsi="Calibri Light"/>
          <w:sz w:val="24"/>
        </w:rPr>
        <w:t xml:space="preserve"> or nebulized medications as this may affect the light transmission of the airway adapter</w:t>
      </w:r>
      <w:r w:rsidRPr="000B4F19">
        <w:rPr>
          <w:rFonts w:ascii="Calibri Light" w:hAnsi="Calibri Light"/>
          <w:spacing w:val="-30"/>
          <w:sz w:val="24"/>
        </w:rPr>
        <w:t xml:space="preserve"> </w:t>
      </w:r>
      <w:r w:rsidRPr="000B4F19">
        <w:rPr>
          <w:rFonts w:ascii="Calibri Light" w:hAnsi="Calibri Light"/>
          <w:sz w:val="24"/>
        </w:rPr>
        <w:t>windows.</w:t>
      </w:r>
    </w:p>
    <w:p w:rsidR="0066034B" w:rsidRPr="000B4F19" w:rsidRDefault="00CD2E04">
      <w:pPr>
        <w:pStyle w:val="ListParagraph"/>
        <w:numPr>
          <w:ilvl w:val="0"/>
          <w:numId w:val="60"/>
        </w:numPr>
        <w:tabs>
          <w:tab w:val="left" w:pos="589"/>
        </w:tabs>
        <w:spacing w:before="121" w:line="271" w:lineRule="auto"/>
        <w:ind w:right="1246"/>
        <w:rPr>
          <w:rFonts w:ascii="Calibri Light" w:hAnsi="Calibri Light"/>
          <w:sz w:val="24"/>
        </w:rPr>
      </w:pP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IRMA</w:t>
      </w:r>
      <w:r w:rsidRPr="000B4F19">
        <w:rPr>
          <w:rFonts w:ascii="Calibri Light" w:hAnsi="Calibri Light"/>
          <w:spacing w:val="-23"/>
          <w:sz w:val="24"/>
        </w:rPr>
        <w:t xml:space="preserve"> </w:t>
      </w:r>
      <w:r w:rsidRPr="000B4F19">
        <w:rPr>
          <w:rFonts w:ascii="Calibri Light" w:hAnsi="Calibri Light"/>
          <w:sz w:val="24"/>
        </w:rPr>
        <w:t>probe</w:t>
      </w:r>
      <w:r w:rsidRPr="000B4F19">
        <w:rPr>
          <w:rFonts w:ascii="Calibri Light" w:hAnsi="Calibri Light"/>
          <w:spacing w:val="-8"/>
          <w:sz w:val="24"/>
        </w:rPr>
        <w:t xml:space="preserve"> </w:t>
      </w:r>
      <w:r w:rsidRPr="000B4F19">
        <w:rPr>
          <w:rFonts w:ascii="Calibri Light" w:hAnsi="Calibri Light"/>
          <w:sz w:val="24"/>
        </w:rPr>
        <w:t>is</w:t>
      </w:r>
      <w:r w:rsidRPr="000B4F19">
        <w:rPr>
          <w:rFonts w:ascii="Calibri Light" w:hAnsi="Calibri Light"/>
          <w:spacing w:val="-7"/>
          <w:sz w:val="24"/>
        </w:rPr>
        <w:t xml:space="preserve"> </w:t>
      </w:r>
      <w:r w:rsidRPr="000B4F19">
        <w:rPr>
          <w:rFonts w:ascii="Calibri Light" w:hAnsi="Calibri Light"/>
          <w:sz w:val="24"/>
        </w:rPr>
        <w:t>intended</w:t>
      </w:r>
      <w:r w:rsidRPr="000B4F19">
        <w:rPr>
          <w:rFonts w:ascii="Calibri Light" w:hAnsi="Calibri Light"/>
          <w:spacing w:val="-6"/>
          <w:sz w:val="24"/>
        </w:rPr>
        <w:t xml:space="preserve"> </w:t>
      </w:r>
      <w:r w:rsidRPr="000B4F19">
        <w:rPr>
          <w:rFonts w:ascii="Calibri Light" w:hAnsi="Calibri Light"/>
          <w:sz w:val="24"/>
        </w:rPr>
        <w:t>only</w:t>
      </w:r>
      <w:r w:rsidRPr="000B4F19">
        <w:rPr>
          <w:rFonts w:ascii="Calibri Light" w:hAnsi="Calibri Light"/>
          <w:spacing w:val="-10"/>
          <w:sz w:val="24"/>
        </w:rPr>
        <w:t xml:space="preserve"> </w:t>
      </w:r>
      <w:r w:rsidRPr="000B4F19">
        <w:rPr>
          <w:rFonts w:ascii="Calibri Light" w:hAnsi="Calibri Light"/>
          <w:sz w:val="24"/>
        </w:rPr>
        <w:t>as</w:t>
      </w:r>
      <w:r w:rsidRPr="000B4F19">
        <w:rPr>
          <w:rFonts w:ascii="Calibri Light" w:hAnsi="Calibri Light"/>
          <w:spacing w:val="-7"/>
          <w:sz w:val="24"/>
        </w:rPr>
        <w:t xml:space="preserve"> </w:t>
      </w:r>
      <w:r w:rsidRPr="000B4F19">
        <w:rPr>
          <w:rFonts w:ascii="Calibri Light" w:hAnsi="Calibri Light"/>
          <w:sz w:val="24"/>
        </w:rPr>
        <w:t>an</w:t>
      </w:r>
      <w:r w:rsidRPr="000B4F19">
        <w:rPr>
          <w:rFonts w:ascii="Calibri Light" w:hAnsi="Calibri Light"/>
          <w:spacing w:val="-8"/>
          <w:sz w:val="24"/>
        </w:rPr>
        <w:t xml:space="preserve"> </w:t>
      </w:r>
      <w:r w:rsidRPr="000B4F19">
        <w:rPr>
          <w:rFonts w:ascii="Calibri Light" w:hAnsi="Calibri Light"/>
          <w:sz w:val="24"/>
        </w:rPr>
        <w:t>adjunct</w:t>
      </w:r>
      <w:r w:rsidRPr="000B4F19">
        <w:rPr>
          <w:rFonts w:ascii="Calibri Light" w:hAnsi="Calibri Light"/>
          <w:spacing w:val="-6"/>
          <w:sz w:val="24"/>
        </w:rPr>
        <w:t xml:space="preserve"> </w:t>
      </w:r>
      <w:r w:rsidRPr="000B4F19">
        <w:rPr>
          <w:rFonts w:ascii="Calibri Light" w:hAnsi="Calibri Light"/>
          <w:sz w:val="24"/>
        </w:rPr>
        <w:t>in</w:t>
      </w:r>
      <w:r w:rsidRPr="000B4F19">
        <w:rPr>
          <w:rFonts w:ascii="Calibri Light" w:hAnsi="Calibri Light"/>
          <w:spacing w:val="-9"/>
          <w:sz w:val="24"/>
        </w:rPr>
        <w:t xml:space="preserve"> </w:t>
      </w:r>
      <w:r w:rsidRPr="000B4F19">
        <w:rPr>
          <w:rFonts w:ascii="Calibri Light" w:hAnsi="Calibri Light"/>
          <w:sz w:val="24"/>
        </w:rPr>
        <w:t>patient</w:t>
      </w:r>
      <w:r w:rsidRPr="000B4F19">
        <w:rPr>
          <w:rFonts w:ascii="Calibri Light" w:hAnsi="Calibri Light"/>
          <w:spacing w:val="-6"/>
          <w:sz w:val="24"/>
        </w:rPr>
        <w:t xml:space="preserve"> </w:t>
      </w:r>
      <w:r w:rsidRPr="000B4F19">
        <w:rPr>
          <w:rFonts w:ascii="Calibri Light" w:hAnsi="Calibri Light"/>
          <w:sz w:val="24"/>
        </w:rPr>
        <w:t>assessment.</w:t>
      </w:r>
      <w:r w:rsidRPr="000B4F19">
        <w:rPr>
          <w:rFonts w:ascii="Calibri Light" w:hAnsi="Calibri Light"/>
          <w:spacing w:val="-6"/>
          <w:sz w:val="24"/>
        </w:rPr>
        <w:t xml:space="preserve"> </w:t>
      </w:r>
      <w:r w:rsidRPr="000B4F19">
        <w:rPr>
          <w:rFonts w:ascii="Calibri Light" w:hAnsi="Calibri Light"/>
          <w:sz w:val="24"/>
        </w:rPr>
        <w:t>It</w:t>
      </w:r>
      <w:r w:rsidRPr="000B4F19">
        <w:rPr>
          <w:rFonts w:ascii="Calibri Light" w:hAnsi="Calibri Light"/>
          <w:spacing w:val="-8"/>
          <w:sz w:val="24"/>
        </w:rPr>
        <w:t xml:space="preserve"> </w:t>
      </w:r>
      <w:r w:rsidRPr="000B4F19">
        <w:rPr>
          <w:rFonts w:ascii="Calibri Light" w:hAnsi="Calibri Light"/>
          <w:sz w:val="24"/>
        </w:rPr>
        <w:t>must</w:t>
      </w:r>
      <w:r w:rsidRPr="000B4F19">
        <w:rPr>
          <w:rFonts w:ascii="Calibri Light" w:hAnsi="Calibri Light"/>
          <w:spacing w:val="-9"/>
          <w:sz w:val="24"/>
        </w:rPr>
        <w:t xml:space="preserve"> </w:t>
      </w:r>
      <w:r w:rsidRPr="000B4F19">
        <w:rPr>
          <w:rFonts w:ascii="Calibri Light" w:hAnsi="Calibri Light"/>
          <w:sz w:val="24"/>
        </w:rPr>
        <w:t>be</w:t>
      </w:r>
      <w:r w:rsidRPr="000B4F19">
        <w:rPr>
          <w:rFonts w:ascii="Calibri Light" w:hAnsi="Calibri Light"/>
          <w:spacing w:val="-8"/>
          <w:sz w:val="24"/>
        </w:rPr>
        <w:t xml:space="preserve"> </w:t>
      </w:r>
      <w:r w:rsidRPr="000B4F19">
        <w:rPr>
          <w:rFonts w:ascii="Calibri Light" w:hAnsi="Calibri Light"/>
          <w:sz w:val="24"/>
        </w:rPr>
        <w:t>used in conjunction with other assessment of clinical signs and</w:t>
      </w:r>
      <w:r w:rsidRPr="000B4F19">
        <w:rPr>
          <w:rFonts w:ascii="Calibri Light" w:hAnsi="Calibri Light"/>
          <w:spacing w:val="-6"/>
          <w:sz w:val="24"/>
        </w:rPr>
        <w:t xml:space="preserve"> </w:t>
      </w:r>
      <w:r w:rsidRPr="000B4F19">
        <w:rPr>
          <w:rFonts w:ascii="Calibri Light" w:hAnsi="Calibri Light"/>
          <w:sz w:val="24"/>
        </w:rPr>
        <w:t>symptoms.</w:t>
      </w:r>
    </w:p>
    <w:p w:rsidR="0066034B" w:rsidRPr="000B4F19" w:rsidRDefault="00CD2E04">
      <w:pPr>
        <w:pStyle w:val="ListParagraph"/>
        <w:numPr>
          <w:ilvl w:val="0"/>
          <w:numId w:val="60"/>
        </w:numPr>
        <w:tabs>
          <w:tab w:val="left" w:pos="589"/>
        </w:tabs>
        <w:spacing w:before="118"/>
        <w:rPr>
          <w:rFonts w:ascii="Calibri Light" w:hAnsi="Calibri Light"/>
          <w:sz w:val="24"/>
        </w:rPr>
      </w:pPr>
      <w:r w:rsidRPr="000B4F19">
        <w:rPr>
          <w:rFonts w:ascii="Calibri Light" w:hAnsi="Calibri Light"/>
          <w:sz w:val="24"/>
        </w:rPr>
        <w:t>Incorrect probe zeroing will result in false gas</w:t>
      </w:r>
      <w:r w:rsidRPr="000B4F19">
        <w:rPr>
          <w:rFonts w:ascii="Calibri Light" w:hAnsi="Calibri Light"/>
          <w:spacing w:val="-4"/>
          <w:sz w:val="24"/>
        </w:rPr>
        <w:t xml:space="preserve"> </w:t>
      </w:r>
      <w:r w:rsidRPr="000B4F19">
        <w:rPr>
          <w:rFonts w:ascii="Calibri Light" w:hAnsi="Calibri Light"/>
          <w:sz w:val="24"/>
        </w:rPr>
        <w:t>readings.</w:t>
      </w:r>
    </w:p>
    <w:p w:rsidR="0066034B" w:rsidRPr="000B4F19" w:rsidRDefault="00CD2E04">
      <w:pPr>
        <w:pStyle w:val="ListParagraph"/>
        <w:numPr>
          <w:ilvl w:val="0"/>
          <w:numId w:val="60"/>
        </w:numPr>
        <w:tabs>
          <w:tab w:val="left" w:pos="589"/>
        </w:tabs>
        <w:spacing w:line="271" w:lineRule="auto"/>
        <w:ind w:right="1250"/>
        <w:rPr>
          <w:rFonts w:ascii="Calibri Light" w:hAnsi="Calibri Light"/>
          <w:sz w:val="24"/>
        </w:rPr>
      </w:pPr>
      <w:r w:rsidRPr="000B4F19">
        <w:rPr>
          <w:rFonts w:ascii="Calibri Light" w:hAnsi="Calibri Light"/>
          <w:sz w:val="24"/>
        </w:rPr>
        <w:t>Incorrect agent selection by the user for IRMA AX (no automatic agent identification) will result in false agent</w:t>
      </w:r>
      <w:r w:rsidRPr="000B4F19">
        <w:rPr>
          <w:rFonts w:ascii="Calibri Light" w:hAnsi="Calibri Light"/>
          <w:spacing w:val="-6"/>
          <w:sz w:val="24"/>
        </w:rPr>
        <w:t xml:space="preserve"> </w:t>
      </w:r>
      <w:r w:rsidRPr="000B4F19">
        <w:rPr>
          <w:rFonts w:ascii="Calibri Light" w:hAnsi="Calibri Light"/>
          <w:sz w:val="24"/>
        </w:rPr>
        <w:t>readings.</w:t>
      </w:r>
    </w:p>
    <w:p w:rsidR="0066034B" w:rsidRPr="000B4F19" w:rsidRDefault="00CD2E04">
      <w:pPr>
        <w:pStyle w:val="ListParagraph"/>
        <w:numPr>
          <w:ilvl w:val="0"/>
          <w:numId w:val="60"/>
        </w:numPr>
        <w:tabs>
          <w:tab w:val="left" w:pos="589"/>
        </w:tabs>
        <w:spacing w:before="120" w:line="271" w:lineRule="auto"/>
        <w:ind w:right="1246"/>
        <w:rPr>
          <w:rFonts w:ascii="Calibri Light" w:hAnsi="Calibri Light"/>
          <w:sz w:val="24"/>
        </w:rPr>
      </w:pPr>
      <w:r w:rsidRPr="000B4F19">
        <w:rPr>
          <w:rFonts w:ascii="Calibri Light" w:hAnsi="Calibri Light"/>
          <w:sz w:val="24"/>
        </w:rPr>
        <w:t>Using IRMA AX (no automatic identification) with gas mixtures containing more than one agent will result in false agent</w:t>
      </w:r>
      <w:r w:rsidRPr="000B4F19">
        <w:rPr>
          <w:rFonts w:ascii="Calibri Light" w:hAnsi="Calibri Light"/>
          <w:spacing w:val="-6"/>
          <w:sz w:val="24"/>
        </w:rPr>
        <w:t xml:space="preserve"> </w:t>
      </w:r>
      <w:r w:rsidRPr="000B4F19">
        <w:rPr>
          <w:rFonts w:ascii="Calibri Light" w:hAnsi="Calibri Light"/>
          <w:sz w:val="24"/>
        </w:rPr>
        <w:t>readings.</w:t>
      </w:r>
    </w:p>
    <w:p w:rsidR="000077C3" w:rsidRPr="000077C3" w:rsidRDefault="00CD2E04">
      <w:pPr>
        <w:pStyle w:val="ListParagraph"/>
        <w:numPr>
          <w:ilvl w:val="0"/>
          <w:numId w:val="60"/>
        </w:numPr>
        <w:tabs>
          <w:tab w:val="left" w:pos="589"/>
        </w:tabs>
        <w:spacing w:before="120" w:line="376" w:lineRule="auto"/>
        <w:ind w:left="228" w:right="2086" w:firstLine="0"/>
        <w:rPr>
          <w:rFonts w:ascii="Calibri Light" w:hAnsi="Calibri Light"/>
          <w:sz w:val="24"/>
        </w:rPr>
      </w:pPr>
      <w:r w:rsidRPr="000B4F19">
        <w:rPr>
          <w:rFonts w:ascii="Calibri Light" w:hAnsi="Calibri Light"/>
          <w:sz w:val="24"/>
        </w:rPr>
        <w:t>Replace the adapter if rainout/condensation occurs inside the airway</w:t>
      </w:r>
      <w:r w:rsidRPr="000B4F19">
        <w:rPr>
          <w:rFonts w:ascii="Calibri Light" w:hAnsi="Calibri Light"/>
          <w:spacing w:val="-33"/>
          <w:sz w:val="24"/>
        </w:rPr>
        <w:t xml:space="preserve"> </w:t>
      </w:r>
      <w:r w:rsidRPr="000B4F19">
        <w:rPr>
          <w:rFonts w:ascii="Calibri Light" w:hAnsi="Calibri Light"/>
          <w:sz w:val="24"/>
        </w:rPr>
        <w:t>adapter.</w:t>
      </w:r>
      <w:r w:rsidRPr="000B4F19">
        <w:rPr>
          <w:rFonts w:ascii="Calibri Light" w:hAnsi="Calibri Light"/>
          <w:color w:val="333300"/>
          <w:sz w:val="24"/>
        </w:rPr>
        <w:t xml:space="preserve"> </w:t>
      </w:r>
    </w:p>
    <w:p w:rsidR="0066034B" w:rsidRPr="000B4F19" w:rsidRDefault="00CD2E04">
      <w:pPr>
        <w:pStyle w:val="ListParagraph"/>
        <w:numPr>
          <w:ilvl w:val="0"/>
          <w:numId w:val="60"/>
        </w:numPr>
        <w:tabs>
          <w:tab w:val="left" w:pos="589"/>
        </w:tabs>
        <w:spacing w:before="120" w:line="376" w:lineRule="auto"/>
        <w:ind w:left="228" w:right="2086" w:firstLine="0"/>
        <w:rPr>
          <w:rFonts w:ascii="Calibri Light" w:hAnsi="Calibri Light"/>
          <w:sz w:val="24"/>
        </w:rPr>
      </w:pPr>
      <w:r w:rsidRPr="000B4F19">
        <w:rPr>
          <w:rFonts w:ascii="Calibri Light" w:hAnsi="Calibri Light"/>
          <w:sz w:val="24"/>
        </w:rPr>
        <w:t>Use only PHASEIN manufactured IRMA airway adapters.</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EE241E9" wp14:editId="09076097">
                <wp:extent cx="6015355" cy="36830"/>
                <wp:effectExtent l="10160" t="7620" r="13335" b="3175"/>
                <wp:docPr id="560"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61" name="Line 19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62" name="Line 19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6E66E6" id="Group 19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Dy4u6XsQIAAE0IAAAOAAAA&#10;AAAAAAAAAAAAAC4CAABkcnMvZTJvRG9jLnhtbFBLAQItABQABgAIAAAAIQBu/Wl33AAAAAMBAAAP&#10;AAAAAAAAAAAAAAAAAAsFAABkcnMvZG93bnJldi54bWxQSwUGAAAAAAQABADzAAAAFAYAAAAA&#10;">
                <v:line id="Line 19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" strokecolor="#f60" strokeweight=".72pt"/>
                <v:line id="Line 19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" strokecolor="#f6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7B112544" wp14:editId="5BCFAC8B">
                <wp:extent cx="6015355" cy="212090"/>
                <wp:effectExtent l="0" t="0" r="0" b="1905"/>
                <wp:docPr id="559"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7B112544" id="Text Box 193" o:spid="_x0000_s1137"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hAmPA&#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59"/>
        </w:numPr>
        <w:tabs>
          <w:tab w:val="left" w:pos="588"/>
          <w:tab w:val="left" w:pos="589"/>
        </w:tabs>
        <w:spacing w:before="89"/>
        <w:ind w:hanging="36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30624" behindDoc="0" locked="0" layoutInCell="1" allowOverlap="1" wp14:anchorId="491B40AA" wp14:editId="358C9060">
                <wp:simplePos x="0" y="0"/>
                <wp:positionH relativeFrom="page">
                  <wp:posOffset>774065</wp:posOffset>
                </wp:positionH>
                <wp:positionV relativeFrom="paragraph">
                  <wp:posOffset>-265430</wp:posOffset>
                </wp:positionV>
                <wp:extent cx="6015355" cy="36830"/>
                <wp:effectExtent l="0" t="0" r="0" b="0"/>
                <wp:wrapNone/>
                <wp:docPr id="556"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57" name="Line 192"/>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58" name="Rectangle 191"/>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B2F543" id="Group 190" o:spid="_x0000_s1026" style="position:absolute;margin-left:60.95pt;margin-top:-20.9pt;width:473.65pt;height:2.9pt;z-index:25193062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">
                <v:line id="Line 192"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" strokecolor="#f90" strokeweight=".72pt"/>
                <v:rect id="Rectangle 191"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" fillcolor="#f90" stroked="f"/>
                <w10:wrap anchorx="page"/>
              </v:group>
            </w:pict>
          </mc:Fallback>
        </mc:AlternateContent>
      </w:r>
      <w:r w:rsidR="00CD2E04" w:rsidRPr="000B4F19">
        <w:rPr>
          <w:rFonts w:ascii="Calibri Light" w:hAnsi="Calibri Light"/>
          <w:sz w:val="24"/>
        </w:rPr>
        <w:t>Do not apply tension to the probe</w:t>
      </w:r>
      <w:r w:rsidR="00CD2E04" w:rsidRPr="000B4F19">
        <w:rPr>
          <w:rFonts w:ascii="Calibri Light" w:hAnsi="Calibri Light"/>
          <w:spacing w:val="-10"/>
          <w:sz w:val="24"/>
        </w:rPr>
        <w:t xml:space="preserve"> </w:t>
      </w:r>
      <w:r w:rsidR="00CD2E04" w:rsidRPr="000B4F19">
        <w:rPr>
          <w:rFonts w:ascii="Calibri Light" w:hAnsi="Calibri Light"/>
          <w:sz w:val="24"/>
        </w:rPr>
        <w:t>cable.</w:t>
      </w:r>
    </w:p>
    <w:p w:rsidR="0066034B" w:rsidRPr="000B4F19" w:rsidRDefault="00CD2E04">
      <w:pPr>
        <w:pStyle w:val="ListParagraph"/>
        <w:numPr>
          <w:ilvl w:val="0"/>
          <w:numId w:val="59"/>
        </w:numPr>
        <w:tabs>
          <w:tab w:val="left" w:pos="588"/>
          <w:tab w:val="left" w:pos="589"/>
        </w:tabs>
        <w:spacing w:line="271" w:lineRule="auto"/>
        <w:ind w:right="1245"/>
        <w:rPr>
          <w:rFonts w:ascii="Calibri Light" w:hAnsi="Calibri Light"/>
          <w:sz w:val="24"/>
        </w:rPr>
      </w:pPr>
      <w:r w:rsidRPr="000B4F19">
        <w:rPr>
          <w:rFonts w:ascii="Calibri Light" w:hAnsi="Calibri Light"/>
          <w:sz w:val="24"/>
        </w:rPr>
        <w:t>Do not operate the IRMA probe outside the specified operating temperature environment.</w:t>
      </w:r>
    </w:p>
    <w:p w:rsidR="0066034B" w:rsidRPr="000B4F19" w:rsidRDefault="0008195D">
      <w:pPr>
        <w:pStyle w:val="ListParagraph"/>
        <w:numPr>
          <w:ilvl w:val="0"/>
          <w:numId w:val="59"/>
        </w:numPr>
        <w:tabs>
          <w:tab w:val="left" w:pos="588"/>
          <w:tab w:val="left" w:pos="589"/>
        </w:tabs>
        <w:spacing w:before="121" w:line="268" w:lineRule="auto"/>
        <w:ind w:right="1252"/>
        <w:rPr>
          <w:rFonts w:ascii="Calibri Light" w:hAnsi="Calibri Light"/>
          <w:sz w:val="24"/>
        </w:rPr>
      </w:pPr>
      <w:r w:rsidRPr="000B4F19">
        <w:rPr>
          <w:rFonts w:ascii="Calibri Light" w:hAnsi="Calibri Light"/>
          <w:noProof/>
        </w:rPr>
        <mc:AlternateContent>
          <mc:Choice Requires="wpg">
            <w:drawing>
              <wp:anchor distT="0" distB="0" distL="0" distR="0" simplePos="0" relativeHeight="251929600" behindDoc="1" locked="0" layoutInCell="1" allowOverlap="1" wp14:anchorId="6C8B8BD0" wp14:editId="407F9BB4">
                <wp:simplePos x="0" y="0"/>
                <wp:positionH relativeFrom="page">
                  <wp:posOffset>774065</wp:posOffset>
                </wp:positionH>
                <wp:positionV relativeFrom="paragraph">
                  <wp:posOffset>550545</wp:posOffset>
                </wp:positionV>
                <wp:extent cx="6015355" cy="36830"/>
                <wp:effectExtent l="0" t="0" r="0" b="0"/>
                <wp:wrapTopAndBottom/>
                <wp:docPr id="553"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7"/>
                          <a:chExt cx="9473" cy="58"/>
                        </a:xfrm>
                      </wpg:grpSpPr>
                      <wps:wsp>
                        <wps:cNvPr id="554" name="Line 189"/>
                        <wps:cNvCnPr>
                          <a:cxnSpLocks noChangeShapeType="1"/>
                        </wps:cNvCnPr>
                        <wps:spPr bwMode="auto">
                          <a:xfrm>
                            <a:off x="1219" y="874"/>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55" name="Line 188"/>
                        <wps:cNvCnPr>
                          <a:cxnSpLocks noChangeShapeType="1"/>
                        </wps:cNvCnPr>
                        <wps:spPr bwMode="auto">
                          <a:xfrm>
                            <a:off x="1219" y="910"/>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58C045" id="Group 187" o:spid="_x0000_s1026" style="position:absolute;margin-left:60.95pt;margin-top:43.35pt;width:473.65pt;height:2.9pt;z-index:-251386880;mso-wrap-distance-left:0;mso-wrap-distance-right:0;mso-position-horizontal-relative:page" coordorigin="1219,86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">
                <v:line id="Line 189"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" strokecolor="#f90" strokeweight=".72pt"/>
                <v:line id="Line 188"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Do not leave depleted oxygen sensors mounted in the IRMA probe, even if the probe is not in</w:t>
      </w:r>
      <w:r w:rsidR="00CD2E04" w:rsidRPr="000B4F19">
        <w:rPr>
          <w:rFonts w:ascii="Calibri Light" w:hAnsi="Calibri Light"/>
          <w:spacing w:val="-3"/>
          <w:sz w:val="24"/>
        </w:rPr>
        <w:t xml:space="preserve"> </w:t>
      </w:r>
      <w:r w:rsidR="00CD2E04" w:rsidRPr="000B4F19">
        <w:rPr>
          <w:rFonts w:ascii="Calibri Light" w:hAnsi="Calibri Light"/>
          <w:sz w:val="24"/>
        </w:rPr>
        <w:t>use.</w:t>
      </w:r>
    </w:p>
    <w:p w:rsidR="0066034B" w:rsidRPr="000B4F19" w:rsidRDefault="0066034B">
      <w:pPr>
        <w:pStyle w:val="BodyText"/>
        <w:spacing w:before="5"/>
        <w:rPr>
          <w:rFonts w:ascii="Calibri Light" w:hAnsi="Calibri Light"/>
          <w:sz w:val="28"/>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250"/>
        <w:jc w:val="both"/>
        <w:rPr>
          <w:rFonts w:ascii="Calibri Light" w:hAnsi="Calibri Light"/>
        </w:rPr>
      </w:pPr>
      <w:r w:rsidRPr="000B4F19">
        <w:rPr>
          <w:rFonts w:ascii="Calibri Light" w:hAnsi="Calibri Light"/>
        </w:rPr>
        <w:t>For disposal of hospital waste such as accumulated fluids, calibration gases, sampled gases, where not otherwise specified, follow local regulations regarding disposal of hospital waste.</w:t>
      </w:r>
    </w:p>
    <w:p w:rsidR="0066034B" w:rsidRPr="000B4F19" w:rsidRDefault="00CD2E04" w:rsidP="00A202C6">
      <w:pPr>
        <w:pStyle w:val="Heading2"/>
        <w:numPr>
          <w:ilvl w:val="1"/>
          <w:numId w:val="63"/>
        </w:numPr>
      </w:pPr>
      <w:bookmarkStart w:id="211" w:name="_Toc63175874"/>
      <w:r w:rsidRPr="000B4F19">
        <w:t>Monitoring</w:t>
      </w:r>
      <w:r w:rsidRPr="000B4F19">
        <w:rPr>
          <w:spacing w:val="1"/>
        </w:rPr>
        <w:t xml:space="preserve"> </w:t>
      </w:r>
      <w:r w:rsidRPr="000B4F19">
        <w:t>Steps</w:t>
      </w:r>
      <w:bookmarkEnd w:id="211"/>
    </w:p>
    <w:p w:rsidR="0066034B" w:rsidRPr="000B4F19" w:rsidRDefault="00CD2E04" w:rsidP="00DA7668">
      <w:pPr>
        <w:pStyle w:val="Heading3"/>
        <w:numPr>
          <w:ilvl w:val="2"/>
          <w:numId w:val="63"/>
        </w:numPr>
      </w:pPr>
      <w:bookmarkStart w:id="212" w:name="_Toc63175875"/>
      <w:r w:rsidRPr="000B4F19">
        <w:t>Monitoring Steps for ISA</w:t>
      </w:r>
      <w:r w:rsidRPr="000B4F19">
        <w:rPr>
          <w:spacing w:val="-2"/>
        </w:rPr>
        <w:t xml:space="preserve"> </w:t>
      </w:r>
      <w:r w:rsidRPr="000B4F19">
        <w:t>Analyzer</w:t>
      </w:r>
      <w:bookmarkEnd w:id="212"/>
    </w:p>
    <w:p w:rsidR="0066034B" w:rsidRPr="00675642" w:rsidRDefault="00CD2E04">
      <w:pPr>
        <w:pStyle w:val="Heading5"/>
        <w:numPr>
          <w:ilvl w:val="3"/>
          <w:numId w:val="63"/>
        </w:numPr>
        <w:tabs>
          <w:tab w:val="left" w:pos="1321"/>
        </w:tabs>
        <w:spacing w:before="163"/>
        <w:ind w:hanging="1094"/>
        <w:rPr>
          <w:rFonts w:ascii="Calibri Light" w:hAnsi="Calibri Light"/>
        </w:rPr>
      </w:pPr>
      <w:r w:rsidRPr="00675642">
        <w:rPr>
          <w:rFonts w:ascii="Calibri Light" w:hAnsi="Calibri Light"/>
        </w:rPr>
        <w:t>Performing a Pre-</w:t>
      </w:r>
      <w:proofErr w:type="gramStart"/>
      <w:r w:rsidRPr="00675642">
        <w:rPr>
          <w:rFonts w:ascii="Calibri Light" w:hAnsi="Calibri Light"/>
        </w:rPr>
        <w:t>use</w:t>
      </w:r>
      <w:proofErr w:type="gramEnd"/>
      <w:r w:rsidRPr="00675642">
        <w:rPr>
          <w:rFonts w:ascii="Calibri Light" w:hAnsi="Calibri Light"/>
          <w:spacing w:val="-1"/>
        </w:rPr>
        <w:t xml:space="preserve"> </w:t>
      </w:r>
      <w:r w:rsidRPr="00675642">
        <w:rPr>
          <w:rFonts w:ascii="Calibri Light" w:hAnsi="Calibri Light"/>
        </w:rPr>
        <w:t>Check</w:t>
      </w:r>
    </w:p>
    <w:p w:rsidR="0066034B" w:rsidRPr="000B4F19" w:rsidRDefault="00CD2E04">
      <w:pPr>
        <w:pStyle w:val="BodyText"/>
        <w:spacing w:before="159"/>
        <w:ind w:left="227"/>
        <w:jc w:val="both"/>
        <w:rPr>
          <w:rFonts w:ascii="Calibri Light" w:hAnsi="Calibri Light"/>
        </w:rPr>
      </w:pPr>
      <w:r w:rsidRPr="000B4F19">
        <w:rPr>
          <w:rFonts w:ascii="Calibri Light" w:hAnsi="Calibri Light"/>
        </w:rPr>
        <w:t xml:space="preserve">Before connecting the </w:t>
      </w:r>
      <w:proofErr w:type="spellStart"/>
      <w:r w:rsidRPr="000B4F19">
        <w:rPr>
          <w:rFonts w:ascii="Calibri Light" w:hAnsi="Calibri Light"/>
        </w:rPr>
        <w:t>Nomoline</w:t>
      </w:r>
      <w:proofErr w:type="spellEnd"/>
      <w:r w:rsidRPr="000B4F19">
        <w:rPr>
          <w:rFonts w:ascii="Calibri Light" w:hAnsi="Calibri Light"/>
        </w:rPr>
        <w:t xml:space="preserve"> sampling line to the breathing circuit, do the following:</w:t>
      </w:r>
    </w:p>
    <w:p w:rsidR="0066034B" w:rsidRPr="000B4F19" w:rsidRDefault="00CD2E04">
      <w:pPr>
        <w:pStyle w:val="ListParagraph"/>
        <w:numPr>
          <w:ilvl w:val="0"/>
          <w:numId w:val="58"/>
        </w:numPr>
        <w:tabs>
          <w:tab w:val="left" w:pos="589"/>
        </w:tabs>
        <w:ind w:hanging="362"/>
        <w:rPr>
          <w:rFonts w:ascii="Calibri Light" w:hAnsi="Calibri Light"/>
          <w:sz w:val="24"/>
        </w:rPr>
      </w:pPr>
      <w:r w:rsidRPr="000B4F19">
        <w:rPr>
          <w:rFonts w:ascii="Calibri Light" w:hAnsi="Calibri Light"/>
          <w:sz w:val="24"/>
        </w:rPr>
        <w:t>Connect the sampling line to the ISA gas inlet connector</w:t>
      </w:r>
      <w:r w:rsidRPr="000B4F19">
        <w:rPr>
          <w:rFonts w:ascii="Calibri Light" w:hAnsi="Calibri Light"/>
          <w:spacing w:val="-5"/>
          <w:sz w:val="24"/>
        </w:rPr>
        <w:t xml:space="preserve"> </w:t>
      </w:r>
      <w:r w:rsidRPr="000B4F19">
        <w:rPr>
          <w:rFonts w:ascii="Calibri Light" w:hAnsi="Calibri Light"/>
          <w:sz w:val="24"/>
        </w:rPr>
        <w:t>(LEGI).</w:t>
      </w:r>
    </w:p>
    <w:p w:rsidR="0066034B" w:rsidRPr="000B4F19" w:rsidRDefault="00CD2E04">
      <w:pPr>
        <w:pStyle w:val="ListParagraph"/>
        <w:numPr>
          <w:ilvl w:val="0"/>
          <w:numId w:val="58"/>
        </w:numPr>
        <w:tabs>
          <w:tab w:val="left" w:pos="589"/>
        </w:tabs>
        <w:spacing w:before="154"/>
        <w:ind w:hanging="362"/>
        <w:rPr>
          <w:rFonts w:ascii="Calibri Light" w:hAnsi="Calibri Light"/>
          <w:sz w:val="24"/>
        </w:rPr>
      </w:pPr>
      <w:r w:rsidRPr="000B4F19">
        <w:rPr>
          <w:rFonts w:ascii="Calibri Light" w:hAnsi="Calibri Light"/>
          <w:sz w:val="24"/>
        </w:rPr>
        <w:t>Check that the LEGI shows a steady green light (indicating that the system is</w:t>
      </w:r>
      <w:r w:rsidRPr="000B4F19">
        <w:rPr>
          <w:rFonts w:ascii="Calibri Light" w:hAnsi="Calibri Light"/>
          <w:spacing w:val="-10"/>
          <w:sz w:val="24"/>
        </w:rPr>
        <w:t xml:space="preserve"> </w:t>
      </w:r>
      <w:r w:rsidRPr="000B4F19">
        <w:rPr>
          <w:rFonts w:ascii="Calibri Light" w:hAnsi="Calibri Light"/>
          <w:sz w:val="24"/>
        </w:rPr>
        <w:t>OK).</w:t>
      </w:r>
    </w:p>
    <w:p w:rsidR="0066034B" w:rsidRPr="000B4F19" w:rsidRDefault="00CD2E04">
      <w:pPr>
        <w:pStyle w:val="ListParagraph"/>
        <w:numPr>
          <w:ilvl w:val="0"/>
          <w:numId w:val="58"/>
        </w:numPr>
        <w:tabs>
          <w:tab w:val="left" w:pos="589"/>
        </w:tabs>
        <w:spacing w:line="271" w:lineRule="auto"/>
        <w:ind w:left="586" w:right="1241" w:hanging="359"/>
        <w:rPr>
          <w:rFonts w:ascii="Calibri Light" w:hAnsi="Calibri Light"/>
          <w:sz w:val="24"/>
        </w:rPr>
      </w:pPr>
      <w:r w:rsidRPr="000B4F19">
        <w:rPr>
          <w:rFonts w:ascii="Calibri Light" w:hAnsi="Calibri Light"/>
          <w:sz w:val="24"/>
        </w:rPr>
        <w:t>For ISA OR+ and ISA AX+ module with O</w:t>
      </w:r>
      <w:r w:rsidRPr="000B4F19">
        <w:rPr>
          <w:rFonts w:ascii="Calibri Light" w:hAnsi="Calibri Light"/>
          <w:sz w:val="24"/>
          <w:vertAlign w:val="subscript"/>
        </w:rPr>
        <w:t>2</w:t>
      </w:r>
      <w:r w:rsidRPr="000B4F19">
        <w:rPr>
          <w:rFonts w:ascii="Calibri Light" w:hAnsi="Calibri Light"/>
          <w:sz w:val="24"/>
        </w:rPr>
        <w:t xml:space="preserve"> option fitted: Check that the O</w:t>
      </w:r>
      <w:r w:rsidRPr="000B4F19">
        <w:rPr>
          <w:rFonts w:ascii="Calibri Light" w:hAnsi="Calibri Light"/>
          <w:sz w:val="24"/>
          <w:vertAlign w:val="subscript"/>
        </w:rPr>
        <w:t>2</w:t>
      </w:r>
      <w:r w:rsidRPr="000B4F19">
        <w:rPr>
          <w:rFonts w:ascii="Calibri Light" w:hAnsi="Calibri Light"/>
          <w:sz w:val="24"/>
        </w:rPr>
        <w:t xml:space="preserve"> reading on the monitor is correct</w:t>
      </w:r>
      <w:r w:rsidRPr="000B4F19">
        <w:rPr>
          <w:rFonts w:ascii="Calibri Light" w:hAnsi="Calibri Light"/>
          <w:spacing w:val="-1"/>
          <w:sz w:val="24"/>
        </w:rPr>
        <w:t xml:space="preserve"> </w:t>
      </w:r>
      <w:r w:rsidRPr="000B4F19">
        <w:rPr>
          <w:rFonts w:ascii="Calibri Light" w:hAnsi="Calibri Light"/>
          <w:sz w:val="24"/>
        </w:rPr>
        <w:t>(21%).</w:t>
      </w:r>
    </w:p>
    <w:p w:rsidR="0066034B" w:rsidRPr="000B4F19" w:rsidRDefault="00CD2E04">
      <w:pPr>
        <w:pStyle w:val="ListParagraph"/>
        <w:numPr>
          <w:ilvl w:val="0"/>
          <w:numId w:val="58"/>
        </w:numPr>
        <w:tabs>
          <w:tab w:val="left" w:pos="589"/>
        </w:tabs>
        <w:spacing w:before="120" w:line="271" w:lineRule="auto"/>
        <w:ind w:left="586" w:right="1244" w:hanging="359"/>
        <w:rPr>
          <w:rFonts w:ascii="Calibri Light" w:hAnsi="Calibri Light"/>
          <w:sz w:val="24"/>
        </w:rPr>
      </w:pPr>
      <w:r w:rsidRPr="000B4F19">
        <w:rPr>
          <w:rFonts w:ascii="Calibri Light" w:hAnsi="Calibri Light"/>
          <w:sz w:val="24"/>
        </w:rPr>
        <w:t>Breathe into the sampling line and check that valid CO</w:t>
      </w:r>
      <w:r w:rsidRPr="000B4F19">
        <w:rPr>
          <w:rFonts w:ascii="Calibri Light" w:hAnsi="Calibri Light"/>
          <w:sz w:val="24"/>
          <w:vertAlign w:val="subscript"/>
        </w:rPr>
        <w:t>2</w:t>
      </w:r>
      <w:r w:rsidRPr="000B4F19">
        <w:rPr>
          <w:rFonts w:ascii="Calibri Light" w:hAnsi="Calibri Light"/>
          <w:sz w:val="24"/>
        </w:rPr>
        <w:t xml:space="preserve"> waveforms and values are displayed on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58"/>
        </w:numPr>
        <w:tabs>
          <w:tab w:val="left" w:pos="589"/>
        </w:tabs>
        <w:spacing w:before="120"/>
        <w:ind w:hanging="362"/>
        <w:rPr>
          <w:rFonts w:ascii="Calibri Light" w:hAnsi="Calibri Light"/>
          <w:sz w:val="24"/>
        </w:rPr>
      </w:pPr>
      <w:r w:rsidRPr="000B4F19">
        <w:rPr>
          <w:rFonts w:ascii="Calibri Light" w:hAnsi="Calibri Light"/>
          <w:sz w:val="24"/>
        </w:rPr>
        <w:t>Occlude the sampling line with a fingertip and wait for 10</w:t>
      </w:r>
      <w:r w:rsidRPr="000B4F19">
        <w:rPr>
          <w:rFonts w:ascii="Calibri Light" w:hAnsi="Calibri Light"/>
          <w:spacing w:val="-5"/>
          <w:sz w:val="24"/>
        </w:rPr>
        <w:t xml:space="preserve"> </w:t>
      </w:r>
      <w:r w:rsidRPr="000B4F19">
        <w:rPr>
          <w:rFonts w:ascii="Calibri Light" w:hAnsi="Calibri Light"/>
          <w:sz w:val="24"/>
        </w:rPr>
        <w:t>seconds.</w:t>
      </w:r>
    </w:p>
    <w:p w:rsidR="0066034B" w:rsidRPr="000B4F19" w:rsidRDefault="00CD2E04">
      <w:pPr>
        <w:pStyle w:val="ListParagraph"/>
        <w:numPr>
          <w:ilvl w:val="0"/>
          <w:numId w:val="58"/>
        </w:numPr>
        <w:tabs>
          <w:tab w:val="left" w:pos="589"/>
        </w:tabs>
        <w:spacing w:before="154"/>
        <w:ind w:hanging="362"/>
        <w:rPr>
          <w:rFonts w:ascii="Calibri Light" w:hAnsi="Calibri Light"/>
          <w:sz w:val="24"/>
        </w:rPr>
      </w:pPr>
      <w:r w:rsidRPr="000B4F19">
        <w:rPr>
          <w:rFonts w:ascii="Calibri Light" w:hAnsi="Calibri Light"/>
          <w:sz w:val="24"/>
        </w:rPr>
        <w:t>Check that an occlusion alarm is displayed and that the LEGI shows a flashing red</w:t>
      </w:r>
      <w:r w:rsidRPr="000B4F19">
        <w:rPr>
          <w:rFonts w:ascii="Calibri Light" w:hAnsi="Calibri Light"/>
          <w:spacing w:val="-8"/>
          <w:sz w:val="24"/>
        </w:rPr>
        <w:t xml:space="preserve"> </w:t>
      </w:r>
      <w:r w:rsidRPr="000B4F19">
        <w:rPr>
          <w:rFonts w:ascii="Calibri Light" w:hAnsi="Calibri Light"/>
          <w:sz w:val="24"/>
        </w:rPr>
        <w:t>light.</w:t>
      </w:r>
    </w:p>
    <w:p w:rsidR="0066034B" w:rsidRPr="000B4F19" w:rsidRDefault="00CD2E04">
      <w:pPr>
        <w:pStyle w:val="ListParagraph"/>
        <w:numPr>
          <w:ilvl w:val="0"/>
          <w:numId w:val="58"/>
        </w:numPr>
        <w:tabs>
          <w:tab w:val="left" w:pos="589"/>
        </w:tabs>
        <w:ind w:hanging="362"/>
        <w:rPr>
          <w:rFonts w:ascii="Calibri Light" w:hAnsi="Calibri Light"/>
          <w:sz w:val="24"/>
        </w:rPr>
      </w:pPr>
      <w:r w:rsidRPr="000B4F19">
        <w:rPr>
          <w:rFonts w:ascii="Calibri Light" w:hAnsi="Calibri Light"/>
          <w:sz w:val="24"/>
        </w:rPr>
        <w:t>If applicable: Perform a tightness check of the patient circuit with the sampling line</w:t>
      </w:r>
      <w:r w:rsidRPr="000B4F19">
        <w:rPr>
          <w:rFonts w:ascii="Calibri Light" w:hAnsi="Calibri Light"/>
          <w:spacing w:val="-12"/>
          <w:sz w:val="24"/>
        </w:rPr>
        <w:t xml:space="preserve"> </w:t>
      </w:r>
      <w:r w:rsidRPr="000B4F19">
        <w:rPr>
          <w:rFonts w:ascii="Calibri Light" w:hAnsi="Calibri Light"/>
          <w:sz w:val="24"/>
        </w:rPr>
        <w:t>attached.</w:t>
      </w:r>
    </w:p>
    <w:p w:rsidR="0066034B" w:rsidRPr="000B4F19" w:rsidRDefault="0066034B">
      <w:pPr>
        <w:pStyle w:val="BodyText"/>
        <w:spacing w:before="5"/>
        <w:rPr>
          <w:rFonts w:ascii="Calibri Light" w:hAnsi="Calibri Light"/>
        </w:rPr>
      </w:pPr>
    </w:p>
    <w:p w:rsidR="0066034B" w:rsidRPr="000B4F19" w:rsidRDefault="00CD2E04">
      <w:pPr>
        <w:pStyle w:val="Heading5"/>
        <w:numPr>
          <w:ilvl w:val="3"/>
          <w:numId w:val="63"/>
        </w:numPr>
        <w:tabs>
          <w:tab w:val="left" w:pos="1320"/>
        </w:tabs>
        <w:ind w:left="1319"/>
        <w:rPr>
          <w:rFonts w:ascii="Calibri Light" w:hAnsi="Calibri Light"/>
        </w:rPr>
      </w:pPr>
      <w:r w:rsidRPr="000B4F19">
        <w:rPr>
          <w:rFonts w:ascii="Calibri Light" w:hAnsi="Calibri Light"/>
        </w:rPr>
        <w:t>Leakage</w:t>
      </w:r>
      <w:r w:rsidRPr="000B4F19">
        <w:rPr>
          <w:rFonts w:ascii="Calibri Light" w:hAnsi="Calibri Light"/>
          <w:spacing w:val="-3"/>
        </w:rPr>
        <w:t xml:space="preserve"> </w:t>
      </w:r>
      <w:r w:rsidRPr="000B4F19">
        <w:rPr>
          <w:rFonts w:ascii="Calibri Light" w:hAnsi="Calibri Light"/>
        </w:rPr>
        <w:t>Check</w:t>
      </w:r>
    </w:p>
    <w:p w:rsidR="0066034B" w:rsidRPr="000B4F19" w:rsidRDefault="00CD2E04">
      <w:pPr>
        <w:pStyle w:val="ListParagraph"/>
        <w:numPr>
          <w:ilvl w:val="0"/>
          <w:numId w:val="57"/>
        </w:numPr>
        <w:tabs>
          <w:tab w:val="left" w:pos="587"/>
        </w:tabs>
        <w:spacing w:before="158" w:line="268" w:lineRule="auto"/>
        <w:ind w:right="1251"/>
        <w:rPr>
          <w:rFonts w:ascii="Calibri Light" w:hAnsi="Calibri Light"/>
          <w:sz w:val="24"/>
        </w:rPr>
      </w:pPr>
      <w:r w:rsidRPr="000B4F19">
        <w:rPr>
          <w:rFonts w:ascii="Calibri Light" w:hAnsi="Calibri Light"/>
          <w:sz w:val="24"/>
        </w:rPr>
        <w:t xml:space="preserve">Connect a new </w:t>
      </w:r>
      <w:proofErr w:type="spellStart"/>
      <w:r w:rsidRPr="000B4F19">
        <w:rPr>
          <w:rFonts w:ascii="Calibri Light" w:hAnsi="Calibri Light"/>
          <w:sz w:val="24"/>
        </w:rPr>
        <w:t>Nomoline</w:t>
      </w:r>
      <w:proofErr w:type="spellEnd"/>
      <w:r w:rsidRPr="000B4F19">
        <w:rPr>
          <w:rFonts w:ascii="Calibri Light" w:hAnsi="Calibri Light"/>
          <w:sz w:val="24"/>
        </w:rPr>
        <w:t xml:space="preserve"> sampling line with male </w:t>
      </w:r>
      <w:proofErr w:type="spellStart"/>
      <w:r w:rsidRPr="000B4F19">
        <w:rPr>
          <w:rFonts w:ascii="Calibri Light" w:hAnsi="Calibri Light"/>
          <w:sz w:val="24"/>
        </w:rPr>
        <w:t>luer</w:t>
      </w:r>
      <w:proofErr w:type="spellEnd"/>
      <w:r w:rsidRPr="000B4F19">
        <w:rPr>
          <w:rFonts w:ascii="Calibri Light" w:hAnsi="Calibri Light"/>
          <w:sz w:val="24"/>
        </w:rPr>
        <w:t xml:space="preserve"> lock to the ISA LEGI and check that the LEGI shows a steady green</w:t>
      </w:r>
      <w:r w:rsidRPr="000B4F19">
        <w:rPr>
          <w:rFonts w:ascii="Calibri Light" w:hAnsi="Calibri Light"/>
          <w:spacing w:val="-8"/>
          <w:sz w:val="24"/>
        </w:rPr>
        <w:t xml:space="preserve"> </w:t>
      </w:r>
      <w:r w:rsidRPr="000B4F19">
        <w:rPr>
          <w:rFonts w:ascii="Calibri Light" w:hAnsi="Calibri Light"/>
          <w:sz w:val="24"/>
        </w:rPr>
        <w:t>light.</w:t>
      </w:r>
    </w:p>
    <w:p w:rsidR="0066034B" w:rsidRPr="000B4F19" w:rsidRDefault="00CD2E04">
      <w:pPr>
        <w:pStyle w:val="ListParagraph"/>
        <w:numPr>
          <w:ilvl w:val="0"/>
          <w:numId w:val="57"/>
        </w:numPr>
        <w:tabs>
          <w:tab w:val="left" w:pos="587"/>
        </w:tabs>
        <w:spacing w:before="124" w:line="271" w:lineRule="auto"/>
        <w:ind w:right="1245"/>
        <w:rPr>
          <w:rFonts w:ascii="Calibri Light" w:hAnsi="Calibri Light"/>
          <w:sz w:val="24"/>
        </w:rPr>
      </w:pPr>
      <w:r w:rsidRPr="000B4F19">
        <w:rPr>
          <w:rFonts w:ascii="Calibri Light" w:hAnsi="Calibri Light"/>
          <w:sz w:val="24"/>
        </w:rPr>
        <w:t xml:space="preserve">Connect a short silicon tubing with an inner diameter of 3/32‖ (2.4 mm) to the </w:t>
      </w:r>
      <w:proofErr w:type="spellStart"/>
      <w:proofErr w:type="gramStart"/>
      <w:r w:rsidRPr="000B4F19">
        <w:rPr>
          <w:rFonts w:ascii="Calibri Light" w:hAnsi="Calibri Light"/>
          <w:sz w:val="24"/>
        </w:rPr>
        <w:t>Nomoline</w:t>
      </w:r>
      <w:proofErr w:type="spellEnd"/>
      <w:r w:rsidRPr="000B4F19">
        <w:rPr>
          <w:rFonts w:ascii="Calibri Light" w:hAnsi="Calibri Light"/>
          <w:sz w:val="24"/>
        </w:rPr>
        <w:t xml:space="preserve">  male</w:t>
      </w:r>
      <w:proofErr w:type="gramEnd"/>
      <w:r w:rsidRPr="000B4F19">
        <w:rPr>
          <w:rFonts w:ascii="Calibri Light" w:hAnsi="Calibri Light"/>
          <w:spacing w:val="-2"/>
          <w:sz w:val="24"/>
        </w:rPr>
        <w:t xml:space="preserve"> </w:t>
      </w:r>
      <w:proofErr w:type="spellStart"/>
      <w:r w:rsidRPr="000B4F19">
        <w:rPr>
          <w:rFonts w:ascii="Calibri Light" w:hAnsi="Calibri Light"/>
          <w:sz w:val="24"/>
        </w:rPr>
        <w:t>luer</w:t>
      </w:r>
      <w:proofErr w:type="spellEnd"/>
      <w:r w:rsidRPr="000B4F19">
        <w:rPr>
          <w:rFonts w:ascii="Calibri Light" w:hAnsi="Calibri Light"/>
          <w:sz w:val="24"/>
        </w:rPr>
        <w:t>.</w:t>
      </w:r>
    </w:p>
    <w:p w:rsidR="0066034B" w:rsidRPr="000B4F19" w:rsidRDefault="00CD2E04">
      <w:pPr>
        <w:pStyle w:val="ListParagraph"/>
        <w:numPr>
          <w:ilvl w:val="0"/>
          <w:numId w:val="57"/>
        </w:numPr>
        <w:tabs>
          <w:tab w:val="left" w:pos="587"/>
        </w:tabs>
        <w:spacing w:before="120" w:line="271" w:lineRule="auto"/>
        <w:ind w:right="1244"/>
        <w:rPr>
          <w:rFonts w:ascii="Calibri Light" w:hAnsi="Calibri Light"/>
          <w:sz w:val="24"/>
        </w:rPr>
      </w:pPr>
      <w:r w:rsidRPr="000B4F19">
        <w:rPr>
          <w:rFonts w:ascii="Calibri Light" w:hAnsi="Calibri Light"/>
          <w:sz w:val="24"/>
        </w:rPr>
        <w:t>Exhale a long breath into the silicon tubing until the CO</w:t>
      </w:r>
      <w:r w:rsidRPr="000B4F19">
        <w:rPr>
          <w:rFonts w:ascii="Calibri Light" w:hAnsi="Calibri Light"/>
          <w:sz w:val="24"/>
          <w:vertAlign w:val="subscript"/>
        </w:rPr>
        <w:t>2</w:t>
      </w:r>
      <w:r w:rsidRPr="000B4F19">
        <w:rPr>
          <w:rFonts w:ascii="Calibri Light" w:hAnsi="Calibri Light"/>
          <w:sz w:val="24"/>
        </w:rPr>
        <w:t xml:space="preserve"> concentration is greater than 4.5 </w:t>
      </w:r>
      <w:proofErr w:type="spellStart"/>
      <w:r w:rsidRPr="000B4F19">
        <w:rPr>
          <w:rFonts w:ascii="Calibri Light" w:hAnsi="Calibri Light"/>
          <w:sz w:val="24"/>
        </w:rPr>
        <w:t>vol</w:t>
      </w:r>
      <w:proofErr w:type="spellEnd"/>
      <w:r w:rsidRPr="000B4F19">
        <w:rPr>
          <w:rFonts w:ascii="Calibri Light" w:hAnsi="Calibri Light"/>
          <w:sz w:val="24"/>
        </w:rPr>
        <w:t>% or 34</w:t>
      </w:r>
      <w:r w:rsidRPr="000B4F19">
        <w:rPr>
          <w:rFonts w:ascii="Calibri Light" w:hAnsi="Calibri Light"/>
          <w:spacing w:val="-2"/>
          <w:sz w:val="24"/>
        </w:rPr>
        <w:t xml:space="preserve"> </w:t>
      </w:r>
      <w:r w:rsidRPr="000B4F19">
        <w:rPr>
          <w:rFonts w:ascii="Calibri Light" w:hAnsi="Calibri Light"/>
          <w:sz w:val="24"/>
        </w:rPr>
        <w:t>mmHg.</w:t>
      </w:r>
    </w:p>
    <w:p w:rsidR="0066034B" w:rsidRPr="000B4F19" w:rsidRDefault="00CD2E04">
      <w:pPr>
        <w:pStyle w:val="ListParagraph"/>
        <w:numPr>
          <w:ilvl w:val="0"/>
          <w:numId w:val="57"/>
        </w:numPr>
        <w:tabs>
          <w:tab w:val="left" w:pos="587"/>
        </w:tabs>
        <w:spacing w:before="120"/>
        <w:ind w:hanging="360"/>
        <w:rPr>
          <w:rFonts w:ascii="Calibri Light" w:hAnsi="Calibri Light"/>
          <w:sz w:val="24"/>
        </w:rPr>
      </w:pPr>
      <w:r w:rsidRPr="000B4F19">
        <w:rPr>
          <w:rFonts w:ascii="Calibri Light" w:hAnsi="Calibri Light"/>
          <w:sz w:val="24"/>
        </w:rPr>
        <w:t>Quickly connect the silicon tubing tightly to the exhaust</w:t>
      </w:r>
      <w:r w:rsidRPr="000B4F19">
        <w:rPr>
          <w:rFonts w:ascii="Calibri Light" w:hAnsi="Calibri Light"/>
          <w:spacing w:val="-13"/>
          <w:sz w:val="24"/>
        </w:rPr>
        <w:t xml:space="preserve"> </w:t>
      </w:r>
      <w:r w:rsidRPr="000B4F19">
        <w:rPr>
          <w:rFonts w:ascii="Calibri Light" w:hAnsi="Calibri Light"/>
          <w:sz w:val="24"/>
        </w:rPr>
        <w:t>port.</w:t>
      </w:r>
    </w:p>
    <w:p w:rsidR="0066034B" w:rsidRPr="000B4F19" w:rsidRDefault="00CD2E04">
      <w:pPr>
        <w:pStyle w:val="ListParagraph"/>
        <w:numPr>
          <w:ilvl w:val="0"/>
          <w:numId w:val="57"/>
        </w:numPr>
        <w:tabs>
          <w:tab w:val="left" w:pos="587"/>
        </w:tabs>
        <w:ind w:hanging="360"/>
        <w:rPr>
          <w:rFonts w:ascii="Calibri Light" w:hAnsi="Calibri Light"/>
          <w:sz w:val="24"/>
        </w:rPr>
      </w:pPr>
      <w:r w:rsidRPr="000B4F19">
        <w:rPr>
          <w:rFonts w:ascii="Calibri Light" w:hAnsi="Calibri Light"/>
          <w:sz w:val="24"/>
        </w:rPr>
        <w:t>Wait 1 minute until the CO</w:t>
      </w:r>
      <w:r w:rsidRPr="000B4F19">
        <w:rPr>
          <w:rFonts w:ascii="Calibri Light" w:hAnsi="Calibri Light"/>
          <w:sz w:val="24"/>
          <w:vertAlign w:val="subscript"/>
        </w:rPr>
        <w:t>2</w:t>
      </w:r>
      <w:r w:rsidRPr="000B4F19">
        <w:rPr>
          <w:rFonts w:ascii="Calibri Light" w:hAnsi="Calibri Light"/>
          <w:sz w:val="24"/>
        </w:rPr>
        <w:t xml:space="preserve"> concentration has stabilized. Note the</w:t>
      </w:r>
      <w:r w:rsidRPr="000B4F19">
        <w:rPr>
          <w:rFonts w:ascii="Calibri Light" w:hAnsi="Calibri Light"/>
          <w:spacing w:val="-3"/>
          <w:sz w:val="24"/>
        </w:rPr>
        <w:t xml:space="preserve"> </w:t>
      </w:r>
      <w:r w:rsidRPr="000B4F19">
        <w:rPr>
          <w:rFonts w:ascii="Calibri Light" w:hAnsi="Calibri Light"/>
          <w:sz w:val="24"/>
        </w:rPr>
        <w:t>value.</w:t>
      </w:r>
    </w:p>
    <w:p w:rsidR="0066034B" w:rsidRPr="000B4F19" w:rsidRDefault="00CD2E04">
      <w:pPr>
        <w:pStyle w:val="ListParagraph"/>
        <w:numPr>
          <w:ilvl w:val="0"/>
          <w:numId w:val="57"/>
        </w:numPr>
        <w:tabs>
          <w:tab w:val="left" w:pos="587"/>
        </w:tabs>
        <w:spacing w:before="154"/>
        <w:rPr>
          <w:rFonts w:ascii="Calibri Light" w:hAnsi="Calibri Light"/>
          <w:sz w:val="24"/>
        </w:rPr>
      </w:pPr>
      <w:r w:rsidRPr="000B4F19">
        <w:rPr>
          <w:rFonts w:ascii="Calibri Light" w:hAnsi="Calibri Light"/>
          <w:sz w:val="24"/>
        </w:rPr>
        <w:t>Wait 1 minute and check that the CO</w:t>
      </w:r>
      <w:r w:rsidRPr="000B4F19">
        <w:rPr>
          <w:rFonts w:ascii="Calibri Light" w:hAnsi="Calibri Light"/>
          <w:sz w:val="24"/>
          <w:vertAlign w:val="subscript"/>
        </w:rPr>
        <w:t>2</w:t>
      </w:r>
      <w:r w:rsidRPr="000B4F19">
        <w:rPr>
          <w:rFonts w:ascii="Calibri Light" w:hAnsi="Calibri Light"/>
          <w:sz w:val="24"/>
        </w:rPr>
        <w:t xml:space="preserve"> concentration has not decreased more than 0.4 </w:t>
      </w:r>
      <w:proofErr w:type="spellStart"/>
      <w:r w:rsidRPr="000B4F19">
        <w:rPr>
          <w:rFonts w:ascii="Calibri Light" w:hAnsi="Calibri Light"/>
          <w:sz w:val="24"/>
        </w:rPr>
        <w:t>vol</w:t>
      </w:r>
      <w:proofErr w:type="spellEnd"/>
      <w:r w:rsidRPr="000B4F19">
        <w:rPr>
          <w:rFonts w:ascii="Calibri Light" w:hAnsi="Calibri Light"/>
          <w:sz w:val="24"/>
        </w:rPr>
        <w:t>%</w:t>
      </w:r>
      <w:r w:rsidRPr="000B4F19">
        <w:rPr>
          <w:rFonts w:ascii="Calibri Light" w:hAnsi="Calibri Light"/>
          <w:spacing w:val="7"/>
          <w:sz w:val="24"/>
        </w:rPr>
        <w:t xml:space="preserve"> </w:t>
      </w:r>
      <w:r w:rsidRPr="000B4F19">
        <w:rPr>
          <w:rFonts w:ascii="Calibri Light" w:hAnsi="Calibri Light"/>
          <w:sz w:val="24"/>
        </w:rPr>
        <w:t>or</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line="271" w:lineRule="auto"/>
        <w:ind w:left="586" w:right="1013"/>
        <w:rPr>
          <w:rFonts w:ascii="Calibri Light" w:hAnsi="Calibri Light"/>
        </w:rPr>
      </w:pPr>
      <w:r w:rsidRPr="000B4F19">
        <w:rPr>
          <w:rFonts w:ascii="Calibri Light" w:hAnsi="Calibri Light"/>
        </w:rPr>
        <w:t xml:space="preserve">3 mmHg. If it has decreased more there is a major leakage in the ISA unit or in the </w:t>
      </w:r>
      <w:proofErr w:type="spellStart"/>
      <w:r w:rsidRPr="000B4F19">
        <w:rPr>
          <w:rFonts w:ascii="Calibri Light" w:hAnsi="Calibri Light"/>
        </w:rPr>
        <w:t>Nomoline</w:t>
      </w:r>
      <w:proofErr w:type="spellEnd"/>
      <w:r w:rsidRPr="000B4F19">
        <w:rPr>
          <w:rFonts w:ascii="Calibri Light" w:hAnsi="Calibri Light"/>
        </w:rPr>
        <w:t>. Do not operate the ISA if there is a major leakage in the unit.</w:t>
      </w:r>
    </w:p>
    <w:p w:rsidR="0066034B" w:rsidRPr="000B4F19" w:rsidRDefault="0066034B">
      <w:pPr>
        <w:pStyle w:val="BodyText"/>
        <w:spacing w:before="4"/>
        <w:rPr>
          <w:rFonts w:ascii="Calibri Light" w:hAnsi="Calibri Light"/>
          <w:sz w:val="21"/>
        </w:rPr>
      </w:pPr>
    </w:p>
    <w:p w:rsidR="0066034B" w:rsidRPr="000B4F19" w:rsidRDefault="00CD2E04">
      <w:pPr>
        <w:pStyle w:val="Heading5"/>
        <w:numPr>
          <w:ilvl w:val="3"/>
          <w:numId w:val="63"/>
        </w:numPr>
        <w:tabs>
          <w:tab w:val="left" w:pos="1321"/>
        </w:tabs>
        <w:rPr>
          <w:rFonts w:ascii="Calibri Light" w:hAnsi="Calibri Light"/>
        </w:rPr>
      </w:pPr>
      <w:r w:rsidRPr="000B4F19">
        <w:rPr>
          <w:rFonts w:ascii="Calibri Light" w:hAnsi="Calibri Light"/>
        </w:rPr>
        <w:t>System Setup for</w:t>
      </w:r>
      <w:r w:rsidRPr="000B4F19">
        <w:rPr>
          <w:rFonts w:ascii="Calibri Light" w:hAnsi="Calibri Light"/>
          <w:spacing w:val="-7"/>
        </w:rPr>
        <w:t xml:space="preserve"> </w:t>
      </w:r>
      <w:r w:rsidRPr="000B4F19">
        <w:rPr>
          <w:rFonts w:ascii="Calibri Light" w:hAnsi="Calibri Light"/>
        </w:rPr>
        <w:t>Analyzer</w:t>
      </w:r>
    </w:p>
    <w:p w:rsidR="0066034B" w:rsidRPr="000B4F19" w:rsidRDefault="00CD2E04">
      <w:pPr>
        <w:pStyle w:val="BodyText"/>
        <w:spacing w:before="156" w:line="271" w:lineRule="auto"/>
        <w:ind w:left="228" w:right="1244"/>
        <w:jc w:val="both"/>
        <w:rPr>
          <w:rFonts w:ascii="Calibri Light" w:hAnsi="Calibri Light"/>
        </w:rPr>
      </w:pPr>
      <w:r w:rsidRPr="000B4F19">
        <w:rPr>
          <w:rFonts w:ascii="Calibri Light" w:hAnsi="Calibri Light"/>
        </w:rPr>
        <w:t>If your system is using the plug-in and measure ISA analyzer, please follow the setup instructions below:</w:t>
      </w:r>
    </w:p>
    <w:p w:rsidR="0066034B" w:rsidRPr="000B4F19" w:rsidRDefault="00CD2E04">
      <w:pPr>
        <w:pStyle w:val="ListParagraph"/>
        <w:numPr>
          <w:ilvl w:val="0"/>
          <w:numId w:val="56"/>
        </w:numPr>
        <w:tabs>
          <w:tab w:val="left" w:pos="641"/>
          <w:tab w:val="left" w:pos="642"/>
        </w:tabs>
        <w:spacing w:before="120"/>
        <w:rPr>
          <w:rFonts w:ascii="Calibri Light" w:hAnsi="Calibri Light"/>
          <w:sz w:val="24"/>
        </w:rPr>
      </w:pPr>
      <w:r w:rsidRPr="000B4F19">
        <w:rPr>
          <w:rFonts w:ascii="Calibri Light" w:hAnsi="Calibri Light"/>
          <w:sz w:val="24"/>
        </w:rPr>
        <w:t>Connect the ISA analyzer interface cable to the</w:t>
      </w:r>
      <w:r w:rsidRPr="000B4F19">
        <w:rPr>
          <w:rFonts w:ascii="Calibri Light" w:hAnsi="Calibri Light"/>
          <w:spacing w:val="-1"/>
          <w:sz w:val="24"/>
        </w:rPr>
        <w:t xml:space="preserve"> </w:t>
      </w:r>
      <w:r w:rsidRPr="000B4F19">
        <w:rPr>
          <w:rFonts w:ascii="Calibri Light" w:hAnsi="Calibri Light"/>
          <w:sz w:val="24"/>
        </w:rPr>
        <w:t>monitor.</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 xml:space="preserve">Connect a </w:t>
      </w:r>
      <w:proofErr w:type="spellStart"/>
      <w:r w:rsidRPr="000B4F19">
        <w:rPr>
          <w:rFonts w:ascii="Calibri Light" w:hAnsi="Calibri Light"/>
          <w:sz w:val="24"/>
        </w:rPr>
        <w:t>Nomoline</w:t>
      </w:r>
      <w:proofErr w:type="spellEnd"/>
      <w:r w:rsidRPr="000B4F19">
        <w:rPr>
          <w:rFonts w:ascii="Calibri Light" w:hAnsi="Calibri Light"/>
          <w:sz w:val="24"/>
        </w:rPr>
        <w:t xml:space="preserve"> sampling line to the ISA analyzer input</w:t>
      </w:r>
      <w:r w:rsidRPr="000B4F19">
        <w:rPr>
          <w:rFonts w:ascii="Calibri Light" w:hAnsi="Calibri Light"/>
          <w:spacing w:val="-5"/>
          <w:sz w:val="24"/>
        </w:rPr>
        <w:t xml:space="preserve"> </w:t>
      </w:r>
      <w:r w:rsidRPr="000B4F19">
        <w:rPr>
          <w:rFonts w:ascii="Calibri Light" w:hAnsi="Calibri Light"/>
          <w:sz w:val="24"/>
        </w:rPr>
        <w:t>connector.</w:t>
      </w:r>
    </w:p>
    <w:p w:rsidR="0066034B" w:rsidRPr="000B4F19" w:rsidRDefault="00CD2E04">
      <w:pPr>
        <w:pStyle w:val="ListParagraph"/>
        <w:numPr>
          <w:ilvl w:val="0"/>
          <w:numId w:val="56"/>
        </w:numPr>
        <w:tabs>
          <w:tab w:val="left" w:pos="641"/>
          <w:tab w:val="left" w:pos="642"/>
        </w:tabs>
        <w:spacing w:before="154" w:line="271" w:lineRule="auto"/>
        <w:ind w:left="586" w:right="1252" w:hanging="359"/>
        <w:rPr>
          <w:rFonts w:ascii="Calibri Light" w:hAnsi="Calibri Light"/>
          <w:sz w:val="24"/>
        </w:rPr>
      </w:pPr>
      <w:r w:rsidRPr="000B4F19">
        <w:rPr>
          <w:rFonts w:ascii="Calibri Light" w:hAnsi="Calibri Light"/>
        </w:rPr>
        <w:tab/>
      </w:r>
      <w:r w:rsidRPr="000B4F19">
        <w:rPr>
          <w:rFonts w:ascii="Calibri Light" w:hAnsi="Calibri Light"/>
          <w:sz w:val="24"/>
        </w:rPr>
        <w:t>Connect the gas sample exhaust port to a scavenging system or return the gas to the patient circuit.</w:t>
      </w:r>
    </w:p>
    <w:p w:rsidR="0066034B" w:rsidRPr="000B4F19" w:rsidRDefault="00CD2E04">
      <w:pPr>
        <w:pStyle w:val="ListParagraph"/>
        <w:numPr>
          <w:ilvl w:val="0"/>
          <w:numId w:val="56"/>
        </w:numPr>
        <w:tabs>
          <w:tab w:val="left" w:pos="641"/>
          <w:tab w:val="left" w:pos="642"/>
        </w:tabs>
        <w:spacing w:before="121"/>
        <w:rPr>
          <w:rFonts w:ascii="Calibri Light" w:hAnsi="Calibri Light"/>
          <w:sz w:val="24"/>
        </w:rPr>
      </w:pPr>
      <w:r w:rsidRPr="000B4F19">
        <w:rPr>
          <w:rFonts w:ascii="Calibri Light" w:hAnsi="Calibri Light"/>
          <w:sz w:val="24"/>
        </w:rPr>
        <w:t>Power up the</w:t>
      </w:r>
      <w:r w:rsidRPr="000B4F19">
        <w:rPr>
          <w:rFonts w:ascii="Calibri Light" w:hAnsi="Calibri Light"/>
          <w:spacing w:val="-3"/>
          <w:sz w:val="24"/>
        </w:rPr>
        <w:t xml:space="preserve"> </w:t>
      </w:r>
      <w:r w:rsidRPr="000B4F19">
        <w:rPr>
          <w:rFonts w:ascii="Calibri Light" w:hAnsi="Calibri Light"/>
          <w:sz w:val="24"/>
        </w:rPr>
        <w:t>monitor.</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A green LED indicates that the ISA analyzer is ready for</w:t>
      </w:r>
      <w:r w:rsidRPr="000B4F19">
        <w:rPr>
          <w:rFonts w:ascii="Calibri Light" w:hAnsi="Calibri Light"/>
          <w:spacing w:val="-4"/>
          <w:sz w:val="24"/>
        </w:rPr>
        <w:t xml:space="preserve"> </w:t>
      </w:r>
      <w:r w:rsidRPr="000B4F19">
        <w:rPr>
          <w:rFonts w:ascii="Calibri Light" w:hAnsi="Calibri Light"/>
          <w:sz w:val="24"/>
        </w:rPr>
        <w:t>use.</w:t>
      </w:r>
    </w:p>
    <w:p w:rsidR="0066034B" w:rsidRPr="000B4F19" w:rsidRDefault="00CD2E04">
      <w:pPr>
        <w:pStyle w:val="ListParagraph"/>
        <w:numPr>
          <w:ilvl w:val="0"/>
          <w:numId w:val="56"/>
        </w:numPr>
        <w:tabs>
          <w:tab w:val="left" w:pos="641"/>
          <w:tab w:val="left" w:pos="642"/>
        </w:tabs>
        <w:rPr>
          <w:rFonts w:ascii="Calibri Light" w:hAnsi="Calibri Light"/>
          <w:sz w:val="24"/>
        </w:rPr>
      </w:pPr>
      <w:r w:rsidRPr="000B4F19">
        <w:rPr>
          <w:rFonts w:ascii="Calibri Light" w:hAnsi="Calibri Light"/>
          <w:sz w:val="24"/>
        </w:rPr>
        <w:t>Perform a pre-use check as described in section Perform a pre-use Check.</w:t>
      </w:r>
    </w:p>
    <w:p w:rsidR="0066034B" w:rsidRPr="000B4F19" w:rsidRDefault="0066034B">
      <w:pPr>
        <w:pStyle w:val="BodyText"/>
        <w:spacing w:before="4"/>
        <w:rPr>
          <w:rFonts w:ascii="Calibri Light" w:hAnsi="Calibri Light"/>
        </w:rPr>
      </w:pPr>
    </w:p>
    <w:p w:rsidR="0066034B" w:rsidRPr="000B4F19" w:rsidRDefault="00CD2E04">
      <w:pPr>
        <w:pStyle w:val="Heading5"/>
        <w:numPr>
          <w:ilvl w:val="3"/>
          <w:numId w:val="63"/>
        </w:numPr>
        <w:tabs>
          <w:tab w:val="left" w:pos="1321"/>
        </w:tabs>
        <w:spacing w:before="1"/>
        <w:rPr>
          <w:rFonts w:ascii="Calibri Light" w:hAnsi="Calibri Light"/>
        </w:rPr>
      </w:pPr>
      <w:r w:rsidRPr="000B4F19">
        <w:rPr>
          <w:rFonts w:ascii="Calibri Light" w:hAnsi="Calibri Light"/>
        </w:rPr>
        <w:t>Zeroing</w:t>
      </w:r>
    </w:p>
    <w:p w:rsidR="0066034B" w:rsidRPr="000B4F19" w:rsidRDefault="00CD2E04">
      <w:pPr>
        <w:pStyle w:val="BodyText"/>
        <w:spacing w:before="155" w:line="271" w:lineRule="auto"/>
        <w:ind w:left="227" w:right="1239"/>
        <w:jc w:val="both"/>
        <w:rPr>
          <w:rFonts w:ascii="Calibri Light" w:hAnsi="Calibri Light"/>
        </w:rPr>
      </w:pPr>
      <w:r w:rsidRPr="000B4F19">
        <w:rPr>
          <w:rFonts w:ascii="Calibri Light" w:hAnsi="Calibri Light"/>
        </w:rPr>
        <w:t>The infrared module needs to establish a zero reference level for the CO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anesthetic agent gas measurement. This zero calibration is here referred to as "zeroing".</w:t>
      </w:r>
    </w:p>
    <w:p w:rsidR="0066034B" w:rsidRPr="000B4F19" w:rsidRDefault="00CD2E04">
      <w:pPr>
        <w:pStyle w:val="BodyText"/>
        <w:spacing w:before="121" w:line="271" w:lineRule="auto"/>
        <w:ind w:left="227" w:right="1244"/>
        <w:jc w:val="both"/>
        <w:rPr>
          <w:rFonts w:ascii="Calibri Light" w:hAnsi="Calibri Light"/>
        </w:rPr>
      </w:pPr>
      <w:r w:rsidRPr="000B4F19">
        <w:rPr>
          <w:rFonts w:ascii="Calibri Light" w:hAnsi="Calibri Light"/>
        </w:rPr>
        <w:t>ISA analyzer performs zeroing automatically by switching the gas sampling from the respiratory circuit to ambient air. The automatic zeroing is performed every 24 hours, and takes less than 3 seconds for ISA CO</w:t>
      </w:r>
      <w:r w:rsidRPr="000B4F19">
        <w:rPr>
          <w:rFonts w:ascii="Calibri Light" w:hAnsi="Calibri Light"/>
          <w:vertAlign w:val="subscript"/>
        </w:rPr>
        <w:t>2</w:t>
      </w:r>
      <w:r w:rsidRPr="000B4F19">
        <w:rPr>
          <w:rFonts w:ascii="Calibri Light" w:hAnsi="Calibri Light"/>
        </w:rPr>
        <w:t xml:space="preserve"> module and less than 10 seconds for ISA analyzer.</w:t>
      </w:r>
    </w:p>
    <w:p w:rsidR="0066034B" w:rsidRPr="000B4F19" w:rsidRDefault="0008195D">
      <w:pPr>
        <w:pStyle w:val="BodyText"/>
        <w:spacing w:before="118" w:line="271" w:lineRule="auto"/>
        <w:ind w:left="228" w:right="1248"/>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935744" behindDoc="0" locked="0" layoutInCell="1" allowOverlap="1" wp14:anchorId="7A852D04" wp14:editId="621CF07B">
                <wp:simplePos x="0" y="0"/>
                <wp:positionH relativeFrom="page">
                  <wp:posOffset>774065</wp:posOffset>
                </wp:positionH>
                <wp:positionV relativeFrom="paragraph">
                  <wp:posOffset>552450</wp:posOffset>
                </wp:positionV>
                <wp:extent cx="6015355" cy="36830"/>
                <wp:effectExtent l="0" t="0" r="0" b="0"/>
                <wp:wrapNone/>
                <wp:docPr id="550"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70"/>
                          <a:chExt cx="9473" cy="58"/>
                        </a:xfrm>
                      </wpg:grpSpPr>
                      <wps:wsp>
                        <wps:cNvPr id="551" name="Line 186"/>
                        <wps:cNvCnPr>
                          <a:cxnSpLocks noChangeShapeType="1"/>
                        </wps:cNvCnPr>
                        <wps:spPr bwMode="auto">
                          <a:xfrm>
                            <a:off x="1219" y="877"/>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52" name="Rectangle 185"/>
                        <wps:cNvSpPr>
                          <a:spLocks noChangeArrowheads="1"/>
                        </wps:cNvSpPr>
                        <wps:spPr bwMode="auto">
                          <a:xfrm>
                            <a:off x="1219" y="898"/>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A4C78F" id="Group 184" o:spid="_x0000_s1026" style="position:absolute;margin-left:60.95pt;margin-top:43.5pt;width:473.65pt;height:2.9pt;z-index:251935744;mso-position-horizontal-relative:page" coordorigin="1219,87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">
                <v:line id="Line 186" o:spid="_x0000_s1027" style="position:absolute;visibility:visible;mso-wrap-style:square" from="1219,877" to="10692,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" strokecolor="#f60" strokeweight=".72pt"/>
                <v:rect id="Rectangle 185" o:spid="_x0000_s1028" style="position:absolute;left:1219;top:89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" fillcolor="#f60" stroked="f"/>
                <w10:wrap anchorx="page"/>
              </v:group>
            </w:pict>
          </mc:Fallback>
        </mc:AlternateContent>
      </w:r>
      <w:r w:rsidR="00CD2E04" w:rsidRPr="000B4F19">
        <w:rPr>
          <w:rFonts w:ascii="Calibri Light" w:hAnsi="Calibri Light"/>
        </w:rPr>
        <w:t>If the ISA analyzer is fitted with an oxygen sensor, the automatic zeroing will also include room air calibration of the oxygen sensor.</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31648" behindDoc="1" locked="0" layoutInCell="1" allowOverlap="1" wp14:anchorId="0B428C9B" wp14:editId="1318DBB2">
                <wp:simplePos x="0" y="0"/>
                <wp:positionH relativeFrom="page">
                  <wp:posOffset>774065</wp:posOffset>
                </wp:positionH>
                <wp:positionV relativeFrom="paragraph">
                  <wp:posOffset>118110</wp:posOffset>
                </wp:positionV>
                <wp:extent cx="6015355" cy="200025"/>
                <wp:effectExtent l="0" t="0" r="0" b="0"/>
                <wp:wrapTopAndBottom/>
                <wp:docPr id="549"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28C9B" id="Text Box 183" o:spid="_x0000_s1138" type="#_x0000_t202" style="position:absolute;margin-left:60.95pt;margin-top:9.3pt;width:473.65pt;height:15.75pt;z-index:-251384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2" w:line="271" w:lineRule="auto"/>
        <w:ind w:left="228" w:right="1238"/>
        <w:jc w:val="both"/>
        <w:rPr>
          <w:rFonts w:ascii="Calibri Light" w:hAnsi="Calibri Light"/>
        </w:rPr>
      </w:pPr>
      <w:r w:rsidRPr="000B4F19">
        <w:rPr>
          <w:rFonts w:ascii="Calibri Light" w:hAnsi="Calibri Light"/>
        </w:rPr>
        <w:t xml:space="preserve">Since a successful zeroing requires the presence of ambient air (21% </w:t>
      </w:r>
      <w:r w:rsidRPr="000B4F19">
        <w:rPr>
          <w:rFonts w:ascii="Calibri Light" w:hAnsi="Calibri Light"/>
          <w:spacing w:val="2"/>
        </w:rPr>
        <w:t>O</w:t>
      </w:r>
      <w:r w:rsidRPr="000B4F19">
        <w:rPr>
          <w:rFonts w:ascii="Calibri Light" w:hAnsi="Calibri Light"/>
          <w:spacing w:val="2"/>
          <w:vertAlign w:val="subscript"/>
        </w:rPr>
        <w:t>2</w:t>
      </w:r>
      <w:r w:rsidRPr="000B4F19">
        <w:rPr>
          <w:rFonts w:ascii="Calibri Light" w:hAnsi="Calibri Light"/>
          <w:spacing w:val="2"/>
        </w:rPr>
        <w:t xml:space="preserve"> </w:t>
      </w:r>
      <w:r w:rsidRPr="000B4F19">
        <w:rPr>
          <w:rFonts w:ascii="Calibri Light" w:hAnsi="Calibri Light"/>
        </w:rPr>
        <w:t>and 0% CO</w:t>
      </w:r>
      <w:r w:rsidRPr="000B4F19">
        <w:rPr>
          <w:rFonts w:ascii="Calibri Light" w:hAnsi="Calibri Light"/>
          <w:vertAlign w:val="subscript"/>
        </w:rPr>
        <w:t>2</w:t>
      </w:r>
      <w:r w:rsidRPr="000B4F19">
        <w:rPr>
          <w:rFonts w:ascii="Calibri Light" w:hAnsi="Calibri Light"/>
        </w:rPr>
        <w:t>), ensure</w:t>
      </w:r>
      <w:r w:rsidRPr="000B4F19">
        <w:rPr>
          <w:rFonts w:ascii="Calibri Light" w:hAnsi="Calibri Light"/>
          <w:spacing w:val="-7"/>
        </w:rPr>
        <w:t xml:space="preserve"> </w:t>
      </w:r>
      <w:r w:rsidRPr="000B4F19">
        <w:rPr>
          <w:rFonts w:ascii="Calibri Light" w:hAnsi="Calibri Light"/>
        </w:rPr>
        <w:t>that</w:t>
      </w:r>
      <w:r w:rsidRPr="000B4F19">
        <w:rPr>
          <w:rFonts w:ascii="Calibri Light" w:hAnsi="Calibri Light"/>
          <w:spacing w:val="-6"/>
        </w:rPr>
        <w:t xml:space="preserve"> </w:t>
      </w:r>
      <w:r w:rsidRPr="000B4F19">
        <w:rPr>
          <w:rFonts w:ascii="Calibri Light" w:hAnsi="Calibri Light"/>
        </w:rPr>
        <w:t>the</w:t>
      </w:r>
      <w:r w:rsidRPr="000B4F19">
        <w:rPr>
          <w:rFonts w:ascii="Calibri Light" w:hAnsi="Calibri Light"/>
          <w:spacing w:val="-6"/>
        </w:rPr>
        <w:t xml:space="preserve"> </w:t>
      </w:r>
      <w:r w:rsidRPr="000B4F19">
        <w:rPr>
          <w:rFonts w:ascii="Calibri Light" w:hAnsi="Calibri Light"/>
        </w:rPr>
        <w:t>ISA</w:t>
      </w:r>
      <w:r w:rsidRPr="000B4F19">
        <w:rPr>
          <w:rFonts w:ascii="Calibri Light" w:hAnsi="Calibri Light"/>
          <w:spacing w:val="-5"/>
        </w:rPr>
        <w:t xml:space="preserve"> </w:t>
      </w:r>
      <w:r w:rsidRPr="000B4F19">
        <w:rPr>
          <w:rFonts w:ascii="Calibri Light" w:hAnsi="Calibri Light"/>
        </w:rPr>
        <w:t>analyzer</w:t>
      </w:r>
      <w:r w:rsidRPr="000B4F19">
        <w:rPr>
          <w:rFonts w:ascii="Calibri Light" w:hAnsi="Calibri Light"/>
          <w:spacing w:val="-5"/>
        </w:rPr>
        <w:t xml:space="preserve"> </w:t>
      </w:r>
      <w:r w:rsidRPr="000B4F19">
        <w:rPr>
          <w:rFonts w:ascii="Calibri Light" w:hAnsi="Calibri Light"/>
        </w:rPr>
        <w:t>is</w:t>
      </w:r>
      <w:r w:rsidRPr="000B4F19">
        <w:rPr>
          <w:rFonts w:ascii="Calibri Light" w:hAnsi="Calibri Light"/>
          <w:spacing w:val="-5"/>
        </w:rPr>
        <w:t xml:space="preserve"> </w:t>
      </w:r>
      <w:r w:rsidRPr="000B4F19">
        <w:rPr>
          <w:rFonts w:ascii="Calibri Light" w:hAnsi="Calibri Light"/>
        </w:rPr>
        <w:t>placed</w:t>
      </w:r>
      <w:r w:rsidRPr="000B4F19">
        <w:rPr>
          <w:rFonts w:ascii="Calibri Light" w:hAnsi="Calibri Light"/>
          <w:spacing w:val="-5"/>
        </w:rPr>
        <w:t xml:space="preserve"> </w:t>
      </w:r>
      <w:r w:rsidRPr="000B4F19">
        <w:rPr>
          <w:rFonts w:ascii="Calibri Light" w:hAnsi="Calibri Light"/>
        </w:rPr>
        <w:t>in</w:t>
      </w:r>
      <w:r w:rsidRPr="000B4F19">
        <w:rPr>
          <w:rFonts w:ascii="Calibri Light" w:hAnsi="Calibri Light"/>
          <w:spacing w:val="-6"/>
        </w:rPr>
        <w:t xml:space="preserve"> </w:t>
      </w:r>
      <w:r w:rsidRPr="000B4F19">
        <w:rPr>
          <w:rFonts w:ascii="Calibri Light" w:hAnsi="Calibri Light"/>
        </w:rPr>
        <w:t>a</w:t>
      </w:r>
      <w:r w:rsidRPr="000B4F19">
        <w:rPr>
          <w:rFonts w:ascii="Calibri Light" w:hAnsi="Calibri Light"/>
          <w:spacing w:val="-4"/>
        </w:rPr>
        <w:t xml:space="preserve"> </w:t>
      </w:r>
      <w:r w:rsidRPr="000B4F19">
        <w:rPr>
          <w:rFonts w:ascii="Calibri Light" w:hAnsi="Calibri Light"/>
        </w:rPr>
        <w:t>well</w:t>
      </w:r>
      <w:r w:rsidRPr="000B4F19">
        <w:rPr>
          <w:rFonts w:ascii="Calibri Light" w:hAnsi="Calibri Light"/>
          <w:spacing w:val="-4"/>
        </w:rPr>
        <w:t xml:space="preserve"> </w:t>
      </w:r>
      <w:r w:rsidRPr="000B4F19">
        <w:rPr>
          <w:rFonts w:ascii="Calibri Light" w:hAnsi="Calibri Light"/>
        </w:rPr>
        <w:t>ventilated</w:t>
      </w:r>
      <w:r w:rsidRPr="000B4F19">
        <w:rPr>
          <w:rFonts w:ascii="Calibri Light" w:hAnsi="Calibri Light"/>
          <w:spacing w:val="-6"/>
        </w:rPr>
        <w:t xml:space="preserve"> </w:t>
      </w:r>
      <w:r w:rsidRPr="000B4F19">
        <w:rPr>
          <w:rFonts w:ascii="Calibri Light" w:hAnsi="Calibri Light"/>
        </w:rPr>
        <w:t>place.</w:t>
      </w:r>
      <w:r w:rsidRPr="000B4F19">
        <w:rPr>
          <w:rFonts w:ascii="Calibri Light" w:hAnsi="Calibri Light"/>
          <w:spacing w:val="-6"/>
        </w:rPr>
        <w:t xml:space="preserve"> </w:t>
      </w:r>
      <w:r w:rsidRPr="000B4F19">
        <w:rPr>
          <w:rFonts w:ascii="Calibri Light" w:hAnsi="Calibri Light"/>
        </w:rPr>
        <w:t>Avoid</w:t>
      </w:r>
      <w:r w:rsidRPr="000B4F19">
        <w:rPr>
          <w:rFonts w:ascii="Calibri Light" w:hAnsi="Calibri Light"/>
          <w:spacing w:val="-4"/>
        </w:rPr>
        <w:t xml:space="preserve"> </w:t>
      </w:r>
      <w:r w:rsidRPr="000B4F19">
        <w:rPr>
          <w:rFonts w:ascii="Calibri Light" w:hAnsi="Calibri Light"/>
        </w:rPr>
        <w:t>breathing</w:t>
      </w:r>
      <w:r w:rsidRPr="000B4F19">
        <w:rPr>
          <w:rFonts w:ascii="Calibri Light" w:hAnsi="Calibri Light"/>
          <w:spacing w:val="-5"/>
        </w:rPr>
        <w:t xml:space="preserve"> </w:t>
      </w:r>
      <w:r w:rsidRPr="000B4F19">
        <w:rPr>
          <w:rFonts w:ascii="Calibri Light" w:hAnsi="Calibri Light"/>
        </w:rPr>
        <w:t>near</w:t>
      </w:r>
      <w:r w:rsidRPr="000B4F19">
        <w:rPr>
          <w:rFonts w:ascii="Calibri Light" w:hAnsi="Calibri Light"/>
          <w:spacing w:val="-5"/>
        </w:rPr>
        <w:t xml:space="preserve"> </w:t>
      </w:r>
      <w:r w:rsidRPr="000B4F19">
        <w:rPr>
          <w:rFonts w:ascii="Calibri Light" w:hAnsi="Calibri Light"/>
        </w:rPr>
        <w:t>the ISA analyzer before or during the zeroing</w:t>
      </w:r>
      <w:r w:rsidRPr="000B4F19">
        <w:rPr>
          <w:rFonts w:ascii="Calibri Light" w:hAnsi="Calibri Light"/>
          <w:spacing w:val="-8"/>
        </w:rPr>
        <w:t xml:space="preserve"> </w:t>
      </w:r>
      <w:r w:rsidRPr="000B4F19">
        <w:rPr>
          <w:rFonts w:ascii="Calibri Light" w:hAnsi="Calibri Light"/>
        </w:rPr>
        <w:t>procedure.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BB0F6C8" wp14:editId="0EF83C90">
                <wp:extent cx="6015355" cy="36830"/>
                <wp:effectExtent l="10160" t="8890" r="13335" b="1905"/>
                <wp:docPr id="546"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47" name="Line 18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48" name="Line 18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1895B48" id="Group 18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BswIAAE0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">
                <v:line id="Line 18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" strokecolor="#f60" strokeweight=".72pt"/>
                <v:line id="Line 18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" strokecolor="#f60" strokeweight="1.44pt"/>
                <w10:anchorlock/>
              </v:group>
            </w:pict>
          </mc:Fallback>
        </mc:AlternateContent>
      </w:r>
    </w:p>
    <w:p w:rsidR="0066034B" w:rsidRPr="000B4F19" w:rsidRDefault="0066034B">
      <w:pPr>
        <w:pStyle w:val="BodyText"/>
        <w:spacing w:before="5"/>
        <w:rPr>
          <w:rFonts w:ascii="Calibri Light" w:hAnsi="Calibri Light"/>
          <w:sz w:val="29"/>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Cleaning</w:t>
      </w:r>
    </w:p>
    <w:p w:rsidR="0066034B" w:rsidRPr="000B4F19" w:rsidRDefault="00CD2E04">
      <w:pPr>
        <w:pStyle w:val="BodyText"/>
        <w:spacing w:before="158"/>
        <w:ind w:left="227" w:right="1306"/>
        <w:rPr>
          <w:rFonts w:ascii="Calibri Light" w:hAnsi="Calibri Light"/>
        </w:rPr>
      </w:pPr>
      <w:r w:rsidRPr="000B4F19">
        <w:rPr>
          <w:rFonts w:ascii="Calibri Light" w:hAnsi="Calibri Light"/>
        </w:rPr>
        <w:t xml:space="preserve">The ISA </w:t>
      </w:r>
      <w:proofErr w:type="spellStart"/>
      <w:r w:rsidRPr="000B4F19">
        <w:rPr>
          <w:rFonts w:ascii="Calibri Light" w:hAnsi="Calibri Light"/>
        </w:rPr>
        <w:t>sidestream</w:t>
      </w:r>
      <w:proofErr w:type="spellEnd"/>
      <w:r w:rsidRPr="000B4F19">
        <w:rPr>
          <w:rFonts w:ascii="Calibri Light" w:hAnsi="Calibri Light"/>
        </w:rPr>
        <w:t xml:space="preserve"> gas analyzers and </w:t>
      </w:r>
      <w:proofErr w:type="spellStart"/>
      <w:r w:rsidRPr="000B4F19">
        <w:rPr>
          <w:rFonts w:ascii="Calibri Light" w:hAnsi="Calibri Light"/>
        </w:rPr>
        <w:t>Nomoline</w:t>
      </w:r>
      <w:proofErr w:type="spellEnd"/>
      <w:r w:rsidRPr="000B4F19">
        <w:rPr>
          <w:rFonts w:ascii="Calibri Light" w:hAnsi="Calibri Light"/>
        </w:rPr>
        <w:t xml:space="preserve"> Adapter can be cleaned using a cloth moistened (not wet) with max 70% ethanol or isopropyl alcohol.</w:t>
      </w:r>
    </w:p>
    <w:p w:rsidR="0066034B" w:rsidRPr="000B4F19" w:rsidRDefault="0008195D">
      <w:pPr>
        <w:pStyle w:val="BodyText"/>
        <w:spacing w:before="120"/>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36768" behindDoc="0" locked="0" layoutInCell="1" allowOverlap="1" wp14:anchorId="643814FC" wp14:editId="5689FBFC">
                <wp:simplePos x="0" y="0"/>
                <wp:positionH relativeFrom="page">
                  <wp:posOffset>774065</wp:posOffset>
                </wp:positionH>
                <wp:positionV relativeFrom="paragraph">
                  <wp:posOffset>508000</wp:posOffset>
                </wp:positionV>
                <wp:extent cx="6015355" cy="36830"/>
                <wp:effectExtent l="0" t="0" r="0" b="0"/>
                <wp:wrapNone/>
                <wp:docPr id="543"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00"/>
                          <a:chExt cx="9473" cy="58"/>
                        </a:xfrm>
                      </wpg:grpSpPr>
                      <wps:wsp>
                        <wps:cNvPr id="544" name="Line 179"/>
                        <wps:cNvCnPr>
                          <a:cxnSpLocks noChangeShapeType="1"/>
                        </wps:cNvCnPr>
                        <wps:spPr bwMode="auto">
                          <a:xfrm>
                            <a:off x="1219" y="807"/>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45" name="Rectangle 178"/>
                        <wps:cNvSpPr>
                          <a:spLocks noChangeArrowheads="1"/>
                        </wps:cNvSpPr>
                        <wps:spPr bwMode="auto">
                          <a:xfrm>
                            <a:off x="1219" y="828"/>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36FA6B" id="Group 177" o:spid="_x0000_s1026" style="position:absolute;margin-left:60.95pt;margin-top:40pt;width:473.65pt;height:2.9pt;z-index:251936768;mso-position-horizontal-relative:page" coordorigin="1219,80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">
                <v:line id="Line 179" o:spid="_x0000_s1027" style="position:absolute;visibility:visible;mso-wrap-style:square" from="1219,807" to="10692,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" strokecolor="#f90" strokeweight=".72pt"/>
                <v:rect id="Rectangle 178" o:spid="_x0000_s1028" style="position:absolute;left:1219;top:828;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" fillcolor="#f90" stroked="f"/>
                <w10:wrap anchorx="page"/>
              </v:group>
            </w:pict>
          </mc:Fallback>
        </mc:AlternateContent>
      </w:r>
      <w:r w:rsidR="00CD2E04" w:rsidRPr="000B4F19">
        <w:rPr>
          <w:rFonts w:ascii="Calibri Light" w:hAnsi="Calibri Light"/>
        </w:rPr>
        <w:t xml:space="preserve">To prevent cleaning liquids and dust from entering the ISA gas analyzer through its LEGI connector, keep the </w:t>
      </w:r>
      <w:proofErr w:type="spellStart"/>
      <w:r w:rsidR="00CD2E04" w:rsidRPr="000B4F19">
        <w:rPr>
          <w:rFonts w:ascii="Calibri Light" w:hAnsi="Calibri Light"/>
        </w:rPr>
        <w:t>Nomoline</w:t>
      </w:r>
      <w:proofErr w:type="spellEnd"/>
      <w:r w:rsidR="00CD2E04" w:rsidRPr="000B4F19">
        <w:rPr>
          <w:rFonts w:ascii="Calibri Light" w:hAnsi="Calibri Light"/>
        </w:rPr>
        <w:t xml:space="preserve"> Family sampling line connected while cleaning the analyzer.</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33696" behindDoc="1" locked="0" layoutInCell="1" allowOverlap="1" wp14:anchorId="0694D6BB" wp14:editId="16FE71CB">
                <wp:simplePos x="0" y="0"/>
                <wp:positionH relativeFrom="page">
                  <wp:posOffset>774065</wp:posOffset>
                </wp:positionH>
                <wp:positionV relativeFrom="paragraph">
                  <wp:posOffset>118110</wp:posOffset>
                </wp:positionV>
                <wp:extent cx="6015355" cy="212090"/>
                <wp:effectExtent l="0" t="0" r="0" b="0"/>
                <wp:wrapTopAndBottom/>
                <wp:docPr id="54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4D6BB" id="Text Box 176" o:spid="_x0000_s1139" type="#_x0000_t202" style="position:absolute;margin-left:60.95pt;margin-top:9.3pt;width:473.65pt;height:16.7pt;z-index:-251382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8Te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P&#10;v8TegwIAAAs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ind w:left="227"/>
        <w:rPr>
          <w:rFonts w:ascii="Calibri Light" w:hAnsi="Calibri Light"/>
        </w:rPr>
      </w:pPr>
      <w:r w:rsidRPr="000B4F19">
        <w:rPr>
          <w:rFonts w:ascii="Calibri Light" w:hAnsi="Calibri Light"/>
        </w:rPr>
        <w:t xml:space="preserve">Never immerse the ISA </w:t>
      </w:r>
      <w:proofErr w:type="spellStart"/>
      <w:r w:rsidRPr="000B4F19">
        <w:rPr>
          <w:rFonts w:ascii="Calibri Light" w:hAnsi="Calibri Light"/>
        </w:rPr>
        <w:t>sidestream</w:t>
      </w:r>
      <w:proofErr w:type="spellEnd"/>
      <w:r w:rsidRPr="000B4F19">
        <w:rPr>
          <w:rFonts w:ascii="Calibri Light" w:hAnsi="Calibri Light"/>
        </w:rPr>
        <w:t xml:space="preserve"> gas analyzer in liquid.</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A603284" wp14:editId="177ECD85">
                <wp:extent cx="6015355" cy="36830"/>
                <wp:effectExtent l="10160" t="6985" r="13335" b="3810"/>
                <wp:docPr id="539"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40" name="Line 175"/>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41" name="Line 174"/>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B7E239" id="Group 173"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ABxJhvsQIAAE0IAAAOAAAA&#10;AAAAAAAAAAAAAC4CAABkcnMvZTJvRG9jLnhtbFBLAQItABQABgAIAAAAIQBu/Wl33AAAAAMBAAAP&#10;AAAAAAAAAAAAAAAAAAsFAABkcnMvZG93bnJldi54bWxQSwUGAAAAAAQABADzAAAAFAYAAAAA&#10;">
                <v:line id="Line 175"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" strokecolor="#f90" strokeweight=".72pt"/>
                <v:line id="Line 174"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" strokecolor="#f90" strokeweight="1.44pt"/>
                <w10:anchorlock/>
              </v:group>
            </w:pict>
          </mc:Fallback>
        </mc:AlternateContent>
      </w:r>
    </w:p>
    <w:p w:rsidR="0066034B" w:rsidRPr="000B4F19" w:rsidRDefault="0066034B">
      <w:pPr>
        <w:spacing w:line="59" w:lineRule="exact"/>
        <w:rPr>
          <w:rFonts w:ascii="Calibri Light" w:hAnsi="Calibri Light"/>
          <w:sz w:val="5"/>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5"/>
        <w:numPr>
          <w:ilvl w:val="3"/>
          <w:numId w:val="63"/>
        </w:numPr>
        <w:tabs>
          <w:tab w:val="left" w:pos="1321"/>
        </w:tabs>
        <w:spacing w:before="91"/>
        <w:rPr>
          <w:rFonts w:ascii="Calibri Light" w:hAnsi="Calibri Light"/>
        </w:rPr>
      </w:pPr>
      <w:r w:rsidRPr="000B4F19">
        <w:rPr>
          <w:rFonts w:ascii="Calibri Light" w:hAnsi="Calibri Light"/>
        </w:rPr>
        <w:t>Maintenance</w:t>
      </w:r>
    </w:p>
    <w:p w:rsidR="0066034B" w:rsidRPr="000B4F19" w:rsidRDefault="0008195D">
      <w:pPr>
        <w:pStyle w:val="BodyText"/>
        <w:spacing w:before="157" w:line="271"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39840" behindDoc="0" locked="0" layoutInCell="1" allowOverlap="1" wp14:anchorId="769F1971" wp14:editId="509FF1BF">
                <wp:simplePos x="0" y="0"/>
                <wp:positionH relativeFrom="page">
                  <wp:posOffset>774065</wp:posOffset>
                </wp:positionH>
                <wp:positionV relativeFrom="paragraph">
                  <wp:posOffset>577215</wp:posOffset>
                </wp:positionV>
                <wp:extent cx="6015355" cy="36830"/>
                <wp:effectExtent l="0" t="0" r="0" b="0"/>
                <wp:wrapNone/>
                <wp:docPr id="536"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09"/>
                          <a:chExt cx="9473" cy="58"/>
                        </a:xfrm>
                      </wpg:grpSpPr>
                      <wps:wsp>
                        <wps:cNvPr id="537" name="Line 172"/>
                        <wps:cNvCnPr>
                          <a:cxnSpLocks noChangeShapeType="1"/>
                        </wps:cNvCnPr>
                        <wps:spPr bwMode="auto">
                          <a:xfrm>
                            <a:off x="1219" y="91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38" name="Rectangle 171"/>
                        <wps:cNvSpPr>
                          <a:spLocks noChangeArrowheads="1"/>
                        </wps:cNvSpPr>
                        <wps:spPr bwMode="auto">
                          <a:xfrm>
                            <a:off x="1219" y="93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62B730" id="Group 170" o:spid="_x0000_s1026" style="position:absolute;margin-left:60.95pt;margin-top:45.45pt;width:473.65pt;height:2.9pt;z-index:251939840;mso-position-horizontal-relative:page" coordorigin="1219,90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">
                <v:line id="Line 172" o:spid="_x0000_s1027" style="position:absolute;visibility:visible;mso-wrap-style:square" from="1219,916" to="1069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" strokecolor="#f60" strokeweight=".72pt"/>
                <v:rect id="Rectangle 171" o:spid="_x0000_s1028" style="position:absolute;left:1219;top:93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" fillcolor="#f60" stroked="f"/>
                <w10:wrap anchorx="page"/>
              </v:group>
            </w:pict>
          </mc:Fallback>
        </mc:AlternateContent>
      </w:r>
      <w:r w:rsidR="00CD2E04" w:rsidRPr="000B4F19">
        <w:rPr>
          <w:rFonts w:ascii="Calibri Light" w:hAnsi="Calibri Light"/>
        </w:rPr>
        <w:t>Once every year, or whenever gas readings are questionable, perform a leakage check according to section 18.3.1.2 and verify gas readings with a reference instrument or with calibration gas.</w:t>
      </w:r>
    </w:p>
    <w:p w:rsidR="0066034B" w:rsidRPr="000B4F19" w:rsidRDefault="0008195D">
      <w:pPr>
        <w:pStyle w:val="BodyText"/>
        <w:rPr>
          <w:rFonts w:ascii="Calibri Light" w:hAnsi="Calibri Light"/>
          <w:sz w:val="14"/>
        </w:rPr>
      </w:pPr>
      <w:r w:rsidRPr="000B4F19">
        <w:rPr>
          <w:rFonts w:ascii="Calibri Light" w:hAnsi="Calibri Light"/>
          <w:noProof/>
        </w:rPr>
        <mc:AlternateContent>
          <mc:Choice Requires="wps">
            <w:drawing>
              <wp:anchor distT="0" distB="0" distL="0" distR="0" simplePos="0" relativeHeight="251937792" behindDoc="1" locked="0" layoutInCell="1" allowOverlap="1" wp14:anchorId="230A033B" wp14:editId="522AB5EA">
                <wp:simplePos x="0" y="0"/>
                <wp:positionH relativeFrom="page">
                  <wp:posOffset>774065</wp:posOffset>
                </wp:positionH>
                <wp:positionV relativeFrom="paragraph">
                  <wp:posOffset>118110</wp:posOffset>
                </wp:positionV>
                <wp:extent cx="6015355" cy="200025"/>
                <wp:effectExtent l="0" t="0" r="0" b="0"/>
                <wp:wrapTopAndBottom/>
                <wp:docPr id="53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A033B" id="Text Box 169" o:spid="_x0000_s1140" type="#_x0000_t202" style="position:absolute;margin-left:60.95pt;margin-top:9.3pt;width:473.65pt;height:15.75pt;z-index:-251378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013"/>
        <w:rPr>
          <w:rFonts w:ascii="Calibri Light" w:hAnsi="Calibri Light"/>
        </w:rPr>
      </w:pPr>
      <w:r w:rsidRPr="000B4F19">
        <w:rPr>
          <w:rFonts w:ascii="Calibri Light" w:hAnsi="Calibri Light"/>
        </w:rPr>
        <w:t xml:space="preserve">The </w:t>
      </w:r>
      <w:proofErr w:type="spellStart"/>
      <w:r w:rsidRPr="000B4F19">
        <w:rPr>
          <w:rFonts w:ascii="Calibri Light" w:hAnsi="Calibri Light"/>
        </w:rPr>
        <w:t>Nomoline</w:t>
      </w:r>
      <w:proofErr w:type="spellEnd"/>
      <w:r w:rsidRPr="000B4F19">
        <w:rPr>
          <w:rFonts w:ascii="Calibri Light" w:hAnsi="Calibri Light"/>
        </w:rPr>
        <w:t xml:space="preserve"> sampling lines are non-sterile devices. To avoid damage, do not autoclave any parts of the sampling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B91B6C9" wp14:editId="301E22A0">
                <wp:extent cx="6015355" cy="36830"/>
                <wp:effectExtent l="10160" t="1270" r="13335" b="0"/>
                <wp:docPr id="532"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533" name="Line 168"/>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34" name="Line 167"/>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30C3F25" id="Group 166"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L347nSwAgAATQgAAA4AAAAA&#10;AAAAAAAAAAAALgIAAGRycy9lMm9Eb2MueG1sUEsBAi0AFAAGAAgAAAAhAG79aXfcAAAAAwEAAA8A&#10;AAAAAAAAAAAAAAAACgUAAGRycy9kb3ducmV2LnhtbFBLBQYAAAAABAAEAPMAAAATBgAAAAA=&#10;">
                <v:line id="Line 16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" strokecolor="#f60" strokeweight=".72pt"/>
                <v:line id="Line 167"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" strokecolor="#f60" strokeweight="1.44pt"/>
                <w10:anchorlock/>
              </v:group>
            </w:pict>
          </mc:Fallback>
        </mc:AlternateContent>
      </w:r>
    </w:p>
    <w:p w:rsidR="0066034B" w:rsidRPr="000B4F19" w:rsidRDefault="0066034B">
      <w:pPr>
        <w:pStyle w:val="BodyText"/>
        <w:spacing w:before="2"/>
        <w:rPr>
          <w:rFonts w:ascii="Calibri Light" w:hAnsi="Calibri Light"/>
          <w:sz w:val="29"/>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Replacement of</w:t>
      </w:r>
      <w:r w:rsidRPr="000B4F19">
        <w:rPr>
          <w:rFonts w:ascii="Calibri Light" w:hAnsi="Calibri Light"/>
          <w:spacing w:val="-1"/>
        </w:rPr>
        <w:t xml:space="preserve"> </w:t>
      </w:r>
      <w:r w:rsidRPr="000B4F19">
        <w:rPr>
          <w:rFonts w:ascii="Calibri Light" w:hAnsi="Calibri Light"/>
        </w:rPr>
        <w:t>Consumables</w:t>
      </w:r>
    </w:p>
    <w:p w:rsidR="0066034B" w:rsidRPr="000B4F19" w:rsidRDefault="00CD2E04">
      <w:pPr>
        <w:pStyle w:val="BodyText"/>
        <w:spacing w:before="159" w:line="376" w:lineRule="auto"/>
        <w:ind w:left="228" w:right="2811"/>
        <w:jc w:val="both"/>
        <w:rPr>
          <w:rFonts w:ascii="Calibri Light" w:hAnsi="Calibri Light"/>
        </w:rPr>
      </w:pPr>
      <w:r w:rsidRPr="000B4F19">
        <w:rPr>
          <w:rFonts w:ascii="Calibri Light" w:hAnsi="Calibri Light"/>
        </w:rPr>
        <w:t xml:space="preserve">The </w:t>
      </w:r>
      <w:proofErr w:type="spellStart"/>
      <w:r w:rsidRPr="000B4F19">
        <w:rPr>
          <w:rFonts w:ascii="Calibri Light" w:hAnsi="Calibri Light"/>
        </w:rPr>
        <w:t>Nomoline</w:t>
      </w:r>
      <w:proofErr w:type="spellEnd"/>
      <w:r w:rsidRPr="000B4F19">
        <w:rPr>
          <w:rFonts w:ascii="Calibri Light" w:hAnsi="Calibri Light"/>
        </w:rPr>
        <w:t xml:space="preserve"> and </w:t>
      </w:r>
      <w:proofErr w:type="spellStart"/>
      <w:r w:rsidRPr="000B4F19">
        <w:rPr>
          <w:rFonts w:ascii="Calibri Light" w:hAnsi="Calibri Light"/>
        </w:rPr>
        <w:t>Nomoline</w:t>
      </w:r>
      <w:proofErr w:type="spellEnd"/>
      <w:r w:rsidRPr="000B4F19">
        <w:rPr>
          <w:rFonts w:ascii="Calibri Light" w:hAnsi="Calibri Light"/>
        </w:rPr>
        <w:t xml:space="preserve"> Airway Adapter Set are single-patient use products. The </w:t>
      </w:r>
      <w:proofErr w:type="spellStart"/>
      <w:r w:rsidRPr="000B4F19">
        <w:rPr>
          <w:rFonts w:ascii="Calibri Light" w:hAnsi="Calibri Light"/>
        </w:rPr>
        <w:t>Nomoline</w:t>
      </w:r>
      <w:proofErr w:type="spellEnd"/>
      <w:r w:rsidRPr="000B4F19">
        <w:rPr>
          <w:rFonts w:ascii="Calibri Light" w:hAnsi="Calibri Light"/>
        </w:rPr>
        <w:t xml:space="preserve"> Adapter is a multiple-patient use product.</w:t>
      </w:r>
    </w:p>
    <w:p w:rsidR="0066034B" w:rsidRPr="000B4F19" w:rsidRDefault="00CD2E04">
      <w:pPr>
        <w:pStyle w:val="BodyText"/>
        <w:spacing w:line="273" w:lineRule="exact"/>
        <w:ind w:left="228"/>
        <w:jc w:val="both"/>
        <w:rPr>
          <w:rFonts w:ascii="Calibri Light" w:hAnsi="Calibri Light"/>
        </w:rPr>
      </w:pPr>
      <w:r w:rsidRPr="000B4F19">
        <w:rPr>
          <w:rFonts w:ascii="Calibri Light" w:hAnsi="Calibri Light"/>
        </w:rPr>
        <w:t>The T-adapter and Nomo Extension are single-patient use products.</w:t>
      </w:r>
    </w:p>
    <w:p w:rsidR="0066034B" w:rsidRPr="000B4F19" w:rsidRDefault="00CD2E04">
      <w:pPr>
        <w:pStyle w:val="BodyText"/>
        <w:spacing w:before="154" w:line="271" w:lineRule="auto"/>
        <w:ind w:left="228" w:right="1243"/>
        <w:jc w:val="both"/>
        <w:rPr>
          <w:rFonts w:ascii="Calibri Light" w:hAnsi="Calibri Light"/>
        </w:rPr>
      </w:pPr>
      <w:proofErr w:type="spellStart"/>
      <w:r w:rsidRPr="000B4F19">
        <w:rPr>
          <w:rFonts w:ascii="Calibri Light" w:hAnsi="Calibri Light"/>
        </w:rPr>
        <w:t>Nomoline</w:t>
      </w:r>
      <w:proofErr w:type="spellEnd"/>
      <w:r w:rsidRPr="000B4F19">
        <w:rPr>
          <w:rFonts w:ascii="Calibri Light" w:hAnsi="Calibri Light"/>
        </w:rPr>
        <w:t xml:space="preserve"> Family sampling lines and all consumables mentioned above should be replaced according to good clinical practice or when the sampling line gets occluded. Occlusion occurs when water, secretion etc. is aspired from the respiratory circuit to such extent that ISA cannot maintain the normal 50 ml/min sample flow. This situation is indicated by a red flashing gas inlet connector and an alarm message; Replace the </w:t>
      </w:r>
      <w:proofErr w:type="spellStart"/>
      <w:r w:rsidRPr="000B4F19">
        <w:rPr>
          <w:rFonts w:ascii="Calibri Light" w:hAnsi="Calibri Light"/>
        </w:rPr>
        <w:t>Nomoline</w:t>
      </w:r>
      <w:proofErr w:type="spellEnd"/>
      <w:r w:rsidRPr="000B4F19">
        <w:rPr>
          <w:rFonts w:ascii="Calibri Light" w:hAnsi="Calibri Light"/>
        </w:rPr>
        <w:t xml:space="preserve"> and wait until the gas inlet connector switches to green indicating that the ISA gas analyzer is ready for use.</w:t>
      </w:r>
    </w:p>
    <w:p w:rsidR="0066034B" w:rsidRPr="000B4F19" w:rsidRDefault="00CD2E04">
      <w:pPr>
        <w:pStyle w:val="Heading5"/>
        <w:numPr>
          <w:ilvl w:val="3"/>
          <w:numId w:val="63"/>
        </w:numPr>
        <w:tabs>
          <w:tab w:val="left" w:pos="1321"/>
        </w:tabs>
        <w:spacing w:before="123"/>
        <w:ind w:hanging="1094"/>
        <w:rPr>
          <w:rFonts w:ascii="Calibri Light" w:hAnsi="Calibri Light"/>
        </w:rPr>
      </w:pPr>
      <w:r w:rsidRPr="000B4F19">
        <w:rPr>
          <w:rFonts w:ascii="Calibri Light" w:hAnsi="Calibri Light"/>
        </w:rPr>
        <w:t>MAC</w:t>
      </w:r>
      <w:r w:rsidRPr="000B4F19">
        <w:rPr>
          <w:rFonts w:ascii="Calibri Light" w:hAnsi="Calibri Light"/>
          <w:spacing w:val="-2"/>
        </w:rPr>
        <w:t xml:space="preserve"> </w:t>
      </w:r>
      <w:r w:rsidRPr="000B4F19">
        <w:rPr>
          <w:rFonts w:ascii="Calibri Light" w:hAnsi="Calibri Light"/>
        </w:rPr>
        <w:t>Calculation</w:t>
      </w:r>
    </w:p>
    <w:p w:rsidR="0066034B" w:rsidRDefault="00CD2E04" w:rsidP="00675642">
      <w:pPr>
        <w:pStyle w:val="BodyText"/>
        <w:spacing w:before="158" w:line="271" w:lineRule="auto"/>
        <w:ind w:left="227" w:right="1242"/>
        <w:jc w:val="both"/>
        <w:rPr>
          <w:rFonts w:ascii="Calibri Light" w:hAnsi="Calibri Light"/>
        </w:rPr>
      </w:pPr>
      <w:r w:rsidRPr="000B4F19">
        <w:rPr>
          <w:rFonts w:ascii="Calibri Light" w:hAnsi="Calibri Light"/>
        </w:rPr>
        <w:t>The MAC value is calculated and displayed by using end-tidal (Et) gas concentrations according to the following formula:</w:t>
      </w:r>
    </w:p>
    <w:p w:rsidR="00675642" w:rsidRPr="000B4F19" w:rsidRDefault="00675642">
      <w:pPr>
        <w:spacing w:line="271" w:lineRule="auto"/>
        <w:jc w:val="both"/>
        <w:rPr>
          <w:rFonts w:ascii="Calibri Light" w:hAnsi="Calibri Light"/>
        </w:rPr>
        <w:sectPr w:rsidR="00675642" w:rsidRPr="000B4F19">
          <w:pgSz w:w="11910" w:h="16850"/>
          <w:pgMar w:top="1180" w:right="0" w:bottom="960" w:left="1020" w:header="910" w:footer="775" w:gutter="0"/>
          <w:cols w:space="720"/>
        </w:sectPr>
      </w:pPr>
      <m:oMathPara>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m:t>
              </m:r>
            </m:den>
          </m:f>
        </m:oMath>
      </m:oMathPara>
    </w:p>
    <w:p w:rsidR="0066034B" w:rsidRPr="000B4F19" w:rsidRDefault="0066034B" w:rsidP="00675642">
      <w:pPr>
        <w:spacing w:line="220" w:lineRule="auto"/>
        <w:rPr>
          <w:rFonts w:ascii="Calibri Light" w:hAnsi="Calibri Light"/>
          <w:sz w:val="18"/>
        </w:rPr>
        <w:sectPr w:rsidR="0066034B" w:rsidRPr="000B4F19">
          <w:type w:val="continuous"/>
          <w:pgSz w:w="11910" w:h="16850"/>
          <w:pgMar w:top="780" w:right="0" w:bottom="280" w:left="1020" w:header="720" w:footer="720" w:gutter="0"/>
          <w:cols w:num="3" w:space="720" w:equalWidth="0">
            <w:col w:w="4469" w:space="40"/>
            <w:col w:w="1246" w:space="39"/>
            <w:col w:w="5096"/>
          </w:cols>
        </w:sectPr>
      </w:pPr>
    </w:p>
    <w:p w:rsidR="0066034B" w:rsidRPr="000B4F19" w:rsidRDefault="0066034B">
      <w:pPr>
        <w:pStyle w:val="BodyText"/>
        <w:spacing w:before="10"/>
        <w:rPr>
          <w:rFonts w:ascii="Calibri Light" w:hAnsi="Calibri Light"/>
          <w:sz w:val="9"/>
        </w:rPr>
      </w:pPr>
    </w:p>
    <w:p w:rsidR="0066034B" w:rsidRPr="000B4F19" w:rsidRDefault="00CD2E04">
      <w:pPr>
        <w:pStyle w:val="BodyText"/>
        <w:spacing w:before="90"/>
        <w:ind w:left="227"/>
        <w:rPr>
          <w:rFonts w:ascii="Calibri Light" w:hAnsi="Calibri Light"/>
        </w:rPr>
      </w:pPr>
      <w:r w:rsidRPr="000B4F19">
        <w:rPr>
          <w:rFonts w:ascii="Calibri Light" w:hAnsi="Calibri Light"/>
        </w:rPr>
        <w:t>X (AA): HAL=0.75%, ENF=1.7%, ISO=1.15%, SEV=2.05%, DES=6.0%</w:t>
      </w:r>
    </w:p>
    <w:p w:rsidR="0066034B" w:rsidRPr="000B4F19" w:rsidRDefault="00CD2E04">
      <w:pPr>
        <w:pStyle w:val="Heading6"/>
        <w:spacing w:before="160"/>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Altitude, patient age and other individual factors are not considered in the formula above.</w:t>
      </w:r>
    </w:p>
    <w:p w:rsidR="0066034B" w:rsidRPr="000B4F19" w:rsidRDefault="00CD2E04" w:rsidP="00DA7668">
      <w:pPr>
        <w:pStyle w:val="Heading3"/>
        <w:numPr>
          <w:ilvl w:val="2"/>
          <w:numId w:val="63"/>
        </w:numPr>
      </w:pPr>
      <w:bookmarkStart w:id="213" w:name="_Toc63175876"/>
      <w:r w:rsidRPr="000B4F19">
        <w:t>Monitoring Steps for IRMA</w:t>
      </w:r>
      <w:r w:rsidRPr="000B4F19">
        <w:rPr>
          <w:spacing w:val="-5"/>
        </w:rPr>
        <w:t xml:space="preserve"> </w:t>
      </w:r>
      <w:r w:rsidRPr="000B4F19">
        <w:t>Module</w:t>
      </w:r>
      <w:bookmarkEnd w:id="213"/>
    </w:p>
    <w:p w:rsidR="0066034B" w:rsidRPr="000B4F19" w:rsidRDefault="00CD2E04">
      <w:pPr>
        <w:pStyle w:val="ListParagraph"/>
        <w:numPr>
          <w:ilvl w:val="0"/>
          <w:numId w:val="55"/>
        </w:numPr>
        <w:tabs>
          <w:tab w:val="left" w:pos="641"/>
          <w:tab w:val="left" w:pos="642"/>
        </w:tabs>
        <w:spacing w:before="159"/>
        <w:ind w:hanging="415"/>
        <w:rPr>
          <w:rFonts w:ascii="Calibri Light" w:hAnsi="Calibri Light"/>
          <w:sz w:val="24"/>
        </w:rPr>
      </w:pPr>
      <w:r w:rsidRPr="000B4F19">
        <w:rPr>
          <w:rFonts w:ascii="Calibri Light" w:hAnsi="Calibri Light"/>
          <w:sz w:val="24"/>
        </w:rPr>
        <w:t>Plug the IRMA connector into the IRMA input and switch the power</w:t>
      </w:r>
      <w:r w:rsidRPr="000B4F19">
        <w:rPr>
          <w:rFonts w:ascii="Calibri Light" w:hAnsi="Calibri Light"/>
          <w:spacing w:val="-3"/>
          <w:sz w:val="24"/>
        </w:rPr>
        <w:t xml:space="preserve"> </w:t>
      </w:r>
      <w:r w:rsidRPr="000B4F19">
        <w:rPr>
          <w:rFonts w:ascii="Calibri Light" w:hAnsi="Calibri Light"/>
          <w:sz w:val="24"/>
        </w:rPr>
        <w:t>on.</w:t>
      </w:r>
    </w:p>
    <w:p w:rsidR="0066034B" w:rsidRPr="000B4F19" w:rsidRDefault="00CD2E04">
      <w:pPr>
        <w:pStyle w:val="ListParagraph"/>
        <w:numPr>
          <w:ilvl w:val="0"/>
          <w:numId w:val="55"/>
        </w:numPr>
        <w:tabs>
          <w:tab w:val="left" w:pos="641"/>
          <w:tab w:val="left" w:pos="642"/>
        </w:tabs>
        <w:spacing w:line="271" w:lineRule="auto"/>
        <w:ind w:left="586" w:right="1248" w:hanging="359"/>
        <w:rPr>
          <w:rFonts w:ascii="Calibri Light" w:hAnsi="Calibri Light"/>
          <w:sz w:val="24"/>
        </w:rPr>
      </w:pPr>
      <w:r w:rsidRPr="000B4F19">
        <w:rPr>
          <w:rFonts w:ascii="Calibri Light" w:hAnsi="Calibri Light"/>
        </w:rPr>
        <w:tab/>
      </w:r>
      <w:r w:rsidRPr="000B4F19">
        <w:rPr>
          <w:rFonts w:ascii="Calibri Light" w:hAnsi="Calibri Light"/>
          <w:sz w:val="24"/>
        </w:rPr>
        <w:t xml:space="preserve">Snap the IRMA sensor head on the top of the IRMA airway adapter. </w:t>
      </w:r>
      <w:r w:rsidRPr="000B4F19">
        <w:rPr>
          <w:rFonts w:ascii="Calibri Light" w:hAnsi="Calibri Light"/>
          <w:spacing w:val="-3"/>
          <w:sz w:val="24"/>
        </w:rPr>
        <w:t xml:space="preserve">It </w:t>
      </w:r>
      <w:r w:rsidRPr="000B4F19">
        <w:rPr>
          <w:rFonts w:ascii="Calibri Light" w:hAnsi="Calibri Light"/>
          <w:sz w:val="24"/>
        </w:rPr>
        <w:t>will click into place when properly</w:t>
      </w:r>
      <w:r w:rsidRPr="000B4F19">
        <w:rPr>
          <w:rFonts w:ascii="Calibri Light" w:hAnsi="Calibri Light"/>
          <w:spacing w:val="-6"/>
          <w:sz w:val="24"/>
        </w:rPr>
        <w:t xml:space="preserve"> </w:t>
      </w:r>
      <w:r w:rsidRPr="000B4F19">
        <w:rPr>
          <w:rFonts w:ascii="Calibri Light" w:hAnsi="Calibri Light"/>
          <w:sz w:val="24"/>
        </w:rPr>
        <w:t>seated.</w:t>
      </w:r>
    </w:p>
    <w:p w:rsidR="0066034B" w:rsidRPr="000B4F19" w:rsidRDefault="0066034B">
      <w:pPr>
        <w:spacing w:line="271" w:lineRule="auto"/>
        <w:rPr>
          <w:rFonts w:ascii="Calibri Light" w:hAnsi="Calibri Light"/>
          <w:sz w:val="24"/>
        </w:rPr>
        <w:sectPr w:rsidR="0066034B" w:rsidRPr="000B4F19">
          <w:type w:val="continuous"/>
          <w:pgSz w:w="11910" w:h="16850"/>
          <w:pgMar w:top="780" w:right="0" w:bottom="280" w:left="1020" w:header="720" w:footer="720"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2278"/>
        <w:rPr>
          <w:rFonts w:ascii="Calibri Light" w:hAnsi="Calibri Light"/>
          <w:sz w:val="20"/>
        </w:rPr>
      </w:pPr>
      <w:r w:rsidRPr="000B4F19">
        <w:rPr>
          <w:rFonts w:ascii="Calibri Light" w:hAnsi="Calibri Light"/>
          <w:noProof/>
          <w:sz w:val="20"/>
        </w:rPr>
        <w:drawing>
          <wp:inline distT="0" distB="0" distL="0" distR="0" wp14:anchorId="0F23134B" wp14:editId="4FA7DC71">
            <wp:extent cx="3277217" cy="1600200"/>
            <wp:effectExtent l="0" t="0" r="0" b="0"/>
            <wp:docPr id="279"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5.jpeg"/>
                    <pic:cNvPicPr/>
                  </pic:nvPicPr>
                  <pic:blipFill>
                    <a:blip r:embed="rId191" cstate="print"/>
                    <a:stretch>
                      <a:fillRect/>
                    </a:stretch>
                  </pic:blipFill>
                  <pic:spPr>
                    <a:xfrm>
                      <a:off x="0" y="0"/>
                      <a:ext cx="3277217" cy="1600200"/>
                    </a:xfrm>
                    <a:prstGeom prst="rect">
                      <a:avLst/>
                    </a:prstGeom>
                  </pic:spPr>
                </pic:pic>
              </a:graphicData>
            </a:graphic>
          </wp:inline>
        </w:drawing>
      </w:r>
    </w:p>
    <w:p w:rsidR="0066034B" w:rsidRPr="000B4F19" w:rsidRDefault="0066034B">
      <w:pPr>
        <w:pStyle w:val="BodyText"/>
        <w:spacing w:before="5"/>
        <w:rPr>
          <w:rFonts w:ascii="Calibri Light" w:hAnsi="Calibri Light"/>
          <w:sz w:val="10"/>
        </w:rPr>
      </w:pPr>
    </w:p>
    <w:p w:rsidR="0066034B" w:rsidRPr="000B4F19" w:rsidRDefault="00CD2E04">
      <w:pPr>
        <w:pStyle w:val="ListParagraph"/>
        <w:numPr>
          <w:ilvl w:val="0"/>
          <w:numId w:val="55"/>
        </w:numPr>
        <w:tabs>
          <w:tab w:val="left" w:pos="641"/>
          <w:tab w:val="left" w:pos="642"/>
        </w:tabs>
        <w:spacing w:before="90"/>
        <w:ind w:hanging="415"/>
        <w:rPr>
          <w:rFonts w:ascii="Calibri Light" w:hAnsi="Calibri Light"/>
          <w:sz w:val="24"/>
        </w:rPr>
      </w:pPr>
      <w:r w:rsidRPr="000B4F19">
        <w:rPr>
          <w:rFonts w:ascii="Calibri Light" w:hAnsi="Calibri Light"/>
          <w:sz w:val="24"/>
        </w:rPr>
        <w:t>A green LED indicates that the IRMA probe is ready for</w:t>
      </w:r>
      <w:r w:rsidRPr="000B4F19">
        <w:rPr>
          <w:rFonts w:ascii="Calibri Light" w:hAnsi="Calibri Light"/>
          <w:spacing w:val="-5"/>
          <w:sz w:val="24"/>
        </w:rPr>
        <w:t xml:space="preserve"> </w:t>
      </w:r>
      <w:r w:rsidRPr="000B4F19">
        <w:rPr>
          <w:rFonts w:ascii="Calibri Light" w:hAnsi="Calibri Light"/>
          <w:sz w:val="24"/>
        </w:rPr>
        <w:t>use.</w:t>
      </w:r>
    </w:p>
    <w:p w:rsidR="0066034B" w:rsidRPr="000B4F19" w:rsidRDefault="00CD2E04">
      <w:pPr>
        <w:pStyle w:val="BodyText"/>
        <w:spacing w:before="6"/>
        <w:rPr>
          <w:rFonts w:ascii="Calibri Light" w:hAnsi="Calibri Light"/>
          <w:sz w:val="25"/>
        </w:rPr>
      </w:pPr>
      <w:r w:rsidRPr="000B4F19">
        <w:rPr>
          <w:rFonts w:ascii="Calibri Light" w:hAnsi="Calibri Light"/>
          <w:noProof/>
        </w:rPr>
        <w:drawing>
          <wp:anchor distT="0" distB="0" distL="0" distR="0" simplePos="0" relativeHeight="280" behindDoc="0" locked="0" layoutInCell="1" allowOverlap="1" wp14:anchorId="75C0BDBA" wp14:editId="7E3B913C">
            <wp:simplePos x="0" y="0"/>
            <wp:positionH relativeFrom="page">
              <wp:posOffset>2764789</wp:posOffset>
            </wp:positionH>
            <wp:positionV relativeFrom="paragraph">
              <wp:posOffset>211445</wp:posOffset>
            </wp:positionV>
            <wp:extent cx="2027040" cy="1743075"/>
            <wp:effectExtent l="0" t="0" r="0" b="0"/>
            <wp:wrapTopAndBottom/>
            <wp:docPr id="281"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36.jpeg"/>
                    <pic:cNvPicPr/>
                  </pic:nvPicPr>
                  <pic:blipFill>
                    <a:blip r:embed="rId192" cstate="print"/>
                    <a:stretch>
                      <a:fillRect/>
                    </a:stretch>
                  </pic:blipFill>
                  <pic:spPr>
                    <a:xfrm>
                      <a:off x="0" y="0"/>
                      <a:ext cx="2027040" cy="1743075"/>
                    </a:xfrm>
                    <a:prstGeom prst="rect">
                      <a:avLst/>
                    </a:prstGeom>
                  </pic:spPr>
                </pic:pic>
              </a:graphicData>
            </a:graphic>
          </wp:anchor>
        </w:drawing>
      </w:r>
    </w:p>
    <w:p w:rsidR="0066034B" w:rsidRPr="000B4F19" w:rsidRDefault="00CD2E04">
      <w:pPr>
        <w:pStyle w:val="ListParagraph"/>
        <w:numPr>
          <w:ilvl w:val="0"/>
          <w:numId w:val="55"/>
        </w:numPr>
        <w:tabs>
          <w:tab w:val="left" w:pos="641"/>
          <w:tab w:val="left" w:pos="642"/>
        </w:tabs>
        <w:spacing w:before="216"/>
        <w:ind w:hanging="415"/>
        <w:rPr>
          <w:rFonts w:ascii="Calibri Light" w:hAnsi="Calibri Light"/>
          <w:sz w:val="24"/>
        </w:rPr>
      </w:pPr>
      <w:r w:rsidRPr="000B4F19">
        <w:rPr>
          <w:rFonts w:ascii="Calibri Light" w:hAnsi="Calibri Light"/>
          <w:sz w:val="24"/>
        </w:rPr>
        <w:t>Connect IRMA /airway adapter 15 mm male connector to the breathing circuit</w:t>
      </w:r>
      <w:r w:rsidRPr="000B4F19">
        <w:rPr>
          <w:rFonts w:ascii="Calibri Light" w:hAnsi="Calibri Light"/>
          <w:spacing w:val="-10"/>
          <w:sz w:val="24"/>
        </w:rPr>
        <w:t xml:space="preserve"> </w:t>
      </w:r>
      <w:r w:rsidRPr="000B4F19">
        <w:rPr>
          <w:rFonts w:ascii="Calibri Light" w:hAnsi="Calibri Light"/>
          <w:sz w:val="24"/>
        </w:rPr>
        <w:t>Y-piece.</w:t>
      </w:r>
    </w:p>
    <w:p w:rsidR="0066034B" w:rsidRPr="000B4F19" w:rsidRDefault="00CD2E04">
      <w:pPr>
        <w:pStyle w:val="BodyText"/>
        <w:spacing w:before="8"/>
        <w:rPr>
          <w:rFonts w:ascii="Calibri Light" w:hAnsi="Calibri Light"/>
          <w:sz w:val="11"/>
        </w:rPr>
      </w:pPr>
      <w:r w:rsidRPr="000B4F19">
        <w:rPr>
          <w:rFonts w:ascii="Calibri Light" w:hAnsi="Calibri Light"/>
          <w:noProof/>
        </w:rPr>
        <w:drawing>
          <wp:anchor distT="0" distB="0" distL="0" distR="0" simplePos="0" relativeHeight="281" behindDoc="0" locked="0" layoutInCell="1" allowOverlap="1" wp14:anchorId="4E3FB6FD" wp14:editId="7D5BDC0D">
            <wp:simplePos x="0" y="0"/>
            <wp:positionH relativeFrom="page">
              <wp:posOffset>2874859</wp:posOffset>
            </wp:positionH>
            <wp:positionV relativeFrom="paragraph">
              <wp:posOffset>110492</wp:posOffset>
            </wp:positionV>
            <wp:extent cx="1968526" cy="1933003"/>
            <wp:effectExtent l="0" t="0" r="0" b="0"/>
            <wp:wrapTopAndBottom/>
            <wp:docPr id="28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37.jpeg"/>
                    <pic:cNvPicPr/>
                  </pic:nvPicPr>
                  <pic:blipFill>
                    <a:blip r:embed="rId193" cstate="print"/>
                    <a:stretch>
                      <a:fillRect/>
                    </a:stretch>
                  </pic:blipFill>
                  <pic:spPr>
                    <a:xfrm>
                      <a:off x="0" y="0"/>
                      <a:ext cx="1968526" cy="1933003"/>
                    </a:xfrm>
                    <a:prstGeom prst="rect">
                      <a:avLst/>
                    </a:prstGeom>
                  </pic:spPr>
                </pic:pic>
              </a:graphicData>
            </a:graphic>
          </wp:anchor>
        </w:drawing>
      </w:r>
    </w:p>
    <w:p w:rsidR="0066034B" w:rsidRPr="000B4F19" w:rsidRDefault="00CD2E04">
      <w:pPr>
        <w:pStyle w:val="ListParagraph"/>
        <w:numPr>
          <w:ilvl w:val="0"/>
          <w:numId w:val="55"/>
        </w:numPr>
        <w:tabs>
          <w:tab w:val="left" w:pos="641"/>
          <w:tab w:val="left" w:pos="642"/>
        </w:tabs>
        <w:spacing w:before="115" w:line="271" w:lineRule="auto"/>
        <w:ind w:left="586" w:right="1245" w:hanging="359"/>
        <w:rPr>
          <w:rFonts w:ascii="Calibri Light" w:hAnsi="Calibri Light"/>
          <w:sz w:val="24"/>
        </w:rPr>
      </w:pPr>
      <w:r w:rsidRPr="000B4F19">
        <w:rPr>
          <w:rFonts w:ascii="Calibri Light" w:hAnsi="Calibri Light"/>
        </w:rPr>
        <w:tab/>
      </w:r>
      <w:r w:rsidRPr="000B4F19">
        <w:rPr>
          <w:rFonts w:ascii="Calibri Light" w:hAnsi="Calibri Light"/>
          <w:sz w:val="24"/>
        </w:rPr>
        <w:t>Connect the IRMA /airway adapter 15 mm female connector to the patient’s endotracheal tube.</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3194"/>
        <w:rPr>
          <w:rFonts w:ascii="Calibri Light" w:hAnsi="Calibri Light"/>
          <w:sz w:val="20"/>
        </w:rPr>
      </w:pPr>
      <w:r w:rsidRPr="000B4F19">
        <w:rPr>
          <w:rFonts w:ascii="Calibri Light" w:hAnsi="Calibri Light"/>
          <w:noProof/>
          <w:sz w:val="20"/>
        </w:rPr>
        <w:drawing>
          <wp:inline distT="0" distB="0" distL="0" distR="0" wp14:anchorId="4815DE40" wp14:editId="09FC1D16">
            <wp:extent cx="2324056" cy="2419350"/>
            <wp:effectExtent l="0" t="0" r="0" b="0"/>
            <wp:docPr id="28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8.jpeg"/>
                    <pic:cNvPicPr/>
                  </pic:nvPicPr>
                  <pic:blipFill>
                    <a:blip r:embed="rId194" cstate="print"/>
                    <a:stretch>
                      <a:fillRect/>
                    </a:stretch>
                  </pic:blipFill>
                  <pic:spPr>
                    <a:xfrm>
                      <a:off x="0" y="0"/>
                      <a:ext cx="2324056" cy="2419350"/>
                    </a:xfrm>
                    <a:prstGeom prst="rect">
                      <a:avLst/>
                    </a:prstGeom>
                  </pic:spPr>
                </pic:pic>
              </a:graphicData>
            </a:graphic>
          </wp:inline>
        </w:drawing>
      </w:r>
    </w:p>
    <w:p w:rsidR="0066034B" w:rsidRPr="000B4F19" w:rsidRDefault="0066034B">
      <w:pPr>
        <w:pStyle w:val="BodyText"/>
        <w:spacing w:before="5"/>
        <w:rPr>
          <w:rFonts w:ascii="Calibri Light" w:hAnsi="Calibri Light"/>
          <w:sz w:val="10"/>
        </w:rPr>
      </w:pPr>
    </w:p>
    <w:p w:rsidR="0066034B" w:rsidRPr="000B4F19" w:rsidRDefault="00CD2E04">
      <w:pPr>
        <w:pStyle w:val="BodyText"/>
        <w:spacing w:before="90" w:line="271" w:lineRule="auto"/>
        <w:ind w:left="227" w:right="1242"/>
        <w:jc w:val="both"/>
        <w:rPr>
          <w:rFonts w:ascii="Calibri Light" w:hAnsi="Calibri Light"/>
        </w:rPr>
      </w:pPr>
      <w:r w:rsidRPr="000B4F19">
        <w:rPr>
          <w:rFonts w:ascii="Calibri Light" w:hAnsi="Calibri Light"/>
          <w:noProof/>
        </w:rPr>
        <w:drawing>
          <wp:anchor distT="0" distB="0" distL="0" distR="0" simplePos="0" relativeHeight="282" behindDoc="0" locked="0" layoutInCell="1" allowOverlap="1" wp14:anchorId="27F494AF" wp14:editId="6CF8C02F">
            <wp:simplePos x="0" y="0"/>
            <wp:positionH relativeFrom="page">
              <wp:posOffset>1899920</wp:posOffset>
            </wp:positionH>
            <wp:positionV relativeFrom="paragraph">
              <wp:posOffset>928918</wp:posOffset>
            </wp:positionV>
            <wp:extent cx="3733800" cy="1666875"/>
            <wp:effectExtent l="0" t="0" r="0" b="0"/>
            <wp:wrapTopAndBottom/>
            <wp:docPr id="28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39.jpeg"/>
                    <pic:cNvPicPr/>
                  </pic:nvPicPr>
                  <pic:blipFill>
                    <a:blip r:embed="rId195" cstate="print"/>
                    <a:stretch>
                      <a:fillRect/>
                    </a:stretch>
                  </pic:blipFill>
                  <pic:spPr>
                    <a:xfrm>
                      <a:off x="0" y="0"/>
                      <a:ext cx="3733800" cy="1666875"/>
                    </a:xfrm>
                    <a:prstGeom prst="rect">
                      <a:avLst/>
                    </a:prstGeom>
                  </pic:spPr>
                </pic:pic>
              </a:graphicData>
            </a:graphic>
          </wp:anchor>
        </w:drawing>
      </w:r>
      <w:r w:rsidRPr="000B4F19">
        <w:rPr>
          <w:rFonts w:ascii="Calibri Light" w:hAnsi="Calibri Light"/>
        </w:rPr>
        <w:t>Alternatively, connect an HME (Heat Moisture Exchanger) between the patient’s endotracheal tube and the IPMA probe. Placing an HME in front of the IRMA probe protects the airway adapter from secretions and effects of water vapor and eliminates the need of changing the adapter. It allows free positioning of the IRMA probe as well.</w:t>
      </w:r>
    </w:p>
    <w:p w:rsidR="0066034B" w:rsidRPr="000B4F19" w:rsidRDefault="00CD2E04">
      <w:pPr>
        <w:pStyle w:val="ListParagraph"/>
        <w:numPr>
          <w:ilvl w:val="0"/>
          <w:numId w:val="55"/>
        </w:numPr>
        <w:tabs>
          <w:tab w:val="left" w:pos="641"/>
          <w:tab w:val="left" w:pos="642"/>
        </w:tabs>
        <w:spacing w:before="120" w:after="125" w:line="271" w:lineRule="auto"/>
        <w:ind w:left="586" w:right="1250" w:hanging="359"/>
        <w:rPr>
          <w:rFonts w:ascii="Calibri Light" w:hAnsi="Calibri Light"/>
          <w:sz w:val="24"/>
        </w:rPr>
      </w:pPr>
      <w:r w:rsidRPr="000B4F19">
        <w:rPr>
          <w:rFonts w:ascii="Calibri Light" w:hAnsi="Calibri Light"/>
        </w:rPr>
        <w:tab/>
      </w:r>
      <w:r w:rsidRPr="000B4F19">
        <w:rPr>
          <w:rFonts w:ascii="Calibri Light" w:hAnsi="Calibri Light"/>
          <w:sz w:val="24"/>
        </w:rPr>
        <w:t>Unless the IRMA probe is protected with an HME always position the IRMA probe with the status LED pointing</w:t>
      </w:r>
      <w:r w:rsidRPr="000B4F19">
        <w:rPr>
          <w:rFonts w:ascii="Calibri Light" w:hAnsi="Calibri Light"/>
          <w:spacing w:val="-2"/>
          <w:sz w:val="24"/>
        </w:rPr>
        <w:t xml:space="preserve"> </w:t>
      </w:r>
      <w:r w:rsidRPr="000B4F19">
        <w:rPr>
          <w:rFonts w:ascii="Calibri Light" w:hAnsi="Calibri Light"/>
          <w:sz w:val="24"/>
        </w:rPr>
        <w:t>upwards.</w:t>
      </w:r>
    </w:p>
    <w:p w:rsidR="0066034B" w:rsidRPr="000B4F19" w:rsidRDefault="00CD2E04">
      <w:pPr>
        <w:pStyle w:val="BodyText"/>
        <w:ind w:left="3314"/>
        <w:rPr>
          <w:rFonts w:ascii="Calibri Light" w:hAnsi="Calibri Light"/>
          <w:sz w:val="20"/>
        </w:rPr>
      </w:pPr>
      <w:r w:rsidRPr="000B4F19">
        <w:rPr>
          <w:rFonts w:ascii="Calibri Light" w:hAnsi="Calibri Light"/>
          <w:noProof/>
          <w:sz w:val="20"/>
        </w:rPr>
        <w:drawing>
          <wp:inline distT="0" distB="0" distL="0" distR="0" wp14:anchorId="1DF1B746" wp14:editId="5D10B6FE">
            <wp:extent cx="2056574" cy="1581150"/>
            <wp:effectExtent l="0" t="0" r="0" b="0"/>
            <wp:docPr id="28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0.jpeg"/>
                    <pic:cNvPicPr/>
                  </pic:nvPicPr>
                  <pic:blipFill>
                    <a:blip r:embed="rId196" cstate="print"/>
                    <a:stretch>
                      <a:fillRect/>
                    </a:stretch>
                  </pic:blipFill>
                  <pic:spPr>
                    <a:xfrm>
                      <a:off x="0" y="0"/>
                      <a:ext cx="2056574" cy="1581150"/>
                    </a:xfrm>
                    <a:prstGeom prst="rect">
                      <a:avLst/>
                    </a:prstGeom>
                  </pic:spPr>
                </pic:pic>
              </a:graphicData>
            </a:graphic>
          </wp:inline>
        </w:drawing>
      </w:r>
    </w:p>
    <w:p w:rsidR="0066034B" w:rsidRPr="000B4F19" w:rsidRDefault="0066034B">
      <w:pPr>
        <w:pStyle w:val="BodyText"/>
        <w:rPr>
          <w:rFonts w:ascii="Calibri Light" w:hAnsi="Calibri Light"/>
          <w:sz w:val="26"/>
        </w:rPr>
      </w:pPr>
    </w:p>
    <w:p w:rsidR="0066034B" w:rsidRPr="000B4F19" w:rsidRDefault="0066034B">
      <w:pPr>
        <w:pStyle w:val="BodyText"/>
        <w:spacing w:before="1"/>
        <w:rPr>
          <w:rFonts w:ascii="Calibri Light" w:hAnsi="Calibri Light"/>
          <w:sz w:val="25"/>
        </w:rPr>
      </w:pPr>
    </w:p>
    <w:p w:rsidR="0066034B" w:rsidRPr="000B4F19" w:rsidRDefault="00CD2E04">
      <w:pPr>
        <w:pStyle w:val="Heading5"/>
        <w:numPr>
          <w:ilvl w:val="3"/>
          <w:numId w:val="63"/>
        </w:numPr>
        <w:tabs>
          <w:tab w:val="left" w:pos="1321"/>
        </w:tabs>
        <w:ind w:hanging="1094"/>
        <w:rPr>
          <w:rFonts w:ascii="Calibri Light" w:hAnsi="Calibri Light"/>
        </w:rPr>
      </w:pPr>
      <w:r w:rsidRPr="000B4F19">
        <w:rPr>
          <w:rFonts w:ascii="Calibri Light" w:hAnsi="Calibri Light"/>
        </w:rPr>
        <w:t>Placement of IRMA</w:t>
      </w:r>
      <w:r w:rsidRPr="000B4F19">
        <w:rPr>
          <w:rFonts w:ascii="Calibri Light" w:hAnsi="Calibri Light"/>
          <w:spacing w:val="-5"/>
        </w:rPr>
        <w:t xml:space="preserve"> </w:t>
      </w:r>
      <w:r w:rsidRPr="000B4F19">
        <w:rPr>
          <w:rFonts w:ascii="Calibri Light" w:hAnsi="Calibri Light"/>
        </w:rPr>
        <w:t>Probe</w:t>
      </w:r>
    </w:p>
    <w:p w:rsidR="0066034B" w:rsidRPr="000B4F19" w:rsidRDefault="00CD2E04">
      <w:pPr>
        <w:pStyle w:val="BodyText"/>
        <w:spacing w:before="158" w:line="271" w:lineRule="auto"/>
        <w:ind w:left="227" w:right="1244"/>
        <w:jc w:val="both"/>
        <w:rPr>
          <w:rFonts w:ascii="Calibri Light" w:hAnsi="Calibri Light"/>
        </w:rPr>
      </w:pPr>
      <w:r w:rsidRPr="000B4F19">
        <w:rPr>
          <w:rFonts w:ascii="Calibri Light" w:hAnsi="Calibri Light"/>
        </w:rPr>
        <w:t>When connecting IRMA probe to an infant patient circuit, it is important to avoid a direct contact between the IRMA probe and the infant’s body. If, for whatever the reason, the IRMA probe is in direct contact with any parts of the infant’s body, an insulation material shall be placed between the IRMA probe and the body.</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08195D">
      <w:pPr>
        <w:pStyle w:val="BodyText"/>
        <w:spacing w:line="20" w:lineRule="exact"/>
        <w:ind w:left="191"/>
        <w:rPr>
          <w:rFonts w:ascii="Calibri Light" w:hAnsi="Calibri Light"/>
          <w:sz w:val="2"/>
        </w:rPr>
      </w:pPr>
      <w:r w:rsidRPr="000B4F19">
        <w:rPr>
          <w:rFonts w:ascii="Calibri Light" w:hAnsi="Calibri Light"/>
          <w:noProof/>
        </w:rPr>
        <w:lastRenderedPageBreak/>
        <mc:AlternateContent>
          <mc:Choice Requires="wpg">
            <w:drawing>
              <wp:anchor distT="0" distB="0" distL="114300" distR="114300" simplePos="0" relativeHeight="251953152" behindDoc="0" locked="0" layoutInCell="1" allowOverlap="1" wp14:anchorId="654921D0" wp14:editId="41A305D9">
                <wp:simplePos x="0" y="0"/>
                <wp:positionH relativeFrom="page">
                  <wp:posOffset>774065</wp:posOffset>
                </wp:positionH>
                <wp:positionV relativeFrom="page">
                  <wp:posOffset>900430</wp:posOffset>
                </wp:positionV>
                <wp:extent cx="6015355" cy="36830"/>
                <wp:effectExtent l="0" t="0" r="0" b="0"/>
                <wp:wrapNone/>
                <wp:docPr id="52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418"/>
                          <a:chExt cx="9473" cy="58"/>
                        </a:xfrm>
                      </wpg:grpSpPr>
                      <wps:wsp>
                        <wps:cNvPr id="526" name="Line 161"/>
                        <wps:cNvCnPr>
                          <a:cxnSpLocks noChangeShapeType="1"/>
                        </wps:cNvCnPr>
                        <wps:spPr bwMode="auto">
                          <a:xfrm>
                            <a:off x="1219" y="142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27" name="Rectangle 160"/>
                        <wps:cNvSpPr>
                          <a:spLocks noChangeArrowheads="1"/>
                        </wps:cNvSpPr>
                        <wps:spPr bwMode="auto">
                          <a:xfrm>
                            <a:off x="1219" y="144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009310" id="Group 159" o:spid="_x0000_s1026" style="position:absolute;margin-left:60.95pt;margin-top:70.9pt;width:473.65pt;height:2.9pt;z-index:251953152;mso-position-horizontal-relative:page;mso-position-vertical-relative:page" coordorigin="1219,1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">
                <v:line id="Line 161" o:spid="_x0000_s1027" style="position:absolute;visibility:visible;mso-wrap-style:square" from="1219,1426" to="10692,1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" strokecolor="#f60" strokeweight=".72pt"/>
                <v:rect id="Rectangle 160" o:spid="_x0000_s1028" style="position:absolute;left:1219;top:144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" fillcolor="#f60" stroked="f"/>
                <w10:wrap anchorx="page" anchory="page"/>
              </v:group>
            </w:pict>
          </mc:Fallback>
        </mc:AlternateContent>
      </w:r>
      <w:r w:rsidRPr="000B4F19">
        <w:rPr>
          <w:rFonts w:ascii="Calibri Light" w:hAnsi="Calibri Light"/>
          <w:noProof/>
          <w:sz w:val="2"/>
        </w:rPr>
        <mc:AlternateContent>
          <mc:Choice Requires="wpg">
            <w:drawing>
              <wp:inline distT="0" distB="0" distL="0" distR="0" wp14:anchorId="26243525" wp14:editId="561781B7">
                <wp:extent cx="6015355" cy="9525"/>
                <wp:effectExtent l="8890" t="2540" r="5080" b="6985"/>
                <wp:docPr id="523"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9525"/>
                          <a:chOff x="0" y="0"/>
                          <a:chExt cx="9473" cy="15"/>
                        </a:xfrm>
                      </wpg:grpSpPr>
                      <wps:wsp>
                        <wps:cNvPr id="524" name="Line 158"/>
                        <wps:cNvCnPr>
                          <a:cxnSpLocks noChangeShapeType="1"/>
                        </wps:cNvCnPr>
                        <wps:spPr bwMode="auto">
                          <a:xfrm>
                            <a:off x="0" y="7"/>
                            <a:ext cx="9472"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0322B99" id="Group 157" o:spid="_x0000_s1026" style="width:473.65pt;height:.75pt;mso-position-horizontal-relative:char;mso-position-vertical-relative:line" coordsize="94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">
                <v:line id="Line 158"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" strokeweight=".72pt"/>
                <w10:anchorlock/>
              </v:group>
            </w:pict>
          </mc:Fallback>
        </mc:AlternateContent>
      </w:r>
    </w:p>
    <w:p w:rsidR="0066034B" w:rsidRPr="000B4F19" w:rsidRDefault="0008195D">
      <w:pPr>
        <w:pStyle w:val="BodyText"/>
        <w:spacing w:before="9"/>
        <w:rPr>
          <w:rFonts w:ascii="Calibri Light" w:hAnsi="Calibri Light"/>
        </w:rPr>
      </w:pPr>
      <w:r w:rsidRPr="000B4F19">
        <w:rPr>
          <w:rFonts w:ascii="Calibri Light" w:hAnsi="Calibri Light"/>
          <w:noProof/>
        </w:rPr>
        <mc:AlternateContent>
          <mc:Choice Requires="wps">
            <w:drawing>
              <wp:anchor distT="0" distB="0" distL="0" distR="0" simplePos="0" relativeHeight="251949056" behindDoc="1" locked="0" layoutInCell="1" allowOverlap="1" wp14:anchorId="5ED828F0" wp14:editId="25A768C3">
                <wp:simplePos x="0" y="0"/>
                <wp:positionH relativeFrom="page">
                  <wp:posOffset>774065</wp:posOffset>
                </wp:positionH>
                <wp:positionV relativeFrom="paragraph">
                  <wp:posOffset>196850</wp:posOffset>
                </wp:positionV>
                <wp:extent cx="6015355" cy="200025"/>
                <wp:effectExtent l="0" t="0" r="0" b="0"/>
                <wp:wrapTopAndBottom/>
                <wp:docPr id="52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D828F0" id="Text Box 156" o:spid="_x0000_s1141" type="#_x0000_t202" style="position:absolute;margin-left:60.95pt;margin-top:15.5pt;width:473.65pt;height:15.75pt;z-index:-251367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The IRMA probe is not intended to be in long term skin contact.</w:t>
      </w:r>
    </w:p>
    <w:p w:rsidR="0066034B" w:rsidRPr="000B4F19" w:rsidRDefault="0008195D">
      <w:pPr>
        <w:pStyle w:val="BodyText"/>
        <w:spacing w:before="6"/>
        <w:rPr>
          <w:rFonts w:ascii="Calibri Light" w:hAnsi="Calibri Light"/>
          <w:sz w:val="10"/>
        </w:rPr>
      </w:pPr>
      <w:r w:rsidRPr="000B4F19">
        <w:rPr>
          <w:rFonts w:ascii="Calibri Light" w:hAnsi="Calibri Light"/>
          <w:noProof/>
        </w:rPr>
        <mc:AlternateContent>
          <mc:Choice Requires="wpg">
            <w:drawing>
              <wp:anchor distT="0" distB="0" distL="0" distR="0" simplePos="0" relativeHeight="251950080" behindDoc="1" locked="0" layoutInCell="1" allowOverlap="1" wp14:anchorId="226AD80F" wp14:editId="77EF7B68">
                <wp:simplePos x="0" y="0"/>
                <wp:positionH relativeFrom="page">
                  <wp:posOffset>774065</wp:posOffset>
                </wp:positionH>
                <wp:positionV relativeFrom="paragraph">
                  <wp:posOffset>102235</wp:posOffset>
                </wp:positionV>
                <wp:extent cx="6015355" cy="36830"/>
                <wp:effectExtent l="0" t="0" r="0" b="0"/>
                <wp:wrapTopAndBottom/>
                <wp:docPr id="519"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520" name="Line 155"/>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21" name="Line 154"/>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E2DD3D" id="Group 153" o:spid="_x0000_s1026" style="position:absolute;margin-left:60.95pt;margin-top:8.05pt;width:473.65pt;height:2.9pt;z-index:-251366400;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">
                <v:line id="Line 155"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" strokecolor="#f60" strokeweight=".72pt"/>
                <v:line id="Line 154"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" strokecolor="#f60" strokeweight="1.44pt"/>
                <w10:wrap type="topAndBottom" anchorx="page"/>
              </v:group>
            </w:pict>
          </mc:Fallback>
        </mc:AlternateContent>
      </w:r>
    </w:p>
    <w:p w:rsidR="0066034B" w:rsidRPr="000B4F19" w:rsidRDefault="0066034B">
      <w:pPr>
        <w:pStyle w:val="BodyText"/>
        <w:spacing w:before="8"/>
        <w:rPr>
          <w:rFonts w:ascii="Calibri Light" w:hAnsi="Calibri Light"/>
          <w:sz w:val="26"/>
        </w:rPr>
      </w:pPr>
    </w:p>
    <w:p w:rsidR="0066034B" w:rsidRPr="000B4F19" w:rsidRDefault="00CD2E04">
      <w:pPr>
        <w:pStyle w:val="Heading5"/>
        <w:numPr>
          <w:ilvl w:val="3"/>
          <w:numId w:val="63"/>
        </w:numPr>
        <w:tabs>
          <w:tab w:val="left" w:pos="1320"/>
        </w:tabs>
        <w:spacing w:before="92"/>
        <w:ind w:left="1319"/>
        <w:rPr>
          <w:rFonts w:ascii="Calibri Light" w:hAnsi="Calibri Light"/>
        </w:rPr>
      </w:pPr>
      <w:r w:rsidRPr="000B4F19">
        <w:rPr>
          <w:rFonts w:ascii="Calibri Light" w:hAnsi="Calibri Light"/>
        </w:rPr>
        <w:t>Performing a Pre-</w:t>
      </w:r>
      <w:proofErr w:type="gramStart"/>
      <w:r w:rsidRPr="000B4F19">
        <w:rPr>
          <w:rFonts w:ascii="Calibri Light" w:hAnsi="Calibri Light"/>
        </w:rPr>
        <w:t>use</w:t>
      </w:r>
      <w:proofErr w:type="gramEnd"/>
      <w:r w:rsidRPr="000B4F19">
        <w:rPr>
          <w:rFonts w:ascii="Calibri Light" w:hAnsi="Calibri Light"/>
          <w:spacing w:val="-1"/>
        </w:rPr>
        <w:t xml:space="preserve"> </w:t>
      </w:r>
      <w:r w:rsidRPr="000B4F19">
        <w:rPr>
          <w:rFonts w:ascii="Calibri Light" w:hAnsi="Calibri Light"/>
        </w:rPr>
        <w:t>Check</w:t>
      </w:r>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rPr>
        <w:t>Prior to connecting the IRMA airway adapter to the breathing circuit, verify gas readings and waveforms on the monitor before connecting the airway adapter to the patient circuit.</w:t>
      </w:r>
    </w:p>
    <w:p w:rsidR="0066034B" w:rsidRPr="000B4F19" w:rsidRDefault="00CD2E04">
      <w:pPr>
        <w:pStyle w:val="BodyText"/>
        <w:spacing w:before="120" w:line="268" w:lineRule="auto"/>
        <w:ind w:left="227" w:right="1340"/>
        <w:rPr>
          <w:rFonts w:ascii="Calibri Light" w:hAnsi="Calibri Light"/>
        </w:rPr>
      </w:pPr>
      <w:r w:rsidRPr="000B4F19">
        <w:rPr>
          <w:rFonts w:ascii="Calibri Light" w:hAnsi="Calibri Light"/>
        </w:rPr>
        <w:t>Perform the tightness check of the patient circuit with the IRMA probe snapped on the IRMA airway adapter.</w:t>
      </w:r>
    </w:p>
    <w:p w:rsidR="0066034B" w:rsidRPr="000B4F19" w:rsidRDefault="0066034B">
      <w:pPr>
        <w:pStyle w:val="BodyText"/>
        <w:spacing w:before="7"/>
        <w:rPr>
          <w:rFonts w:ascii="Calibri Light" w:hAnsi="Calibri Light"/>
          <w:sz w:val="21"/>
        </w:rPr>
      </w:pPr>
    </w:p>
    <w:p w:rsidR="0066034B" w:rsidRPr="000B4F19" w:rsidRDefault="0008195D">
      <w:pPr>
        <w:pStyle w:val="Heading5"/>
        <w:numPr>
          <w:ilvl w:val="3"/>
          <w:numId w:val="63"/>
        </w:numPr>
        <w:tabs>
          <w:tab w:val="left" w:pos="1320"/>
        </w:tabs>
        <w:ind w:left="1319"/>
        <w:rPr>
          <w:rFonts w:ascii="Calibri Light" w:hAnsi="Calibri Light"/>
        </w:rPr>
      </w:pPr>
      <w:r w:rsidRPr="000B4F19">
        <w:rPr>
          <w:rFonts w:ascii="Calibri Light" w:hAnsi="Calibri Light"/>
          <w:noProof/>
        </w:rPr>
        <mc:AlternateContent>
          <mc:Choice Requires="wpg">
            <w:drawing>
              <wp:anchor distT="0" distB="0" distL="114300" distR="114300" simplePos="0" relativeHeight="251954176" behindDoc="0" locked="0" layoutInCell="1" allowOverlap="1" wp14:anchorId="395E3B52" wp14:editId="6F167A0D">
                <wp:simplePos x="0" y="0"/>
                <wp:positionH relativeFrom="page">
                  <wp:posOffset>774065</wp:posOffset>
                </wp:positionH>
                <wp:positionV relativeFrom="paragraph">
                  <wp:posOffset>309880</wp:posOffset>
                </wp:positionV>
                <wp:extent cx="6015355" cy="36830"/>
                <wp:effectExtent l="0" t="0" r="0" b="0"/>
                <wp:wrapNone/>
                <wp:docPr id="516"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88"/>
                          <a:chExt cx="9473" cy="58"/>
                        </a:xfrm>
                      </wpg:grpSpPr>
                      <wps:wsp>
                        <wps:cNvPr id="517" name="Line 152"/>
                        <wps:cNvCnPr>
                          <a:cxnSpLocks noChangeShapeType="1"/>
                        </wps:cNvCnPr>
                        <wps:spPr bwMode="auto">
                          <a:xfrm>
                            <a:off x="1219" y="49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18" name="Rectangle 151"/>
                        <wps:cNvSpPr>
                          <a:spLocks noChangeArrowheads="1"/>
                        </wps:cNvSpPr>
                        <wps:spPr bwMode="auto">
                          <a:xfrm>
                            <a:off x="1219" y="517"/>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1A062B" id="Group 150" o:spid="_x0000_s1026" style="position:absolute;margin-left:60.95pt;margin-top:24.4pt;width:473.65pt;height:2.9pt;z-index:251954176;mso-position-horizontal-relative:page" coordorigin="1219,48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">
                <v:line id="Line 152" o:spid="_x0000_s1027" style="position:absolute;visibility:visible;mso-wrap-style:square" from="1219,495" to="10692,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" strokecolor="#f60" strokeweight=".72pt"/>
                <v:rect id="Rectangle 151" o:spid="_x0000_s1028" style="position:absolute;left:1219;top:517;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" fillcolor="#f60" stroked="f"/>
                <w10:wrap anchorx="page"/>
              </v:group>
            </w:pict>
          </mc:Fallback>
        </mc:AlternateContent>
      </w:r>
      <w:r w:rsidR="00CD2E04" w:rsidRPr="000B4F19">
        <w:rPr>
          <w:rFonts w:ascii="Calibri Light" w:hAnsi="Calibri Light"/>
        </w:rPr>
        <w:t>Zeroing</w:t>
      </w:r>
    </w:p>
    <w:p w:rsidR="0066034B" w:rsidRPr="000B4F19" w:rsidRDefault="0008195D">
      <w:pPr>
        <w:pStyle w:val="BodyText"/>
        <w:spacing w:before="5"/>
        <w:rPr>
          <w:rFonts w:ascii="Calibri Light" w:hAnsi="Calibri Light"/>
          <w:sz w:val="17"/>
        </w:rPr>
      </w:pPr>
      <w:r w:rsidRPr="000B4F19">
        <w:rPr>
          <w:rFonts w:ascii="Calibri Light" w:hAnsi="Calibri Light"/>
          <w:noProof/>
        </w:rPr>
        <mc:AlternateContent>
          <mc:Choice Requires="wps">
            <w:drawing>
              <wp:anchor distT="0" distB="0" distL="0" distR="0" simplePos="0" relativeHeight="251951104" behindDoc="1" locked="0" layoutInCell="1" allowOverlap="1" wp14:anchorId="4C552694" wp14:editId="79B5DE4B">
                <wp:simplePos x="0" y="0"/>
                <wp:positionH relativeFrom="page">
                  <wp:posOffset>774065</wp:posOffset>
                </wp:positionH>
                <wp:positionV relativeFrom="paragraph">
                  <wp:posOffset>142875</wp:posOffset>
                </wp:positionV>
                <wp:extent cx="6015355" cy="200025"/>
                <wp:effectExtent l="0" t="0" r="0" b="0"/>
                <wp:wrapTopAndBottom/>
                <wp:docPr id="51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0002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line="274" w:lineRule="exact"/>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52694" id="Text Box 149" o:spid="_x0000_s1142" type="#_x0000_t202" style="position:absolute;margin-left:60.95pt;margin-top:11.25pt;width:473.65pt;height:15.75pt;z-index:-251365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" fillcolor="#e6e6e6" stroked="f">
                <v:textbox inset="0,0,0,0">
                  <w:txbxContent>
                    <w:p w:rsidR="00736C5C" w:rsidRDefault="00736C5C">
                      <w:pPr>
                        <w:spacing w:line="274" w:lineRule="exact"/>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ind w:left="227"/>
        <w:rPr>
          <w:rFonts w:ascii="Calibri Light" w:hAnsi="Calibri Light"/>
        </w:rPr>
      </w:pPr>
      <w:r w:rsidRPr="000B4F19">
        <w:rPr>
          <w:rFonts w:ascii="Calibri Light" w:hAnsi="Calibri Light"/>
        </w:rPr>
        <w:t>Incorrect probe zeroing will result in false gas readings.</w:t>
      </w:r>
    </w:p>
    <w:p w:rsidR="0066034B" w:rsidRPr="000B4F19" w:rsidRDefault="0008195D">
      <w:pPr>
        <w:pStyle w:val="BodyText"/>
        <w:spacing w:before="3"/>
        <w:rPr>
          <w:rFonts w:ascii="Calibri Light" w:hAnsi="Calibri Light"/>
          <w:sz w:val="10"/>
        </w:rPr>
      </w:pPr>
      <w:r w:rsidRPr="000B4F19">
        <w:rPr>
          <w:rFonts w:ascii="Calibri Light" w:hAnsi="Calibri Light"/>
          <w:noProof/>
        </w:rPr>
        <mc:AlternateContent>
          <mc:Choice Requires="wpg">
            <w:drawing>
              <wp:anchor distT="0" distB="0" distL="0" distR="0" simplePos="0" relativeHeight="251952128" behindDoc="1" locked="0" layoutInCell="1" allowOverlap="1" wp14:anchorId="511DDDFA" wp14:editId="01D9AE0B">
                <wp:simplePos x="0" y="0"/>
                <wp:positionH relativeFrom="page">
                  <wp:posOffset>774065</wp:posOffset>
                </wp:positionH>
                <wp:positionV relativeFrom="paragraph">
                  <wp:posOffset>100965</wp:posOffset>
                </wp:positionV>
                <wp:extent cx="6015355" cy="36830"/>
                <wp:effectExtent l="0" t="0" r="0" b="0"/>
                <wp:wrapTopAndBottom/>
                <wp:docPr id="512"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9"/>
                          <a:chExt cx="9473" cy="58"/>
                        </a:xfrm>
                      </wpg:grpSpPr>
                      <wps:wsp>
                        <wps:cNvPr id="513" name="Line 148"/>
                        <wps:cNvCnPr>
                          <a:cxnSpLocks noChangeShapeType="1"/>
                        </wps:cNvCnPr>
                        <wps:spPr bwMode="auto">
                          <a:xfrm>
                            <a:off x="1219" y="166"/>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14" name="Line 147"/>
                        <wps:cNvCnPr>
                          <a:cxnSpLocks noChangeShapeType="1"/>
                        </wps:cNvCnPr>
                        <wps:spPr bwMode="auto">
                          <a:xfrm>
                            <a:off x="1219" y="202"/>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87ACC6" id="Group 146" o:spid="_x0000_s1026" style="position:absolute;margin-left:60.95pt;margin-top:7.95pt;width:473.65pt;height:2.9pt;z-index:-251364352;mso-wrap-distance-left:0;mso-wrap-distance-right:0;mso-position-horizontal-relative:page" coordorigin="1219,159"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">
                <v:line id="Line 148" o:spid="_x0000_s1027" style="position:absolute;visibility:visible;mso-wrap-style:square" from="1219,166" to="10692,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" strokecolor="#f60" strokeweight=".72pt"/>
                <v:line id="Line 147" o:spid="_x0000_s1028" style="position:absolute;visibility:visible;mso-wrap-style:square" from="1219,202" to="10692,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" strokecolor="#f60" strokeweight="1.44pt"/>
                <w10:wrap type="topAndBottom" anchorx="page"/>
              </v:group>
            </w:pict>
          </mc:Fallback>
        </mc:AlternateContent>
      </w:r>
    </w:p>
    <w:p w:rsidR="0066034B" w:rsidRPr="000B4F19" w:rsidRDefault="0066034B">
      <w:pPr>
        <w:pStyle w:val="BodyText"/>
        <w:spacing w:before="7"/>
        <w:rPr>
          <w:rFonts w:ascii="Calibri Light" w:hAnsi="Calibri Light"/>
          <w:sz w:val="26"/>
        </w:rPr>
      </w:pPr>
    </w:p>
    <w:p w:rsidR="0066034B" w:rsidRPr="000B4F19" w:rsidRDefault="00CD2E04">
      <w:pPr>
        <w:pStyle w:val="BodyText"/>
        <w:spacing w:before="90" w:line="271" w:lineRule="auto"/>
        <w:ind w:left="227" w:right="1249"/>
        <w:jc w:val="both"/>
        <w:rPr>
          <w:rFonts w:ascii="Calibri Light" w:hAnsi="Calibri Light"/>
        </w:rPr>
      </w:pPr>
      <w:r w:rsidRPr="000B4F19">
        <w:rPr>
          <w:rFonts w:ascii="Calibri Light" w:hAnsi="Calibri Light"/>
        </w:rPr>
        <w:t>In order to secure high precision of the IRMA probe measurements the following zeroing recommendations should be followed.</w:t>
      </w:r>
    </w:p>
    <w:p w:rsidR="0066034B" w:rsidRPr="000B4F19" w:rsidRDefault="00CD2E04">
      <w:pPr>
        <w:pStyle w:val="BodyText"/>
        <w:spacing w:before="121" w:line="271" w:lineRule="auto"/>
        <w:ind w:left="228" w:right="1244"/>
        <w:jc w:val="both"/>
        <w:rPr>
          <w:rFonts w:ascii="Calibri Light" w:hAnsi="Calibri Light"/>
        </w:rPr>
      </w:pPr>
      <w:r w:rsidRPr="000B4F19">
        <w:rPr>
          <w:rFonts w:ascii="Calibri Light" w:hAnsi="Calibri Light"/>
        </w:rPr>
        <w:t>Zeroing is performed by snapping a new IRMA airway adapter onto the IRMA probe, without connecting the airway adapter to the patient circuit, and then using the host instrument to transmit a zero reference command to the IRMA probe.</w:t>
      </w:r>
    </w:p>
    <w:p w:rsidR="0066034B" w:rsidRPr="00675642" w:rsidRDefault="00CD2E04" w:rsidP="00675642">
      <w:pPr>
        <w:pStyle w:val="BodyText"/>
        <w:spacing w:before="118" w:line="271" w:lineRule="auto"/>
        <w:ind w:left="227" w:right="1239"/>
        <w:jc w:val="both"/>
        <w:rPr>
          <w:rFonts w:ascii="Calibri Light" w:hAnsi="Calibri Light"/>
          <w:w w:val="44"/>
        </w:rPr>
      </w:pPr>
      <w:r w:rsidRPr="000B4F19">
        <w:rPr>
          <w:rFonts w:ascii="Calibri Light" w:hAnsi="Calibri Light"/>
        </w:rPr>
        <w:t>Special care should be taken to avoid breathing near the airway adapter before or during the zeroing procedure. The presence of ambient air (21% O</w:t>
      </w:r>
      <w:r w:rsidRPr="000B4F19">
        <w:rPr>
          <w:rFonts w:ascii="Calibri Light" w:hAnsi="Calibri Light"/>
          <w:vertAlign w:val="subscript"/>
        </w:rPr>
        <w:t>2</w:t>
      </w:r>
      <w:r w:rsidRPr="000B4F19">
        <w:rPr>
          <w:rFonts w:ascii="Calibri Light" w:hAnsi="Calibri Light"/>
        </w:rPr>
        <w:t xml:space="preserve"> and 0% CO</w:t>
      </w:r>
      <w:r w:rsidRPr="000B4F19">
        <w:rPr>
          <w:rFonts w:ascii="Calibri Light" w:hAnsi="Calibri Light"/>
          <w:vertAlign w:val="subscript"/>
        </w:rPr>
        <w:t>2</w:t>
      </w:r>
      <w:r w:rsidRPr="000B4F19">
        <w:rPr>
          <w:rFonts w:ascii="Calibri Light" w:hAnsi="Calibri Light"/>
        </w:rPr>
        <w:t xml:space="preserve">) in the IRMA airway adapter </w:t>
      </w:r>
      <w:r w:rsidRPr="000B4F19">
        <w:rPr>
          <w:rFonts w:ascii="Calibri Light" w:hAnsi="Calibri Light"/>
          <w:w w:val="99"/>
        </w:rPr>
        <w:t>is</w:t>
      </w:r>
      <w:r w:rsidRPr="000B4F19">
        <w:rPr>
          <w:rFonts w:ascii="Calibri Light" w:hAnsi="Calibri Light"/>
        </w:rPr>
        <w:t xml:space="preserve"> of crucial importance for a </w:t>
      </w:r>
      <w:r w:rsidRPr="000B4F19">
        <w:rPr>
          <w:rFonts w:ascii="Calibri Light" w:hAnsi="Calibri Light"/>
          <w:w w:val="99"/>
        </w:rPr>
        <w:t>suc</w:t>
      </w:r>
      <w:r w:rsidRPr="000B4F19">
        <w:rPr>
          <w:rFonts w:ascii="Calibri Light" w:hAnsi="Calibri Light"/>
        </w:rPr>
        <w:t>ce</w:t>
      </w:r>
      <w:r w:rsidRPr="000B4F19">
        <w:rPr>
          <w:rFonts w:ascii="Calibri Light" w:hAnsi="Calibri Light"/>
          <w:w w:val="99"/>
        </w:rPr>
        <w:t>ssful</w:t>
      </w:r>
      <w:r w:rsidRPr="000B4F19">
        <w:rPr>
          <w:rFonts w:ascii="Calibri Light" w:hAnsi="Calibri Light"/>
        </w:rPr>
        <w:t xml:space="preserve"> zeroing. If a </w:t>
      </w:r>
      <w:r w:rsidR="00675642">
        <w:rPr>
          <w:rFonts w:ascii="Calibri Light" w:hAnsi="Calibri Light"/>
          <w:w w:val="44"/>
        </w:rPr>
        <w:t>“</w:t>
      </w:r>
      <w:r w:rsidRPr="000B4F19">
        <w:rPr>
          <w:rFonts w:ascii="Calibri Light" w:hAnsi="Calibri Light"/>
        </w:rPr>
        <w:t>ZERO-RE</w:t>
      </w:r>
      <w:r w:rsidR="00675642">
        <w:rPr>
          <w:rFonts w:ascii="Calibri Light" w:hAnsi="Calibri Light"/>
          <w:w w:val="99"/>
        </w:rPr>
        <w:t>QUIRED”</w:t>
      </w:r>
      <w:r w:rsidRPr="000B4F19">
        <w:rPr>
          <w:rFonts w:ascii="Calibri Light" w:hAnsi="Calibri Light"/>
        </w:rPr>
        <w:t xml:space="preserve"> alarm should appear directly after a zeroing procedure, the procedure has to be repeated.</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Always perform a pre-use check after zeroing the probe.</w:t>
      </w:r>
    </w:p>
    <w:p w:rsidR="0066034B" w:rsidRPr="000B4F19" w:rsidRDefault="00CD2E04">
      <w:pPr>
        <w:pStyle w:val="Heading6"/>
        <w:spacing w:before="161"/>
        <w:ind w:left="227"/>
        <w:jc w:val="both"/>
        <w:rPr>
          <w:rFonts w:ascii="Calibri Light" w:hAnsi="Calibri Light"/>
        </w:rPr>
      </w:pPr>
      <w:r w:rsidRPr="000B4F19">
        <w:rPr>
          <w:rFonts w:ascii="Calibri Light" w:hAnsi="Calibri Light"/>
        </w:rPr>
        <w:t>Zeroing for IRMA AX+ probes:</w:t>
      </w:r>
    </w:p>
    <w:p w:rsidR="0066034B" w:rsidRPr="000B4F19" w:rsidRDefault="00CD2E04">
      <w:pPr>
        <w:pStyle w:val="BodyText"/>
        <w:spacing w:before="115" w:line="271" w:lineRule="auto"/>
        <w:ind w:left="228" w:right="1252"/>
        <w:jc w:val="both"/>
        <w:rPr>
          <w:rFonts w:ascii="Calibri Light" w:hAnsi="Calibri Light"/>
        </w:rPr>
      </w:pPr>
      <w:r w:rsidRPr="000B4F19">
        <w:rPr>
          <w:rFonts w:ascii="Calibri Light" w:hAnsi="Calibri Light"/>
        </w:rPr>
        <w:t>Zeroing should be performed every time the IRMA airway adapter is replaced, or whenever an offset in gas values or an unspecified gas accuracy message is displayed.</w:t>
      </w:r>
    </w:p>
    <w:p w:rsidR="0066034B" w:rsidRPr="000B4F19" w:rsidRDefault="00CD2E04">
      <w:pPr>
        <w:pStyle w:val="BodyText"/>
        <w:spacing w:before="118" w:line="271" w:lineRule="auto"/>
        <w:ind w:left="228" w:right="1246"/>
        <w:jc w:val="both"/>
        <w:rPr>
          <w:rFonts w:ascii="Calibri Light" w:hAnsi="Calibri Light"/>
        </w:rPr>
      </w:pPr>
      <w:r w:rsidRPr="000B4F19">
        <w:rPr>
          <w:rFonts w:ascii="Calibri Light" w:hAnsi="Calibri Light"/>
        </w:rPr>
        <w:t>Allow 30 seconds for warm up of the IRMA AX+ probes after power on and after changing the IRMA airway adapter before proceeding with the Zeroing Procedure. The green LED on the probe will be blinking for approximately 5 seconds while zeroing is in</w:t>
      </w:r>
      <w:r w:rsidRPr="000B4F19">
        <w:rPr>
          <w:rFonts w:ascii="Calibri Light" w:hAnsi="Calibri Light"/>
          <w:spacing w:val="-13"/>
        </w:rPr>
        <w:t xml:space="preserve"> </w:t>
      </w:r>
      <w:r w:rsidRPr="000B4F19">
        <w:rPr>
          <w:rFonts w:ascii="Calibri Light" w:hAnsi="Calibri Light"/>
        </w:rPr>
        <w:t>progress.</w:t>
      </w:r>
    </w:p>
    <w:p w:rsidR="0066034B" w:rsidRPr="000B4F19" w:rsidRDefault="0066034B">
      <w:pPr>
        <w:pStyle w:val="BodyText"/>
        <w:spacing w:before="4"/>
        <w:rPr>
          <w:rFonts w:ascii="Calibri Light" w:hAnsi="Calibri Light"/>
          <w:sz w:val="21"/>
        </w:rPr>
      </w:pPr>
    </w:p>
    <w:p w:rsidR="0066034B" w:rsidRPr="000B4F19" w:rsidRDefault="00CD2E04">
      <w:pPr>
        <w:pStyle w:val="Heading5"/>
        <w:numPr>
          <w:ilvl w:val="3"/>
          <w:numId w:val="63"/>
        </w:numPr>
        <w:tabs>
          <w:tab w:val="left" w:pos="1321"/>
        </w:tabs>
        <w:rPr>
          <w:rFonts w:ascii="Calibri Light" w:hAnsi="Calibri Light"/>
        </w:rPr>
      </w:pPr>
      <w:r w:rsidRPr="000B4F19">
        <w:rPr>
          <w:rFonts w:ascii="Calibri Light" w:hAnsi="Calibri Light"/>
        </w:rPr>
        <w:t>Cleaning</w:t>
      </w:r>
    </w:p>
    <w:p w:rsidR="0066034B" w:rsidRPr="000B4F19" w:rsidRDefault="00CD2E04">
      <w:pPr>
        <w:pStyle w:val="BodyText"/>
        <w:spacing w:before="156" w:line="271" w:lineRule="auto"/>
        <w:ind w:left="228" w:right="1242"/>
        <w:jc w:val="both"/>
        <w:rPr>
          <w:rFonts w:ascii="Calibri Light" w:hAnsi="Calibri Light"/>
        </w:rPr>
      </w:pPr>
      <w:r w:rsidRPr="000B4F19">
        <w:rPr>
          <w:rFonts w:ascii="Calibri Light" w:hAnsi="Calibri Light"/>
        </w:rPr>
        <w:t>The IRMA probe can be cleaned using a cloth moistened with maximum 70% ethanol or maximum 70% isopropyl alcohol.</w:t>
      </w:r>
    </w:p>
    <w:p w:rsidR="0066034B" w:rsidRPr="000B4F19" w:rsidRDefault="00CD2E04">
      <w:pPr>
        <w:pStyle w:val="BodyText"/>
        <w:spacing w:before="120"/>
        <w:ind w:left="228"/>
        <w:jc w:val="both"/>
        <w:rPr>
          <w:rFonts w:ascii="Calibri Light" w:hAnsi="Calibri Light"/>
        </w:rPr>
      </w:pPr>
      <w:r w:rsidRPr="000B4F19">
        <w:rPr>
          <w:rFonts w:ascii="Calibri Light" w:hAnsi="Calibri Light"/>
        </w:rPr>
        <w:t>Remove the disposable IRMA airway adapter prior to cleaning the IRMA probe.</w:t>
      </w:r>
    </w:p>
    <w:p w:rsidR="0066034B" w:rsidRPr="000B4F19" w:rsidRDefault="0066034B">
      <w:pPr>
        <w:jc w:val="both"/>
        <w:rPr>
          <w:rFonts w:ascii="Calibri Light" w:hAnsi="Calibri Light"/>
        </w:rPr>
        <w:sectPr w:rsidR="0066034B" w:rsidRPr="000B4F19">
          <w:headerReference w:type="default" r:id="rId197"/>
          <w:footerReference w:type="default" r:id="rId198"/>
          <w:pgSz w:w="11910" w:h="16850"/>
          <w:pgMar w:top="1140" w:right="0" w:bottom="960" w:left="1020" w:header="910" w:footer="775" w:gutter="0"/>
          <w:pgNumType w:start="131"/>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6F696E4" wp14:editId="0D0779D5">
                <wp:extent cx="6015355" cy="212090"/>
                <wp:effectExtent l="0" t="0" r="0" b="1905"/>
                <wp:docPr id="51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inline>
            </w:drawing>
          </mc:Choice>
          <mc:Fallback>
            <w:pict>
              <v:shape w14:anchorId="16F696E4" id="Text Box 145" o:spid="_x0000_s114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q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5/euq&#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29"/>
                        <w:jc w:val="center"/>
                        <w:rPr>
                          <w:rFonts w:ascii="Arial"/>
                          <w:b/>
                          <w:sz w:val="24"/>
                        </w:rPr>
                      </w:pPr>
                      <w:r>
                        <w:rPr>
                          <w:rFonts w:ascii="Arial"/>
                          <w:b/>
                          <w:sz w:val="24"/>
                          <w:u w:val="thick"/>
                        </w:rPr>
                        <w:t>CAUTION</w:t>
                      </w:r>
                    </w:p>
                  </w:txbxContent>
                </v:textbox>
                <w10:anchorlock/>
              </v:shape>
            </w:pict>
          </mc:Fallback>
        </mc:AlternateContent>
      </w:r>
    </w:p>
    <w:p w:rsidR="0066034B" w:rsidRPr="000B4F19" w:rsidRDefault="0008195D">
      <w:pPr>
        <w:pStyle w:val="ListParagraph"/>
        <w:numPr>
          <w:ilvl w:val="0"/>
          <w:numId w:val="54"/>
        </w:numPr>
        <w:tabs>
          <w:tab w:val="left" w:pos="588"/>
          <w:tab w:val="left" w:pos="589"/>
        </w:tabs>
        <w:spacing w:before="89" w:line="192" w:lineRule="auto"/>
        <w:ind w:right="1246" w:hanging="359"/>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58272" behindDoc="0" locked="0" layoutInCell="1" allowOverlap="1" wp14:anchorId="72D9920E" wp14:editId="1FC50D56">
                <wp:simplePos x="0" y="0"/>
                <wp:positionH relativeFrom="page">
                  <wp:posOffset>774065</wp:posOffset>
                </wp:positionH>
                <wp:positionV relativeFrom="paragraph">
                  <wp:posOffset>-265430</wp:posOffset>
                </wp:positionV>
                <wp:extent cx="6015355" cy="36830"/>
                <wp:effectExtent l="0" t="0" r="0" b="0"/>
                <wp:wrapNone/>
                <wp:docPr id="508"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509" name="Line 144"/>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10" name="Rectangle 143"/>
                        <wps:cNvSpPr>
                          <a:spLocks noChangeArrowheads="1"/>
                        </wps:cNvSpPr>
                        <wps:spPr bwMode="auto">
                          <a:xfrm>
                            <a:off x="1219" y="-389"/>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E36F51" id="Group 142" o:spid="_x0000_s1026" style="position:absolute;margin-left:60.95pt;margin-top:-20.9pt;width:473.65pt;height:2.9pt;z-index:251958272;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">
                <v:line id="Line 144"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" strokecolor="#f90" strokeweight=".72pt"/>
                <v:rect id="Rectangle 143" o:spid="_x0000_s1028" style="position:absolute;left:1219;top:-389;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" fillcolor="#f90" stroked="f"/>
                <w10:wrap anchorx="page"/>
              </v:group>
            </w:pict>
          </mc:Fallback>
        </mc:AlternateContent>
      </w:r>
      <w:r w:rsidR="00CD2E04" w:rsidRPr="000B4F19">
        <w:rPr>
          <w:rFonts w:ascii="Calibri Light" w:hAnsi="Calibri Light"/>
          <w:sz w:val="24"/>
        </w:rPr>
        <w:t>The IRMA airway adapters are non-sterile devices. Do not autoclave the devices as this will damage</w:t>
      </w:r>
      <w:r w:rsidR="00CD2E04" w:rsidRPr="000B4F19">
        <w:rPr>
          <w:rFonts w:ascii="Calibri Light" w:hAnsi="Calibri Light"/>
          <w:spacing w:val="-1"/>
          <w:sz w:val="24"/>
        </w:rPr>
        <w:t xml:space="preserve"> </w:t>
      </w:r>
      <w:r w:rsidR="00CD2E04" w:rsidRPr="000B4F19">
        <w:rPr>
          <w:rFonts w:ascii="Calibri Light" w:hAnsi="Calibri Light"/>
          <w:sz w:val="24"/>
        </w:rPr>
        <w:t>them.</w:t>
      </w:r>
    </w:p>
    <w:p w:rsidR="0066034B" w:rsidRPr="000B4F19" w:rsidRDefault="0008195D">
      <w:pPr>
        <w:pStyle w:val="ListParagraph"/>
        <w:numPr>
          <w:ilvl w:val="0"/>
          <w:numId w:val="54"/>
        </w:numPr>
        <w:tabs>
          <w:tab w:val="left" w:pos="588"/>
          <w:tab w:val="left" w:pos="589"/>
        </w:tabs>
        <w:spacing w:before="75"/>
        <w:ind w:left="588"/>
        <w:rPr>
          <w:rFonts w:ascii="Calibri Light" w:hAnsi="Calibri Light"/>
          <w:sz w:val="24"/>
        </w:rPr>
      </w:pPr>
      <w:r w:rsidRPr="000B4F19">
        <w:rPr>
          <w:rFonts w:ascii="Calibri Light" w:hAnsi="Calibri Light"/>
          <w:noProof/>
        </w:rPr>
        <mc:AlternateContent>
          <mc:Choice Requires="wpg">
            <w:drawing>
              <wp:anchor distT="0" distB="0" distL="0" distR="0" simplePos="0" relativeHeight="251957248" behindDoc="1" locked="0" layoutInCell="1" allowOverlap="1" wp14:anchorId="659D6598" wp14:editId="624F71C0">
                <wp:simplePos x="0" y="0"/>
                <wp:positionH relativeFrom="page">
                  <wp:posOffset>774065</wp:posOffset>
                </wp:positionH>
                <wp:positionV relativeFrom="paragraph">
                  <wp:posOffset>295910</wp:posOffset>
                </wp:positionV>
                <wp:extent cx="6015355" cy="36830"/>
                <wp:effectExtent l="0" t="0" r="0" b="0"/>
                <wp:wrapTopAndBottom/>
                <wp:docPr id="505"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66"/>
                          <a:chExt cx="9473" cy="58"/>
                        </a:xfrm>
                      </wpg:grpSpPr>
                      <wps:wsp>
                        <wps:cNvPr id="506" name="Line 141"/>
                        <wps:cNvCnPr>
                          <a:cxnSpLocks noChangeShapeType="1"/>
                        </wps:cNvCnPr>
                        <wps:spPr bwMode="auto">
                          <a:xfrm>
                            <a:off x="1219" y="47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507" name="Line 140"/>
                        <wps:cNvCnPr>
                          <a:cxnSpLocks noChangeShapeType="1"/>
                        </wps:cNvCnPr>
                        <wps:spPr bwMode="auto">
                          <a:xfrm>
                            <a:off x="1219" y="509"/>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3411DE" id="Group 139" o:spid="_x0000_s1026" style="position:absolute;margin-left:60.95pt;margin-top:23.3pt;width:473.65pt;height:2.9pt;z-index:-251359232;mso-wrap-distance-left:0;mso-wrap-distance-right:0;mso-position-horizontal-relative:page" coordorigin="1219,4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">
                <v:line id="Line 141" o:spid="_x0000_s1027" style="position:absolute;visibility:visible;mso-wrap-style:square" from="1219,473" to="1069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" strokecolor="#f90" strokeweight=".72pt"/>
                <v:line id="Line 140" o:spid="_x0000_s1028" style="position:absolute;visibility:visible;mso-wrap-style:square" from="1219,509" to="1069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" strokecolor="#f90" strokeweight="1.44pt"/>
                <w10:wrap type="topAndBottom" anchorx="page"/>
              </v:group>
            </w:pict>
          </mc:Fallback>
        </mc:AlternateContent>
      </w:r>
      <w:r w:rsidR="00CD2E04" w:rsidRPr="000B4F19">
        <w:rPr>
          <w:rFonts w:ascii="Calibri Light" w:hAnsi="Calibri Light"/>
          <w:sz w:val="24"/>
        </w:rPr>
        <w:t>Never immerse the IRMA probe in</w:t>
      </w:r>
      <w:r w:rsidR="00CD2E04" w:rsidRPr="000B4F19">
        <w:rPr>
          <w:rFonts w:ascii="Calibri Light" w:hAnsi="Calibri Light"/>
          <w:spacing w:val="-5"/>
          <w:sz w:val="24"/>
        </w:rPr>
        <w:t xml:space="preserve"> </w:t>
      </w:r>
      <w:r w:rsidR="00CD2E04" w:rsidRPr="000B4F19">
        <w:rPr>
          <w:rFonts w:ascii="Calibri Light" w:hAnsi="Calibri Light"/>
          <w:sz w:val="24"/>
        </w:rPr>
        <w:t>liquid.</w:t>
      </w:r>
    </w:p>
    <w:p w:rsidR="0066034B" w:rsidRPr="000B4F19" w:rsidRDefault="0066034B">
      <w:pPr>
        <w:pStyle w:val="BodyText"/>
        <w:spacing w:before="7"/>
        <w:rPr>
          <w:rFonts w:ascii="Calibri Light" w:hAnsi="Calibri Light"/>
          <w:sz w:val="28"/>
        </w:rPr>
      </w:pPr>
    </w:p>
    <w:p w:rsidR="0066034B" w:rsidRPr="000B4F19" w:rsidRDefault="00CD2E04">
      <w:pPr>
        <w:pStyle w:val="Heading5"/>
        <w:numPr>
          <w:ilvl w:val="3"/>
          <w:numId w:val="63"/>
        </w:numPr>
        <w:tabs>
          <w:tab w:val="left" w:pos="1320"/>
        </w:tabs>
        <w:spacing w:before="91"/>
        <w:ind w:left="1319"/>
        <w:rPr>
          <w:rFonts w:ascii="Calibri Light" w:hAnsi="Calibri Light"/>
        </w:rPr>
      </w:pPr>
      <w:r w:rsidRPr="000B4F19">
        <w:rPr>
          <w:rFonts w:ascii="Calibri Light" w:hAnsi="Calibri Light"/>
        </w:rPr>
        <w:t>Maintenance</w:t>
      </w:r>
    </w:p>
    <w:p w:rsidR="0066034B" w:rsidRPr="000B4F19" w:rsidRDefault="00CD2E04">
      <w:pPr>
        <w:pStyle w:val="BodyText"/>
        <w:spacing w:before="158" w:line="268" w:lineRule="auto"/>
        <w:ind w:left="227" w:right="1340"/>
        <w:rPr>
          <w:rFonts w:ascii="Calibri Light" w:hAnsi="Calibri Light"/>
        </w:rPr>
      </w:pPr>
      <w:r w:rsidRPr="000B4F19">
        <w:rPr>
          <w:rFonts w:ascii="Calibri Light" w:hAnsi="Calibri Light"/>
        </w:rPr>
        <w:t>Gas readings should be verified at regular intervals with a reference instrument or by conducting the gas check. The suggested interval is once every year.</w:t>
      </w:r>
    </w:p>
    <w:p w:rsidR="0066034B" w:rsidRPr="000B4F19" w:rsidRDefault="00CD2E04">
      <w:pPr>
        <w:pStyle w:val="Heading5"/>
        <w:numPr>
          <w:ilvl w:val="3"/>
          <w:numId w:val="63"/>
        </w:numPr>
        <w:tabs>
          <w:tab w:val="left" w:pos="1321"/>
        </w:tabs>
        <w:spacing w:before="129"/>
        <w:ind w:hanging="1094"/>
        <w:rPr>
          <w:rFonts w:ascii="Calibri Light" w:hAnsi="Calibri Light"/>
        </w:rPr>
      </w:pPr>
      <w:r w:rsidRPr="000B4F19">
        <w:rPr>
          <w:rFonts w:ascii="Calibri Light" w:hAnsi="Calibri Light"/>
        </w:rPr>
        <w:t>MAC</w:t>
      </w:r>
      <w:r w:rsidRPr="000B4F19">
        <w:rPr>
          <w:rFonts w:ascii="Calibri Light" w:hAnsi="Calibri Light"/>
          <w:spacing w:val="-2"/>
        </w:rPr>
        <w:t xml:space="preserve"> </w:t>
      </w:r>
      <w:r w:rsidRPr="000B4F19">
        <w:rPr>
          <w:rFonts w:ascii="Calibri Light" w:hAnsi="Calibri Light"/>
        </w:rPr>
        <w:t>Calculation</w:t>
      </w:r>
    </w:p>
    <w:p w:rsidR="0066034B" w:rsidRPr="000B4F19" w:rsidRDefault="00CD2E04">
      <w:pPr>
        <w:pStyle w:val="BodyText"/>
        <w:spacing w:before="158" w:line="271" w:lineRule="auto"/>
        <w:ind w:left="227" w:right="1340"/>
        <w:rPr>
          <w:rFonts w:ascii="Calibri Light" w:hAnsi="Calibri Light"/>
        </w:rPr>
      </w:pPr>
      <w:r w:rsidRPr="000B4F19">
        <w:rPr>
          <w:rFonts w:ascii="Calibri Light" w:hAnsi="Calibri Light"/>
        </w:rPr>
        <w:t>The MAC value may be calculated and displayed by using end-tidal (ET) gas concentrations according to the following formula:</w:t>
      </w:r>
    </w:p>
    <w:p w:rsidR="00675642" w:rsidRPr="00675642" w:rsidRDefault="00675642" w:rsidP="00675642">
      <w:pPr>
        <w:pStyle w:val="BodyText"/>
        <w:spacing w:before="121" w:line="374" w:lineRule="auto"/>
        <w:ind w:left="227" w:right="1251"/>
        <w:rPr>
          <w:rFonts w:ascii="Calibri Light" w:hAnsi="Calibri Light"/>
          <w:b/>
        </w:rPr>
      </w:pPr>
      <m:oMathPara>
        <m:oMathParaPr>
          <m:jc m:val="center"/>
        </m:oMathParaPr>
        <m:oMath>
          <m:r>
            <w:rPr>
              <w:rFonts w:ascii="Cambria Math" w:hAnsi="Cambria Math" w:cs="Calibri Light"/>
              <w:sz w:val="20"/>
              <w:szCs w:val="20"/>
            </w:rPr>
            <m:t>MAC=</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1</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num>
            <m:den>
              <m:r>
                <w:rPr>
                  <w:rFonts w:ascii="Cambria Math" w:hAnsi="Cambria Math" w:cs="Calibri Light"/>
                  <w:sz w:val="20"/>
                  <w:szCs w:val="20"/>
                </w:rPr>
                <m:t>X(</m:t>
              </m:r>
              <m:sSub>
                <m:sSubPr>
                  <m:ctrlPr>
                    <w:rPr>
                      <w:rFonts w:ascii="Cambria Math" w:hAnsi="Cambria Math" w:cs="Calibri Light"/>
                      <w:i/>
                      <w:sz w:val="20"/>
                      <w:szCs w:val="20"/>
                    </w:rPr>
                  </m:ctrlPr>
                </m:sSubPr>
                <m:e>
                  <m:r>
                    <w:rPr>
                      <w:rFonts w:ascii="Cambria Math" w:hAnsi="Cambria Math" w:cs="Calibri Light"/>
                      <w:sz w:val="20"/>
                      <w:szCs w:val="20"/>
                    </w:rPr>
                    <m:t>AA</m:t>
                  </m:r>
                </m:e>
                <m:sub>
                  <m:r>
                    <w:rPr>
                      <w:rFonts w:ascii="Cambria Math" w:hAnsi="Cambria Math" w:cs="Calibri Light"/>
                      <w:sz w:val="20"/>
                      <w:szCs w:val="20"/>
                    </w:rPr>
                    <m:t>2</m:t>
                  </m:r>
                </m:sub>
              </m:sSub>
              <m:r>
                <w:rPr>
                  <w:rFonts w:ascii="Cambria Math" w:hAnsi="Cambria Math" w:cs="Calibri Light"/>
                  <w:sz w:val="20"/>
                  <w:szCs w:val="20"/>
                </w:rPr>
                <m:t>)</m:t>
              </m:r>
            </m:den>
          </m:f>
          <m:r>
            <w:rPr>
              <w:rFonts w:ascii="Cambria Math" w:hAnsi="Cambria Math" w:cs="Calibri Light"/>
              <w:sz w:val="20"/>
              <w:szCs w:val="20"/>
            </w:rPr>
            <m:t>+</m:t>
          </m:r>
          <m:f>
            <m:fPr>
              <m:ctrlPr>
                <w:rPr>
                  <w:rFonts w:ascii="Cambria Math" w:hAnsi="Cambria Math" w:cs="Calibri Light"/>
                  <w:i/>
                  <w:sz w:val="20"/>
                  <w:szCs w:val="20"/>
                </w:rPr>
              </m:ctrlPr>
            </m:fPr>
            <m:num>
              <m:r>
                <w:rPr>
                  <w:rFonts w:ascii="Cambria Math" w:hAnsi="Cambria Math" w:cs="Calibri Light"/>
                  <w:sz w:val="20"/>
                  <w:szCs w:val="20"/>
                </w:rPr>
                <m:t>%Et(</m:t>
              </m:r>
              <m:sSub>
                <m:sSubPr>
                  <m:ctrlPr>
                    <w:rPr>
                      <w:rFonts w:ascii="Cambria Math" w:hAnsi="Cambria Math" w:cs="Calibri Light"/>
                      <w:i/>
                      <w:sz w:val="20"/>
                      <w:szCs w:val="20"/>
                    </w:rPr>
                  </m:ctrlPr>
                </m:sSubPr>
                <m:e>
                  <m:r>
                    <w:rPr>
                      <w:rFonts w:ascii="Cambria Math" w:hAnsi="Cambria Math" w:cs="Calibri Light"/>
                      <w:sz w:val="20"/>
                      <w:szCs w:val="20"/>
                    </w:rPr>
                    <m:t>N</m:t>
                  </m:r>
                </m:e>
                <m:sub>
                  <m:r>
                    <w:rPr>
                      <w:rFonts w:ascii="Cambria Math" w:hAnsi="Cambria Math" w:cs="Calibri Light"/>
                      <w:sz w:val="20"/>
                      <w:szCs w:val="20"/>
                    </w:rPr>
                    <m:t>2</m:t>
                  </m:r>
                </m:sub>
              </m:sSub>
              <m:r>
                <w:rPr>
                  <w:rFonts w:ascii="Cambria Math" w:hAnsi="Cambria Math" w:cs="Calibri Light"/>
                  <w:sz w:val="20"/>
                  <w:szCs w:val="20"/>
                </w:rPr>
                <m:t>O)</m:t>
              </m:r>
            </m:num>
            <m:den>
              <m:r>
                <w:rPr>
                  <w:rFonts w:ascii="Cambria Math" w:hAnsi="Cambria Math" w:cs="Calibri Light"/>
                  <w:sz w:val="20"/>
                  <w:szCs w:val="20"/>
                </w:rPr>
                <m:t>100X(AA)</m:t>
              </m:r>
            </m:den>
          </m:f>
        </m:oMath>
      </m:oMathPara>
    </w:p>
    <w:p w:rsidR="0066034B" w:rsidRPr="00675642" w:rsidRDefault="00CD2E04" w:rsidP="00675642">
      <w:pPr>
        <w:pStyle w:val="BodyText"/>
        <w:spacing w:before="121" w:line="374" w:lineRule="auto"/>
        <w:ind w:left="227" w:right="3598"/>
        <w:rPr>
          <w:rFonts w:ascii="Calibri Light" w:hAnsi="Calibri Light"/>
        </w:rPr>
      </w:pPr>
      <w:r w:rsidRPr="000B4F19">
        <w:rPr>
          <w:rFonts w:ascii="Calibri Light" w:hAnsi="Calibri Light"/>
        </w:rPr>
        <w:t>HAL=0.75%, ENF=1.7%, ISO=1.15%, SEV=2.05%,</w:t>
      </w:r>
      <w:r w:rsidRPr="000B4F19">
        <w:rPr>
          <w:rFonts w:ascii="Calibri Light" w:hAnsi="Calibri Light"/>
          <w:spacing w:val="-14"/>
        </w:rPr>
        <w:t xml:space="preserve"> </w:t>
      </w:r>
      <w:r w:rsidRPr="000B4F19">
        <w:rPr>
          <w:rFonts w:ascii="Calibri Light" w:hAnsi="Calibri Light"/>
        </w:rPr>
        <w:t>DES=6.0%</w:t>
      </w:r>
    </w:p>
    <w:p w:rsidR="0066034B" w:rsidRPr="000B4F19" w:rsidRDefault="00CD2E04" w:rsidP="00A202C6">
      <w:pPr>
        <w:pStyle w:val="Heading2"/>
        <w:numPr>
          <w:ilvl w:val="1"/>
          <w:numId w:val="63"/>
        </w:numPr>
        <w:rPr>
          <w:sz w:val="28"/>
        </w:rPr>
      </w:pPr>
      <w:bookmarkStart w:id="214" w:name="_Toc63175877"/>
      <w:r w:rsidRPr="000B4F19">
        <w:t>Setting Apnea Alarm</w:t>
      </w:r>
      <w:r w:rsidRPr="000B4F19">
        <w:rPr>
          <w:spacing w:val="-10"/>
        </w:rPr>
        <w:t xml:space="preserve"> </w:t>
      </w:r>
      <w:r w:rsidRPr="000B4F19">
        <w:rPr>
          <w:sz w:val="28"/>
        </w:rPr>
        <w:t>Time</w:t>
      </w:r>
      <w:bookmarkEnd w:id="214"/>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This determines the time limit after which the monitor gives an alarm if the patient stops breathing.</w:t>
      </w:r>
    </w:p>
    <w:p w:rsidR="0066034B" w:rsidRPr="000B4F19" w:rsidRDefault="00CD2E04">
      <w:pPr>
        <w:pStyle w:val="ListParagraph"/>
        <w:numPr>
          <w:ilvl w:val="0"/>
          <w:numId w:val="53"/>
        </w:numPr>
        <w:tabs>
          <w:tab w:val="left" w:pos="408"/>
        </w:tabs>
        <w:spacing w:before="121"/>
        <w:ind w:hanging="181"/>
        <w:rPr>
          <w:rFonts w:ascii="Calibri Light" w:hAnsi="Calibri Light"/>
          <w:sz w:val="24"/>
        </w:rPr>
      </w:pPr>
      <w:r w:rsidRPr="000B4F19">
        <w:rPr>
          <w:rFonts w:ascii="Calibri Light" w:hAnsi="Calibri Light"/>
          <w:sz w:val="24"/>
        </w:rPr>
        <w:t xml:space="preserve">Select the </w:t>
      </w:r>
      <w:r w:rsidRPr="000B4F19">
        <w:rPr>
          <w:rFonts w:ascii="Calibri Light" w:hAnsi="Calibri Light"/>
          <w:b/>
          <w:sz w:val="24"/>
        </w:rPr>
        <w:t>CO</w:t>
      </w:r>
      <w:r w:rsidRPr="000B4F19">
        <w:rPr>
          <w:rFonts w:ascii="Calibri Light" w:hAnsi="Calibri Light"/>
          <w:b/>
          <w:sz w:val="24"/>
          <w:vertAlign w:val="subscript"/>
        </w:rPr>
        <w:t>2</w:t>
      </w:r>
      <w:r w:rsidRPr="000B4F19">
        <w:rPr>
          <w:rFonts w:ascii="Calibri Light" w:hAnsi="Calibri Light"/>
          <w:b/>
          <w:sz w:val="24"/>
        </w:rPr>
        <w:t xml:space="preserve"> (AG) Setup </w:t>
      </w:r>
      <w:r w:rsidRPr="000B4F19">
        <w:rPr>
          <w:rFonts w:ascii="Calibri Light" w:hAnsi="Calibri Light"/>
          <w:sz w:val="24"/>
        </w:rPr>
        <w:t xml:space="preserve">&gt; </w:t>
      </w:r>
      <w:r w:rsidRPr="000B4F19">
        <w:rPr>
          <w:rFonts w:ascii="Calibri Light" w:hAnsi="Calibri Light"/>
          <w:b/>
          <w:sz w:val="24"/>
        </w:rPr>
        <w:t>Apnea</w:t>
      </w:r>
      <w:r w:rsidRPr="000B4F19">
        <w:rPr>
          <w:rFonts w:ascii="Calibri Light" w:hAnsi="Calibri Light"/>
          <w:b/>
          <w:spacing w:val="-19"/>
          <w:sz w:val="24"/>
        </w:rPr>
        <w:t xml:space="preserve"> </w:t>
      </w:r>
      <w:r w:rsidRPr="000B4F19">
        <w:rPr>
          <w:rFonts w:ascii="Calibri Light" w:hAnsi="Calibri Light"/>
          <w:b/>
          <w:sz w:val="24"/>
        </w:rPr>
        <w:t>Alarm</w:t>
      </w:r>
      <w:r w:rsidRPr="000B4F19">
        <w:rPr>
          <w:rFonts w:ascii="Calibri Light" w:hAnsi="Calibri Light"/>
          <w:sz w:val="24"/>
        </w:rPr>
        <w:t>;</w:t>
      </w:r>
    </w:p>
    <w:p w:rsidR="0066034B" w:rsidRPr="00675642" w:rsidRDefault="00CD2E04" w:rsidP="00675642">
      <w:pPr>
        <w:pStyle w:val="ListParagraph"/>
        <w:numPr>
          <w:ilvl w:val="0"/>
          <w:numId w:val="53"/>
        </w:numPr>
        <w:tabs>
          <w:tab w:val="left" w:pos="409"/>
        </w:tabs>
        <w:ind w:hanging="181"/>
        <w:rPr>
          <w:rFonts w:ascii="Calibri Light" w:hAnsi="Calibri Light"/>
          <w:sz w:val="24"/>
        </w:rPr>
      </w:pPr>
      <w:r w:rsidRPr="000B4F19">
        <w:rPr>
          <w:rFonts w:ascii="Calibri Light" w:hAnsi="Calibri Light"/>
          <w:sz w:val="24"/>
        </w:rPr>
        <w:t>Choose the apnea alarm time from the pull-down</w:t>
      </w:r>
      <w:r w:rsidRPr="000B4F19">
        <w:rPr>
          <w:rFonts w:ascii="Calibri Light" w:hAnsi="Calibri Light"/>
          <w:spacing w:val="-2"/>
          <w:sz w:val="24"/>
        </w:rPr>
        <w:t xml:space="preserve"> </w:t>
      </w:r>
      <w:r w:rsidRPr="000B4F19">
        <w:rPr>
          <w:rFonts w:ascii="Calibri Light" w:hAnsi="Calibri Light"/>
          <w:sz w:val="24"/>
        </w:rPr>
        <w:t>list.</w:t>
      </w:r>
    </w:p>
    <w:p w:rsidR="0066034B" w:rsidRPr="000B4F19" w:rsidRDefault="00CD2E04" w:rsidP="00A202C6">
      <w:pPr>
        <w:pStyle w:val="Heading2"/>
        <w:numPr>
          <w:ilvl w:val="1"/>
          <w:numId w:val="63"/>
        </w:numPr>
      </w:pPr>
      <w:bookmarkStart w:id="215" w:name="_Toc63175878"/>
      <w:r w:rsidRPr="000B4F19">
        <w:t>Working Status of ISA</w:t>
      </w:r>
      <w:r w:rsidRPr="000B4F19">
        <w:rPr>
          <w:spacing w:val="-4"/>
        </w:rPr>
        <w:t xml:space="preserve"> </w:t>
      </w:r>
      <w:r w:rsidRPr="000B4F19">
        <w:t>analyzer</w:t>
      </w:r>
      <w:bookmarkEnd w:id="215"/>
    </w:p>
    <w:p w:rsidR="0066034B" w:rsidRPr="000B4F19" w:rsidRDefault="00CD2E04">
      <w:pPr>
        <w:pStyle w:val="BodyText"/>
        <w:spacing w:before="164" w:line="271" w:lineRule="auto"/>
        <w:ind w:left="228" w:right="1184"/>
        <w:rPr>
          <w:rFonts w:ascii="Calibri Light" w:hAnsi="Calibri Light"/>
        </w:rPr>
      </w:pPr>
      <w:r w:rsidRPr="000B4F19">
        <w:rPr>
          <w:rFonts w:ascii="Calibri Light" w:hAnsi="Calibri Light"/>
        </w:rPr>
        <w:t>Working status of the ISA analyzer can be indicated by the indicator. For the detailed information, please refer to the following table.</w:t>
      </w:r>
    </w:p>
    <w:p w:rsidR="0066034B" w:rsidRPr="000B4F19" w:rsidRDefault="0066034B">
      <w:pPr>
        <w:pStyle w:val="BodyText"/>
        <w:spacing w:before="2"/>
        <w:rPr>
          <w:rFonts w:ascii="Calibri Light" w:hAnsi="Calibri Light"/>
          <w:sz w:val="11"/>
        </w:rPr>
      </w:pPr>
    </w:p>
    <w:tbl>
      <w:tblPr>
        <w:tblW w:w="0" w:type="auto"/>
        <w:tblInd w:w="1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66034B" w:rsidRPr="000B4F19" w:rsidTr="00675642">
        <w:trPr>
          <w:trHeight w:val="431"/>
        </w:trPr>
        <w:tc>
          <w:tcPr>
            <w:tcW w:w="21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Indication</w:t>
            </w:r>
          </w:p>
        </w:tc>
        <w:tc>
          <w:tcPr>
            <w:tcW w:w="39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Status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System OK</w:t>
            </w:r>
          </w:p>
        </w:tc>
      </w:tr>
      <w:tr w:rsidR="0066034B" w:rsidRPr="000B4F19" w:rsidTr="00675642">
        <w:trPr>
          <w:trHeight w:val="432"/>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Zeroing in progress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blue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Anesthetic agent present</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Sensor error</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Check sampling line</w:t>
            </w:r>
          </w:p>
        </w:tc>
      </w:tr>
    </w:tbl>
    <w:p w:rsidR="0066034B" w:rsidRPr="000B4F19" w:rsidRDefault="00CD2E04" w:rsidP="00A202C6">
      <w:pPr>
        <w:pStyle w:val="Heading2"/>
        <w:numPr>
          <w:ilvl w:val="1"/>
          <w:numId w:val="63"/>
        </w:numPr>
      </w:pPr>
      <w:bookmarkStart w:id="216" w:name="_Toc63175879"/>
      <w:r w:rsidRPr="000B4F19">
        <w:t>Working Status of IRMA</w:t>
      </w:r>
      <w:r w:rsidRPr="000B4F19">
        <w:rPr>
          <w:spacing w:val="-2"/>
        </w:rPr>
        <w:t xml:space="preserve"> </w:t>
      </w:r>
      <w:r w:rsidRPr="000B4F19">
        <w:t>Module</w:t>
      </w:r>
      <w:bookmarkEnd w:id="216"/>
    </w:p>
    <w:p w:rsidR="0066034B" w:rsidRPr="000B4F19" w:rsidRDefault="00CD2E04">
      <w:pPr>
        <w:pStyle w:val="BodyText"/>
        <w:spacing w:before="164" w:line="271" w:lineRule="auto"/>
        <w:ind w:left="227" w:right="1306"/>
        <w:rPr>
          <w:rFonts w:ascii="Calibri Light" w:hAnsi="Calibri Light"/>
        </w:rPr>
      </w:pPr>
      <w:r w:rsidRPr="000B4F19">
        <w:rPr>
          <w:rFonts w:ascii="Calibri Light" w:hAnsi="Calibri Light"/>
        </w:rPr>
        <w:t>The working status of the IRMA module can be transmitted by the IRMA probe. For the detailed information, please refer to the following table.</w:t>
      </w:r>
    </w:p>
    <w:p w:rsidR="0066034B" w:rsidRPr="000B4F19" w:rsidRDefault="0066034B">
      <w:pPr>
        <w:spacing w:line="271" w:lineRule="auto"/>
        <w:rPr>
          <w:rFonts w:ascii="Calibri Light" w:hAnsi="Calibri Light"/>
        </w:rPr>
        <w:sectPr w:rsidR="0066034B" w:rsidRPr="000B4F19">
          <w:headerReference w:type="default" r:id="rId199"/>
          <w:footerReference w:type="default" r:id="rId200"/>
          <w:pgSz w:w="11910" w:h="16850"/>
          <w:pgMar w:top="1180" w:right="0" w:bottom="960" w:left="1020" w:header="910" w:footer="775" w:gutter="0"/>
          <w:pgNumType w:start="132"/>
          <w:cols w:space="720"/>
        </w:sectPr>
      </w:pPr>
    </w:p>
    <w:p w:rsidR="0066034B" w:rsidRPr="000B4F19" w:rsidRDefault="0066034B">
      <w:pPr>
        <w:pStyle w:val="BodyText"/>
        <w:spacing w:before="5"/>
        <w:rPr>
          <w:rFonts w:ascii="Calibri Light" w:hAnsi="Calibri Light"/>
          <w:sz w:val="20"/>
        </w:rPr>
      </w:pPr>
    </w:p>
    <w:tbl>
      <w:tblPr>
        <w:tblW w:w="0" w:type="auto"/>
        <w:tblInd w:w="1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1"/>
        <w:gridCol w:w="3961"/>
      </w:tblGrid>
      <w:tr w:rsidR="0066034B" w:rsidRPr="000B4F19" w:rsidTr="00675642">
        <w:trPr>
          <w:trHeight w:val="432"/>
        </w:trPr>
        <w:tc>
          <w:tcPr>
            <w:tcW w:w="21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Indication</w:t>
            </w:r>
          </w:p>
        </w:tc>
        <w:tc>
          <w:tcPr>
            <w:tcW w:w="3961" w:type="dxa"/>
            <w:vAlign w:val="center"/>
          </w:tcPr>
          <w:p w:rsidR="0066034B" w:rsidRPr="00675642" w:rsidRDefault="00CD2E04" w:rsidP="00675642">
            <w:pPr>
              <w:pStyle w:val="TableParagraph"/>
              <w:spacing w:line="268" w:lineRule="exact"/>
              <w:ind w:left="105"/>
              <w:rPr>
                <w:rFonts w:ascii="Calibri Light" w:hAnsi="Calibri Light"/>
                <w:b/>
                <w:sz w:val="24"/>
              </w:rPr>
            </w:pPr>
            <w:r w:rsidRPr="00675642">
              <w:rPr>
                <w:rFonts w:ascii="Calibri Light" w:hAnsi="Calibri Light"/>
                <w:b/>
                <w:sz w:val="24"/>
              </w:rPr>
              <w:t>Status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System OK</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green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Zeroing in progress</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blue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Anesthetic agent present</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Steady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Sensor error</w:t>
            </w:r>
          </w:p>
        </w:tc>
      </w:tr>
      <w:tr w:rsidR="0066034B" w:rsidRPr="000B4F19" w:rsidTr="00675642">
        <w:trPr>
          <w:trHeight w:val="431"/>
        </w:trPr>
        <w:tc>
          <w:tcPr>
            <w:tcW w:w="21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Blinking red light</w:t>
            </w:r>
          </w:p>
        </w:tc>
        <w:tc>
          <w:tcPr>
            <w:tcW w:w="3961" w:type="dxa"/>
            <w:vAlign w:val="center"/>
          </w:tcPr>
          <w:p w:rsidR="0066034B" w:rsidRPr="000B4F19" w:rsidRDefault="00CD2E04" w:rsidP="00675642">
            <w:pPr>
              <w:pStyle w:val="TableParagraph"/>
              <w:spacing w:line="268" w:lineRule="exact"/>
              <w:ind w:left="105"/>
              <w:rPr>
                <w:rFonts w:ascii="Calibri Light" w:hAnsi="Calibri Light"/>
                <w:sz w:val="24"/>
              </w:rPr>
            </w:pPr>
            <w:r w:rsidRPr="000B4F19">
              <w:rPr>
                <w:rFonts w:ascii="Calibri Light" w:hAnsi="Calibri Light"/>
                <w:sz w:val="24"/>
              </w:rPr>
              <w:t>Check adapter</w:t>
            </w:r>
          </w:p>
        </w:tc>
      </w:tr>
    </w:tbl>
    <w:p w:rsidR="0066034B" w:rsidRPr="000B4F19" w:rsidRDefault="00CD2E04" w:rsidP="00A202C6">
      <w:pPr>
        <w:pStyle w:val="Heading2"/>
        <w:numPr>
          <w:ilvl w:val="1"/>
          <w:numId w:val="63"/>
        </w:numPr>
      </w:pPr>
      <w:bookmarkStart w:id="217" w:name="_Toc63175880"/>
      <w:r w:rsidRPr="000B4F19">
        <w:t>O</w:t>
      </w:r>
      <w:r w:rsidRPr="000B4F19">
        <w:rPr>
          <w:vertAlign w:val="subscript"/>
        </w:rPr>
        <w:t>2</w:t>
      </w:r>
      <w:r w:rsidRPr="000B4F19">
        <w:rPr>
          <w:spacing w:val="-1"/>
        </w:rPr>
        <w:t xml:space="preserve"> </w:t>
      </w:r>
      <w:r w:rsidRPr="000B4F19">
        <w:t>Compensations</w:t>
      </w:r>
      <w:bookmarkEnd w:id="217"/>
    </w:p>
    <w:p w:rsidR="0066034B" w:rsidRPr="000B4F19" w:rsidRDefault="00CD2E04">
      <w:pPr>
        <w:pStyle w:val="BodyText"/>
        <w:spacing w:before="164" w:line="271" w:lineRule="auto"/>
        <w:ind w:left="228" w:right="1243"/>
        <w:jc w:val="both"/>
        <w:rPr>
          <w:rFonts w:ascii="Calibri Light" w:hAnsi="Calibri Light"/>
        </w:rPr>
      </w:pPr>
      <w:r w:rsidRPr="000B4F19">
        <w:rPr>
          <w:rFonts w:ascii="Calibri Light" w:hAnsi="Calibri Light"/>
        </w:rPr>
        <w:t>The following models need O</w:t>
      </w:r>
      <w:r w:rsidRPr="000B4F19">
        <w:rPr>
          <w:rFonts w:ascii="Calibri Light" w:hAnsi="Calibri Light"/>
          <w:vertAlign w:val="subscript"/>
        </w:rPr>
        <w:t>2</w:t>
      </w:r>
      <w:r w:rsidRPr="000B4F19">
        <w:rPr>
          <w:rFonts w:ascii="Calibri Light" w:hAnsi="Calibri Light"/>
        </w:rPr>
        <w:t xml:space="preserve"> compensation: IRMA AX+, ISA AX+. For the compensation details, please refer to the following table.</w:t>
      </w:r>
    </w:p>
    <w:p w:rsidR="0066034B" w:rsidRPr="000B4F19" w:rsidRDefault="0066034B">
      <w:pPr>
        <w:pStyle w:val="BodyText"/>
        <w:spacing w:before="2"/>
        <w:rPr>
          <w:rFonts w:ascii="Calibri Light" w:hAnsi="Calibri Light"/>
          <w:sz w:val="11"/>
        </w:rPr>
      </w:pPr>
    </w:p>
    <w:tbl>
      <w:tblPr>
        <w:tblW w:w="0" w:type="auto"/>
        <w:tblInd w:w="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7"/>
        <w:gridCol w:w="4354"/>
      </w:tblGrid>
      <w:tr w:rsidR="0066034B" w:rsidRPr="000B4F19" w:rsidTr="00675642">
        <w:trPr>
          <w:trHeight w:val="431"/>
        </w:trPr>
        <w:tc>
          <w:tcPr>
            <w:tcW w:w="4097" w:type="dxa"/>
            <w:vAlign w:val="center"/>
          </w:tcPr>
          <w:p w:rsidR="0066034B" w:rsidRPr="00675642" w:rsidRDefault="00CD2E04" w:rsidP="00675642">
            <w:pPr>
              <w:pStyle w:val="TableParagraph"/>
              <w:spacing w:line="268" w:lineRule="exact"/>
              <w:rPr>
                <w:rFonts w:ascii="Calibri Light" w:hAnsi="Calibri Light"/>
                <w:b/>
                <w:sz w:val="24"/>
              </w:rPr>
            </w:pPr>
            <w:r w:rsidRPr="00675642">
              <w:rPr>
                <w:rFonts w:ascii="Calibri Light" w:hAnsi="Calibri Light"/>
                <w:b/>
                <w:sz w:val="24"/>
              </w:rPr>
              <w:t>O</w:t>
            </w:r>
            <w:r w:rsidRPr="00675642">
              <w:rPr>
                <w:rFonts w:ascii="Calibri Light" w:hAnsi="Calibri Light"/>
                <w:b/>
                <w:sz w:val="24"/>
                <w:vertAlign w:val="subscript"/>
              </w:rPr>
              <w:t>2</w:t>
            </w:r>
            <w:r w:rsidRPr="00675642">
              <w:rPr>
                <w:rFonts w:ascii="Calibri Light" w:hAnsi="Calibri Light"/>
                <w:b/>
                <w:sz w:val="24"/>
              </w:rPr>
              <w:t xml:space="preserve"> Range</w:t>
            </w:r>
          </w:p>
        </w:tc>
        <w:tc>
          <w:tcPr>
            <w:tcW w:w="4354" w:type="dxa"/>
            <w:vAlign w:val="center"/>
          </w:tcPr>
          <w:p w:rsidR="0066034B" w:rsidRPr="00675642" w:rsidRDefault="00CD2E04" w:rsidP="00675642">
            <w:pPr>
              <w:pStyle w:val="TableParagraph"/>
              <w:spacing w:line="268" w:lineRule="exact"/>
              <w:ind w:left="108"/>
              <w:rPr>
                <w:rFonts w:ascii="Calibri Light" w:hAnsi="Calibri Light"/>
                <w:b/>
                <w:sz w:val="24"/>
              </w:rPr>
            </w:pPr>
            <w:r w:rsidRPr="00675642">
              <w:rPr>
                <w:rFonts w:ascii="Calibri Light" w:hAnsi="Calibri Light"/>
                <w:b/>
                <w:sz w:val="24"/>
              </w:rPr>
              <w:t>Set O</w:t>
            </w:r>
            <w:r w:rsidRPr="00675642">
              <w:rPr>
                <w:rFonts w:ascii="Calibri Light" w:hAnsi="Calibri Light"/>
                <w:b/>
                <w:sz w:val="24"/>
                <w:vertAlign w:val="subscript"/>
              </w:rPr>
              <w:t>2</w:t>
            </w:r>
            <w:r w:rsidRPr="00675642">
              <w:rPr>
                <w:rFonts w:ascii="Calibri Light" w:hAnsi="Calibri Light"/>
                <w:b/>
                <w:sz w:val="24"/>
              </w:rPr>
              <w:t xml:space="preserve"> Range</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 xml:space="preserve">0 to 30 </w:t>
            </w:r>
            <w:proofErr w:type="spellStart"/>
            <w:r w:rsidRPr="000B4F19">
              <w:rPr>
                <w:rFonts w:ascii="Calibri Light" w:hAnsi="Calibri Light"/>
                <w:sz w:val="24"/>
              </w:rPr>
              <w:t>vol</w:t>
            </w:r>
            <w:proofErr w:type="spellEnd"/>
            <w:r w:rsidRPr="000B4F19">
              <w:rPr>
                <w:rFonts w:ascii="Calibri Light" w:hAnsi="Calibri Light"/>
                <w:sz w:val="24"/>
              </w:rPr>
              <w:t>%</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Low</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 xml:space="preserve">30 to 70 </w:t>
            </w:r>
            <w:proofErr w:type="spellStart"/>
            <w:r w:rsidRPr="000B4F19">
              <w:rPr>
                <w:rFonts w:ascii="Calibri Light" w:hAnsi="Calibri Light"/>
                <w:sz w:val="24"/>
              </w:rPr>
              <w:t>vol</w:t>
            </w:r>
            <w:proofErr w:type="spellEnd"/>
            <w:r w:rsidRPr="000B4F19">
              <w:rPr>
                <w:rFonts w:ascii="Calibri Light" w:hAnsi="Calibri Light"/>
                <w:sz w:val="24"/>
              </w:rPr>
              <w:t>%</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Med.</w:t>
            </w:r>
          </w:p>
        </w:tc>
      </w:tr>
      <w:tr w:rsidR="0066034B" w:rsidRPr="000B4F19" w:rsidTr="00675642">
        <w:trPr>
          <w:trHeight w:val="431"/>
        </w:trPr>
        <w:tc>
          <w:tcPr>
            <w:tcW w:w="4097" w:type="dxa"/>
            <w:vAlign w:val="center"/>
          </w:tcPr>
          <w:p w:rsidR="0066034B" w:rsidRPr="000B4F19" w:rsidRDefault="00CD2E04" w:rsidP="00675642">
            <w:pPr>
              <w:pStyle w:val="TableParagraph"/>
              <w:spacing w:line="268" w:lineRule="exact"/>
              <w:rPr>
                <w:rFonts w:ascii="Calibri Light" w:hAnsi="Calibri Light"/>
                <w:sz w:val="24"/>
              </w:rPr>
            </w:pPr>
            <w:r w:rsidRPr="000B4F19">
              <w:rPr>
                <w:rFonts w:ascii="Calibri Light" w:hAnsi="Calibri Light"/>
                <w:sz w:val="24"/>
              </w:rPr>
              <w:t xml:space="preserve">70 to 100 </w:t>
            </w:r>
            <w:proofErr w:type="spellStart"/>
            <w:r w:rsidRPr="000B4F19">
              <w:rPr>
                <w:rFonts w:ascii="Calibri Light" w:hAnsi="Calibri Light"/>
                <w:sz w:val="24"/>
              </w:rPr>
              <w:t>vol</w:t>
            </w:r>
            <w:proofErr w:type="spellEnd"/>
            <w:r w:rsidRPr="000B4F19">
              <w:rPr>
                <w:rFonts w:ascii="Calibri Light" w:hAnsi="Calibri Light"/>
                <w:sz w:val="24"/>
              </w:rPr>
              <w:t>%</w:t>
            </w:r>
          </w:p>
        </w:tc>
        <w:tc>
          <w:tcPr>
            <w:tcW w:w="4354" w:type="dxa"/>
            <w:vAlign w:val="center"/>
          </w:tcPr>
          <w:p w:rsidR="0066034B" w:rsidRPr="000B4F19" w:rsidRDefault="00CD2E04" w:rsidP="00675642">
            <w:pPr>
              <w:pStyle w:val="TableParagraph"/>
              <w:spacing w:line="268" w:lineRule="exact"/>
              <w:ind w:left="108"/>
              <w:rPr>
                <w:rFonts w:ascii="Calibri Light" w:hAnsi="Calibri Light"/>
                <w:sz w:val="24"/>
              </w:rPr>
            </w:pPr>
            <w:r w:rsidRPr="000B4F19">
              <w:rPr>
                <w:rFonts w:ascii="Calibri Light" w:hAnsi="Calibri Light"/>
                <w:sz w:val="24"/>
              </w:rPr>
              <w:t>High</w:t>
            </w:r>
          </w:p>
        </w:tc>
      </w:tr>
    </w:tbl>
    <w:p w:rsidR="0066034B" w:rsidRPr="000B4F19" w:rsidRDefault="00CD2E04" w:rsidP="00A202C6">
      <w:pPr>
        <w:pStyle w:val="Heading2"/>
        <w:numPr>
          <w:ilvl w:val="1"/>
          <w:numId w:val="63"/>
        </w:numPr>
      </w:pPr>
      <w:bookmarkStart w:id="218" w:name="_Toc63175881"/>
      <w:r w:rsidRPr="000B4F19">
        <w:t>Effects of</w:t>
      </w:r>
      <w:r w:rsidRPr="000B4F19">
        <w:rPr>
          <w:spacing w:val="-2"/>
        </w:rPr>
        <w:t xml:space="preserve"> </w:t>
      </w:r>
      <w:r w:rsidR="00675642">
        <w:t>H</w:t>
      </w:r>
      <w:r w:rsidRPr="000B4F19">
        <w:t>umidity</w:t>
      </w:r>
      <w:bookmarkEnd w:id="218"/>
    </w:p>
    <w:p w:rsidR="0066034B" w:rsidRPr="000B4F19" w:rsidRDefault="00CD2E04">
      <w:pPr>
        <w:pStyle w:val="BodyText"/>
        <w:spacing w:before="164"/>
        <w:ind w:left="227" w:right="1244"/>
        <w:jc w:val="both"/>
        <w:rPr>
          <w:rFonts w:ascii="Calibri Light" w:hAnsi="Calibri Light"/>
        </w:rPr>
      </w:pPr>
      <w:r w:rsidRPr="000B4F19">
        <w:rPr>
          <w:rFonts w:ascii="Calibri Light" w:hAnsi="Calibri Light"/>
        </w:rPr>
        <w:t>The partial pressure and the volume percentage of CO</w:t>
      </w:r>
      <w:r w:rsidRPr="000B4F19">
        <w:rPr>
          <w:rFonts w:ascii="Calibri Light" w:hAnsi="Calibri Light"/>
          <w:vertAlign w:val="subscript"/>
        </w:rPr>
        <w:t>2</w:t>
      </w:r>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O</w:t>
      </w:r>
      <w:r w:rsidRPr="000B4F19">
        <w:rPr>
          <w:rFonts w:ascii="Calibri Light" w:hAnsi="Calibri Light"/>
          <w:vertAlign w:val="subscript"/>
        </w:rPr>
        <w:t>2</w:t>
      </w:r>
      <w:r w:rsidRPr="000B4F19">
        <w:rPr>
          <w:rFonts w:ascii="Calibri Light" w:hAnsi="Calibri Light"/>
        </w:rPr>
        <w:t xml:space="preserve"> and anesthetic agents depend on the amount of water vapor in the measured gas. The O</w:t>
      </w:r>
      <w:r w:rsidRPr="000B4F19">
        <w:rPr>
          <w:rFonts w:ascii="Calibri Light" w:hAnsi="Calibri Light"/>
          <w:vertAlign w:val="subscript"/>
        </w:rPr>
        <w:t>2</w:t>
      </w:r>
      <w:r w:rsidRPr="000B4F19">
        <w:rPr>
          <w:rFonts w:ascii="Calibri Light" w:hAnsi="Calibri Light"/>
        </w:rPr>
        <w:t xml:space="preserve"> measurement will be calibrated to show</w:t>
      </w:r>
    </w:p>
    <w:p w:rsidR="0066034B" w:rsidRPr="000B4F19" w:rsidRDefault="00CD2E04">
      <w:pPr>
        <w:pStyle w:val="BodyText"/>
        <w:ind w:left="227" w:right="1238"/>
        <w:jc w:val="both"/>
        <w:rPr>
          <w:rFonts w:ascii="Calibri Light" w:hAnsi="Calibri Light"/>
        </w:rPr>
      </w:pPr>
      <w:r w:rsidRPr="000B4F19">
        <w:rPr>
          <w:rFonts w:ascii="Calibri Light" w:hAnsi="Calibri Light"/>
        </w:rPr>
        <w:t xml:space="preserve">20.8 </w:t>
      </w:r>
      <w:proofErr w:type="spellStart"/>
      <w:r w:rsidRPr="000B4F19">
        <w:rPr>
          <w:rFonts w:ascii="Calibri Light" w:hAnsi="Calibri Light"/>
        </w:rPr>
        <w:t>vol</w:t>
      </w:r>
      <w:proofErr w:type="spellEnd"/>
      <w:r w:rsidRPr="000B4F19">
        <w:rPr>
          <w:rFonts w:ascii="Calibri Light" w:hAnsi="Calibri Light"/>
        </w:rPr>
        <w:t xml:space="preserve">% at actual ambient temperature and humidity level, instead of showing actual partial pressure. 20.8 </w:t>
      </w:r>
      <w:proofErr w:type="spellStart"/>
      <w:r w:rsidRPr="000B4F19">
        <w:rPr>
          <w:rFonts w:ascii="Calibri Light" w:hAnsi="Calibri Light"/>
        </w:rPr>
        <w:t>vol</w:t>
      </w:r>
      <w:proofErr w:type="spellEnd"/>
      <w:r w:rsidRPr="000B4F19">
        <w:rPr>
          <w:rFonts w:ascii="Calibri Light" w:hAnsi="Calibri Light"/>
        </w:rPr>
        <w:t>% O</w:t>
      </w:r>
      <w:r w:rsidRPr="000B4F19">
        <w:rPr>
          <w:rFonts w:ascii="Calibri Light" w:hAnsi="Calibri Light"/>
          <w:vertAlign w:val="subscript"/>
        </w:rPr>
        <w:t>2</w:t>
      </w:r>
      <w:r w:rsidRPr="000B4F19">
        <w:rPr>
          <w:rFonts w:ascii="Calibri Light" w:hAnsi="Calibri Light"/>
        </w:rPr>
        <w:t xml:space="preserve"> corresponds to the actual O</w:t>
      </w:r>
      <w:r w:rsidRPr="000B4F19">
        <w:rPr>
          <w:rFonts w:ascii="Calibri Light" w:hAnsi="Calibri Light"/>
          <w:vertAlign w:val="subscript"/>
        </w:rPr>
        <w:t>2</w:t>
      </w:r>
      <w:r w:rsidRPr="000B4F19">
        <w:rPr>
          <w:rFonts w:ascii="Calibri Light" w:hAnsi="Calibri Light"/>
        </w:rPr>
        <w:t xml:space="preserve"> concentration in room air with 0.7 </w:t>
      </w:r>
      <w:proofErr w:type="spellStart"/>
      <w:r w:rsidRPr="000B4F19">
        <w:rPr>
          <w:rFonts w:ascii="Calibri Light" w:hAnsi="Calibri Light"/>
        </w:rPr>
        <w:t>vol</w:t>
      </w:r>
      <w:proofErr w:type="spellEnd"/>
      <w:r w:rsidRPr="000B4F19">
        <w:rPr>
          <w:rFonts w:ascii="Calibri Light" w:hAnsi="Calibri Light"/>
        </w:rPr>
        <w:t>% H</w:t>
      </w:r>
      <w:r w:rsidRPr="000B4F19">
        <w:rPr>
          <w:rFonts w:ascii="Calibri Light" w:hAnsi="Calibri Light"/>
          <w:vertAlign w:val="subscript"/>
        </w:rPr>
        <w:t>2</w:t>
      </w:r>
      <w:r w:rsidRPr="000B4F19">
        <w:rPr>
          <w:rFonts w:ascii="Calibri Light" w:hAnsi="Calibri Light"/>
        </w:rPr>
        <w:t xml:space="preserve">O concentration (at 1013 </w:t>
      </w:r>
      <w:proofErr w:type="spellStart"/>
      <w:r w:rsidRPr="000B4F19">
        <w:rPr>
          <w:rFonts w:ascii="Calibri Light" w:hAnsi="Calibri Light"/>
        </w:rPr>
        <w:t>hPa</w:t>
      </w:r>
      <w:proofErr w:type="spellEnd"/>
      <w:r w:rsidRPr="000B4F19">
        <w:rPr>
          <w:rFonts w:ascii="Calibri Light" w:hAnsi="Calibri Light"/>
        </w:rPr>
        <w:t xml:space="preserve"> this equals for example 25 </w:t>
      </w:r>
      <w:r w:rsidRPr="000B4F19">
        <w:rPr>
          <w:rFonts w:ascii="Calibri Light" w:hAnsi="Calibri Light"/>
          <w:spacing w:val="-25"/>
        </w:rPr>
        <w:t xml:space="preserve">°C </w:t>
      </w:r>
      <w:r w:rsidRPr="000B4F19">
        <w:rPr>
          <w:rFonts w:ascii="Calibri Light" w:hAnsi="Calibri Light"/>
        </w:rPr>
        <w:t xml:space="preserve">and 23% RH). The measurement </w:t>
      </w:r>
      <w:proofErr w:type="gramStart"/>
      <w:r w:rsidRPr="000B4F19">
        <w:rPr>
          <w:rFonts w:ascii="Calibri Light" w:hAnsi="Calibri Light"/>
        </w:rPr>
        <w:t>of  CO</w:t>
      </w:r>
      <w:r w:rsidRPr="000B4F19">
        <w:rPr>
          <w:rFonts w:ascii="Calibri Light" w:hAnsi="Calibri Light"/>
          <w:vertAlign w:val="subscript"/>
        </w:rPr>
        <w:t>2</w:t>
      </w:r>
      <w:proofErr w:type="gramEnd"/>
      <w:r w:rsidRPr="000B4F19">
        <w:rPr>
          <w:rFonts w:ascii="Calibri Light" w:hAnsi="Calibri Light"/>
        </w:rPr>
        <w:t>, N</w:t>
      </w:r>
      <w:r w:rsidRPr="000B4F19">
        <w:rPr>
          <w:rFonts w:ascii="Calibri Light" w:hAnsi="Calibri Light"/>
          <w:vertAlign w:val="subscript"/>
        </w:rPr>
        <w:t>2</w:t>
      </w:r>
      <w:r w:rsidRPr="000B4F19">
        <w:rPr>
          <w:rFonts w:ascii="Calibri Light" w:hAnsi="Calibri Light"/>
        </w:rPr>
        <w:t>O, and anesthetic agents (e.g. all gases measured by the IR-bench) will always show the actual partial pressure at the current humidity</w:t>
      </w:r>
      <w:r w:rsidRPr="000B4F19">
        <w:rPr>
          <w:rFonts w:ascii="Calibri Light" w:hAnsi="Calibri Light"/>
          <w:spacing w:val="-4"/>
        </w:rPr>
        <w:t xml:space="preserve"> </w:t>
      </w:r>
      <w:r w:rsidRPr="000B4F19">
        <w:rPr>
          <w:rFonts w:ascii="Calibri Light" w:hAnsi="Calibri Light"/>
        </w:rPr>
        <w:t>level.</w:t>
      </w:r>
    </w:p>
    <w:p w:rsidR="0066034B" w:rsidRPr="000B4F19" w:rsidRDefault="00CD2E04">
      <w:pPr>
        <w:pStyle w:val="BodyText"/>
        <w:spacing w:before="120"/>
        <w:ind w:left="227" w:right="1247"/>
        <w:jc w:val="both"/>
        <w:rPr>
          <w:rFonts w:ascii="Calibri Light" w:hAnsi="Calibri Light"/>
        </w:rPr>
      </w:pPr>
      <w:r w:rsidRPr="000B4F19">
        <w:rPr>
          <w:rFonts w:ascii="Calibri Light" w:hAnsi="Calibri Light"/>
        </w:rPr>
        <w:t>In the alveoli of the patient, the breathing gas is saturated with water vapor at body temperature (BTPS).</w:t>
      </w:r>
    </w:p>
    <w:p w:rsidR="0066034B" w:rsidRPr="000B4F19" w:rsidRDefault="00CD2E04">
      <w:pPr>
        <w:pStyle w:val="BodyText"/>
        <w:spacing w:before="121"/>
        <w:ind w:left="227" w:right="1247"/>
        <w:jc w:val="both"/>
        <w:rPr>
          <w:rFonts w:ascii="Calibri Light" w:hAnsi="Calibri Light"/>
        </w:rPr>
      </w:pPr>
      <w:r w:rsidRPr="000B4F19">
        <w:rPr>
          <w:rFonts w:ascii="Calibri Light" w:hAnsi="Calibri Light"/>
        </w:rPr>
        <w:t>When the breathing gas flows through the sampling line, the gas temperature will adapt to ambient before reaching the gas analyzer. As the NOMO section removes all condensed water, no water will reach the ISA gas analyzer. The relative humidity of the sampled gas will be about 95%.</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If CO</w:t>
      </w:r>
      <w:r w:rsidRPr="000B4F19">
        <w:rPr>
          <w:rFonts w:ascii="Calibri Light" w:hAnsi="Calibri Light"/>
          <w:vertAlign w:val="subscript"/>
        </w:rPr>
        <w:t>2</w:t>
      </w:r>
      <w:r w:rsidRPr="000B4F19">
        <w:rPr>
          <w:rFonts w:ascii="Calibri Light" w:hAnsi="Calibri Light"/>
        </w:rPr>
        <w:t xml:space="preserve"> values at BTPS are required, the following equation can be used:</w:t>
      </w:r>
    </w:p>
    <w:p w:rsidR="0066034B" w:rsidRPr="000B4F19" w:rsidRDefault="00CD2E04">
      <w:pPr>
        <w:pStyle w:val="BodyText"/>
        <w:rPr>
          <w:rFonts w:ascii="Calibri Light" w:hAnsi="Calibri Light"/>
          <w:sz w:val="10"/>
        </w:rPr>
      </w:pPr>
      <w:r w:rsidRPr="000B4F19">
        <w:rPr>
          <w:rFonts w:ascii="Calibri Light" w:hAnsi="Calibri Light"/>
          <w:noProof/>
        </w:rPr>
        <w:drawing>
          <wp:anchor distT="0" distB="0" distL="0" distR="0" simplePos="0" relativeHeight="294" behindDoc="0" locked="0" layoutInCell="1" allowOverlap="1" wp14:anchorId="1CCBC46B" wp14:editId="503B0567">
            <wp:simplePos x="0" y="0"/>
            <wp:positionH relativeFrom="page">
              <wp:posOffset>949143</wp:posOffset>
            </wp:positionH>
            <wp:positionV relativeFrom="paragraph">
              <wp:posOffset>97811</wp:posOffset>
            </wp:positionV>
            <wp:extent cx="2828063" cy="260032"/>
            <wp:effectExtent l="0" t="0" r="0" b="0"/>
            <wp:wrapTopAndBottom/>
            <wp:docPr id="29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2.png"/>
                    <pic:cNvPicPr/>
                  </pic:nvPicPr>
                  <pic:blipFill>
                    <a:blip r:embed="rId201" cstate="print"/>
                    <a:stretch>
                      <a:fillRect/>
                    </a:stretch>
                  </pic:blipFill>
                  <pic:spPr>
                    <a:xfrm>
                      <a:off x="0" y="0"/>
                      <a:ext cx="2828063" cy="260032"/>
                    </a:xfrm>
                    <a:prstGeom prst="rect">
                      <a:avLst/>
                    </a:prstGeom>
                  </pic:spPr>
                </pic:pic>
              </a:graphicData>
            </a:graphic>
          </wp:anchor>
        </w:drawing>
      </w:r>
    </w:p>
    <w:p w:rsidR="0066034B" w:rsidRPr="000B4F19" w:rsidRDefault="00CD2E04">
      <w:pPr>
        <w:pStyle w:val="BodyText"/>
        <w:spacing w:before="142"/>
        <w:ind w:left="227"/>
        <w:rPr>
          <w:rFonts w:ascii="Calibri Light" w:hAnsi="Calibri Light"/>
        </w:rPr>
      </w:pPr>
      <w:r w:rsidRPr="000B4F19">
        <w:rPr>
          <w:rFonts w:ascii="Calibri Light" w:hAnsi="Calibri Light"/>
        </w:rPr>
        <w:t>where:</w:t>
      </w:r>
    </w:p>
    <w:p w:rsidR="0066034B" w:rsidRPr="000B4F19" w:rsidRDefault="00CD2E04">
      <w:pPr>
        <w:pStyle w:val="BodyText"/>
        <w:spacing w:before="156"/>
        <w:ind w:left="227"/>
        <w:rPr>
          <w:rFonts w:ascii="Calibri Light" w:hAnsi="Calibri Light"/>
        </w:rPr>
      </w:pPr>
      <w:r w:rsidRPr="000B4F19">
        <w:rPr>
          <w:rFonts w:ascii="Calibri Light" w:hAnsi="Calibri Light"/>
          <w:i/>
        </w:rPr>
        <w:t>EtCO</w:t>
      </w:r>
      <w:r w:rsidRPr="000B4F19">
        <w:rPr>
          <w:rFonts w:ascii="Calibri Light" w:hAnsi="Calibri Light"/>
          <w:i/>
          <w:vertAlign w:val="subscript"/>
        </w:rPr>
        <w:t>2</w:t>
      </w:r>
      <w:r w:rsidRPr="000B4F19">
        <w:rPr>
          <w:rFonts w:ascii="Calibri Light" w:hAnsi="Calibri Light"/>
          <w:i/>
        </w:rPr>
        <w:t xml:space="preserve"> </w:t>
      </w:r>
      <w:r w:rsidRPr="000B4F19">
        <w:rPr>
          <w:rFonts w:ascii="Calibri Light" w:hAnsi="Calibri Light"/>
        </w:rPr>
        <w:t>= EtCO</w:t>
      </w:r>
      <w:r w:rsidRPr="000B4F19">
        <w:rPr>
          <w:rFonts w:ascii="Calibri Light" w:hAnsi="Calibri Light"/>
          <w:vertAlign w:val="subscript"/>
        </w:rPr>
        <w:t>2</w:t>
      </w:r>
      <w:r w:rsidRPr="000B4F19">
        <w:rPr>
          <w:rFonts w:ascii="Calibri Light" w:hAnsi="Calibri Light"/>
        </w:rPr>
        <w:t xml:space="preserve"> value sent from ISA [</w:t>
      </w:r>
      <w:proofErr w:type="spellStart"/>
      <w:r w:rsidRPr="000B4F19">
        <w:rPr>
          <w:rFonts w:ascii="Calibri Light" w:hAnsi="Calibri Light"/>
        </w:rPr>
        <w:t>vol</w:t>
      </w:r>
      <w:proofErr w:type="spellEnd"/>
      <w:r w:rsidRPr="000B4F19">
        <w:rPr>
          <w:rFonts w:ascii="Calibri Light" w:hAnsi="Calibri Light"/>
        </w:rPr>
        <w:t xml:space="preserve"> %]</w:t>
      </w:r>
    </w:p>
    <w:p w:rsidR="0066034B" w:rsidRPr="000B4F19" w:rsidRDefault="00CD2E04">
      <w:pPr>
        <w:pStyle w:val="BodyText"/>
        <w:spacing w:before="156"/>
        <w:ind w:left="227"/>
        <w:rPr>
          <w:rFonts w:ascii="Calibri Light" w:hAnsi="Calibri Light"/>
        </w:rPr>
      </w:pPr>
      <w:proofErr w:type="spellStart"/>
      <w:r w:rsidRPr="000B4F19">
        <w:rPr>
          <w:rFonts w:ascii="Calibri Light" w:hAnsi="Calibri Light"/>
          <w:i/>
        </w:rPr>
        <w:t>Pamb</w:t>
      </w:r>
      <w:proofErr w:type="spellEnd"/>
      <w:r w:rsidRPr="000B4F19">
        <w:rPr>
          <w:rFonts w:ascii="Calibri Light" w:hAnsi="Calibri Light"/>
          <w:i/>
        </w:rPr>
        <w:t xml:space="preserve"> </w:t>
      </w:r>
      <w:r w:rsidRPr="000B4F19">
        <w:rPr>
          <w:rFonts w:ascii="Calibri Light" w:hAnsi="Calibri Light"/>
        </w:rPr>
        <w:t>= Ambient pressure sent from ISA [</w:t>
      </w:r>
      <w:proofErr w:type="spellStart"/>
      <w:r w:rsidRPr="000B4F19">
        <w:rPr>
          <w:rFonts w:ascii="Calibri Light" w:hAnsi="Calibri Light"/>
        </w:rPr>
        <w:t>kPa</w:t>
      </w:r>
      <w:proofErr w:type="spellEnd"/>
      <w:r w:rsidRPr="000B4F19">
        <w:rPr>
          <w:rFonts w:ascii="Calibri Light" w:hAnsi="Calibri Light"/>
        </w:rPr>
        <w:t>]</w:t>
      </w:r>
    </w:p>
    <w:p w:rsidR="0066034B" w:rsidRPr="000B4F19" w:rsidRDefault="00CD2E04">
      <w:pPr>
        <w:pStyle w:val="BodyText"/>
        <w:spacing w:before="156" w:line="376" w:lineRule="auto"/>
        <w:ind w:left="227" w:right="1340"/>
        <w:rPr>
          <w:rFonts w:ascii="Calibri Light" w:hAnsi="Calibri Light"/>
        </w:rPr>
      </w:pPr>
      <w:r w:rsidRPr="000B4F19">
        <w:rPr>
          <w:rFonts w:ascii="Calibri Light" w:hAnsi="Calibri Light"/>
          <w:i/>
        </w:rPr>
        <w:t xml:space="preserve">3.8 </w:t>
      </w:r>
      <w:r w:rsidRPr="000B4F19">
        <w:rPr>
          <w:rFonts w:ascii="Calibri Light" w:hAnsi="Calibri Light"/>
        </w:rPr>
        <w:t>= Typical partial pressure of water vapor condensed between patient circuit and ISA [</w:t>
      </w:r>
      <w:proofErr w:type="spellStart"/>
      <w:r w:rsidRPr="000B4F19">
        <w:rPr>
          <w:rFonts w:ascii="Calibri Light" w:hAnsi="Calibri Light"/>
        </w:rPr>
        <w:t>kPa</w:t>
      </w:r>
      <w:proofErr w:type="spellEnd"/>
      <w:r w:rsidRPr="000B4F19">
        <w:rPr>
          <w:rFonts w:ascii="Calibri Light" w:hAnsi="Calibri Light"/>
        </w:rPr>
        <w:t>] EtCO</w:t>
      </w:r>
      <w:r w:rsidRPr="000B4F19">
        <w:rPr>
          <w:rFonts w:ascii="Calibri Light" w:hAnsi="Calibri Light"/>
          <w:vertAlign w:val="subscript"/>
        </w:rPr>
        <w:t>2</w:t>
      </w:r>
      <w:r w:rsidRPr="000B4F19">
        <w:rPr>
          <w:rFonts w:ascii="Calibri Light" w:hAnsi="Calibri Light"/>
        </w:rPr>
        <w:t>(BTPS) = EtCO</w:t>
      </w:r>
      <w:r w:rsidRPr="000B4F19">
        <w:rPr>
          <w:rFonts w:ascii="Calibri Light" w:hAnsi="Calibri Light"/>
          <w:vertAlign w:val="subscript"/>
        </w:rPr>
        <w:t>2</w:t>
      </w:r>
      <w:r w:rsidRPr="000B4F19">
        <w:rPr>
          <w:rFonts w:ascii="Calibri Light" w:hAnsi="Calibri Light"/>
        </w:rPr>
        <w:t xml:space="preserve"> gas concentration at BTPS [</w:t>
      </w:r>
      <w:proofErr w:type="spellStart"/>
      <w:r w:rsidRPr="000B4F19">
        <w:rPr>
          <w:rFonts w:ascii="Calibri Light" w:hAnsi="Calibri Light"/>
        </w:rPr>
        <w:t>vol</w:t>
      </w:r>
      <w:proofErr w:type="spellEnd"/>
      <w:r w:rsidRPr="000B4F19">
        <w:rPr>
          <w:rFonts w:ascii="Calibri Light" w:hAnsi="Calibri Light"/>
        </w:rPr>
        <w:t>%]</w:t>
      </w:r>
    </w:p>
    <w:p w:rsidR="0066034B" w:rsidRPr="000B4F19" w:rsidRDefault="00CD2E04">
      <w:pPr>
        <w:pStyle w:val="BodyText"/>
        <w:spacing w:line="238" w:lineRule="exact"/>
        <w:ind w:left="228"/>
        <w:rPr>
          <w:rFonts w:ascii="Calibri Light" w:hAnsi="Calibri Light"/>
        </w:rPr>
      </w:pPr>
      <w:r w:rsidRPr="000B4F19">
        <w:rPr>
          <w:rFonts w:ascii="Calibri Light" w:hAnsi="Calibri Light"/>
        </w:rPr>
        <w:t>O</w:t>
      </w:r>
      <w:r w:rsidRPr="000B4F19">
        <w:rPr>
          <w:rFonts w:ascii="Calibri Light" w:hAnsi="Calibri Light"/>
          <w:vertAlign w:val="subscript"/>
        </w:rPr>
        <w:t>2</w:t>
      </w:r>
      <w:r w:rsidRPr="000B4F19">
        <w:rPr>
          <w:rFonts w:ascii="Calibri Light" w:hAnsi="Calibri Light"/>
        </w:rPr>
        <w:t xml:space="preserve"> is assumed to be room air calibrated at a humidity level of 0.7 </w:t>
      </w:r>
      <w:proofErr w:type="spellStart"/>
      <w:r w:rsidRPr="000B4F19">
        <w:rPr>
          <w:rFonts w:ascii="Calibri Light" w:hAnsi="Calibri Light"/>
        </w:rPr>
        <w:t>vol</w:t>
      </w:r>
      <w:proofErr w:type="spellEnd"/>
      <w:r w:rsidRPr="000B4F19">
        <w:rPr>
          <w:rFonts w:ascii="Calibri Light" w:hAnsi="Calibri Light"/>
        </w:rPr>
        <w:t>% H</w:t>
      </w:r>
      <w:r w:rsidRPr="000B4F19">
        <w:rPr>
          <w:rFonts w:ascii="Calibri Light" w:hAnsi="Calibri Light"/>
          <w:vertAlign w:val="subscript"/>
        </w:rPr>
        <w:t>2</w:t>
      </w:r>
      <w:r w:rsidRPr="000B4F19">
        <w:rPr>
          <w:rFonts w:ascii="Calibri Light" w:hAnsi="Calibri Light"/>
        </w:rPr>
        <w:t>O.</w:t>
      </w:r>
    </w:p>
    <w:p w:rsidR="0066034B" w:rsidRPr="000B4F19" w:rsidRDefault="0066034B">
      <w:pPr>
        <w:spacing w:line="238" w:lineRule="exact"/>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219" w:name="_Toc63175882"/>
      <w:r w:rsidRPr="000B4F19">
        <w:rPr>
          <w:rFonts w:ascii="Calibri Light" w:hAnsi="Calibri Light"/>
        </w:rPr>
        <w:t>Chapter 19 Freeze</w:t>
      </w:r>
      <w:bookmarkEnd w:id="219"/>
    </w:p>
    <w:p w:rsidR="0066034B" w:rsidRPr="000B4F19" w:rsidRDefault="00CD2E04">
      <w:pPr>
        <w:pStyle w:val="BodyText"/>
        <w:spacing w:before="172" w:line="271" w:lineRule="auto"/>
        <w:ind w:left="227" w:right="1240"/>
        <w:jc w:val="both"/>
        <w:rPr>
          <w:rFonts w:ascii="Calibri Light" w:hAnsi="Calibri Light"/>
        </w:rPr>
      </w:pPr>
      <w:r w:rsidRPr="000B4F19">
        <w:rPr>
          <w:rFonts w:ascii="Calibri Light" w:hAnsi="Calibri Light"/>
        </w:rPr>
        <w:t>When monitoring a patient, the user may freeze the waveforms and examine them. Generally, the user can review a frozen waveform of a maximum of 120 seconds. The freeze function of this monitor has the following features:</w:t>
      </w:r>
    </w:p>
    <w:p w:rsidR="0066034B" w:rsidRPr="000B4F19" w:rsidRDefault="00CD2E04">
      <w:pPr>
        <w:pStyle w:val="ListParagraph"/>
        <w:numPr>
          <w:ilvl w:val="0"/>
          <w:numId w:val="134"/>
        </w:numPr>
        <w:tabs>
          <w:tab w:val="left" w:pos="654"/>
        </w:tabs>
        <w:spacing w:before="118"/>
        <w:ind w:left="653" w:hanging="426"/>
        <w:jc w:val="both"/>
        <w:rPr>
          <w:rFonts w:ascii="Calibri Light" w:hAnsi="Calibri Light"/>
          <w:sz w:val="24"/>
        </w:rPr>
      </w:pPr>
      <w:r w:rsidRPr="000B4F19">
        <w:rPr>
          <w:rFonts w:ascii="Calibri Light" w:hAnsi="Calibri Light"/>
          <w:sz w:val="24"/>
        </w:rPr>
        <w:t>Freeze status can be activated on any operating</w:t>
      </w:r>
      <w:r w:rsidRPr="000B4F19">
        <w:rPr>
          <w:rFonts w:ascii="Calibri Light" w:hAnsi="Calibri Light"/>
          <w:spacing w:val="-9"/>
          <w:sz w:val="24"/>
        </w:rPr>
        <w:t xml:space="preserve"> </w:t>
      </w:r>
      <w:r w:rsidRPr="000B4F19">
        <w:rPr>
          <w:rFonts w:ascii="Calibri Light" w:hAnsi="Calibri Light"/>
          <w:sz w:val="24"/>
        </w:rPr>
        <w:t>screen.</w:t>
      </w:r>
    </w:p>
    <w:p w:rsidR="0066034B" w:rsidRPr="000B4F19" w:rsidRDefault="00CD2E04">
      <w:pPr>
        <w:pStyle w:val="ListParagraph"/>
        <w:numPr>
          <w:ilvl w:val="0"/>
          <w:numId w:val="134"/>
        </w:numPr>
        <w:tabs>
          <w:tab w:val="left" w:pos="654"/>
        </w:tabs>
        <w:spacing w:line="271" w:lineRule="auto"/>
        <w:ind w:left="653" w:right="1245" w:hanging="426"/>
        <w:jc w:val="both"/>
        <w:rPr>
          <w:rFonts w:ascii="Calibri Light" w:hAnsi="Calibri Light"/>
          <w:sz w:val="24"/>
        </w:rPr>
      </w:pPr>
      <w:r w:rsidRPr="000B4F19">
        <w:rPr>
          <w:rFonts w:ascii="Calibri Light" w:hAnsi="Calibri Light"/>
          <w:sz w:val="24"/>
        </w:rPr>
        <w:t xml:space="preserve">Once entering the Freeze status, the system exits all other operating menus. Besides, the system freezes all waveforms in the Waveform area of the </w:t>
      </w:r>
      <w:r w:rsidR="00440FE8" w:rsidRPr="00440FE8">
        <w:rPr>
          <w:rFonts w:ascii="Calibri Light" w:hAnsi="Calibri Light" w:cs="Calibri Light"/>
          <w:sz w:val="24"/>
        </w:rPr>
        <w:t>Standard</w:t>
      </w:r>
      <w:r w:rsidR="00440FE8">
        <w:rPr>
          <w:rFonts w:ascii="Calibri Light" w:hAnsi="Calibri Light" w:cs="Calibri Light"/>
          <w:i/>
          <w:sz w:val="24"/>
        </w:rPr>
        <w:t xml:space="preserve"> </w:t>
      </w:r>
      <w:r w:rsidRPr="000B4F19">
        <w:rPr>
          <w:rFonts w:ascii="Calibri Light" w:hAnsi="Calibri Light"/>
          <w:sz w:val="24"/>
        </w:rPr>
        <w:t xml:space="preserve">Screen, and also freezes Full Lead ECG waveforms and extra waveforms on the Full Lead ECG interface (if any). </w:t>
      </w:r>
      <w:r w:rsidR="004061E9" w:rsidRPr="000B4F19">
        <w:rPr>
          <w:rFonts w:ascii="Calibri Light" w:hAnsi="Calibri Light"/>
          <w:sz w:val="24"/>
        </w:rPr>
        <w:t>Nevertheless,</w:t>
      </w:r>
      <w:r w:rsidRPr="000B4F19">
        <w:rPr>
          <w:rFonts w:ascii="Calibri Light" w:hAnsi="Calibri Light"/>
          <w:sz w:val="24"/>
        </w:rPr>
        <w:t xml:space="preserve"> the Parameter area refreshes</w:t>
      </w:r>
      <w:r w:rsidRPr="000B4F19">
        <w:rPr>
          <w:rFonts w:ascii="Calibri Light" w:hAnsi="Calibri Light"/>
          <w:spacing w:val="-5"/>
          <w:sz w:val="24"/>
        </w:rPr>
        <w:t xml:space="preserve"> </w:t>
      </w:r>
      <w:r w:rsidRPr="000B4F19">
        <w:rPr>
          <w:rFonts w:ascii="Calibri Light" w:hAnsi="Calibri Light"/>
          <w:sz w:val="24"/>
        </w:rPr>
        <w:t>normally.</w:t>
      </w:r>
    </w:p>
    <w:p w:rsidR="0066034B" w:rsidRPr="00440FE8" w:rsidRDefault="00CD2E04" w:rsidP="00440FE8">
      <w:pPr>
        <w:pStyle w:val="ListParagraph"/>
        <w:numPr>
          <w:ilvl w:val="0"/>
          <w:numId w:val="134"/>
        </w:numPr>
        <w:tabs>
          <w:tab w:val="left" w:pos="654"/>
        </w:tabs>
        <w:spacing w:before="119"/>
        <w:ind w:left="653" w:hanging="426"/>
        <w:jc w:val="both"/>
        <w:rPr>
          <w:rFonts w:ascii="Calibri Light" w:hAnsi="Calibri Light"/>
          <w:sz w:val="24"/>
        </w:rPr>
      </w:pPr>
      <w:r w:rsidRPr="000B4F19">
        <w:rPr>
          <w:rFonts w:ascii="Calibri Light" w:hAnsi="Calibri Light"/>
          <w:sz w:val="24"/>
        </w:rPr>
        <w:t>The frozen waveforms can be reviewed and</w:t>
      </w:r>
      <w:r w:rsidRPr="000B4F19">
        <w:rPr>
          <w:rFonts w:ascii="Calibri Light" w:hAnsi="Calibri Light"/>
          <w:spacing w:val="2"/>
          <w:sz w:val="24"/>
        </w:rPr>
        <w:t xml:space="preserve"> </w:t>
      </w:r>
      <w:r w:rsidRPr="000B4F19">
        <w:rPr>
          <w:rFonts w:ascii="Calibri Light" w:hAnsi="Calibri Light"/>
          <w:sz w:val="24"/>
        </w:rPr>
        <w:t>recorded.</w:t>
      </w:r>
    </w:p>
    <w:p w:rsidR="0066034B" w:rsidRPr="000B4F19" w:rsidRDefault="00CD2E04" w:rsidP="00A202C6">
      <w:pPr>
        <w:pStyle w:val="Heading2"/>
        <w:numPr>
          <w:ilvl w:val="1"/>
          <w:numId w:val="52"/>
        </w:numPr>
      </w:pPr>
      <w:bookmarkStart w:id="220" w:name="_Toc63175883"/>
      <w:r w:rsidRPr="000B4F19">
        <w:t>Entering/Exiting Freeze</w:t>
      </w:r>
      <w:r w:rsidRPr="000B4F19">
        <w:rPr>
          <w:spacing w:val="-2"/>
        </w:rPr>
        <w:t xml:space="preserve"> </w:t>
      </w:r>
      <w:r w:rsidRPr="000B4F19">
        <w:t>Status</w:t>
      </w:r>
      <w:bookmarkEnd w:id="220"/>
    </w:p>
    <w:p w:rsidR="0066034B" w:rsidRPr="000B4F19" w:rsidRDefault="00CD2E04" w:rsidP="00DA7668">
      <w:pPr>
        <w:pStyle w:val="Heading3"/>
        <w:numPr>
          <w:ilvl w:val="2"/>
          <w:numId w:val="52"/>
        </w:numPr>
      </w:pPr>
      <w:bookmarkStart w:id="221" w:name="_Toc63175884"/>
      <w:r w:rsidRPr="000B4F19">
        <w:t>Entering Freeze</w:t>
      </w:r>
      <w:r w:rsidRPr="000B4F19">
        <w:rPr>
          <w:spacing w:val="1"/>
        </w:rPr>
        <w:t xml:space="preserve"> </w:t>
      </w:r>
      <w:r w:rsidRPr="000B4F19">
        <w:t>Status</w:t>
      </w:r>
      <w:bookmarkEnd w:id="221"/>
    </w:p>
    <w:p w:rsidR="0066034B" w:rsidRPr="000B4F19" w:rsidRDefault="00CD2E04">
      <w:pPr>
        <w:pStyle w:val="BodyText"/>
        <w:spacing w:before="162" w:line="254" w:lineRule="auto"/>
        <w:ind w:left="227" w:right="1241"/>
        <w:jc w:val="both"/>
        <w:rPr>
          <w:rFonts w:ascii="Calibri Light" w:hAnsi="Calibri Light"/>
        </w:rPr>
      </w:pPr>
      <w:r w:rsidRPr="000B4F19">
        <w:rPr>
          <w:rFonts w:ascii="Calibri Light" w:hAnsi="Calibri Light"/>
        </w:rPr>
        <w:t xml:space="preserve">In the Non-Freeze status, press the  </w:t>
      </w:r>
      <w:r w:rsidRPr="000B4F19">
        <w:rPr>
          <w:rFonts w:ascii="Calibri Light" w:hAnsi="Calibri Light"/>
          <w:noProof/>
        </w:rPr>
        <w:drawing>
          <wp:inline distT="0" distB="0" distL="0" distR="0" wp14:anchorId="034B13AB" wp14:editId="723E3307">
            <wp:extent cx="384175" cy="316865"/>
            <wp:effectExtent l="0" t="0" r="0" b="0"/>
            <wp:docPr id="29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5.jpeg"/>
                    <pic:cNvPicPr/>
                  </pic:nvPicPr>
                  <pic:blipFill>
                    <a:blip r:embed="rId37" cstate="print"/>
                    <a:stretch>
                      <a:fillRect/>
                    </a:stretch>
                  </pic:blipFill>
                  <pic:spPr>
                    <a:xfrm>
                      <a:off x="0" y="0"/>
                      <a:ext cx="384175" cy="316865"/>
                    </a:xfrm>
                    <a:prstGeom prst="rect">
                      <a:avLst/>
                    </a:prstGeom>
                  </pic:spPr>
                </pic:pic>
              </a:graphicData>
            </a:graphic>
          </wp:inline>
        </w:drawing>
      </w:r>
      <w:r w:rsidRPr="000B4F19">
        <w:rPr>
          <w:rFonts w:ascii="Calibri Light" w:hAnsi="Calibri Light"/>
        </w:rPr>
        <w:t xml:space="preserve">  button on the control panel of the monitor to exit the current menu. Press the  </w:t>
      </w:r>
      <w:r w:rsidRPr="000B4F19">
        <w:rPr>
          <w:rFonts w:ascii="Calibri Light" w:hAnsi="Calibri Light"/>
          <w:noProof/>
          <w:spacing w:val="1"/>
        </w:rPr>
        <w:drawing>
          <wp:inline distT="0" distB="0" distL="0" distR="0" wp14:anchorId="57387E51" wp14:editId="2D52D40D">
            <wp:extent cx="384175" cy="317500"/>
            <wp:effectExtent l="0" t="0" r="0" b="0"/>
            <wp:docPr id="29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jpeg"/>
                    <pic:cNvPicPr/>
                  </pic:nvPicPr>
                  <pic:blipFill>
                    <a:blip r:embed="rId37" cstate="print"/>
                    <a:stretch>
                      <a:fillRect/>
                    </a:stretch>
                  </pic:blipFill>
                  <pic:spPr>
                    <a:xfrm>
                      <a:off x="0" y="0"/>
                      <a:ext cx="384175" cy="317500"/>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
        </w:rPr>
        <w:t xml:space="preserve"> </w:t>
      </w:r>
      <w:r w:rsidRPr="000B4F19">
        <w:rPr>
          <w:rFonts w:ascii="Calibri Light" w:hAnsi="Calibri Light"/>
        </w:rPr>
        <w:t xml:space="preserve">button again, freeze status is entered and the popup </w:t>
      </w:r>
      <w:r w:rsidRPr="000B4F19">
        <w:rPr>
          <w:rFonts w:ascii="Calibri Light" w:hAnsi="Calibri Light"/>
          <w:b/>
        </w:rPr>
        <w:t xml:space="preserve">Freeze </w:t>
      </w:r>
      <w:r w:rsidRPr="000B4F19">
        <w:rPr>
          <w:rFonts w:ascii="Calibri Light" w:hAnsi="Calibri Light"/>
        </w:rPr>
        <w:t>menu is displayed. In Freeze status, all waveforms are frozen and will no longer be</w:t>
      </w:r>
      <w:r w:rsidRPr="000B4F19">
        <w:rPr>
          <w:rFonts w:ascii="Calibri Light" w:hAnsi="Calibri Light"/>
          <w:spacing w:val="-5"/>
        </w:rPr>
        <w:t xml:space="preserve"> </w:t>
      </w:r>
      <w:r w:rsidRPr="000B4F19">
        <w:rPr>
          <w:rFonts w:ascii="Calibri Light" w:hAnsi="Calibri Light"/>
        </w:rPr>
        <w:t>refreshed.</w:t>
      </w:r>
    </w:p>
    <w:p w:rsidR="0066034B" w:rsidRPr="000B4F19" w:rsidRDefault="00CD2E04" w:rsidP="00DA7668">
      <w:pPr>
        <w:pStyle w:val="Heading3"/>
        <w:numPr>
          <w:ilvl w:val="2"/>
          <w:numId w:val="52"/>
        </w:numPr>
      </w:pPr>
      <w:bookmarkStart w:id="222" w:name="_Toc63175885"/>
      <w:r w:rsidRPr="000B4F19">
        <w:t>Exiting Freeze</w:t>
      </w:r>
      <w:r w:rsidRPr="000B4F19">
        <w:rPr>
          <w:spacing w:val="-1"/>
        </w:rPr>
        <w:t xml:space="preserve"> </w:t>
      </w:r>
      <w:r w:rsidRPr="000B4F19">
        <w:t>Status</w:t>
      </w:r>
      <w:bookmarkEnd w:id="222"/>
    </w:p>
    <w:p w:rsidR="0066034B" w:rsidRPr="000B4F19" w:rsidRDefault="00CD2E04">
      <w:pPr>
        <w:pStyle w:val="BodyText"/>
        <w:spacing w:before="162" w:line="268" w:lineRule="auto"/>
        <w:ind w:left="227" w:right="1249"/>
        <w:jc w:val="both"/>
        <w:rPr>
          <w:rFonts w:ascii="Calibri Light" w:hAnsi="Calibri Light"/>
        </w:rPr>
      </w:pPr>
      <w:r w:rsidRPr="000B4F19">
        <w:rPr>
          <w:rFonts w:ascii="Calibri Light" w:hAnsi="Calibri Light"/>
        </w:rPr>
        <w:t>In the Freeze status, executing any of the following operations will command the system to exit the Freeze status:</w:t>
      </w:r>
    </w:p>
    <w:p w:rsidR="0066034B" w:rsidRPr="000B4F19" w:rsidRDefault="00CD2E04" w:rsidP="00BA180D">
      <w:pPr>
        <w:pStyle w:val="ListParagraph"/>
        <w:numPr>
          <w:ilvl w:val="0"/>
          <w:numId w:val="179"/>
        </w:numPr>
        <w:tabs>
          <w:tab w:val="left" w:pos="649"/>
        </w:tabs>
        <w:spacing w:before="123"/>
        <w:ind w:left="648" w:hanging="422"/>
        <w:jc w:val="both"/>
        <w:rPr>
          <w:rFonts w:ascii="Calibri Light" w:hAnsi="Calibri Light"/>
          <w:sz w:val="24"/>
        </w:rPr>
      </w:pPr>
      <w:r w:rsidRPr="000B4F19">
        <w:rPr>
          <w:rFonts w:ascii="Calibri Light" w:hAnsi="Calibri Light"/>
          <w:sz w:val="24"/>
        </w:rPr>
        <w:t xml:space="preserve">Exit the </w:t>
      </w:r>
      <w:r w:rsidRPr="000B4F19">
        <w:rPr>
          <w:rFonts w:ascii="Calibri Light" w:hAnsi="Calibri Light"/>
          <w:b/>
          <w:sz w:val="24"/>
        </w:rPr>
        <w:t>Freeze</w:t>
      </w:r>
      <w:r w:rsidRPr="000B4F19">
        <w:rPr>
          <w:rFonts w:ascii="Calibri Light" w:hAnsi="Calibri Light"/>
          <w:b/>
          <w:spacing w:val="-5"/>
          <w:sz w:val="24"/>
        </w:rPr>
        <w:t xml:space="preserve"> </w:t>
      </w:r>
      <w:r w:rsidRPr="000B4F19">
        <w:rPr>
          <w:rFonts w:ascii="Calibri Light" w:hAnsi="Calibri Light"/>
          <w:sz w:val="24"/>
        </w:rPr>
        <w:t>menu;</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 xml:space="preserve">Press the  </w:t>
      </w:r>
      <w:r w:rsidRPr="000B4F19">
        <w:rPr>
          <w:rFonts w:ascii="Calibri Light" w:hAnsi="Calibri Light"/>
          <w:noProof/>
          <w:spacing w:val="-2"/>
          <w:sz w:val="24"/>
        </w:rPr>
        <w:drawing>
          <wp:inline distT="0" distB="0" distL="0" distR="0" wp14:anchorId="5D9DBC68" wp14:editId="0751B8C7">
            <wp:extent cx="356869" cy="294004"/>
            <wp:effectExtent l="0" t="0" r="0" b="0"/>
            <wp:docPr id="29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jpeg"/>
                    <pic:cNvPicPr/>
                  </pic:nvPicPr>
                  <pic:blipFill>
                    <a:blip r:embed="rId37" cstate="print"/>
                    <a:stretch>
                      <a:fillRect/>
                    </a:stretch>
                  </pic:blipFill>
                  <pic:spPr>
                    <a:xfrm>
                      <a:off x="0" y="0"/>
                      <a:ext cx="356869" cy="294004"/>
                    </a:xfrm>
                    <a:prstGeom prst="rect">
                      <a:avLst/>
                    </a:prstGeom>
                  </pic:spPr>
                </pic:pic>
              </a:graphicData>
            </a:graphic>
          </wp:inline>
        </w:drawing>
      </w:r>
      <w:r w:rsidRPr="000B4F19">
        <w:rPr>
          <w:rFonts w:ascii="Calibri Light" w:hAnsi="Calibri Light"/>
          <w:spacing w:val="-2"/>
          <w:sz w:val="24"/>
        </w:rPr>
        <w:t xml:space="preserve"> </w:t>
      </w:r>
      <w:r w:rsidRPr="000B4F19">
        <w:rPr>
          <w:rFonts w:ascii="Calibri Light" w:hAnsi="Calibri Light"/>
          <w:spacing w:val="4"/>
          <w:sz w:val="24"/>
        </w:rPr>
        <w:t xml:space="preserve"> </w:t>
      </w:r>
      <w:r w:rsidRPr="000B4F19">
        <w:rPr>
          <w:rFonts w:ascii="Calibri Light" w:hAnsi="Calibri Light"/>
          <w:sz w:val="24"/>
        </w:rPr>
        <w:t>button on the control panel</w:t>
      </w:r>
      <w:r w:rsidRPr="000B4F19">
        <w:rPr>
          <w:rFonts w:ascii="Calibri Light" w:hAnsi="Calibri Light"/>
          <w:spacing w:val="-5"/>
          <w:sz w:val="24"/>
        </w:rPr>
        <w:t xml:space="preserve"> </w:t>
      </w:r>
      <w:r w:rsidRPr="000B4F19">
        <w:rPr>
          <w:rFonts w:ascii="Calibri Light" w:hAnsi="Calibri Light"/>
          <w:sz w:val="24"/>
        </w:rPr>
        <w:t>again;</w:t>
      </w:r>
    </w:p>
    <w:p w:rsidR="0066034B" w:rsidRPr="000B4F19" w:rsidRDefault="00CD2E04" w:rsidP="00BA180D">
      <w:pPr>
        <w:pStyle w:val="ListParagraph"/>
        <w:numPr>
          <w:ilvl w:val="0"/>
          <w:numId w:val="179"/>
        </w:numPr>
        <w:tabs>
          <w:tab w:val="left" w:pos="649"/>
        </w:tabs>
        <w:spacing w:before="153" w:line="271" w:lineRule="auto"/>
        <w:ind w:left="648" w:right="1253"/>
        <w:jc w:val="both"/>
        <w:rPr>
          <w:rFonts w:ascii="Calibri Light" w:hAnsi="Calibri Light"/>
          <w:sz w:val="24"/>
        </w:rPr>
      </w:pPr>
      <w:r w:rsidRPr="000B4F19">
        <w:rPr>
          <w:rFonts w:ascii="Calibri Light" w:hAnsi="Calibri Light"/>
          <w:sz w:val="24"/>
        </w:rPr>
        <w:t>Execute any operation that may trigger the adjustment of the screen or the display of a new menu.</w:t>
      </w:r>
    </w:p>
    <w:p w:rsidR="0066034B" w:rsidRPr="000B4F19" w:rsidRDefault="00CD2E04">
      <w:pPr>
        <w:pStyle w:val="BodyText"/>
        <w:spacing w:before="121" w:line="271" w:lineRule="auto"/>
        <w:ind w:left="227" w:right="1240"/>
        <w:jc w:val="both"/>
        <w:rPr>
          <w:rFonts w:ascii="Calibri Light" w:hAnsi="Calibri Light"/>
        </w:rPr>
      </w:pPr>
      <w:r w:rsidRPr="000B4F19">
        <w:rPr>
          <w:rFonts w:ascii="Calibri Light" w:hAnsi="Calibri Light"/>
        </w:rPr>
        <w:t>After exiting Freeze status, the system will clear screen waveforms and resume displaying real-time waveforms. In the Screen Refresh mode, the system will sweep the waveforms from left to right in the Waveform Area.</w:t>
      </w:r>
    </w:p>
    <w:p w:rsidR="0066034B" w:rsidRPr="000B4F19" w:rsidRDefault="00CD2E04">
      <w:pPr>
        <w:pStyle w:val="BodyText"/>
        <w:spacing w:before="119" w:line="254" w:lineRule="auto"/>
        <w:ind w:left="227" w:right="1245"/>
        <w:jc w:val="both"/>
        <w:rPr>
          <w:rFonts w:ascii="Calibri Light" w:hAnsi="Calibri Light"/>
        </w:rPr>
      </w:pPr>
      <w:r w:rsidRPr="000B4F19">
        <w:rPr>
          <w:rFonts w:ascii="Calibri Light" w:hAnsi="Calibri Light"/>
        </w:rPr>
        <w:t xml:space="preserve">Press the  </w:t>
      </w:r>
      <w:r w:rsidRPr="000B4F19">
        <w:rPr>
          <w:rFonts w:ascii="Calibri Light" w:hAnsi="Calibri Light"/>
          <w:noProof/>
          <w:spacing w:val="2"/>
        </w:rPr>
        <w:drawing>
          <wp:inline distT="0" distB="0" distL="0" distR="0" wp14:anchorId="652A5959" wp14:editId="24B287DF">
            <wp:extent cx="383539" cy="317500"/>
            <wp:effectExtent l="0" t="0" r="0" b="0"/>
            <wp:docPr id="30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jpeg"/>
                    <pic:cNvPicPr/>
                  </pic:nvPicPr>
                  <pic:blipFill>
                    <a:blip r:embed="rId37" cstate="print"/>
                    <a:stretch>
                      <a:fillRect/>
                    </a:stretch>
                  </pic:blipFill>
                  <pic:spPr>
                    <a:xfrm>
                      <a:off x="0" y="0"/>
                      <a:ext cx="383539" cy="31750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4"/>
        </w:rPr>
        <w:t xml:space="preserve"> </w:t>
      </w:r>
      <w:r w:rsidRPr="000B4F19">
        <w:rPr>
          <w:rFonts w:ascii="Calibri Light" w:hAnsi="Calibri Light"/>
        </w:rPr>
        <w:t xml:space="preserve">button on the control panel, and the </w:t>
      </w:r>
      <w:r w:rsidRPr="000B4F19">
        <w:rPr>
          <w:rFonts w:ascii="Calibri Light" w:hAnsi="Calibri Light"/>
          <w:b/>
        </w:rPr>
        <w:t xml:space="preserve">Freeze </w:t>
      </w:r>
      <w:r w:rsidRPr="000B4F19">
        <w:rPr>
          <w:rFonts w:ascii="Calibri Light" w:hAnsi="Calibri Light"/>
        </w:rPr>
        <w:t>menu will appear on the bottom part of the screen. At the same time, the system freezes the</w:t>
      </w:r>
      <w:r w:rsidRPr="000B4F19">
        <w:rPr>
          <w:rFonts w:ascii="Calibri Light" w:hAnsi="Calibri Light"/>
          <w:spacing w:val="-3"/>
        </w:rPr>
        <w:t xml:space="preserve"> </w:t>
      </w:r>
      <w:r w:rsidRPr="000B4F19">
        <w:rPr>
          <w:rFonts w:ascii="Calibri Light" w:hAnsi="Calibri Light"/>
        </w:rPr>
        <w:t>waveforms.</w:t>
      </w:r>
    </w:p>
    <w:p w:rsidR="0066034B" w:rsidRPr="000B4F19" w:rsidRDefault="00CD2E04">
      <w:pPr>
        <w:pStyle w:val="Heading6"/>
        <w:spacing w:before="147"/>
        <w:ind w:left="227"/>
        <w:rPr>
          <w:rFonts w:ascii="Calibri Light" w:hAnsi="Calibri Light"/>
        </w:rPr>
      </w:pPr>
      <w:r w:rsidRPr="000B4F19">
        <w:rPr>
          <w:rFonts w:ascii="Calibri Light" w:hAnsi="Calibri Light"/>
        </w:rPr>
        <w:t>NOTE:</w:t>
      </w:r>
    </w:p>
    <w:p w:rsidR="0066034B" w:rsidRPr="000B4F19" w:rsidRDefault="00CD2E04">
      <w:pPr>
        <w:pStyle w:val="BodyText"/>
        <w:spacing w:before="153" w:line="256" w:lineRule="auto"/>
        <w:ind w:left="227" w:right="1340"/>
        <w:rPr>
          <w:rFonts w:ascii="Calibri Light" w:hAnsi="Calibri Light"/>
        </w:rPr>
      </w:pPr>
      <w:r w:rsidRPr="000B4F19">
        <w:rPr>
          <w:rFonts w:ascii="Calibri Light" w:hAnsi="Calibri Light"/>
        </w:rPr>
        <w:t xml:space="preserve">Pressing   the  </w:t>
      </w:r>
      <w:r w:rsidRPr="000B4F19">
        <w:rPr>
          <w:rFonts w:ascii="Calibri Light" w:hAnsi="Calibri Light"/>
          <w:noProof/>
          <w:spacing w:val="22"/>
        </w:rPr>
        <w:drawing>
          <wp:inline distT="0" distB="0" distL="0" distR="0" wp14:anchorId="701335FF" wp14:editId="2C0B7C7C">
            <wp:extent cx="384175" cy="317500"/>
            <wp:effectExtent l="0" t="0" r="0" b="0"/>
            <wp:docPr id="30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jpeg"/>
                    <pic:cNvPicPr/>
                  </pic:nvPicPr>
                  <pic:blipFill>
                    <a:blip r:embed="rId37" cstate="print"/>
                    <a:stretch>
                      <a:fillRect/>
                    </a:stretch>
                  </pic:blipFill>
                  <pic:spPr>
                    <a:xfrm>
                      <a:off x="0" y="0"/>
                      <a:ext cx="384175" cy="317500"/>
                    </a:xfrm>
                    <a:prstGeom prst="rect">
                      <a:avLst/>
                    </a:prstGeom>
                  </pic:spPr>
                </pic:pic>
              </a:graphicData>
            </a:graphic>
          </wp:inline>
        </w:drawing>
      </w:r>
      <w:r w:rsidRPr="000B4F19">
        <w:rPr>
          <w:rFonts w:ascii="Calibri Light" w:hAnsi="Calibri Light"/>
          <w:spacing w:val="22"/>
        </w:rPr>
        <w:t xml:space="preserve"> </w:t>
      </w:r>
      <w:r w:rsidRPr="000B4F19">
        <w:rPr>
          <w:rFonts w:ascii="Calibri Light" w:hAnsi="Calibri Light"/>
          <w:spacing w:val="-5"/>
        </w:rPr>
        <w:t xml:space="preserve"> </w:t>
      </w:r>
      <w:r w:rsidRPr="000B4F19">
        <w:rPr>
          <w:rFonts w:ascii="Calibri Light" w:hAnsi="Calibri Light"/>
        </w:rPr>
        <w:t>button repeatedly over a short period of time may result in discontinuous waveforms on the</w:t>
      </w:r>
      <w:r w:rsidRPr="000B4F19">
        <w:rPr>
          <w:rFonts w:ascii="Calibri Light" w:hAnsi="Calibri Light"/>
          <w:spacing w:val="-4"/>
        </w:rPr>
        <w:t xml:space="preserve"> </w:t>
      </w:r>
      <w:r w:rsidRPr="000B4F19">
        <w:rPr>
          <w:rFonts w:ascii="Calibri Light" w:hAnsi="Calibri Light"/>
        </w:rPr>
        <w:t>screen.</w:t>
      </w:r>
    </w:p>
    <w:p w:rsidR="0066034B" w:rsidRPr="000B4F19" w:rsidRDefault="0066034B">
      <w:pPr>
        <w:spacing w:line="256" w:lineRule="auto"/>
        <w:rPr>
          <w:rFonts w:ascii="Calibri Light" w:hAnsi="Calibri Light"/>
        </w:rPr>
        <w:sectPr w:rsidR="0066034B" w:rsidRPr="000B4F19">
          <w:headerReference w:type="default" r:id="rId202"/>
          <w:footerReference w:type="default" r:id="rId203"/>
          <w:pgSz w:w="11910" w:h="16850"/>
          <w:pgMar w:top="1180" w:right="0" w:bottom="960" w:left="1020" w:header="910" w:footer="775" w:gutter="0"/>
          <w:pgNumType w:start="134"/>
          <w:cols w:space="720"/>
        </w:sectPr>
      </w:pP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52"/>
        </w:numPr>
      </w:pPr>
      <w:bookmarkStart w:id="223" w:name="_Toc63175886"/>
      <w:r w:rsidRPr="000B4F19">
        <w:t>Reviewing Frozen Waveform</w:t>
      </w:r>
      <w:bookmarkEnd w:id="223"/>
    </w:p>
    <w:p w:rsidR="0066034B" w:rsidRPr="000B4F19" w:rsidRDefault="00CD2E04">
      <w:pPr>
        <w:pStyle w:val="BodyText"/>
        <w:spacing w:before="164" w:line="271" w:lineRule="auto"/>
        <w:ind w:left="227" w:right="1241"/>
        <w:jc w:val="both"/>
        <w:rPr>
          <w:rFonts w:ascii="Calibri Light" w:hAnsi="Calibri Light"/>
        </w:rPr>
      </w:pPr>
      <w:r w:rsidRPr="000B4F19">
        <w:rPr>
          <w:rFonts w:ascii="Calibri Light" w:hAnsi="Calibri Light"/>
        </w:rPr>
        <w:t xml:space="preserve">By moving the frozen waveform, you may review a waveform of 120 seconds before it is frozen. For a waveform of less than 120 seconds, the remaining part is displayed as a straight line. Select </w:t>
      </w:r>
      <w:r w:rsidRPr="000B4F19">
        <w:rPr>
          <w:rFonts w:ascii="Calibri Light" w:hAnsi="Calibri Light"/>
          <w:b/>
        </w:rPr>
        <w:t xml:space="preserve">Time </w:t>
      </w:r>
      <w:r w:rsidRPr="000B4F19">
        <w:rPr>
          <w:rFonts w:ascii="Calibri Light" w:hAnsi="Calibri Light"/>
        </w:rPr>
        <w:t xml:space="preserve">on the </w:t>
      </w:r>
      <w:r w:rsidRPr="000B4F19">
        <w:rPr>
          <w:rFonts w:ascii="Calibri Light" w:hAnsi="Calibri Light"/>
          <w:b/>
        </w:rPr>
        <w:t xml:space="preserve">Freeze </w:t>
      </w:r>
      <w:r w:rsidRPr="000B4F19">
        <w:rPr>
          <w:rFonts w:ascii="Calibri Light" w:hAnsi="Calibri Light"/>
        </w:rPr>
        <w:t>menu and use the up/down arrow keys to move the frozen waves so that you can review the other parts of the frozen waves not displayed on the current screen.</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224" w:name="_Toc63175887"/>
      <w:r w:rsidRPr="000B4F19">
        <w:rPr>
          <w:rFonts w:ascii="Calibri Light" w:hAnsi="Calibri Light"/>
        </w:rPr>
        <w:t>Chapter 20 Review</w:t>
      </w:r>
      <w:bookmarkEnd w:id="224"/>
    </w:p>
    <w:p w:rsidR="0066034B" w:rsidRPr="004061E9" w:rsidRDefault="00CD2E04" w:rsidP="00646935">
      <w:pPr>
        <w:pStyle w:val="BodyText"/>
        <w:spacing w:before="172" w:line="268" w:lineRule="auto"/>
        <w:ind w:left="228" w:right="1340"/>
        <w:jc w:val="both"/>
        <w:rPr>
          <w:rFonts w:ascii="Calibri Light" w:hAnsi="Calibri Light"/>
        </w:rPr>
      </w:pPr>
      <w:r w:rsidRPr="000B4F19">
        <w:rPr>
          <w:rFonts w:ascii="Calibri Light" w:hAnsi="Calibri Light"/>
        </w:rPr>
        <w:t>The monitor provides 120-hour trend data of all parameters, storage of 1200 NIBP measurement results and 200 alarm events. This chapter gives detailed instruction for review of all data.</w:t>
      </w:r>
    </w:p>
    <w:p w:rsidR="0066034B" w:rsidRPr="000B4F19" w:rsidRDefault="00CD2E04" w:rsidP="00A202C6">
      <w:pPr>
        <w:pStyle w:val="Heading2"/>
        <w:numPr>
          <w:ilvl w:val="1"/>
          <w:numId w:val="51"/>
        </w:numPr>
      </w:pPr>
      <w:bookmarkStart w:id="225" w:name="_Toc63175888"/>
      <w:r w:rsidRPr="000B4F19">
        <w:t>Trend Graph</w:t>
      </w:r>
      <w:r w:rsidRPr="000B4F19">
        <w:rPr>
          <w:spacing w:val="2"/>
        </w:rPr>
        <w:t xml:space="preserve"> </w:t>
      </w:r>
      <w:r w:rsidRPr="000B4F19">
        <w:t>Review</w:t>
      </w:r>
      <w:bookmarkEnd w:id="225"/>
    </w:p>
    <w:p w:rsidR="0066034B" w:rsidRPr="000B4F19" w:rsidRDefault="00CD2E04">
      <w:pPr>
        <w:pStyle w:val="ListParagraph"/>
        <w:numPr>
          <w:ilvl w:val="0"/>
          <w:numId w:val="130"/>
        </w:numPr>
        <w:tabs>
          <w:tab w:val="left" w:pos="653"/>
          <w:tab w:val="left" w:pos="654"/>
        </w:tabs>
        <w:spacing w:before="152"/>
        <w:ind w:hanging="427"/>
        <w:rPr>
          <w:rFonts w:ascii="Calibri Light" w:hAnsi="Calibri Light"/>
          <w:sz w:val="24"/>
        </w:rPr>
      </w:pPr>
      <w:r w:rsidRPr="000B4F19">
        <w:rPr>
          <w:rFonts w:ascii="Calibri Light" w:hAnsi="Calibri Light"/>
          <w:sz w:val="24"/>
        </w:rPr>
        <w:t>The latest 1-hour trend is displayed every 1 or 5</w:t>
      </w:r>
      <w:r w:rsidRPr="000B4F19">
        <w:rPr>
          <w:rFonts w:ascii="Calibri Light" w:hAnsi="Calibri Light"/>
          <w:spacing w:val="-7"/>
          <w:sz w:val="24"/>
        </w:rPr>
        <w:t xml:space="preserve"> </w:t>
      </w:r>
      <w:r w:rsidRPr="000B4F19">
        <w:rPr>
          <w:rFonts w:ascii="Calibri Light" w:hAnsi="Calibri Light"/>
          <w:sz w:val="24"/>
        </w:rPr>
        <w:t>seconds.</w:t>
      </w:r>
    </w:p>
    <w:p w:rsidR="0066034B" w:rsidRPr="000B4F19" w:rsidRDefault="00CD2E04" w:rsidP="00646935">
      <w:pPr>
        <w:pStyle w:val="ListParagraph"/>
        <w:numPr>
          <w:ilvl w:val="0"/>
          <w:numId w:val="130"/>
        </w:numPr>
        <w:tabs>
          <w:tab w:val="left" w:pos="653"/>
          <w:tab w:val="left" w:pos="654"/>
        </w:tabs>
        <w:jc w:val="both"/>
        <w:rPr>
          <w:rFonts w:ascii="Calibri Light" w:hAnsi="Calibri Light"/>
          <w:sz w:val="24"/>
        </w:rPr>
      </w:pPr>
      <w:r w:rsidRPr="000B4F19">
        <w:rPr>
          <w:rFonts w:ascii="Calibri Light" w:hAnsi="Calibri Light"/>
          <w:sz w:val="24"/>
        </w:rPr>
        <w:t>The latest 120-hour trend is displayed every 1, 5 or 10</w:t>
      </w:r>
      <w:r w:rsidRPr="000B4F19">
        <w:rPr>
          <w:rFonts w:ascii="Calibri Light" w:hAnsi="Calibri Light"/>
          <w:spacing w:val="-7"/>
          <w:sz w:val="24"/>
        </w:rPr>
        <w:t xml:space="preserve"> </w:t>
      </w:r>
      <w:r w:rsidRPr="000B4F19">
        <w:rPr>
          <w:rFonts w:ascii="Calibri Light" w:hAnsi="Calibri Light"/>
          <w:sz w:val="24"/>
        </w:rPr>
        <w:t>minutes.</w:t>
      </w:r>
    </w:p>
    <w:p w:rsidR="0066034B" w:rsidRPr="000B4F19" w:rsidRDefault="00CD2E04" w:rsidP="00646935">
      <w:pPr>
        <w:pStyle w:val="BodyText"/>
        <w:spacing w:before="158"/>
        <w:ind w:left="228"/>
        <w:jc w:val="both"/>
        <w:rPr>
          <w:rFonts w:ascii="Calibri Light" w:hAnsi="Calibri Light"/>
        </w:rPr>
      </w:pPr>
      <w:r w:rsidRPr="000B4F19">
        <w:rPr>
          <w:rFonts w:ascii="Calibri Light" w:hAnsi="Calibri Light"/>
        </w:rPr>
        <w:t xml:space="preserve">To review Trend Graph, please press the </w:t>
      </w:r>
      <w:r w:rsidRPr="000B4F19">
        <w:rPr>
          <w:rFonts w:ascii="Calibri Light" w:hAnsi="Calibri Light"/>
          <w:b/>
        </w:rPr>
        <w:t xml:space="preserve">Trend Graph </w:t>
      </w:r>
      <w:r w:rsidRPr="000B4F19">
        <w:rPr>
          <w:rFonts w:ascii="Calibri Light" w:hAnsi="Calibri Light"/>
        </w:rPr>
        <w:t xml:space="preserve">key on the screen or select </w:t>
      </w:r>
      <w:r w:rsidRPr="000B4F19">
        <w:rPr>
          <w:rFonts w:ascii="Calibri Light" w:hAnsi="Calibri Light"/>
          <w:b/>
        </w:rPr>
        <w:t xml:space="preserve">Menu </w:t>
      </w:r>
      <w:r w:rsidRPr="000B4F19">
        <w:rPr>
          <w:rFonts w:ascii="Calibri Light" w:hAnsi="Calibri Light"/>
        </w:rPr>
        <w:t>&gt;</w:t>
      </w:r>
    </w:p>
    <w:p w:rsidR="0066034B" w:rsidRPr="000B4F19" w:rsidRDefault="00CD2E04" w:rsidP="00646935">
      <w:pPr>
        <w:spacing w:before="36"/>
        <w:ind w:left="227"/>
        <w:jc w:val="both"/>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Trend Graph</w:t>
      </w:r>
      <w:r w:rsidRPr="000B4F19">
        <w:rPr>
          <w:rFonts w:ascii="Calibri Light" w:hAnsi="Calibri Light"/>
          <w:sz w:val="24"/>
        </w:rPr>
        <w:t>, then the trend graph interface is displayed.</w:t>
      </w:r>
    </w:p>
    <w:p w:rsidR="0066034B" w:rsidRPr="000B4F19" w:rsidRDefault="00CD2E04" w:rsidP="00646935">
      <w:pPr>
        <w:pStyle w:val="BodyText"/>
        <w:spacing w:before="155"/>
        <w:ind w:left="227"/>
        <w:jc w:val="both"/>
        <w:rPr>
          <w:rFonts w:ascii="Calibri Light" w:hAnsi="Calibri Light"/>
        </w:rPr>
      </w:pPr>
      <w:r w:rsidRPr="000B4F19">
        <w:rPr>
          <w:rFonts w:ascii="Calibri Light" w:hAnsi="Calibri Light"/>
        </w:rPr>
        <w:t>In the trend graph, the y-axis stands for the measurement value and x-axis stands for the time.</w:t>
      </w:r>
    </w:p>
    <w:p w:rsidR="0066034B" w:rsidRPr="000B4F19" w:rsidRDefault="0008195D">
      <w:pPr>
        <w:pStyle w:val="BodyText"/>
        <w:rPr>
          <w:rFonts w:ascii="Calibri Light" w:hAnsi="Calibri Light"/>
          <w:sz w:val="12"/>
        </w:rPr>
      </w:pPr>
      <w:r w:rsidRPr="000B4F19">
        <w:rPr>
          <w:rFonts w:ascii="Calibri Light" w:hAnsi="Calibri Light"/>
          <w:noProof/>
        </w:rPr>
        <mc:AlternateContent>
          <mc:Choice Requires="wpg">
            <w:drawing>
              <wp:anchor distT="0" distB="0" distL="0" distR="0" simplePos="0" relativeHeight="251960320" behindDoc="1" locked="0" layoutInCell="1" allowOverlap="1" wp14:anchorId="4FB37CD5" wp14:editId="33C8E4C6">
                <wp:simplePos x="0" y="0"/>
                <wp:positionH relativeFrom="page">
                  <wp:posOffset>1542415</wp:posOffset>
                </wp:positionH>
                <wp:positionV relativeFrom="paragraph">
                  <wp:posOffset>113030</wp:posOffset>
                </wp:positionV>
                <wp:extent cx="4481195" cy="3561715"/>
                <wp:effectExtent l="0" t="0" r="0" b="0"/>
                <wp:wrapTopAndBottom/>
                <wp:docPr id="500"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195" cy="3561715"/>
                          <a:chOff x="2429" y="178"/>
                          <a:chExt cx="7057" cy="5609"/>
                        </a:xfrm>
                      </wpg:grpSpPr>
                      <pic:pic xmlns:pic="http://schemas.openxmlformats.org/drawingml/2006/picture">
                        <pic:nvPicPr>
                          <pic:cNvPr id="501" name="Picture 13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2428" y="177"/>
                            <a:ext cx="7057" cy="5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2" name="Freeform 137"/>
                        <wps:cNvSpPr>
                          <a:spLocks/>
                        </wps:cNvSpPr>
                        <wps:spPr bwMode="auto">
                          <a:xfrm>
                            <a:off x="2544" y="2233"/>
                            <a:ext cx="850" cy="609"/>
                          </a:xfrm>
                          <a:custGeom>
                            <a:avLst/>
                            <a:gdLst>
                              <a:gd name="T0" fmla="+- 0 2969 2544"/>
                              <a:gd name="T1" fmla="*/ T0 w 850"/>
                              <a:gd name="T2" fmla="+- 0 2234 2234"/>
                              <a:gd name="T3" fmla="*/ 2234 h 609"/>
                              <a:gd name="T4" fmla="+- 0 2883 2544"/>
                              <a:gd name="T5" fmla="*/ T4 w 850"/>
                              <a:gd name="T6" fmla="+- 0 2240 2234"/>
                              <a:gd name="T7" fmla="*/ 2240 h 609"/>
                              <a:gd name="T8" fmla="+- 0 2804 2544"/>
                              <a:gd name="T9" fmla="*/ T8 w 850"/>
                              <a:gd name="T10" fmla="+- 0 2258 2234"/>
                              <a:gd name="T11" fmla="*/ 2258 h 609"/>
                              <a:gd name="T12" fmla="+- 0 2731 2544"/>
                              <a:gd name="T13" fmla="*/ T12 w 850"/>
                              <a:gd name="T14" fmla="+- 0 2286 2234"/>
                              <a:gd name="T15" fmla="*/ 2286 h 609"/>
                              <a:gd name="T16" fmla="+- 0 2668 2544"/>
                              <a:gd name="T17" fmla="*/ T16 w 850"/>
                              <a:gd name="T18" fmla="+- 0 2323 2234"/>
                              <a:gd name="T19" fmla="*/ 2323 h 609"/>
                              <a:gd name="T20" fmla="+- 0 2617 2544"/>
                              <a:gd name="T21" fmla="*/ T20 w 850"/>
                              <a:gd name="T22" fmla="+- 0 2368 2234"/>
                              <a:gd name="T23" fmla="*/ 2368 h 609"/>
                              <a:gd name="T24" fmla="+- 0 2577 2544"/>
                              <a:gd name="T25" fmla="*/ T24 w 850"/>
                              <a:gd name="T26" fmla="+- 0 2420 2234"/>
                              <a:gd name="T27" fmla="*/ 2420 h 609"/>
                              <a:gd name="T28" fmla="+- 0 2553 2544"/>
                              <a:gd name="T29" fmla="*/ T28 w 850"/>
                              <a:gd name="T30" fmla="+- 0 2477 2234"/>
                              <a:gd name="T31" fmla="*/ 2477 h 609"/>
                              <a:gd name="T32" fmla="+- 0 2544 2544"/>
                              <a:gd name="T33" fmla="*/ T32 w 850"/>
                              <a:gd name="T34" fmla="+- 0 2538 2234"/>
                              <a:gd name="T35" fmla="*/ 2538 h 609"/>
                              <a:gd name="T36" fmla="+- 0 2553 2544"/>
                              <a:gd name="T37" fmla="*/ T36 w 850"/>
                              <a:gd name="T38" fmla="+- 0 2600 2234"/>
                              <a:gd name="T39" fmla="*/ 2600 h 609"/>
                              <a:gd name="T40" fmla="+- 0 2577 2544"/>
                              <a:gd name="T41" fmla="*/ T40 w 850"/>
                              <a:gd name="T42" fmla="+- 0 2657 2234"/>
                              <a:gd name="T43" fmla="*/ 2657 h 609"/>
                              <a:gd name="T44" fmla="+- 0 2617 2544"/>
                              <a:gd name="T45" fmla="*/ T44 w 850"/>
                              <a:gd name="T46" fmla="+- 0 2709 2234"/>
                              <a:gd name="T47" fmla="*/ 2709 h 609"/>
                              <a:gd name="T48" fmla="+- 0 2668 2544"/>
                              <a:gd name="T49" fmla="*/ T48 w 850"/>
                              <a:gd name="T50" fmla="+- 0 2754 2234"/>
                              <a:gd name="T51" fmla="*/ 2754 h 609"/>
                              <a:gd name="T52" fmla="+- 0 2731 2544"/>
                              <a:gd name="T53" fmla="*/ T52 w 850"/>
                              <a:gd name="T54" fmla="+- 0 2791 2234"/>
                              <a:gd name="T55" fmla="*/ 2791 h 609"/>
                              <a:gd name="T56" fmla="+- 0 2804 2544"/>
                              <a:gd name="T57" fmla="*/ T56 w 850"/>
                              <a:gd name="T58" fmla="+- 0 2819 2234"/>
                              <a:gd name="T59" fmla="*/ 2819 h 609"/>
                              <a:gd name="T60" fmla="+- 0 2883 2544"/>
                              <a:gd name="T61" fmla="*/ T60 w 850"/>
                              <a:gd name="T62" fmla="+- 0 2837 2234"/>
                              <a:gd name="T63" fmla="*/ 2837 h 609"/>
                              <a:gd name="T64" fmla="+- 0 2969 2544"/>
                              <a:gd name="T65" fmla="*/ T64 w 850"/>
                              <a:gd name="T66" fmla="+- 0 2843 2234"/>
                              <a:gd name="T67" fmla="*/ 2843 h 609"/>
                              <a:gd name="T68" fmla="+- 0 3055 2544"/>
                              <a:gd name="T69" fmla="*/ T68 w 850"/>
                              <a:gd name="T70" fmla="+- 0 2837 2234"/>
                              <a:gd name="T71" fmla="*/ 2837 h 609"/>
                              <a:gd name="T72" fmla="+- 0 3134 2544"/>
                              <a:gd name="T73" fmla="*/ T72 w 850"/>
                              <a:gd name="T74" fmla="+- 0 2819 2234"/>
                              <a:gd name="T75" fmla="*/ 2819 h 609"/>
                              <a:gd name="T76" fmla="+- 0 3207 2544"/>
                              <a:gd name="T77" fmla="*/ T76 w 850"/>
                              <a:gd name="T78" fmla="+- 0 2791 2234"/>
                              <a:gd name="T79" fmla="*/ 2791 h 609"/>
                              <a:gd name="T80" fmla="+- 0 3270 2544"/>
                              <a:gd name="T81" fmla="*/ T80 w 850"/>
                              <a:gd name="T82" fmla="+- 0 2754 2234"/>
                              <a:gd name="T83" fmla="*/ 2754 h 609"/>
                              <a:gd name="T84" fmla="+- 0 3321 2544"/>
                              <a:gd name="T85" fmla="*/ T84 w 850"/>
                              <a:gd name="T86" fmla="+- 0 2709 2234"/>
                              <a:gd name="T87" fmla="*/ 2709 h 609"/>
                              <a:gd name="T88" fmla="+- 0 3361 2544"/>
                              <a:gd name="T89" fmla="*/ T88 w 850"/>
                              <a:gd name="T90" fmla="+- 0 2657 2234"/>
                              <a:gd name="T91" fmla="*/ 2657 h 609"/>
                              <a:gd name="T92" fmla="+- 0 3385 2544"/>
                              <a:gd name="T93" fmla="*/ T92 w 850"/>
                              <a:gd name="T94" fmla="+- 0 2600 2234"/>
                              <a:gd name="T95" fmla="*/ 2600 h 609"/>
                              <a:gd name="T96" fmla="+- 0 3394 2544"/>
                              <a:gd name="T97" fmla="*/ T96 w 850"/>
                              <a:gd name="T98" fmla="+- 0 2538 2234"/>
                              <a:gd name="T99" fmla="*/ 2538 h 609"/>
                              <a:gd name="T100" fmla="+- 0 3385 2544"/>
                              <a:gd name="T101" fmla="*/ T100 w 850"/>
                              <a:gd name="T102" fmla="+- 0 2477 2234"/>
                              <a:gd name="T103" fmla="*/ 2477 h 609"/>
                              <a:gd name="T104" fmla="+- 0 3361 2544"/>
                              <a:gd name="T105" fmla="*/ T104 w 850"/>
                              <a:gd name="T106" fmla="+- 0 2420 2234"/>
                              <a:gd name="T107" fmla="*/ 2420 h 609"/>
                              <a:gd name="T108" fmla="+- 0 3321 2544"/>
                              <a:gd name="T109" fmla="*/ T108 w 850"/>
                              <a:gd name="T110" fmla="+- 0 2368 2234"/>
                              <a:gd name="T111" fmla="*/ 2368 h 609"/>
                              <a:gd name="T112" fmla="+- 0 3270 2544"/>
                              <a:gd name="T113" fmla="*/ T112 w 850"/>
                              <a:gd name="T114" fmla="+- 0 2323 2234"/>
                              <a:gd name="T115" fmla="*/ 2323 h 609"/>
                              <a:gd name="T116" fmla="+- 0 3207 2544"/>
                              <a:gd name="T117" fmla="*/ T116 w 850"/>
                              <a:gd name="T118" fmla="+- 0 2286 2234"/>
                              <a:gd name="T119" fmla="*/ 2286 h 609"/>
                              <a:gd name="T120" fmla="+- 0 3134 2544"/>
                              <a:gd name="T121" fmla="*/ T120 w 850"/>
                              <a:gd name="T122" fmla="+- 0 2258 2234"/>
                              <a:gd name="T123" fmla="*/ 2258 h 609"/>
                              <a:gd name="T124" fmla="+- 0 3055 2544"/>
                              <a:gd name="T125" fmla="*/ T124 w 850"/>
                              <a:gd name="T126" fmla="+- 0 2240 2234"/>
                              <a:gd name="T127" fmla="*/ 2240 h 609"/>
                              <a:gd name="T128" fmla="+- 0 2969 2544"/>
                              <a:gd name="T129" fmla="*/ T128 w 850"/>
                              <a:gd name="T130" fmla="+- 0 2234 2234"/>
                              <a:gd name="T131" fmla="*/ 2234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Freeform 136"/>
                        <wps:cNvSpPr>
                          <a:spLocks/>
                        </wps:cNvSpPr>
                        <wps:spPr bwMode="auto">
                          <a:xfrm>
                            <a:off x="2544" y="3568"/>
                            <a:ext cx="850" cy="609"/>
                          </a:xfrm>
                          <a:custGeom>
                            <a:avLst/>
                            <a:gdLst>
                              <a:gd name="T0" fmla="+- 0 2969 2544"/>
                              <a:gd name="T1" fmla="*/ T0 w 850"/>
                              <a:gd name="T2" fmla="+- 0 3569 3569"/>
                              <a:gd name="T3" fmla="*/ 3569 h 609"/>
                              <a:gd name="T4" fmla="+- 0 2883 2544"/>
                              <a:gd name="T5" fmla="*/ T4 w 850"/>
                              <a:gd name="T6" fmla="+- 0 3575 3569"/>
                              <a:gd name="T7" fmla="*/ 3575 h 609"/>
                              <a:gd name="T8" fmla="+- 0 2804 2544"/>
                              <a:gd name="T9" fmla="*/ T8 w 850"/>
                              <a:gd name="T10" fmla="+- 0 3593 3569"/>
                              <a:gd name="T11" fmla="*/ 3593 h 609"/>
                              <a:gd name="T12" fmla="+- 0 2731 2544"/>
                              <a:gd name="T13" fmla="*/ T12 w 850"/>
                              <a:gd name="T14" fmla="+- 0 3621 3569"/>
                              <a:gd name="T15" fmla="*/ 3621 h 609"/>
                              <a:gd name="T16" fmla="+- 0 2668 2544"/>
                              <a:gd name="T17" fmla="*/ T16 w 850"/>
                              <a:gd name="T18" fmla="+- 0 3658 3569"/>
                              <a:gd name="T19" fmla="*/ 3658 h 609"/>
                              <a:gd name="T20" fmla="+- 0 2617 2544"/>
                              <a:gd name="T21" fmla="*/ T20 w 850"/>
                              <a:gd name="T22" fmla="+- 0 3703 3569"/>
                              <a:gd name="T23" fmla="*/ 3703 h 609"/>
                              <a:gd name="T24" fmla="+- 0 2577 2544"/>
                              <a:gd name="T25" fmla="*/ T24 w 850"/>
                              <a:gd name="T26" fmla="+- 0 3755 3569"/>
                              <a:gd name="T27" fmla="*/ 3755 h 609"/>
                              <a:gd name="T28" fmla="+- 0 2553 2544"/>
                              <a:gd name="T29" fmla="*/ T28 w 850"/>
                              <a:gd name="T30" fmla="+- 0 3812 3569"/>
                              <a:gd name="T31" fmla="*/ 3812 h 609"/>
                              <a:gd name="T32" fmla="+- 0 2544 2544"/>
                              <a:gd name="T33" fmla="*/ T32 w 850"/>
                              <a:gd name="T34" fmla="+- 0 3873 3569"/>
                              <a:gd name="T35" fmla="*/ 3873 h 609"/>
                              <a:gd name="T36" fmla="+- 0 2553 2544"/>
                              <a:gd name="T37" fmla="*/ T36 w 850"/>
                              <a:gd name="T38" fmla="+- 0 3935 3569"/>
                              <a:gd name="T39" fmla="*/ 3935 h 609"/>
                              <a:gd name="T40" fmla="+- 0 2577 2544"/>
                              <a:gd name="T41" fmla="*/ T40 w 850"/>
                              <a:gd name="T42" fmla="+- 0 3992 3569"/>
                              <a:gd name="T43" fmla="*/ 3992 h 609"/>
                              <a:gd name="T44" fmla="+- 0 2617 2544"/>
                              <a:gd name="T45" fmla="*/ T44 w 850"/>
                              <a:gd name="T46" fmla="+- 0 4044 3569"/>
                              <a:gd name="T47" fmla="*/ 4044 h 609"/>
                              <a:gd name="T48" fmla="+- 0 2668 2544"/>
                              <a:gd name="T49" fmla="*/ T48 w 850"/>
                              <a:gd name="T50" fmla="+- 0 4089 3569"/>
                              <a:gd name="T51" fmla="*/ 4089 h 609"/>
                              <a:gd name="T52" fmla="+- 0 2731 2544"/>
                              <a:gd name="T53" fmla="*/ T52 w 850"/>
                              <a:gd name="T54" fmla="+- 0 4126 3569"/>
                              <a:gd name="T55" fmla="*/ 4126 h 609"/>
                              <a:gd name="T56" fmla="+- 0 2804 2544"/>
                              <a:gd name="T57" fmla="*/ T56 w 850"/>
                              <a:gd name="T58" fmla="+- 0 4154 3569"/>
                              <a:gd name="T59" fmla="*/ 4154 h 609"/>
                              <a:gd name="T60" fmla="+- 0 2883 2544"/>
                              <a:gd name="T61" fmla="*/ T60 w 850"/>
                              <a:gd name="T62" fmla="+- 0 4172 3569"/>
                              <a:gd name="T63" fmla="*/ 4172 h 609"/>
                              <a:gd name="T64" fmla="+- 0 2969 2544"/>
                              <a:gd name="T65" fmla="*/ T64 w 850"/>
                              <a:gd name="T66" fmla="+- 0 4178 3569"/>
                              <a:gd name="T67" fmla="*/ 4178 h 609"/>
                              <a:gd name="T68" fmla="+- 0 3055 2544"/>
                              <a:gd name="T69" fmla="*/ T68 w 850"/>
                              <a:gd name="T70" fmla="+- 0 4172 3569"/>
                              <a:gd name="T71" fmla="*/ 4172 h 609"/>
                              <a:gd name="T72" fmla="+- 0 3134 2544"/>
                              <a:gd name="T73" fmla="*/ T72 w 850"/>
                              <a:gd name="T74" fmla="+- 0 4154 3569"/>
                              <a:gd name="T75" fmla="*/ 4154 h 609"/>
                              <a:gd name="T76" fmla="+- 0 3207 2544"/>
                              <a:gd name="T77" fmla="*/ T76 w 850"/>
                              <a:gd name="T78" fmla="+- 0 4126 3569"/>
                              <a:gd name="T79" fmla="*/ 4126 h 609"/>
                              <a:gd name="T80" fmla="+- 0 3270 2544"/>
                              <a:gd name="T81" fmla="*/ T80 w 850"/>
                              <a:gd name="T82" fmla="+- 0 4089 3569"/>
                              <a:gd name="T83" fmla="*/ 4089 h 609"/>
                              <a:gd name="T84" fmla="+- 0 3321 2544"/>
                              <a:gd name="T85" fmla="*/ T84 w 850"/>
                              <a:gd name="T86" fmla="+- 0 4044 3569"/>
                              <a:gd name="T87" fmla="*/ 4044 h 609"/>
                              <a:gd name="T88" fmla="+- 0 3361 2544"/>
                              <a:gd name="T89" fmla="*/ T88 w 850"/>
                              <a:gd name="T90" fmla="+- 0 3992 3569"/>
                              <a:gd name="T91" fmla="*/ 3992 h 609"/>
                              <a:gd name="T92" fmla="+- 0 3385 2544"/>
                              <a:gd name="T93" fmla="*/ T92 w 850"/>
                              <a:gd name="T94" fmla="+- 0 3935 3569"/>
                              <a:gd name="T95" fmla="*/ 3935 h 609"/>
                              <a:gd name="T96" fmla="+- 0 3394 2544"/>
                              <a:gd name="T97" fmla="*/ T96 w 850"/>
                              <a:gd name="T98" fmla="+- 0 3873 3569"/>
                              <a:gd name="T99" fmla="*/ 3873 h 609"/>
                              <a:gd name="T100" fmla="+- 0 3385 2544"/>
                              <a:gd name="T101" fmla="*/ T100 w 850"/>
                              <a:gd name="T102" fmla="+- 0 3812 3569"/>
                              <a:gd name="T103" fmla="*/ 3812 h 609"/>
                              <a:gd name="T104" fmla="+- 0 3361 2544"/>
                              <a:gd name="T105" fmla="*/ T104 w 850"/>
                              <a:gd name="T106" fmla="+- 0 3755 3569"/>
                              <a:gd name="T107" fmla="*/ 3755 h 609"/>
                              <a:gd name="T108" fmla="+- 0 3321 2544"/>
                              <a:gd name="T109" fmla="*/ T108 w 850"/>
                              <a:gd name="T110" fmla="+- 0 3703 3569"/>
                              <a:gd name="T111" fmla="*/ 3703 h 609"/>
                              <a:gd name="T112" fmla="+- 0 3270 2544"/>
                              <a:gd name="T113" fmla="*/ T112 w 850"/>
                              <a:gd name="T114" fmla="+- 0 3658 3569"/>
                              <a:gd name="T115" fmla="*/ 3658 h 609"/>
                              <a:gd name="T116" fmla="+- 0 3207 2544"/>
                              <a:gd name="T117" fmla="*/ T116 w 850"/>
                              <a:gd name="T118" fmla="+- 0 3621 3569"/>
                              <a:gd name="T119" fmla="*/ 3621 h 609"/>
                              <a:gd name="T120" fmla="+- 0 3134 2544"/>
                              <a:gd name="T121" fmla="*/ T120 w 850"/>
                              <a:gd name="T122" fmla="+- 0 3593 3569"/>
                              <a:gd name="T123" fmla="*/ 3593 h 609"/>
                              <a:gd name="T124" fmla="+- 0 3055 2544"/>
                              <a:gd name="T125" fmla="*/ T124 w 850"/>
                              <a:gd name="T126" fmla="+- 0 3575 3569"/>
                              <a:gd name="T127" fmla="*/ 3575 h 609"/>
                              <a:gd name="T128" fmla="+- 0 2969 2544"/>
                              <a:gd name="T129" fmla="*/ T128 w 850"/>
                              <a:gd name="T130" fmla="+- 0 3569 3569"/>
                              <a:gd name="T131" fmla="*/ 3569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Freeform 135"/>
                        <wps:cNvSpPr>
                          <a:spLocks/>
                        </wps:cNvSpPr>
                        <wps:spPr bwMode="auto">
                          <a:xfrm>
                            <a:off x="2545" y="868"/>
                            <a:ext cx="850" cy="609"/>
                          </a:xfrm>
                          <a:custGeom>
                            <a:avLst/>
                            <a:gdLst>
                              <a:gd name="T0" fmla="+- 0 2970 2545"/>
                              <a:gd name="T1" fmla="*/ T0 w 850"/>
                              <a:gd name="T2" fmla="+- 0 869 869"/>
                              <a:gd name="T3" fmla="*/ 869 h 609"/>
                              <a:gd name="T4" fmla="+- 0 2884 2545"/>
                              <a:gd name="T5" fmla="*/ T4 w 850"/>
                              <a:gd name="T6" fmla="+- 0 875 869"/>
                              <a:gd name="T7" fmla="*/ 875 h 609"/>
                              <a:gd name="T8" fmla="+- 0 2805 2545"/>
                              <a:gd name="T9" fmla="*/ T8 w 850"/>
                              <a:gd name="T10" fmla="+- 0 893 869"/>
                              <a:gd name="T11" fmla="*/ 893 h 609"/>
                              <a:gd name="T12" fmla="+- 0 2732 2545"/>
                              <a:gd name="T13" fmla="*/ T12 w 850"/>
                              <a:gd name="T14" fmla="+- 0 921 869"/>
                              <a:gd name="T15" fmla="*/ 921 h 609"/>
                              <a:gd name="T16" fmla="+- 0 2669 2545"/>
                              <a:gd name="T17" fmla="*/ T16 w 850"/>
                              <a:gd name="T18" fmla="+- 0 958 869"/>
                              <a:gd name="T19" fmla="*/ 958 h 609"/>
                              <a:gd name="T20" fmla="+- 0 2618 2545"/>
                              <a:gd name="T21" fmla="*/ T20 w 850"/>
                              <a:gd name="T22" fmla="+- 0 1003 869"/>
                              <a:gd name="T23" fmla="*/ 1003 h 609"/>
                              <a:gd name="T24" fmla="+- 0 2578 2545"/>
                              <a:gd name="T25" fmla="*/ T24 w 850"/>
                              <a:gd name="T26" fmla="+- 0 1055 869"/>
                              <a:gd name="T27" fmla="*/ 1055 h 609"/>
                              <a:gd name="T28" fmla="+- 0 2554 2545"/>
                              <a:gd name="T29" fmla="*/ T28 w 850"/>
                              <a:gd name="T30" fmla="+- 0 1112 869"/>
                              <a:gd name="T31" fmla="*/ 1112 h 609"/>
                              <a:gd name="T32" fmla="+- 0 2545 2545"/>
                              <a:gd name="T33" fmla="*/ T32 w 850"/>
                              <a:gd name="T34" fmla="+- 0 1173 869"/>
                              <a:gd name="T35" fmla="*/ 1173 h 609"/>
                              <a:gd name="T36" fmla="+- 0 2554 2545"/>
                              <a:gd name="T37" fmla="*/ T36 w 850"/>
                              <a:gd name="T38" fmla="+- 0 1235 869"/>
                              <a:gd name="T39" fmla="*/ 1235 h 609"/>
                              <a:gd name="T40" fmla="+- 0 2578 2545"/>
                              <a:gd name="T41" fmla="*/ T40 w 850"/>
                              <a:gd name="T42" fmla="+- 0 1292 869"/>
                              <a:gd name="T43" fmla="*/ 1292 h 609"/>
                              <a:gd name="T44" fmla="+- 0 2618 2545"/>
                              <a:gd name="T45" fmla="*/ T44 w 850"/>
                              <a:gd name="T46" fmla="+- 0 1344 869"/>
                              <a:gd name="T47" fmla="*/ 1344 h 609"/>
                              <a:gd name="T48" fmla="+- 0 2669 2545"/>
                              <a:gd name="T49" fmla="*/ T48 w 850"/>
                              <a:gd name="T50" fmla="+- 0 1389 869"/>
                              <a:gd name="T51" fmla="*/ 1389 h 609"/>
                              <a:gd name="T52" fmla="+- 0 2732 2545"/>
                              <a:gd name="T53" fmla="*/ T52 w 850"/>
                              <a:gd name="T54" fmla="+- 0 1426 869"/>
                              <a:gd name="T55" fmla="*/ 1426 h 609"/>
                              <a:gd name="T56" fmla="+- 0 2805 2545"/>
                              <a:gd name="T57" fmla="*/ T56 w 850"/>
                              <a:gd name="T58" fmla="+- 0 1454 869"/>
                              <a:gd name="T59" fmla="*/ 1454 h 609"/>
                              <a:gd name="T60" fmla="+- 0 2884 2545"/>
                              <a:gd name="T61" fmla="*/ T60 w 850"/>
                              <a:gd name="T62" fmla="+- 0 1472 869"/>
                              <a:gd name="T63" fmla="*/ 1472 h 609"/>
                              <a:gd name="T64" fmla="+- 0 2970 2545"/>
                              <a:gd name="T65" fmla="*/ T64 w 850"/>
                              <a:gd name="T66" fmla="+- 0 1478 869"/>
                              <a:gd name="T67" fmla="*/ 1478 h 609"/>
                              <a:gd name="T68" fmla="+- 0 3056 2545"/>
                              <a:gd name="T69" fmla="*/ T68 w 850"/>
                              <a:gd name="T70" fmla="+- 0 1472 869"/>
                              <a:gd name="T71" fmla="*/ 1472 h 609"/>
                              <a:gd name="T72" fmla="+- 0 3135 2545"/>
                              <a:gd name="T73" fmla="*/ T72 w 850"/>
                              <a:gd name="T74" fmla="+- 0 1454 869"/>
                              <a:gd name="T75" fmla="*/ 1454 h 609"/>
                              <a:gd name="T76" fmla="+- 0 3208 2545"/>
                              <a:gd name="T77" fmla="*/ T76 w 850"/>
                              <a:gd name="T78" fmla="+- 0 1426 869"/>
                              <a:gd name="T79" fmla="*/ 1426 h 609"/>
                              <a:gd name="T80" fmla="+- 0 3271 2545"/>
                              <a:gd name="T81" fmla="*/ T80 w 850"/>
                              <a:gd name="T82" fmla="+- 0 1389 869"/>
                              <a:gd name="T83" fmla="*/ 1389 h 609"/>
                              <a:gd name="T84" fmla="+- 0 3322 2545"/>
                              <a:gd name="T85" fmla="*/ T84 w 850"/>
                              <a:gd name="T86" fmla="+- 0 1344 869"/>
                              <a:gd name="T87" fmla="*/ 1344 h 609"/>
                              <a:gd name="T88" fmla="+- 0 3362 2545"/>
                              <a:gd name="T89" fmla="*/ T88 w 850"/>
                              <a:gd name="T90" fmla="+- 0 1292 869"/>
                              <a:gd name="T91" fmla="*/ 1292 h 609"/>
                              <a:gd name="T92" fmla="+- 0 3386 2545"/>
                              <a:gd name="T93" fmla="*/ T92 w 850"/>
                              <a:gd name="T94" fmla="+- 0 1235 869"/>
                              <a:gd name="T95" fmla="*/ 1235 h 609"/>
                              <a:gd name="T96" fmla="+- 0 3395 2545"/>
                              <a:gd name="T97" fmla="*/ T96 w 850"/>
                              <a:gd name="T98" fmla="+- 0 1173 869"/>
                              <a:gd name="T99" fmla="*/ 1173 h 609"/>
                              <a:gd name="T100" fmla="+- 0 3386 2545"/>
                              <a:gd name="T101" fmla="*/ T100 w 850"/>
                              <a:gd name="T102" fmla="+- 0 1112 869"/>
                              <a:gd name="T103" fmla="*/ 1112 h 609"/>
                              <a:gd name="T104" fmla="+- 0 3362 2545"/>
                              <a:gd name="T105" fmla="*/ T104 w 850"/>
                              <a:gd name="T106" fmla="+- 0 1055 869"/>
                              <a:gd name="T107" fmla="*/ 1055 h 609"/>
                              <a:gd name="T108" fmla="+- 0 3322 2545"/>
                              <a:gd name="T109" fmla="*/ T108 w 850"/>
                              <a:gd name="T110" fmla="+- 0 1003 869"/>
                              <a:gd name="T111" fmla="*/ 1003 h 609"/>
                              <a:gd name="T112" fmla="+- 0 3271 2545"/>
                              <a:gd name="T113" fmla="*/ T112 w 850"/>
                              <a:gd name="T114" fmla="+- 0 958 869"/>
                              <a:gd name="T115" fmla="*/ 958 h 609"/>
                              <a:gd name="T116" fmla="+- 0 3208 2545"/>
                              <a:gd name="T117" fmla="*/ T116 w 850"/>
                              <a:gd name="T118" fmla="+- 0 921 869"/>
                              <a:gd name="T119" fmla="*/ 921 h 609"/>
                              <a:gd name="T120" fmla="+- 0 3135 2545"/>
                              <a:gd name="T121" fmla="*/ T120 w 850"/>
                              <a:gd name="T122" fmla="+- 0 893 869"/>
                              <a:gd name="T123" fmla="*/ 893 h 609"/>
                              <a:gd name="T124" fmla="+- 0 3056 2545"/>
                              <a:gd name="T125" fmla="*/ T124 w 850"/>
                              <a:gd name="T126" fmla="+- 0 875 869"/>
                              <a:gd name="T127" fmla="*/ 875 h 609"/>
                              <a:gd name="T128" fmla="+- 0 2970 2545"/>
                              <a:gd name="T129" fmla="*/ T128 w 850"/>
                              <a:gd name="T130" fmla="+- 0 869 869"/>
                              <a:gd name="T131" fmla="*/ 869 h 6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50" h="609">
                                <a:moveTo>
                                  <a:pt x="425" y="0"/>
                                </a:moveTo>
                                <a:lnTo>
                                  <a:pt x="339" y="6"/>
                                </a:lnTo>
                                <a:lnTo>
                                  <a:pt x="260" y="24"/>
                                </a:lnTo>
                                <a:lnTo>
                                  <a:pt x="187" y="52"/>
                                </a:lnTo>
                                <a:lnTo>
                                  <a:pt x="124" y="89"/>
                                </a:lnTo>
                                <a:lnTo>
                                  <a:pt x="73" y="134"/>
                                </a:lnTo>
                                <a:lnTo>
                                  <a:pt x="33" y="186"/>
                                </a:lnTo>
                                <a:lnTo>
                                  <a:pt x="9" y="243"/>
                                </a:lnTo>
                                <a:lnTo>
                                  <a:pt x="0" y="304"/>
                                </a:lnTo>
                                <a:lnTo>
                                  <a:pt x="9" y="366"/>
                                </a:lnTo>
                                <a:lnTo>
                                  <a:pt x="33" y="423"/>
                                </a:lnTo>
                                <a:lnTo>
                                  <a:pt x="73" y="475"/>
                                </a:lnTo>
                                <a:lnTo>
                                  <a:pt x="124" y="520"/>
                                </a:lnTo>
                                <a:lnTo>
                                  <a:pt x="187" y="557"/>
                                </a:lnTo>
                                <a:lnTo>
                                  <a:pt x="260" y="585"/>
                                </a:lnTo>
                                <a:lnTo>
                                  <a:pt x="339" y="603"/>
                                </a:lnTo>
                                <a:lnTo>
                                  <a:pt x="425" y="609"/>
                                </a:lnTo>
                                <a:lnTo>
                                  <a:pt x="511" y="603"/>
                                </a:lnTo>
                                <a:lnTo>
                                  <a:pt x="590" y="585"/>
                                </a:lnTo>
                                <a:lnTo>
                                  <a:pt x="663" y="557"/>
                                </a:lnTo>
                                <a:lnTo>
                                  <a:pt x="726" y="520"/>
                                </a:lnTo>
                                <a:lnTo>
                                  <a:pt x="777" y="475"/>
                                </a:lnTo>
                                <a:lnTo>
                                  <a:pt x="817" y="423"/>
                                </a:lnTo>
                                <a:lnTo>
                                  <a:pt x="841" y="366"/>
                                </a:lnTo>
                                <a:lnTo>
                                  <a:pt x="850" y="304"/>
                                </a:lnTo>
                                <a:lnTo>
                                  <a:pt x="841" y="243"/>
                                </a:lnTo>
                                <a:lnTo>
                                  <a:pt x="817" y="186"/>
                                </a:lnTo>
                                <a:lnTo>
                                  <a:pt x="777" y="134"/>
                                </a:lnTo>
                                <a:lnTo>
                                  <a:pt x="726" y="89"/>
                                </a:lnTo>
                                <a:lnTo>
                                  <a:pt x="663" y="52"/>
                                </a:lnTo>
                                <a:lnTo>
                                  <a:pt x="590" y="24"/>
                                </a:lnTo>
                                <a:lnTo>
                                  <a:pt x="511" y="6"/>
                                </a:lnTo>
                                <a:lnTo>
                                  <a:pt x="425" y="0"/>
                                </a:lnTo>
                                <a:close/>
                              </a:path>
                            </a:pathLst>
                          </a:custGeom>
                          <a:noFill/>
                          <a:ln w="15875">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9B651" id="Group 134" o:spid="_x0000_s1026" style="position:absolute;margin-left:121.45pt;margin-top:8.9pt;width:352.85pt;height:280.45pt;z-index:-251356160;mso-wrap-distance-left:0;mso-wrap-distance-right:0;mso-position-horizontal-relative:page" coordorigin="2429,178" coordsize="7057,5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">
                <v:shape id="Picture 138" o:spid="_x0000_s1027" type="#_x0000_t75" style="position:absolute;left:2428;top:177;width:7057;height:5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">
                  <v:imagedata r:id="rId205" o:title=""/>
                </v:shape>
                <v:shape id="Freeform 137" o:spid="_x0000_s1028" style="position:absolute;left:2544;top:2233;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2234;339,2240;260,2258;187,2286;124,2323;73,2368;33,2420;9,2477;0,2538;9,2600;33,2657;73,2709;124,2754;187,2791;260,2819;339,2837;425,2843;511,2837;590,2819;663,2791;726,2754;777,2709;817,2657;841,2600;850,2538;841,2477;817,2420;777,2368;726,2323;663,2286;590,2258;511,2240;425,2234" o:connectangles="0,0,0,0,0,0,0,0,0,0,0,0,0,0,0,0,0,0,0,0,0,0,0,0,0,0,0,0,0,0,0,0,0"/>
                </v:shape>
                <v:shape id="Freeform 136" o:spid="_x0000_s1029" style="position:absolute;left:2544;top:3568;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3569;339,3575;260,3593;187,3621;124,3658;73,3703;33,3755;9,3812;0,3873;9,3935;33,3992;73,4044;124,4089;187,4126;260,4154;339,4172;425,4178;511,4172;590,4154;663,4126;726,4089;777,4044;817,3992;841,3935;850,3873;841,3812;817,3755;777,3703;726,3658;663,3621;590,3593;511,3575;425,3569" o:connectangles="0,0,0,0,0,0,0,0,0,0,0,0,0,0,0,0,0,0,0,0,0,0,0,0,0,0,0,0,0,0,0,0,0"/>
                </v:shape>
                <v:shape id="Freeform 135" o:spid="_x0000_s1030" style="position:absolute;left:2545;top:868;width:850;height:609;visibility:visible;mso-wrap-style:square;v-text-anchor:top" coordsize="8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" path="m425,l339,6,260,24,187,52,124,89,73,134,33,186,9,243,,304r9,62l33,423r40,52l124,520r63,37l260,585r79,18l425,609r86,-6l590,585r73,-28l726,520r51,-45l817,423r24,-57l850,304r-9,-61l817,186,777,134,726,89,663,52,590,24,511,6,425,xe" filled="f" strokecolor="fuchsia" strokeweight="1.25pt">
                  <v:path arrowok="t" o:connecttype="custom" o:connectlocs="425,869;339,875;260,893;187,921;124,958;73,1003;33,1055;9,1112;0,1173;9,1235;33,1292;73,1344;124,1389;187,1426;260,1454;339,1472;425,1478;511,1472;590,1454;663,1426;726,1389;777,1344;817,1292;841,1235;850,1173;841,1112;817,1055;777,1003;726,958;663,921;590,893;511,875;425,869" o:connectangles="0,0,0,0,0,0,0,0,0,0,0,0,0,0,0,0,0,0,0,0,0,0,0,0,0,0,0,0,0,0,0,0,0"/>
                </v:shape>
                <w10:wrap type="topAndBottom" anchorx="page"/>
              </v:group>
            </w:pict>
          </mc:Fallback>
        </mc:AlternateContent>
      </w:r>
    </w:p>
    <w:p w:rsidR="0066034B" w:rsidRPr="000B4F19" w:rsidRDefault="0066034B">
      <w:pPr>
        <w:pStyle w:val="BodyText"/>
        <w:rPr>
          <w:rFonts w:ascii="Calibri Light" w:hAnsi="Calibri Light"/>
        </w:rPr>
      </w:pPr>
    </w:p>
    <w:p w:rsidR="0066034B" w:rsidRPr="000B4F19" w:rsidRDefault="00CD2E04" w:rsidP="00DA7668">
      <w:pPr>
        <w:pStyle w:val="Heading3"/>
        <w:numPr>
          <w:ilvl w:val="2"/>
          <w:numId w:val="51"/>
        </w:numPr>
      </w:pPr>
      <w:bookmarkStart w:id="226" w:name="_Toc63175889"/>
      <w:r w:rsidRPr="000B4F19">
        <w:t>Selecting Trend Graph of Specific</w:t>
      </w:r>
      <w:r w:rsidRPr="000B4F19">
        <w:rPr>
          <w:spacing w:val="2"/>
        </w:rPr>
        <w:t xml:space="preserve"> </w:t>
      </w:r>
      <w:r w:rsidRPr="000B4F19">
        <w:t>Parameter</w:t>
      </w:r>
      <w:bookmarkEnd w:id="226"/>
    </w:p>
    <w:p w:rsidR="0066034B" w:rsidRPr="00646935" w:rsidRDefault="00CD2E04" w:rsidP="00646935">
      <w:pPr>
        <w:pStyle w:val="BodyText"/>
        <w:spacing w:before="159" w:line="271" w:lineRule="auto"/>
        <w:ind w:left="227" w:right="1241"/>
        <w:jc w:val="both"/>
        <w:rPr>
          <w:rFonts w:ascii="Calibri Light" w:hAnsi="Calibri Light"/>
        </w:rPr>
      </w:pPr>
      <w:r w:rsidRPr="000B4F19">
        <w:rPr>
          <w:rFonts w:ascii="Calibri Light" w:hAnsi="Calibri Light"/>
        </w:rPr>
        <w:t xml:space="preserve">The monitor can review trend graph of different parameters. To change the existing trend graph, please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Trend Graph </w:t>
      </w:r>
      <w:r w:rsidRPr="000B4F19">
        <w:rPr>
          <w:rFonts w:ascii="Calibri Light" w:hAnsi="Calibri Light"/>
        </w:rPr>
        <w:t>and select a required parameter name from the popup list.</w:t>
      </w:r>
    </w:p>
    <w:p w:rsidR="0066034B" w:rsidRPr="000B4F19" w:rsidRDefault="00CD2E04" w:rsidP="00DA7668">
      <w:pPr>
        <w:pStyle w:val="Heading3"/>
        <w:numPr>
          <w:ilvl w:val="2"/>
          <w:numId w:val="51"/>
        </w:numPr>
      </w:pPr>
      <w:bookmarkStart w:id="227" w:name="_Toc63175890"/>
      <w:r w:rsidRPr="000B4F19">
        <w:t>Adjusting Trend</w:t>
      </w:r>
      <w:r w:rsidRPr="000B4F19">
        <w:rPr>
          <w:spacing w:val="-3"/>
        </w:rPr>
        <w:t xml:space="preserve"> </w:t>
      </w:r>
      <w:r w:rsidRPr="000B4F19">
        <w:t>Scale</w:t>
      </w:r>
      <w:bookmarkEnd w:id="227"/>
    </w:p>
    <w:p w:rsidR="0066034B" w:rsidRPr="000B4F19" w:rsidRDefault="00CD2E04">
      <w:pPr>
        <w:pStyle w:val="BodyText"/>
        <w:spacing w:before="159" w:line="271" w:lineRule="auto"/>
        <w:ind w:left="227" w:right="1246"/>
        <w:jc w:val="both"/>
        <w:rPr>
          <w:rFonts w:ascii="Calibri Light" w:hAnsi="Calibri Light"/>
        </w:rPr>
      </w:pPr>
      <w:r w:rsidRPr="000B4F19">
        <w:rPr>
          <w:rFonts w:ascii="Calibri Light" w:hAnsi="Calibri Light"/>
        </w:rPr>
        <w:t xml:space="preserve">You can use </w:t>
      </w:r>
      <w:r w:rsidRPr="000B4F19">
        <w:rPr>
          <w:rFonts w:ascii="Calibri Light" w:hAnsi="Calibri Light"/>
          <w:b/>
        </w:rPr>
        <w:t xml:space="preserve">Zoom </w:t>
      </w:r>
      <w:r w:rsidRPr="000B4F19">
        <w:rPr>
          <w:rFonts w:ascii="Calibri Light" w:hAnsi="Calibri Light"/>
        </w:rPr>
        <w:t>on the trend graph review interface to adjust the trend scale. Once you adjust the trend scale on the trend graph review interface, you also change the trend scale of the related parameters for the screen trend displayed on the main screen.</w:t>
      </w:r>
    </w:p>
    <w:p w:rsidR="0066034B" w:rsidRPr="000B4F19" w:rsidRDefault="0066034B">
      <w:pPr>
        <w:spacing w:line="271" w:lineRule="auto"/>
        <w:jc w:val="both"/>
        <w:rPr>
          <w:rFonts w:ascii="Calibri Light" w:hAnsi="Calibri Light"/>
        </w:rPr>
        <w:sectPr w:rsidR="0066034B" w:rsidRPr="000B4F19">
          <w:headerReference w:type="default" r:id="rId206"/>
          <w:footerReference w:type="default" r:id="rId207"/>
          <w:pgSz w:w="11910" w:h="16850"/>
          <w:pgMar w:top="1180" w:right="0" w:bottom="960" w:left="1020" w:header="910" w:footer="775" w:gutter="0"/>
          <w:pgNumType w:start="136"/>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51"/>
        </w:numPr>
      </w:pPr>
      <w:bookmarkStart w:id="228" w:name="_Toc63175891"/>
      <w:r w:rsidRPr="000B4F19">
        <w:t>Setting Interval</w:t>
      </w:r>
      <w:bookmarkEnd w:id="228"/>
    </w:p>
    <w:p w:rsidR="0066034B" w:rsidRPr="00646935" w:rsidRDefault="00CD2E04" w:rsidP="00646935">
      <w:pPr>
        <w:pStyle w:val="BodyText"/>
        <w:spacing w:before="159" w:line="271" w:lineRule="auto"/>
        <w:ind w:left="227" w:right="1241"/>
        <w:jc w:val="both"/>
        <w:rPr>
          <w:rFonts w:ascii="Calibri Light" w:hAnsi="Calibri Light"/>
        </w:rPr>
      </w:pPr>
      <w:r w:rsidRPr="000B4F19">
        <w:rPr>
          <w:rFonts w:ascii="Calibri Light" w:hAnsi="Calibri Light"/>
        </w:rPr>
        <w:t>The monitor can support five kinds of interval. To set an appropriate interval, please s</w:t>
      </w:r>
      <w:r w:rsidR="00646935">
        <w:rPr>
          <w:rFonts w:ascii="Calibri Light" w:hAnsi="Calibri Light"/>
        </w:rPr>
        <w:t xml:space="preserve">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Trend Graph </w:t>
      </w:r>
      <w:r w:rsidRPr="000B4F19">
        <w:rPr>
          <w:rFonts w:ascii="Calibri Light" w:hAnsi="Calibri Light"/>
        </w:rPr>
        <w:t xml:space="preserve">and an interface is displayed. Choose </w:t>
      </w:r>
      <w:r w:rsidRPr="000B4F19">
        <w:rPr>
          <w:rFonts w:ascii="Calibri Light" w:hAnsi="Calibri Light"/>
          <w:b/>
        </w:rPr>
        <w:t xml:space="preserve">Interval </w:t>
      </w:r>
      <w:r w:rsidRPr="000B4F19">
        <w:rPr>
          <w:rFonts w:ascii="Calibri Light" w:hAnsi="Calibri Light"/>
        </w:rPr>
        <w:t xml:space="preserve">on the interface to open the list and select an appropriate resolution among </w:t>
      </w:r>
      <w:r w:rsidRPr="000B4F19">
        <w:rPr>
          <w:rFonts w:ascii="Calibri Light" w:hAnsi="Calibri Light"/>
          <w:b/>
        </w:rPr>
        <w:t>1 s</w:t>
      </w:r>
      <w:r w:rsidRPr="000B4F19">
        <w:rPr>
          <w:rFonts w:ascii="Calibri Light" w:hAnsi="Calibri Light"/>
        </w:rPr>
        <w:t xml:space="preserve">, </w:t>
      </w:r>
      <w:r w:rsidRPr="000B4F19">
        <w:rPr>
          <w:rFonts w:ascii="Calibri Light" w:hAnsi="Calibri Light"/>
          <w:b/>
        </w:rPr>
        <w:t>5 s</w:t>
      </w:r>
      <w:r w:rsidRPr="000B4F19">
        <w:rPr>
          <w:rFonts w:ascii="Calibri Light" w:hAnsi="Calibri Light"/>
        </w:rPr>
        <w:t xml:space="preserve">, </w:t>
      </w:r>
      <w:r w:rsidRPr="000B4F19">
        <w:rPr>
          <w:rFonts w:ascii="Calibri Light" w:hAnsi="Calibri Light"/>
          <w:b/>
        </w:rPr>
        <w:t>1 min</w:t>
      </w:r>
      <w:r w:rsidRPr="000B4F19">
        <w:rPr>
          <w:rFonts w:ascii="Calibri Light" w:hAnsi="Calibri Light"/>
        </w:rPr>
        <w:t xml:space="preserve">, </w:t>
      </w:r>
      <w:r w:rsidRPr="000B4F19">
        <w:rPr>
          <w:rFonts w:ascii="Calibri Light" w:hAnsi="Calibri Light"/>
          <w:b/>
        </w:rPr>
        <w:t xml:space="preserve">5 min </w:t>
      </w:r>
      <w:r w:rsidRPr="000B4F19">
        <w:rPr>
          <w:rFonts w:ascii="Calibri Light" w:hAnsi="Calibri Light"/>
        </w:rPr>
        <w:t xml:space="preserve">and </w:t>
      </w:r>
      <w:r w:rsidRPr="000B4F19">
        <w:rPr>
          <w:rFonts w:ascii="Calibri Light" w:hAnsi="Calibri Light"/>
          <w:b/>
        </w:rPr>
        <w:t>10</w:t>
      </w:r>
      <w:r w:rsidRPr="000B4F19">
        <w:rPr>
          <w:rFonts w:ascii="Calibri Light" w:hAnsi="Calibri Light"/>
          <w:b/>
          <w:spacing w:val="-6"/>
        </w:rPr>
        <w:t xml:space="preserve"> </w:t>
      </w:r>
      <w:r w:rsidRPr="000B4F19">
        <w:rPr>
          <w:rFonts w:ascii="Calibri Light" w:hAnsi="Calibri Light"/>
          <w:b/>
        </w:rPr>
        <w:t>min</w:t>
      </w:r>
      <w:r w:rsidRPr="000B4F19">
        <w:rPr>
          <w:rFonts w:ascii="Calibri Light" w:hAnsi="Calibri Light"/>
        </w:rPr>
        <w:t>.</w:t>
      </w:r>
    </w:p>
    <w:p w:rsidR="0066034B" w:rsidRPr="000B4F19" w:rsidRDefault="00CD2E04" w:rsidP="00DA7668">
      <w:pPr>
        <w:pStyle w:val="Heading3"/>
        <w:numPr>
          <w:ilvl w:val="2"/>
          <w:numId w:val="51"/>
        </w:numPr>
      </w:pPr>
      <w:bookmarkStart w:id="229" w:name="_Toc63175892"/>
      <w:r w:rsidRPr="000B4F19">
        <w:t>Scrolling Left and Right the</w:t>
      </w:r>
      <w:r w:rsidRPr="000B4F19">
        <w:rPr>
          <w:spacing w:val="-4"/>
        </w:rPr>
        <w:t xml:space="preserve"> </w:t>
      </w:r>
      <w:r w:rsidRPr="000B4F19">
        <w:t>Screen</w:t>
      </w:r>
      <w:bookmarkEnd w:id="229"/>
    </w:p>
    <w:p w:rsidR="0066034B" w:rsidRPr="00646935" w:rsidRDefault="00CD2E04" w:rsidP="00646935">
      <w:pPr>
        <w:pStyle w:val="BodyText"/>
        <w:spacing w:before="159" w:line="283" w:lineRule="auto"/>
        <w:ind w:left="227" w:right="1242"/>
        <w:jc w:val="both"/>
        <w:rPr>
          <w:rFonts w:ascii="Calibri Light" w:hAnsi="Calibri Light"/>
        </w:rPr>
      </w:pPr>
      <w:r w:rsidRPr="000B4F19">
        <w:rPr>
          <w:rFonts w:ascii="Calibri Light" w:hAnsi="Calibri Light"/>
        </w:rPr>
        <w:t xml:space="preserve">All trend graphs can’t be displayed on the current screen due to the screen limitation. The user can scroll left and right the screen manually to see measurement trends that do not fit in the current view by selecting and pressing the symbol  </w:t>
      </w:r>
      <w:r w:rsidRPr="000B4F19">
        <w:rPr>
          <w:rFonts w:ascii="Calibri Light" w:hAnsi="Calibri Light"/>
          <w:noProof/>
          <w:spacing w:val="2"/>
        </w:rPr>
        <w:drawing>
          <wp:inline distT="0" distB="0" distL="0" distR="0" wp14:anchorId="3CFD6143" wp14:editId="5F891F4E">
            <wp:extent cx="142875" cy="152400"/>
            <wp:effectExtent l="0" t="0" r="0" b="0"/>
            <wp:docPr id="30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98.png"/>
                    <pic:cNvPicPr/>
                  </pic:nvPicPr>
                  <pic:blipFill>
                    <a:blip r:embed="rId121"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10"/>
        </w:rPr>
        <w:t xml:space="preserve"> </w:t>
      </w:r>
      <w:r w:rsidRPr="000B4F19">
        <w:rPr>
          <w:rFonts w:ascii="Calibri Light" w:hAnsi="Calibri Light"/>
          <w:spacing w:val="-1"/>
        </w:rPr>
        <w:t xml:space="preserve">and   </w:t>
      </w:r>
      <w:r w:rsidRPr="000B4F19">
        <w:rPr>
          <w:rFonts w:ascii="Calibri Light" w:hAnsi="Calibri Light"/>
          <w:noProof/>
          <w:spacing w:val="-2"/>
        </w:rPr>
        <w:drawing>
          <wp:inline distT="0" distB="0" distL="0" distR="0" wp14:anchorId="2A82D69E" wp14:editId="787038B9">
            <wp:extent cx="161925" cy="143933"/>
            <wp:effectExtent l="0" t="0" r="0" b="0"/>
            <wp:docPr id="30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9.png"/>
                    <pic:cNvPicPr/>
                  </pic:nvPicPr>
                  <pic:blipFill>
                    <a:blip r:embed="rId122" cstate="print"/>
                    <a:stretch>
                      <a:fillRect/>
                    </a:stretch>
                  </pic:blipFill>
                  <pic:spPr>
                    <a:xfrm>
                      <a:off x="0" y="0"/>
                      <a:ext cx="161925" cy="143933"/>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5"/>
        </w:rPr>
        <w:t xml:space="preserve"> </w:t>
      </w:r>
      <w:r w:rsidRPr="000B4F19">
        <w:rPr>
          <w:rFonts w:ascii="Calibri Light" w:hAnsi="Calibri Light"/>
        </w:rPr>
        <w:t>displayed on the trend</w:t>
      </w:r>
      <w:r w:rsidRPr="000B4F19">
        <w:rPr>
          <w:rFonts w:ascii="Calibri Light" w:hAnsi="Calibri Light"/>
          <w:spacing w:val="-7"/>
        </w:rPr>
        <w:t xml:space="preserve"> </w:t>
      </w:r>
      <w:r w:rsidRPr="000B4F19">
        <w:rPr>
          <w:rFonts w:ascii="Calibri Light" w:hAnsi="Calibri Light"/>
        </w:rPr>
        <w:t>graph.</w:t>
      </w:r>
    </w:p>
    <w:p w:rsidR="0066034B" w:rsidRPr="000B4F19" w:rsidRDefault="00CD2E04" w:rsidP="00DA7668">
      <w:pPr>
        <w:pStyle w:val="Heading3"/>
        <w:numPr>
          <w:ilvl w:val="2"/>
          <w:numId w:val="51"/>
        </w:numPr>
      </w:pPr>
      <w:bookmarkStart w:id="230" w:name="_Toc63175893"/>
      <w:r w:rsidRPr="000B4F19">
        <w:t>Switching to the Trend</w:t>
      </w:r>
      <w:r w:rsidRPr="000B4F19">
        <w:rPr>
          <w:spacing w:val="-1"/>
        </w:rPr>
        <w:t xml:space="preserve"> </w:t>
      </w:r>
      <w:r w:rsidRPr="000B4F19">
        <w:t>Table</w:t>
      </w:r>
      <w:bookmarkEnd w:id="230"/>
    </w:p>
    <w:p w:rsidR="0066034B" w:rsidRPr="00646935" w:rsidRDefault="00CD2E04" w:rsidP="00646935">
      <w:pPr>
        <w:spacing w:before="159" w:line="271" w:lineRule="auto"/>
        <w:ind w:left="227" w:right="1239"/>
        <w:jc w:val="both"/>
        <w:rPr>
          <w:rFonts w:ascii="Calibri Light" w:hAnsi="Calibri Light"/>
          <w:sz w:val="24"/>
        </w:rPr>
      </w:pPr>
      <w:r w:rsidRPr="000B4F19">
        <w:rPr>
          <w:rFonts w:ascii="Calibri Light" w:hAnsi="Calibri Light"/>
          <w:sz w:val="24"/>
        </w:rPr>
        <w:t xml:space="preserve">The user can switch to the trend table interface on the </w:t>
      </w:r>
      <w:r w:rsidRPr="000B4F19">
        <w:rPr>
          <w:rFonts w:ascii="Calibri Light" w:hAnsi="Calibri Light"/>
          <w:b/>
          <w:sz w:val="24"/>
        </w:rPr>
        <w:t xml:space="preserve">Trend Graph </w:t>
      </w:r>
      <w:r w:rsidRPr="000B4F19">
        <w:rPr>
          <w:rFonts w:ascii="Calibri Light" w:hAnsi="Calibri Light"/>
          <w:sz w:val="24"/>
        </w:rPr>
        <w:t xml:space="preserve">interface. To do so,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Graph </w:t>
      </w:r>
      <w:r w:rsidRPr="000B4F19">
        <w:rPr>
          <w:rFonts w:ascii="Calibri Light" w:hAnsi="Calibri Light"/>
          <w:sz w:val="24"/>
        </w:rPr>
        <w:t xml:space="preserve">and select the </w:t>
      </w:r>
      <w:r w:rsidRPr="000B4F19">
        <w:rPr>
          <w:rFonts w:ascii="Calibri Light" w:hAnsi="Calibri Light"/>
          <w:b/>
          <w:sz w:val="24"/>
        </w:rPr>
        <w:t xml:space="preserve">Trend Table </w:t>
      </w:r>
      <w:r w:rsidRPr="000B4F19">
        <w:rPr>
          <w:rFonts w:ascii="Calibri Light" w:hAnsi="Calibri Light"/>
          <w:sz w:val="24"/>
        </w:rPr>
        <w:t>option from the popup interface.</w:t>
      </w:r>
    </w:p>
    <w:p w:rsidR="0066034B" w:rsidRPr="000B4F19" w:rsidRDefault="00CD2E04" w:rsidP="00DA7668">
      <w:pPr>
        <w:pStyle w:val="Heading3"/>
        <w:numPr>
          <w:ilvl w:val="2"/>
          <w:numId w:val="51"/>
        </w:numPr>
      </w:pPr>
      <w:bookmarkStart w:id="231" w:name="_Toc63175894"/>
      <w:r w:rsidRPr="000B4F19">
        <w:t>Record</w:t>
      </w:r>
      <w:bookmarkEnd w:id="231"/>
    </w:p>
    <w:p w:rsidR="0066034B" w:rsidRPr="00646935" w:rsidRDefault="00CD2E04" w:rsidP="00646935">
      <w:pPr>
        <w:pStyle w:val="BodyText"/>
        <w:spacing w:before="161" w:line="271" w:lineRule="auto"/>
        <w:ind w:left="227" w:right="1242"/>
        <w:jc w:val="both"/>
        <w:rPr>
          <w:rFonts w:ascii="Calibri Light" w:hAnsi="Calibri Light"/>
        </w:rPr>
      </w:pPr>
      <w:r w:rsidRPr="000B4F19">
        <w:rPr>
          <w:rFonts w:ascii="Calibri Light" w:hAnsi="Calibri Light"/>
        </w:rPr>
        <w:t xml:space="preserve">The monitor can make a tabular trend recording of the data in the current trend graph window. The report will use the current trend interval settings. For the detailed information about recording the trend graph, please refer to </w:t>
      </w:r>
      <w:r w:rsidRPr="00750BE1">
        <w:rPr>
          <w:rFonts w:ascii="Calibri Light" w:hAnsi="Calibri Light"/>
          <w:i/>
        </w:rPr>
        <w:t>Chapter</w:t>
      </w:r>
      <w:r w:rsidRPr="00750BE1">
        <w:rPr>
          <w:rFonts w:ascii="Calibri Light" w:hAnsi="Calibri Light"/>
          <w:i/>
          <w:spacing w:val="-1"/>
        </w:rPr>
        <w:t xml:space="preserve"> </w:t>
      </w:r>
      <w:r w:rsidR="00750BE1" w:rsidRPr="00750BE1">
        <w:rPr>
          <w:rFonts w:ascii="Calibri Light" w:hAnsi="Calibri Light"/>
          <w:i/>
          <w:spacing w:val="-1"/>
        </w:rPr>
        <w:t xml:space="preserve">22: </w:t>
      </w:r>
      <w:r w:rsidRPr="00750BE1">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32" w:name="_Toc63175895"/>
      <w:r w:rsidRPr="000B4F19">
        <w:t>Trend Table</w:t>
      </w:r>
      <w:r w:rsidRPr="000B4F19">
        <w:rPr>
          <w:spacing w:val="1"/>
        </w:rPr>
        <w:t xml:space="preserve"> </w:t>
      </w:r>
      <w:r w:rsidRPr="000B4F19">
        <w:t>Review</w:t>
      </w:r>
      <w:bookmarkEnd w:id="232"/>
    </w:p>
    <w:p w:rsidR="0066034B" w:rsidRPr="000B4F19" w:rsidRDefault="00CD2E04">
      <w:pPr>
        <w:pStyle w:val="BodyText"/>
        <w:spacing w:before="165"/>
        <w:ind w:left="227"/>
        <w:jc w:val="both"/>
        <w:rPr>
          <w:rFonts w:ascii="Calibri Light" w:hAnsi="Calibri Light"/>
        </w:rPr>
      </w:pPr>
      <w:r w:rsidRPr="000B4F19">
        <w:rPr>
          <w:rFonts w:ascii="Calibri Light" w:hAnsi="Calibri Light"/>
        </w:rPr>
        <w:t xml:space="preserve">To review the trend table, please press the </w:t>
      </w:r>
      <w:r w:rsidRPr="000B4F19">
        <w:rPr>
          <w:rFonts w:ascii="Calibri Light" w:hAnsi="Calibri Light"/>
          <w:b/>
        </w:rPr>
        <w:t xml:space="preserve">Trend Table </w:t>
      </w:r>
      <w:r w:rsidRPr="000B4F19">
        <w:rPr>
          <w:rFonts w:ascii="Calibri Light" w:hAnsi="Calibri Light"/>
        </w:rPr>
        <w:t xml:space="preserve">key on the screen or select </w:t>
      </w:r>
      <w:r w:rsidRPr="000B4F19">
        <w:rPr>
          <w:rFonts w:ascii="Calibri Light" w:hAnsi="Calibri Light"/>
          <w:b/>
        </w:rPr>
        <w:t xml:space="preserve">Menu </w:t>
      </w:r>
      <w:r w:rsidRPr="000B4F19">
        <w:rPr>
          <w:rFonts w:ascii="Calibri Light" w:hAnsi="Calibri Light"/>
        </w:rPr>
        <w:t>&gt;</w:t>
      </w:r>
    </w:p>
    <w:p w:rsidR="0066034B" w:rsidRPr="000B4F19" w:rsidRDefault="00CD2E04">
      <w:pPr>
        <w:spacing w:before="36"/>
        <w:ind w:left="227"/>
        <w:jc w:val="both"/>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Trend Table</w:t>
      </w:r>
      <w:r w:rsidRPr="000B4F19">
        <w:rPr>
          <w:rFonts w:ascii="Calibri Light" w:hAnsi="Calibri Light"/>
          <w:sz w:val="24"/>
        </w:rPr>
        <w:t>, then the trend table is displayed.</w:t>
      </w:r>
    </w:p>
    <w:p w:rsidR="0066034B" w:rsidRPr="000B4F19" w:rsidRDefault="00CD2E04">
      <w:pPr>
        <w:pStyle w:val="Heading6"/>
        <w:spacing w:before="159"/>
        <w:ind w:left="227"/>
        <w:rPr>
          <w:rFonts w:ascii="Calibri Light" w:hAnsi="Calibri Light"/>
        </w:rPr>
      </w:pPr>
      <w:r w:rsidRPr="000B4F19">
        <w:rPr>
          <w:rFonts w:ascii="Calibri Light" w:hAnsi="Calibri Light"/>
        </w:rPr>
        <w:t>NOTE:</w:t>
      </w:r>
    </w:p>
    <w:p w:rsidR="0066034B" w:rsidRPr="00646935" w:rsidRDefault="00CD2E04" w:rsidP="00646935">
      <w:pPr>
        <w:pStyle w:val="BodyText"/>
        <w:spacing w:before="156" w:line="271" w:lineRule="auto"/>
        <w:ind w:left="227" w:right="1340"/>
        <w:rPr>
          <w:rFonts w:ascii="Calibri Light" w:hAnsi="Calibri Light"/>
        </w:rPr>
      </w:pPr>
      <w:r w:rsidRPr="000B4F19">
        <w:rPr>
          <w:rFonts w:ascii="Calibri Light" w:hAnsi="Calibri Light"/>
        </w:rPr>
        <w:t>The CO</w:t>
      </w:r>
      <w:r w:rsidRPr="000B4F19">
        <w:rPr>
          <w:rFonts w:ascii="Calibri Light" w:hAnsi="Calibri Light"/>
          <w:vertAlign w:val="subscript"/>
        </w:rPr>
        <w:t>2</w:t>
      </w:r>
      <w:r w:rsidRPr="000B4F19">
        <w:rPr>
          <w:rFonts w:ascii="Calibri Light" w:hAnsi="Calibri Light"/>
        </w:rPr>
        <w:t xml:space="preserve"> module and AG module cannot be measured at the same time, so their trend graph cannot be displayed at the same time.</w:t>
      </w:r>
    </w:p>
    <w:p w:rsidR="0066034B" w:rsidRPr="000B4F19" w:rsidRDefault="00CD2E04" w:rsidP="00DA7668">
      <w:pPr>
        <w:pStyle w:val="Heading3"/>
        <w:numPr>
          <w:ilvl w:val="2"/>
          <w:numId w:val="51"/>
        </w:numPr>
      </w:pPr>
      <w:bookmarkStart w:id="233" w:name="_Toc63175896"/>
      <w:r w:rsidRPr="000B4F19">
        <w:t>Setting Interval</w:t>
      </w:r>
      <w:bookmarkEnd w:id="233"/>
    </w:p>
    <w:p w:rsidR="0066034B" w:rsidRPr="000B4F19" w:rsidRDefault="00CD2E04">
      <w:pPr>
        <w:spacing w:before="160" w:line="271" w:lineRule="auto"/>
        <w:ind w:left="227" w:right="1243"/>
        <w:jc w:val="both"/>
        <w:rPr>
          <w:rFonts w:ascii="Calibri Light" w:hAnsi="Calibri Light"/>
          <w:b/>
          <w:sz w:val="24"/>
        </w:rPr>
      </w:pPr>
      <w:r w:rsidRPr="000B4F19">
        <w:rPr>
          <w:rFonts w:ascii="Calibri Light" w:hAnsi="Calibri Light"/>
          <w:sz w:val="24"/>
        </w:rPr>
        <w:t xml:space="preserve">The monitor can support eleven kinds of interval. To set an appropriate interval, please 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Table </w:t>
      </w:r>
      <w:r w:rsidRPr="000B4F19">
        <w:rPr>
          <w:rFonts w:ascii="Calibri Light" w:hAnsi="Calibri Light"/>
          <w:sz w:val="24"/>
        </w:rPr>
        <w:t xml:space="preserve">and an interface is displayed. Choose </w:t>
      </w:r>
      <w:r w:rsidRPr="000B4F19">
        <w:rPr>
          <w:rFonts w:ascii="Calibri Light" w:hAnsi="Calibri Light"/>
          <w:b/>
          <w:sz w:val="24"/>
        </w:rPr>
        <w:t xml:space="preserve">Interval </w:t>
      </w:r>
      <w:r w:rsidRPr="000B4F19">
        <w:rPr>
          <w:rFonts w:ascii="Calibri Light" w:hAnsi="Calibri Light"/>
          <w:sz w:val="24"/>
        </w:rPr>
        <w:t>on the interface to</w:t>
      </w:r>
      <w:r w:rsidRPr="000B4F19">
        <w:rPr>
          <w:rFonts w:ascii="Calibri Light" w:hAnsi="Calibri Light"/>
          <w:spacing w:val="13"/>
          <w:sz w:val="24"/>
        </w:rPr>
        <w:t xml:space="preserve"> </w:t>
      </w:r>
      <w:r w:rsidRPr="000B4F19">
        <w:rPr>
          <w:rFonts w:ascii="Calibri Light" w:hAnsi="Calibri Light"/>
          <w:sz w:val="24"/>
        </w:rPr>
        <w:t>open</w:t>
      </w:r>
      <w:r w:rsidRPr="000B4F19">
        <w:rPr>
          <w:rFonts w:ascii="Calibri Light" w:hAnsi="Calibri Light"/>
          <w:spacing w:val="14"/>
          <w:sz w:val="24"/>
        </w:rPr>
        <w:t xml:space="preserve"> </w:t>
      </w:r>
      <w:r w:rsidRPr="000B4F19">
        <w:rPr>
          <w:rFonts w:ascii="Calibri Light" w:hAnsi="Calibri Light"/>
          <w:sz w:val="24"/>
        </w:rPr>
        <w:t>the</w:t>
      </w:r>
      <w:r w:rsidRPr="000B4F19">
        <w:rPr>
          <w:rFonts w:ascii="Calibri Light" w:hAnsi="Calibri Light"/>
          <w:spacing w:val="12"/>
          <w:sz w:val="24"/>
        </w:rPr>
        <w:t xml:space="preserve"> </w:t>
      </w:r>
      <w:r w:rsidRPr="000B4F19">
        <w:rPr>
          <w:rFonts w:ascii="Calibri Light" w:hAnsi="Calibri Light"/>
          <w:sz w:val="24"/>
        </w:rPr>
        <w:t>list</w:t>
      </w:r>
      <w:r w:rsidRPr="000B4F19">
        <w:rPr>
          <w:rFonts w:ascii="Calibri Light" w:hAnsi="Calibri Light"/>
          <w:spacing w:val="14"/>
          <w:sz w:val="24"/>
        </w:rPr>
        <w:t xml:space="preserve"> </w:t>
      </w:r>
      <w:r w:rsidRPr="000B4F19">
        <w:rPr>
          <w:rFonts w:ascii="Calibri Light" w:hAnsi="Calibri Light"/>
          <w:sz w:val="24"/>
        </w:rPr>
        <w:t>and</w:t>
      </w:r>
      <w:r w:rsidRPr="000B4F19">
        <w:rPr>
          <w:rFonts w:ascii="Calibri Light" w:hAnsi="Calibri Light"/>
          <w:spacing w:val="13"/>
          <w:sz w:val="24"/>
        </w:rPr>
        <w:t xml:space="preserve"> </w:t>
      </w:r>
      <w:r w:rsidRPr="000B4F19">
        <w:rPr>
          <w:rFonts w:ascii="Calibri Light" w:hAnsi="Calibri Light"/>
          <w:sz w:val="24"/>
        </w:rPr>
        <w:t>select</w:t>
      </w:r>
      <w:r w:rsidRPr="000B4F19">
        <w:rPr>
          <w:rFonts w:ascii="Calibri Light" w:hAnsi="Calibri Light"/>
          <w:spacing w:val="14"/>
          <w:sz w:val="24"/>
        </w:rPr>
        <w:t xml:space="preserve"> </w:t>
      </w:r>
      <w:r w:rsidRPr="000B4F19">
        <w:rPr>
          <w:rFonts w:ascii="Calibri Light" w:hAnsi="Calibri Light"/>
          <w:sz w:val="24"/>
        </w:rPr>
        <w:t>an</w:t>
      </w:r>
      <w:r w:rsidRPr="000B4F19">
        <w:rPr>
          <w:rFonts w:ascii="Calibri Light" w:hAnsi="Calibri Light"/>
          <w:spacing w:val="13"/>
          <w:sz w:val="24"/>
        </w:rPr>
        <w:t xml:space="preserve"> </w:t>
      </w:r>
      <w:r w:rsidRPr="000B4F19">
        <w:rPr>
          <w:rFonts w:ascii="Calibri Light" w:hAnsi="Calibri Light"/>
          <w:sz w:val="24"/>
        </w:rPr>
        <w:t>appropriate</w:t>
      </w:r>
      <w:r w:rsidRPr="000B4F19">
        <w:rPr>
          <w:rFonts w:ascii="Calibri Light" w:hAnsi="Calibri Light"/>
          <w:spacing w:val="13"/>
          <w:sz w:val="24"/>
        </w:rPr>
        <w:t xml:space="preserve"> </w:t>
      </w:r>
      <w:r w:rsidRPr="000B4F19">
        <w:rPr>
          <w:rFonts w:ascii="Calibri Light" w:hAnsi="Calibri Light"/>
          <w:sz w:val="24"/>
        </w:rPr>
        <w:t>interval</w:t>
      </w:r>
      <w:r w:rsidRPr="000B4F19">
        <w:rPr>
          <w:rFonts w:ascii="Calibri Light" w:hAnsi="Calibri Light"/>
          <w:spacing w:val="16"/>
          <w:sz w:val="24"/>
        </w:rPr>
        <w:t xml:space="preserve"> </w:t>
      </w:r>
      <w:r w:rsidRPr="000B4F19">
        <w:rPr>
          <w:rFonts w:ascii="Calibri Light" w:hAnsi="Calibri Light"/>
          <w:sz w:val="24"/>
        </w:rPr>
        <w:t>among</w:t>
      </w:r>
      <w:r w:rsidRPr="000B4F19">
        <w:rPr>
          <w:rFonts w:ascii="Calibri Light" w:hAnsi="Calibri Light"/>
          <w:spacing w:val="14"/>
          <w:sz w:val="24"/>
        </w:rPr>
        <w:t xml:space="preserve"> </w:t>
      </w:r>
      <w:r w:rsidRPr="000B4F19">
        <w:rPr>
          <w:rFonts w:ascii="Calibri Light" w:hAnsi="Calibri Light"/>
          <w:b/>
          <w:sz w:val="24"/>
        </w:rPr>
        <w:t>1</w:t>
      </w:r>
      <w:r w:rsidRPr="000B4F19">
        <w:rPr>
          <w:rFonts w:ascii="Calibri Light" w:hAnsi="Calibri Light"/>
          <w:b/>
          <w:spacing w:val="15"/>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4"/>
          <w:sz w:val="24"/>
        </w:rPr>
        <w:t xml:space="preserve"> </w:t>
      </w:r>
      <w:r w:rsidRPr="000B4F19">
        <w:rPr>
          <w:rFonts w:ascii="Calibri Light" w:hAnsi="Calibri Light"/>
          <w:b/>
          <w:sz w:val="24"/>
        </w:rPr>
        <w:t>5</w:t>
      </w:r>
      <w:r w:rsidRPr="000B4F19">
        <w:rPr>
          <w:rFonts w:ascii="Calibri Light" w:hAnsi="Calibri Light"/>
          <w:b/>
          <w:spacing w:val="16"/>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30</w:t>
      </w:r>
      <w:r w:rsidRPr="000B4F19">
        <w:rPr>
          <w:rFonts w:ascii="Calibri Light" w:hAnsi="Calibri Light"/>
          <w:b/>
          <w:spacing w:val="14"/>
          <w:sz w:val="24"/>
        </w:rPr>
        <w:t xml:space="preserve"> </w:t>
      </w:r>
      <w:r w:rsidRPr="000B4F19">
        <w:rPr>
          <w:rFonts w:ascii="Calibri Light" w:hAnsi="Calibri Light"/>
          <w:b/>
          <w:sz w:val="24"/>
        </w:rPr>
        <w:t>s</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1</w:t>
      </w:r>
      <w:r w:rsidRPr="000B4F19">
        <w:rPr>
          <w:rFonts w:ascii="Calibri Light" w:hAnsi="Calibri Light"/>
          <w:b/>
          <w:spacing w:val="18"/>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3</w:t>
      </w:r>
      <w:r w:rsidRPr="000B4F19">
        <w:rPr>
          <w:rFonts w:ascii="Calibri Light" w:hAnsi="Calibri Light"/>
          <w:b/>
          <w:spacing w:val="19"/>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5</w:t>
      </w:r>
      <w:r w:rsidRPr="000B4F19">
        <w:rPr>
          <w:rFonts w:ascii="Calibri Light" w:hAnsi="Calibri Light"/>
          <w:b/>
          <w:spacing w:val="16"/>
          <w:sz w:val="24"/>
        </w:rPr>
        <w:t xml:space="preserve"> </w:t>
      </w:r>
      <w:r w:rsidRPr="000B4F19">
        <w:rPr>
          <w:rFonts w:ascii="Calibri Light" w:hAnsi="Calibri Light"/>
          <w:b/>
          <w:sz w:val="24"/>
        </w:rPr>
        <w:t>min</w:t>
      </w:r>
      <w:r w:rsidRPr="000B4F19">
        <w:rPr>
          <w:rFonts w:ascii="Calibri Light" w:hAnsi="Calibri Light"/>
          <w:sz w:val="24"/>
        </w:rPr>
        <w:t>,</w:t>
      </w:r>
      <w:r w:rsidRPr="000B4F19">
        <w:rPr>
          <w:rFonts w:ascii="Calibri Light" w:hAnsi="Calibri Light"/>
          <w:spacing w:val="13"/>
          <w:sz w:val="24"/>
        </w:rPr>
        <w:t xml:space="preserve"> </w:t>
      </w:r>
      <w:r w:rsidRPr="000B4F19">
        <w:rPr>
          <w:rFonts w:ascii="Calibri Light" w:hAnsi="Calibri Light"/>
          <w:b/>
          <w:sz w:val="24"/>
        </w:rPr>
        <w:t>10</w:t>
      </w:r>
    </w:p>
    <w:p w:rsidR="0066034B" w:rsidRPr="00646935" w:rsidRDefault="00CD2E04" w:rsidP="00646935">
      <w:pPr>
        <w:ind w:left="227"/>
        <w:jc w:val="both"/>
        <w:rPr>
          <w:rFonts w:ascii="Calibri Light" w:hAnsi="Calibri Light"/>
          <w:sz w:val="24"/>
        </w:rPr>
      </w:pPr>
      <w:r w:rsidRPr="000B4F19">
        <w:rPr>
          <w:rFonts w:ascii="Calibri Light" w:hAnsi="Calibri Light"/>
          <w:b/>
          <w:sz w:val="24"/>
        </w:rPr>
        <w:t>min</w:t>
      </w:r>
      <w:r w:rsidRPr="000B4F19">
        <w:rPr>
          <w:rFonts w:ascii="Calibri Light" w:hAnsi="Calibri Light"/>
          <w:sz w:val="24"/>
        </w:rPr>
        <w:t xml:space="preserve">, </w:t>
      </w:r>
      <w:r w:rsidRPr="000B4F19">
        <w:rPr>
          <w:rFonts w:ascii="Calibri Light" w:hAnsi="Calibri Light"/>
          <w:b/>
          <w:sz w:val="24"/>
        </w:rPr>
        <w:t>15 min</w:t>
      </w:r>
      <w:r w:rsidRPr="000B4F19">
        <w:rPr>
          <w:rFonts w:ascii="Calibri Light" w:hAnsi="Calibri Light"/>
          <w:sz w:val="24"/>
        </w:rPr>
        <w:t xml:space="preserve">, </w:t>
      </w:r>
      <w:r w:rsidRPr="000B4F19">
        <w:rPr>
          <w:rFonts w:ascii="Calibri Light" w:hAnsi="Calibri Light"/>
          <w:b/>
          <w:sz w:val="24"/>
        </w:rPr>
        <w:t>30 min</w:t>
      </w:r>
      <w:r w:rsidRPr="000B4F19">
        <w:rPr>
          <w:rFonts w:ascii="Calibri Light" w:hAnsi="Calibri Light"/>
          <w:sz w:val="24"/>
        </w:rPr>
        <w:t xml:space="preserve">, </w:t>
      </w:r>
      <w:r w:rsidRPr="000B4F19">
        <w:rPr>
          <w:rFonts w:ascii="Calibri Light" w:hAnsi="Calibri Light"/>
          <w:b/>
          <w:sz w:val="24"/>
        </w:rPr>
        <w:t xml:space="preserve">60 min </w:t>
      </w:r>
      <w:r w:rsidRPr="000B4F19">
        <w:rPr>
          <w:rFonts w:ascii="Calibri Light" w:hAnsi="Calibri Light"/>
          <w:sz w:val="24"/>
        </w:rPr>
        <w:t xml:space="preserve">and </w:t>
      </w:r>
      <w:r w:rsidRPr="000B4F19">
        <w:rPr>
          <w:rFonts w:ascii="Calibri Light" w:hAnsi="Calibri Light"/>
          <w:b/>
          <w:sz w:val="24"/>
        </w:rPr>
        <w:t>NIBP</w:t>
      </w:r>
      <w:r w:rsidRPr="000B4F19">
        <w:rPr>
          <w:rFonts w:ascii="Calibri Light" w:hAnsi="Calibri Light"/>
          <w:sz w:val="24"/>
        </w:rPr>
        <w:t>.</w:t>
      </w:r>
    </w:p>
    <w:p w:rsidR="0066034B" w:rsidRPr="000B4F19" w:rsidRDefault="00CD2E04" w:rsidP="00DA7668">
      <w:pPr>
        <w:pStyle w:val="Heading3"/>
        <w:numPr>
          <w:ilvl w:val="2"/>
          <w:numId w:val="51"/>
        </w:numPr>
      </w:pPr>
      <w:bookmarkStart w:id="234" w:name="_Toc63175897"/>
      <w:r w:rsidRPr="000B4F19">
        <w:t>Scrolling the</w:t>
      </w:r>
      <w:r w:rsidRPr="000B4F19">
        <w:rPr>
          <w:spacing w:val="-3"/>
        </w:rPr>
        <w:t xml:space="preserve"> </w:t>
      </w:r>
      <w:r w:rsidRPr="000B4F19">
        <w:t>Screen</w:t>
      </w:r>
      <w:bookmarkEnd w:id="234"/>
    </w:p>
    <w:p w:rsidR="0066034B" w:rsidRPr="000B4F19" w:rsidRDefault="00CD2E04">
      <w:pPr>
        <w:pStyle w:val="BodyText"/>
        <w:spacing w:before="161" w:line="273" w:lineRule="auto"/>
        <w:ind w:left="228" w:right="1243"/>
        <w:jc w:val="both"/>
        <w:rPr>
          <w:rFonts w:ascii="Calibri Light" w:hAnsi="Calibri Light"/>
        </w:rPr>
      </w:pPr>
      <w:r w:rsidRPr="000B4F19">
        <w:rPr>
          <w:rFonts w:ascii="Calibri Light" w:hAnsi="Calibri Light"/>
          <w:noProof/>
        </w:rPr>
        <w:drawing>
          <wp:anchor distT="0" distB="0" distL="0" distR="0" simplePos="0" relativeHeight="227060736" behindDoc="1" locked="0" layoutInCell="1" allowOverlap="1" wp14:anchorId="043CFC6F" wp14:editId="32ACDF1B">
            <wp:simplePos x="0" y="0"/>
            <wp:positionH relativeFrom="page">
              <wp:posOffset>4654429</wp:posOffset>
            </wp:positionH>
            <wp:positionV relativeFrom="paragraph">
              <wp:posOffset>533905</wp:posOffset>
            </wp:positionV>
            <wp:extent cx="161410" cy="143933"/>
            <wp:effectExtent l="0" t="0" r="0" b="0"/>
            <wp:wrapNone/>
            <wp:docPr id="309"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9.png"/>
                    <pic:cNvPicPr/>
                  </pic:nvPicPr>
                  <pic:blipFill>
                    <a:blip r:embed="rId122" cstate="print"/>
                    <a:stretch>
                      <a:fillRect/>
                    </a:stretch>
                  </pic:blipFill>
                  <pic:spPr>
                    <a:xfrm>
                      <a:off x="0" y="0"/>
                      <a:ext cx="161410" cy="143933"/>
                    </a:xfrm>
                    <a:prstGeom prst="rect">
                      <a:avLst/>
                    </a:prstGeom>
                  </pic:spPr>
                </pic:pic>
              </a:graphicData>
            </a:graphic>
          </wp:anchor>
        </w:drawing>
      </w:r>
      <w:r w:rsidRPr="000B4F19">
        <w:rPr>
          <w:rFonts w:ascii="Calibri Light" w:hAnsi="Calibri Light"/>
        </w:rPr>
        <w:t xml:space="preserve">All trend tables can’t be displayed on the current screen due to the screen limitation. The user can scroll left, right, up and down the screen manually to see measurement trend tables that do not fit in the current view by selecting and pressing the symbol  </w:t>
      </w:r>
      <w:r w:rsidRPr="000B4F19">
        <w:rPr>
          <w:rFonts w:ascii="Calibri Light" w:hAnsi="Calibri Light"/>
          <w:noProof/>
          <w:spacing w:val="7"/>
        </w:rPr>
        <w:drawing>
          <wp:inline distT="0" distB="0" distL="0" distR="0" wp14:anchorId="2CF7CBCD" wp14:editId="39524BC5">
            <wp:extent cx="142875" cy="152400"/>
            <wp:effectExtent l="0" t="0" r="0" b="0"/>
            <wp:docPr id="311"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98.png"/>
                    <pic:cNvPicPr/>
                  </pic:nvPicPr>
                  <pic:blipFill>
                    <a:blip r:embed="rId121" cstate="print"/>
                    <a:stretch>
                      <a:fillRect/>
                    </a:stretch>
                  </pic:blipFill>
                  <pic:spPr>
                    <a:xfrm>
                      <a:off x="0" y="0"/>
                      <a:ext cx="142875" cy="152400"/>
                    </a:xfrm>
                    <a:prstGeom prst="rect">
                      <a:avLst/>
                    </a:prstGeom>
                  </pic:spPr>
                </pic:pic>
              </a:graphicData>
            </a:graphic>
          </wp:inline>
        </w:drawing>
      </w:r>
      <w:r w:rsidRPr="000B4F19">
        <w:rPr>
          <w:rFonts w:ascii="Calibri Light" w:hAnsi="Calibri Light"/>
          <w:spacing w:val="9"/>
        </w:rPr>
        <w:t xml:space="preserve"> </w:t>
      </w:r>
      <w:r w:rsidRPr="000B4F19">
        <w:rPr>
          <w:rFonts w:ascii="Calibri Light" w:hAnsi="Calibri Light"/>
        </w:rPr>
        <w:t xml:space="preserve">,       ,  </w:t>
      </w:r>
      <w:r w:rsidRPr="000B4F19">
        <w:rPr>
          <w:rFonts w:ascii="Calibri Light" w:hAnsi="Calibri Light"/>
          <w:noProof/>
          <w:spacing w:val="13"/>
        </w:rPr>
        <w:drawing>
          <wp:inline distT="0" distB="0" distL="0" distR="0" wp14:anchorId="2531854E" wp14:editId="77D3D8C6">
            <wp:extent cx="161925" cy="162493"/>
            <wp:effectExtent l="0" t="0" r="0" b="0"/>
            <wp:docPr id="313"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44.png"/>
                    <pic:cNvPicPr/>
                  </pic:nvPicPr>
                  <pic:blipFill>
                    <a:blip r:embed="rId208"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3"/>
        </w:rPr>
        <w:t xml:space="preserve"> </w:t>
      </w:r>
      <w:r w:rsidRPr="000B4F19">
        <w:rPr>
          <w:rFonts w:ascii="Calibri Light" w:hAnsi="Calibri Light"/>
          <w:spacing w:val="5"/>
        </w:rPr>
        <w:t xml:space="preserve"> </w:t>
      </w:r>
      <w:r w:rsidRPr="000B4F19">
        <w:rPr>
          <w:rFonts w:ascii="Calibri Light" w:hAnsi="Calibri Light"/>
          <w:spacing w:val="-1"/>
        </w:rPr>
        <w:t xml:space="preserve">and  </w:t>
      </w:r>
      <w:r w:rsidRPr="000B4F19">
        <w:rPr>
          <w:rFonts w:ascii="Calibri Light" w:hAnsi="Calibri Light"/>
          <w:noProof/>
          <w:spacing w:val="-1"/>
        </w:rPr>
        <w:drawing>
          <wp:inline distT="0" distB="0" distL="0" distR="0" wp14:anchorId="15302329" wp14:editId="72C19FDA">
            <wp:extent cx="170905" cy="172719"/>
            <wp:effectExtent l="0" t="0" r="0" b="0"/>
            <wp:docPr id="315"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45.png"/>
                    <pic:cNvPicPr/>
                  </pic:nvPicPr>
                  <pic:blipFill>
                    <a:blip r:embed="rId209" cstate="print"/>
                    <a:stretch>
                      <a:fillRect/>
                    </a:stretch>
                  </pic:blipFill>
                  <pic:spPr>
                    <a:xfrm>
                      <a:off x="0" y="0"/>
                      <a:ext cx="170905" cy="172719"/>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1"/>
        </w:rPr>
        <w:t xml:space="preserve"> </w:t>
      </w:r>
      <w:r w:rsidRPr="000B4F19">
        <w:rPr>
          <w:rFonts w:ascii="Calibri Light" w:hAnsi="Calibri Light"/>
        </w:rPr>
        <w:t>displayed on the trend</w:t>
      </w:r>
      <w:r w:rsidRPr="000B4F19">
        <w:rPr>
          <w:rFonts w:ascii="Calibri Light" w:hAnsi="Calibri Light"/>
          <w:spacing w:val="-1"/>
        </w:rPr>
        <w:t xml:space="preserve"> </w:t>
      </w:r>
      <w:r w:rsidRPr="000B4F19">
        <w:rPr>
          <w:rFonts w:ascii="Calibri Light" w:hAnsi="Calibri Light"/>
        </w:rPr>
        <w:t>graph.</w:t>
      </w:r>
    </w:p>
    <w:p w:rsidR="0066034B" w:rsidRPr="000B4F19" w:rsidRDefault="0066034B">
      <w:pPr>
        <w:spacing w:line="273"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51"/>
        </w:numPr>
      </w:pPr>
      <w:bookmarkStart w:id="235" w:name="_Toc63175898"/>
      <w:r w:rsidRPr="000B4F19">
        <w:t>Switching to Trend</w:t>
      </w:r>
      <w:r w:rsidRPr="000B4F19">
        <w:rPr>
          <w:spacing w:val="3"/>
        </w:rPr>
        <w:t xml:space="preserve"> </w:t>
      </w:r>
      <w:r w:rsidRPr="000B4F19">
        <w:t>Graph</w:t>
      </w:r>
      <w:bookmarkEnd w:id="235"/>
    </w:p>
    <w:p w:rsidR="0066034B" w:rsidRPr="000B4F19" w:rsidRDefault="00CD2E04">
      <w:pPr>
        <w:pStyle w:val="BodyText"/>
        <w:spacing w:before="159"/>
        <w:ind w:left="228"/>
        <w:rPr>
          <w:rFonts w:ascii="Calibri Light" w:hAnsi="Calibri Light"/>
        </w:rPr>
      </w:pPr>
      <w:r w:rsidRPr="000B4F19">
        <w:rPr>
          <w:rFonts w:ascii="Calibri Light" w:hAnsi="Calibri Light"/>
        </w:rPr>
        <w:t xml:space="preserve">The user can switch to the trend graph on the </w:t>
      </w:r>
      <w:r w:rsidRPr="000B4F19">
        <w:rPr>
          <w:rFonts w:ascii="Calibri Light" w:hAnsi="Calibri Light"/>
          <w:b/>
        </w:rPr>
        <w:t xml:space="preserve">Trend Table </w:t>
      </w:r>
      <w:r w:rsidRPr="000B4F19">
        <w:rPr>
          <w:rFonts w:ascii="Calibri Light" w:hAnsi="Calibri Light"/>
        </w:rPr>
        <w:t>interface. To do so, please select</w:t>
      </w:r>
    </w:p>
    <w:p w:rsidR="0066034B" w:rsidRPr="007760CD" w:rsidRDefault="00CD2E04" w:rsidP="007760CD">
      <w:pPr>
        <w:spacing w:before="36"/>
        <w:ind w:left="227"/>
        <w:rPr>
          <w:rFonts w:ascii="Calibri Light" w:hAnsi="Calibri Light"/>
          <w:sz w:val="24"/>
        </w:rPr>
      </w:pP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Trend Table </w:t>
      </w:r>
      <w:r w:rsidRPr="000B4F19">
        <w:rPr>
          <w:rFonts w:ascii="Calibri Light" w:hAnsi="Calibri Light"/>
          <w:sz w:val="24"/>
        </w:rPr>
        <w:t xml:space="preserve">and select the </w:t>
      </w:r>
      <w:r w:rsidRPr="000B4F19">
        <w:rPr>
          <w:rFonts w:ascii="Calibri Light" w:hAnsi="Calibri Light"/>
          <w:b/>
          <w:sz w:val="24"/>
        </w:rPr>
        <w:t xml:space="preserve">Trend Graph </w:t>
      </w:r>
      <w:r w:rsidRPr="000B4F19">
        <w:rPr>
          <w:rFonts w:ascii="Calibri Light" w:hAnsi="Calibri Light"/>
          <w:sz w:val="24"/>
        </w:rPr>
        <w:t>option from the popup interface.</w:t>
      </w:r>
    </w:p>
    <w:p w:rsidR="0066034B" w:rsidRPr="000B4F19" w:rsidRDefault="00CD2E04" w:rsidP="00DA7668">
      <w:pPr>
        <w:pStyle w:val="Heading3"/>
        <w:numPr>
          <w:ilvl w:val="2"/>
          <w:numId w:val="51"/>
        </w:numPr>
      </w:pPr>
      <w:bookmarkStart w:id="236" w:name="_Toc63175899"/>
      <w:r w:rsidRPr="000B4F19">
        <w:t>Recording</w:t>
      </w:r>
      <w:bookmarkEnd w:id="236"/>
    </w:p>
    <w:p w:rsidR="0066034B" w:rsidRPr="007760CD" w:rsidRDefault="00CD2E04" w:rsidP="007760CD">
      <w:pPr>
        <w:pStyle w:val="BodyText"/>
        <w:spacing w:before="159" w:line="271" w:lineRule="auto"/>
        <w:ind w:left="227" w:right="1242"/>
        <w:jc w:val="both"/>
        <w:rPr>
          <w:rFonts w:ascii="Calibri Light" w:hAnsi="Calibri Light"/>
        </w:rPr>
      </w:pPr>
      <w:r w:rsidRPr="000B4F19">
        <w:rPr>
          <w:rFonts w:ascii="Calibri Light" w:hAnsi="Calibri Light"/>
        </w:rPr>
        <w:t xml:space="preserve">The monitor can make a tabular trend recording of the data in the current trend graph window. The report will use the current trend interval settings. For the detailed information about recording the trend table, please refer to </w:t>
      </w:r>
      <w:r w:rsidRPr="00750BE1">
        <w:rPr>
          <w:rFonts w:ascii="Calibri Light" w:hAnsi="Calibri Light"/>
          <w:i/>
        </w:rPr>
        <w:t>Chapter</w:t>
      </w:r>
      <w:r w:rsidRPr="00750BE1">
        <w:rPr>
          <w:rFonts w:ascii="Calibri Light" w:hAnsi="Calibri Light"/>
          <w:i/>
          <w:spacing w:val="-3"/>
        </w:rPr>
        <w:t xml:space="preserve"> </w:t>
      </w:r>
      <w:r w:rsidR="00750BE1" w:rsidRPr="00750BE1">
        <w:rPr>
          <w:rFonts w:ascii="Calibri Light" w:hAnsi="Calibri Light"/>
          <w:i/>
          <w:spacing w:val="-3"/>
        </w:rPr>
        <w:t>22:</w:t>
      </w:r>
      <w:r w:rsidR="00750BE1">
        <w:rPr>
          <w:rFonts w:ascii="Calibri Light" w:hAnsi="Calibri Light"/>
          <w:spacing w:val="-3"/>
        </w:rPr>
        <w:t xml:space="preserve"> </w:t>
      </w:r>
      <w:r w:rsidRPr="000B4F19">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37" w:name="_Toc63175900"/>
      <w:r w:rsidRPr="000B4F19">
        <w:t>NIBP Review</w:t>
      </w:r>
      <w:bookmarkEnd w:id="237"/>
    </w:p>
    <w:p w:rsidR="0066034B" w:rsidRPr="000B4F19" w:rsidRDefault="00CD2E04">
      <w:pPr>
        <w:pStyle w:val="BodyText"/>
        <w:spacing w:before="164"/>
        <w:ind w:left="227"/>
        <w:rPr>
          <w:rFonts w:ascii="Calibri Light" w:hAnsi="Calibri Light"/>
        </w:rPr>
      </w:pPr>
      <w:r w:rsidRPr="000B4F19">
        <w:rPr>
          <w:rFonts w:ascii="Calibri Light" w:hAnsi="Calibri Light"/>
        </w:rPr>
        <w:t xml:space="preserve">To review the NIBP measurement data, select the </w:t>
      </w:r>
      <w:r w:rsidRPr="000B4F19">
        <w:rPr>
          <w:rFonts w:ascii="Calibri Light" w:hAnsi="Calibri Light"/>
          <w:b/>
        </w:rPr>
        <w:t xml:space="preserve">NIBP Review </w:t>
      </w:r>
      <w:r w:rsidRPr="000B4F19">
        <w:rPr>
          <w:rFonts w:ascii="Calibri Light" w:hAnsi="Calibri Light"/>
        </w:rPr>
        <w:t>key on the screen or select</w:t>
      </w:r>
    </w:p>
    <w:p w:rsidR="0066034B" w:rsidRPr="007760CD" w:rsidRDefault="00CD2E04" w:rsidP="007760CD">
      <w:pPr>
        <w:spacing w:before="36"/>
        <w:ind w:left="228"/>
        <w:rPr>
          <w:rFonts w:ascii="Calibri Light" w:hAnsi="Calibri Light"/>
          <w:sz w:val="24"/>
        </w:rPr>
      </w:pP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NIBP Review, </w:t>
      </w:r>
      <w:r w:rsidRPr="000B4F19">
        <w:rPr>
          <w:rFonts w:ascii="Calibri Light" w:hAnsi="Calibri Light"/>
          <w:sz w:val="24"/>
        </w:rPr>
        <w:t xml:space="preserve">then the </w:t>
      </w:r>
      <w:r w:rsidRPr="000B4F19">
        <w:rPr>
          <w:rFonts w:ascii="Calibri Light" w:hAnsi="Calibri Light"/>
          <w:b/>
          <w:sz w:val="24"/>
        </w:rPr>
        <w:t xml:space="preserve">NIBP Review </w:t>
      </w:r>
      <w:r w:rsidRPr="000B4F19">
        <w:rPr>
          <w:rFonts w:ascii="Calibri Light" w:hAnsi="Calibri Light"/>
          <w:sz w:val="24"/>
        </w:rPr>
        <w:t>window is displayed.</w:t>
      </w:r>
    </w:p>
    <w:p w:rsidR="0066034B" w:rsidRPr="000B4F19" w:rsidRDefault="00CD2E04" w:rsidP="00DA7668">
      <w:pPr>
        <w:pStyle w:val="Heading3"/>
        <w:numPr>
          <w:ilvl w:val="2"/>
          <w:numId w:val="51"/>
        </w:numPr>
      </w:pPr>
      <w:bookmarkStart w:id="238" w:name="_Toc63175901"/>
      <w:r w:rsidRPr="000B4F19">
        <w:t>Scrolling the</w:t>
      </w:r>
      <w:r w:rsidRPr="000B4F19">
        <w:rPr>
          <w:spacing w:val="-3"/>
        </w:rPr>
        <w:t xml:space="preserve"> </w:t>
      </w:r>
      <w:r w:rsidRPr="000B4F19">
        <w:t>Screen</w:t>
      </w:r>
      <w:bookmarkEnd w:id="238"/>
    </w:p>
    <w:p w:rsidR="0066034B" w:rsidRPr="007760CD" w:rsidRDefault="00CD2E04" w:rsidP="007760CD">
      <w:pPr>
        <w:pStyle w:val="BodyText"/>
        <w:spacing w:before="161" w:line="273" w:lineRule="auto"/>
        <w:ind w:left="227" w:right="1239"/>
        <w:jc w:val="both"/>
        <w:rPr>
          <w:rFonts w:ascii="Calibri Light" w:hAnsi="Calibri Light"/>
        </w:rPr>
      </w:pPr>
      <w:r w:rsidRPr="000B4F19">
        <w:rPr>
          <w:rFonts w:ascii="Calibri Light" w:hAnsi="Calibri Light"/>
        </w:rPr>
        <w:t xml:space="preserve">All measurement data can’t be displayed on the current screen due to the screen limitation. The user can scroll up and down the screen manually to see measurement data that doesn’t fit in the current view by selecting and pressing the symbol   </w:t>
      </w:r>
      <w:r w:rsidRPr="000B4F19">
        <w:rPr>
          <w:rFonts w:ascii="Calibri Light" w:hAnsi="Calibri Light"/>
          <w:noProof/>
          <w:spacing w:val="18"/>
        </w:rPr>
        <w:drawing>
          <wp:inline distT="0" distB="0" distL="0" distR="0" wp14:anchorId="091E64BC" wp14:editId="6E0B418F">
            <wp:extent cx="161925" cy="162493"/>
            <wp:effectExtent l="0" t="0" r="0" b="0"/>
            <wp:docPr id="31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4.png"/>
                    <pic:cNvPicPr/>
                  </pic:nvPicPr>
                  <pic:blipFill>
                    <a:blip r:embed="rId208"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8"/>
        </w:rPr>
        <w:t xml:space="preserve"> </w:t>
      </w:r>
      <w:r w:rsidRPr="000B4F19">
        <w:rPr>
          <w:rFonts w:ascii="Calibri Light" w:hAnsi="Calibri Light"/>
          <w:spacing w:val="-5"/>
        </w:rPr>
        <w:t xml:space="preserve"> </w:t>
      </w:r>
      <w:r w:rsidRPr="000B4F19">
        <w:rPr>
          <w:rFonts w:ascii="Calibri Light" w:hAnsi="Calibri Light"/>
          <w:spacing w:val="-1"/>
        </w:rPr>
        <w:t xml:space="preserve">and  </w:t>
      </w:r>
      <w:r w:rsidRPr="000B4F19">
        <w:rPr>
          <w:rFonts w:ascii="Calibri Light" w:hAnsi="Calibri Light"/>
          <w:noProof/>
          <w:spacing w:val="-2"/>
        </w:rPr>
        <w:drawing>
          <wp:inline distT="0" distB="0" distL="0" distR="0" wp14:anchorId="40DEECCE" wp14:editId="432F7D5E">
            <wp:extent cx="170905" cy="172085"/>
            <wp:effectExtent l="0" t="0" r="0" b="0"/>
            <wp:docPr id="31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5.png"/>
                    <pic:cNvPicPr/>
                  </pic:nvPicPr>
                  <pic:blipFill>
                    <a:blip r:embed="rId209" cstate="print"/>
                    <a:stretch>
                      <a:fillRect/>
                    </a:stretch>
                  </pic:blipFill>
                  <pic:spPr>
                    <a:xfrm>
                      <a:off x="0" y="0"/>
                      <a:ext cx="170905" cy="172085"/>
                    </a:xfrm>
                    <a:prstGeom prst="rect">
                      <a:avLst/>
                    </a:prstGeom>
                  </pic:spPr>
                </pic:pic>
              </a:graphicData>
            </a:graphic>
          </wp:inline>
        </w:drawing>
      </w:r>
      <w:r w:rsidRPr="000B4F19">
        <w:rPr>
          <w:rFonts w:ascii="Calibri Light" w:hAnsi="Calibri Light"/>
          <w:spacing w:val="-2"/>
        </w:rPr>
        <w:t xml:space="preserve">  </w:t>
      </w:r>
      <w:r w:rsidRPr="000B4F19">
        <w:rPr>
          <w:rFonts w:ascii="Calibri Light" w:hAnsi="Calibri Light"/>
          <w:spacing w:val="-8"/>
        </w:rPr>
        <w:t xml:space="preserve"> </w:t>
      </w:r>
      <w:r w:rsidRPr="000B4F19">
        <w:rPr>
          <w:rFonts w:ascii="Calibri Light" w:hAnsi="Calibri Light"/>
        </w:rPr>
        <w:t xml:space="preserve">displayed on the </w:t>
      </w:r>
      <w:r w:rsidRPr="000B4F19">
        <w:rPr>
          <w:rFonts w:ascii="Calibri Light" w:hAnsi="Calibri Light"/>
          <w:b/>
        </w:rPr>
        <w:t xml:space="preserve">NIBP Review </w:t>
      </w:r>
      <w:r w:rsidRPr="000B4F19">
        <w:rPr>
          <w:rFonts w:ascii="Calibri Light" w:hAnsi="Calibri Light"/>
        </w:rPr>
        <w:t>interface.</w:t>
      </w:r>
    </w:p>
    <w:p w:rsidR="0066034B" w:rsidRPr="000B4F19" w:rsidRDefault="00CD2E04" w:rsidP="00DA7668">
      <w:pPr>
        <w:pStyle w:val="Heading3"/>
        <w:numPr>
          <w:ilvl w:val="2"/>
          <w:numId w:val="51"/>
        </w:numPr>
      </w:pPr>
      <w:bookmarkStart w:id="239" w:name="_Toc63175902"/>
      <w:r w:rsidRPr="000B4F19">
        <w:t>Recording</w:t>
      </w:r>
      <w:bookmarkEnd w:id="239"/>
    </w:p>
    <w:p w:rsidR="0066034B" w:rsidRPr="007760CD" w:rsidRDefault="00CD2E04" w:rsidP="007760CD">
      <w:pPr>
        <w:pStyle w:val="BodyText"/>
        <w:spacing w:before="159" w:line="271" w:lineRule="auto"/>
        <w:ind w:left="227" w:right="1241"/>
        <w:jc w:val="both"/>
        <w:rPr>
          <w:rFonts w:ascii="Calibri Light" w:hAnsi="Calibri Light"/>
        </w:rPr>
      </w:pPr>
      <w:r w:rsidRPr="000B4F19">
        <w:rPr>
          <w:rFonts w:ascii="Calibri Light" w:hAnsi="Calibri Light"/>
        </w:rPr>
        <w:t xml:space="preserve">The monitor can record the measurement data in the NIBP review window. For the detailed information about recording the NIBP review, please refer to </w:t>
      </w:r>
      <w:r w:rsidRPr="007760CD">
        <w:rPr>
          <w:rFonts w:ascii="Calibri Light" w:hAnsi="Calibri Light"/>
          <w:i/>
        </w:rPr>
        <w:t xml:space="preserve">Chapter </w:t>
      </w:r>
      <w:r w:rsidR="00750BE1">
        <w:rPr>
          <w:rFonts w:ascii="Calibri Light" w:hAnsi="Calibri Light"/>
          <w:i/>
        </w:rPr>
        <w:t>22</w:t>
      </w:r>
      <w:r w:rsidR="007760CD" w:rsidRPr="007760CD">
        <w:rPr>
          <w:rFonts w:ascii="Calibri Light" w:hAnsi="Calibri Light"/>
          <w:i/>
        </w:rPr>
        <w:t xml:space="preserve">: </w:t>
      </w:r>
      <w:r w:rsidRPr="007760CD">
        <w:rPr>
          <w:rFonts w:ascii="Calibri Light" w:hAnsi="Calibri Light"/>
          <w:i/>
        </w:rPr>
        <w:t>Recording</w:t>
      </w:r>
      <w:r w:rsidRPr="000B4F19">
        <w:rPr>
          <w:rFonts w:ascii="Calibri Light" w:hAnsi="Calibri Light"/>
        </w:rPr>
        <w:t>.</w:t>
      </w:r>
    </w:p>
    <w:p w:rsidR="0066034B" w:rsidRPr="000B4F19" w:rsidRDefault="00CD2E04" w:rsidP="00A202C6">
      <w:pPr>
        <w:pStyle w:val="Heading2"/>
        <w:numPr>
          <w:ilvl w:val="1"/>
          <w:numId w:val="51"/>
        </w:numPr>
      </w:pPr>
      <w:bookmarkStart w:id="240" w:name="_Toc63175903"/>
      <w:r w:rsidRPr="000B4F19">
        <w:t>Alarm</w:t>
      </w:r>
      <w:r w:rsidRPr="000B4F19">
        <w:rPr>
          <w:spacing w:val="-2"/>
        </w:rPr>
        <w:t xml:space="preserve"> </w:t>
      </w:r>
      <w:r w:rsidRPr="000B4F19">
        <w:t>Review</w:t>
      </w:r>
      <w:bookmarkEnd w:id="240"/>
    </w:p>
    <w:p w:rsidR="0066034B" w:rsidRPr="000B4F19" w:rsidRDefault="00CD2E04">
      <w:pPr>
        <w:spacing w:before="164"/>
        <w:ind w:left="227"/>
        <w:rPr>
          <w:rFonts w:ascii="Calibri Light" w:hAnsi="Calibri Light"/>
          <w:sz w:val="24"/>
        </w:rPr>
      </w:pPr>
      <w:r w:rsidRPr="000B4F19">
        <w:rPr>
          <w:rFonts w:ascii="Calibri Light" w:hAnsi="Calibri Light"/>
          <w:sz w:val="24"/>
        </w:rPr>
        <w:t xml:space="preserve">To review the alarm event, select the </w:t>
      </w:r>
      <w:r w:rsidRPr="000B4F19">
        <w:rPr>
          <w:rFonts w:ascii="Calibri Light" w:hAnsi="Calibri Light"/>
          <w:b/>
          <w:sz w:val="24"/>
        </w:rPr>
        <w:t xml:space="preserve">Alarm Review </w:t>
      </w:r>
      <w:r w:rsidRPr="000B4F19">
        <w:rPr>
          <w:rFonts w:ascii="Calibri Light" w:hAnsi="Calibri Light"/>
          <w:sz w:val="24"/>
        </w:rPr>
        <w:t xml:space="preserve">key on the screen or select </w:t>
      </w:r>
      <w:r w:rsidRPr="000B4F19">
        <w:rPr>
          <w:rFonts w:ascii="Calibri Light" w:hAnsi="Calibri Light"/>
          <w:b/>
          <w:sz w:val="24"/>
        </w:rPr>
        <w:t xml:space="preserve">Menu </w:t>
      </w:r>
      <w:r w:rsidRPr="000B4F19">
        <w:rPr>
          <w:rFonts w:ascii="Calibri Light" w:hAnsi="Calibri Light"/>
          <w:sz w:val="24"/>
        </w:rPr>
        <w:t>&gt;</w:t>
      </w:r>
    </w:p>
    <w:p w:rsidR="0066034B" w:rsidRPr="000B4F19" w:rsidRDefault="00CD2E04">
      <w:pPr>
        <w:spacing w:before="36"/>
        <w:ind w:left="227"/>
        <w:rPr>
          <w:rFonts w:ascii="Calibri Light" w:hAnsi="Calibri Light"/>
          <w:sz w:val="24"/>
        </w:rPr>
      </w:pP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Alarm Review, </w:t>
      </w:r>
      <w:r w:rsidRPr="000B4F19">
        <w:rPr>
          <w:rFonts w:ascii="Calibri Light" w:hAnsi="Calibri Light"/>
          <w:sz w:val="24"/>
        </w:rPr>
        <w:t xml:space="preserve">then the </w:t>
      </w:r>
      <w:r w:rsidRPr="000B4F19">
        <w:rPr>
          <w:rFonts w:ascii="Calibri Light" w:hAnsi="Calibri Light"/>
          <w:b/>
          <w:sz w:val="24"/>
        </w:rPr>
        <w:t xml:space="preserve">Alarm Review </w:t>
      </w:r>
      <w:r w:rsidRPr="000B4F19">
        <w:rPr>
          <w:rFonts w:ascii="Calibri Light" w:hAnsi="Calibri Light"/>
          <w:sz w:val="24"/>
        </w:rPr>
        <w:t>Window is displayed.</w:t>
      </w:r>
    </w:p>
    <w:p w:rsidR="0066034B" w:rsidRPr="000B4F19" w:rsidRDefault="00CD2E04">
      <w:pPr>
        <w:pStyle w:val="Heading6"/>
        <w:spacing w:before="158"/>
        <w:ind w:left="228"/>
        <w:rPr>
          <w:rFonts w:ascii="Calibri Light" w:hAnsi="Calibri Light"/>
        </w:rPr>
      </w:pPr>
      <w:r w:rsidRPr="000B4F19">
        <w:rPr>
          <w:rFonts w:ascii="Calibri Light" w:hAnsi="Calibri Light"/>
        </w:rPr>
        <w:t>NOTE:</w:t>
      </w:r>
    </w:p>
    <w:p w:rsidR="0066034B" w:rsidRPr="007760CD" w:rsidRDefault="00CD2E04" w:rsidP="007760CD">
      <w:pPr>
        <w:pStyle w:val="BodyText"/>
        <w:spacing w:before="156" w:line="271" w:lineRule="auto"/>
        <w:ind w:left="228" w:right="1340"/>
        <w:rPr>
          <w:rFonts w:ascii="Calibri Light" w:hAnsi="Calibri Light"/>
        </w:rPr>
      </w:pPr>
      <w:r w:rsidRPr="000B4F19">
        <w:rPr>
          <w:rFonts w:ascii="Calibri Light" w:hAnsi="Calibri Light"/>
        </w:rPr>
        <w:t>The monitor can store a maximum of 200 alarm events. As soon as the alarm event storage is full, the earliest alarm event will be replaced by the latest one.</w:t>
      </w:r>
    </w:p>
    <w:p w:rsidR="0066034B" w:rsidRPr="000B4F19" w:rsidRDefault="00CD2E04" w:rsidP="00DA7668">
      <w:pPr>
        <w:pStyle w:val="Heading3"/>
        <w:numPr>
          <w:ilvl w:val="2"/>
          <w:numId w:val="51"/>
        </w:numPr>
      </w:pPr>
      <w:bookmarkStart w:id="241" w:name="_Toc63175904"/>
      <w:r w:rsidRPr="000B4F19">
        <w:t>Scrolling the</w:t>
      </w:r>
      <w:r w:rsidRPr="000B4F19">
        <w:rPr>
          <w:spacing w:val="-3"/>
        </w:rPr>
        <w:t xml:space="preserve"> </w:t>
      </w:r>
      <w:r w:rsidRPr="000B4F19">
        <w:t>Screen</w:t>
      </w:r>
      <w:bookmarkEnd w:id="241"/>
    </w:p>
    <w:p w:rsidR="0066034B" w:rsidRPr="000B4F19" w:rsidRDefault="00CD2E04">
      <w:pPr>
        <w:pStyle w:val="BodyText"/>
        <w:spacing w:before="159" w:line="278" w:lineRule="auto"/>
        <w:ind w:left="227" w:right="1245"/>
        <w:jc w:val="both"/>
        <w:rPr>
          <w:rFonts w:ascii="Calibri Light" w:hAnsi="Calibri Light"/>
        </w:rPr>
      </w:pPr>
      <w:r w:rsidRPr="000B4F19">
        <w:rPr>
          <w:rFonts w:ascii="Calibri Light" w:hAnsi="Calibri Light"/>
        </w:rPr>
        <w:t xml:space="preserve">All alarm events can’t be displayed on the current screen due to the screen limitation. The user can scroll up and down the screen manually to see alarm events that don’t fit in the current view by selecting and pressing the symbol  </w:t>
      </w:r>
      <w:r w:rsidRPr="000B4F19">
        <w:rPr>
          <w:rFonts w:ascii="Calibri Light" w:hAnsi="Calibri Light"/>
          <w:noProof/>
          <w:spacing w:val="20"/>
        </w:rPr>
        <w:drawing>
          <wp:inline distT="0" distB="0" distL="0" distR="0" wp14:anchorId="0FE95385" wp14:editId="0535DD07">
            <wp:extent cx="161924" cy="162493"/>
            <wp:effectExtent l="0" t="0" r="0" b="0"/>
            <wp:docPr id="32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44.png"/>
                    <pic:cNvPicPr/>
                  </pic:nvPicPr>
                  <pic:blipFill>
                    <a:blip r:embed="rId208" cstate="print"/>
                    <a:stretch>
                      <a:fillRect/>
                    </a:stretch>
                  </pic:blipFill>
                  <pic:spPr>
                    <a:xfrm>
                      <a:off x="0" y="0"/>
                      <a:ext cx="161924" cy="162493"/>
                    </a:xfrm>
                    <a:prstGeom prst="rect">
                      <a:avLst/>
                    </a:prstGeom>
                  </pic:spPr>
                </pic:pic>
              </a:graphicData>
            </a:graphic>
          </wp:inline>
        </w:drawing>
      </w:r>
      <w:r w:rsidRPr="000B4F19">
        <w:rPr>
          <w:rFonts w:ascii="Calibri Light" w:hAnsi="Calibri Light"/>
          <w:spacing w:val="20"/>
        </w:rPr>
        <w:t xml:space="preserve"> </w:t>
      </w:r>
      <w:r w:rsidRPr="000B4F19">
        <w:rPr>
          <w:rFonts w:ascii="Calibri Light" w:hAnsi="Calibri Light"/>
          <w:spacing w:val="-9"/>
        </w:rPr>
        <w:t xml:space="preserve"> </w:t>
      </w:r>
      <w:r w:rsidRPr="000B4F19">
        <w:rPr>
          <w:rFonts w:ascii="Calibri Light" w:hAnsi="Calibri Light"/>
          <w:spacing w:val="-1"/>
        </w:rPr>
        <w:t xml:space="preserve">and  </w:t>
      </w:r>
      <w:r w:rsidRPr="000B4F19">
        <w:rPr>
          <w:rFonts w:ascii="Calibri Light" w:hAnsi="Calibri Light"/>
          <w:noProof/>
          <w:spacing w:val="-1"/>
        </w:rPr>
        <w:drawing>
          <wp:inline distT="0" distB="0" distL="0" distR="0" wp14:anchorId="7E6D027F" wp14:editId="3705C1BE">
            <wp:extent cx="170905" cy="172085"/>
            <wp:effectExtent l="0" t="0" r="0" b="0"/>
            <wp:docPr id="32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5.png"/>
                    <pic:cNvPicPr/>
                  </pic:nvPicPr>
                  <pic:blipFill>
                    <a:blip r:embed="rId209" cstate="print"/>
                    <a:stretch>
                      <a:fillRect/>
                    </a:stretch>
                  </pic:blipFill>
                  <pic:spPr>
                    <a:xfrm>
                      <a:off x="0" y="0"/>
                      <a:ext cx="170905" cy="17208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spacing w:val="-12"/>
        </w:rPr>
        <w:t xml:space="preserve"> </w:t>
      </w:r>
      <w:r w:rsidRPr="000B4F19">
        <w:rPr>
          <w:rFonts w:ascii="Calibri Light" w:hAnsi="Calibri Light"/>
        </w:rPr>
        <w:t xml:space="preserve">displayed on the </w:t>
      </w:r>
      <w:r w:rsidRPr="000B4F19">
        <w:rPr>
          <w:rFonts w:ascii="Calibri Light" w:hAnsi="Calibri Light"/>
          <w:b/>
        </w:rPr>
        <w:t>Alarm Review</w:t>
      </w:r>
      <w:r w:rsidRPr="000B4F19">
        <w:rPr>
          <w:rFonts w:ascii="Calibri Light" w:hAnsi="Calibri Light"/>
          <w:b/>
          <w:spacing w:val="9"/>
        </w:rPr>
        <w:t xml:space="preserve"> </w:t>
      </w:r>
      <w:r w:rsidRPr="000B4F19">
        <w:rPr>
          <w:rFonts w:ascii="Calibri Light" w:hAnsi="Calibri Light"/>
        </w:rPr>
        <w:t>interface.</w:t>
      </w:r>
    </w:p>
    <w:p w:rsidR="0066034B" w:rsidRPr="000B4F19" w:rsidRDefault="0066034B">
      <w:pPr>
        <w:spacing w:line="278"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51"/>
        </w:numPr>
      </w:pPr>
      <w:bookmarkStart w:id="242" w:name="_Toc63175905"/>
      <w:r w:rsidRPr="000B4F19">
        <w:t>Selecting Alarm Event of Specific</w:t>
      </w:r>
      <w:r w:rsidRPr="000B4F19">
        <w:rPr>
          <w:spacing w:val="3"/>
        </w:rPr>
        <w:t xml:space="preserve"> </w:t>
      </w:r>
      <w:r w:rsidRPr="000B4F19">
        <w:t>Parameter</w:t>
      </w:r>
      <w:bookmarkEnd w:id="242"/>
    </w:p>
    <w:p w:rsidR="0066034B" w:rsidRPr="007760CD" w:rsidRDefault="00CD2E04" w:rsidP="007760CD">
      <w:pPr>
        <w:pStyle w:val="BodyText"/>
        <w:spacing w:before="159" w:line="271" w:lineRule="auto"/>
        <w:ind w:left="227" w:right="1242"/>
        <w:jc w:val="both"/>
        <w:rPr>
          <w:rFonts w:ascii="Calibri Light" w:hAnsi="Calibri Light"/>
        </w:rPr>
      </w:pPr>
      <w:r w:rsidRPr="000B4F19">
        <w:rPr>
          <w:rFonts w:ascii="Calibri Light" w:hAnsi="Calibri Light"/>
        </w:rPr>
        <w:t xml:space="preserve">The monitor can review alarm event of the specific parameters. To view the alarm event of the specific parameter, please select </w:t>
      </w:r>
      <w:r w:rsidRPr="000B4F19">
        <w:rPr>
          <w:rFonts w:ascii="Calibri Light" w:hAnsi="Calibri Light"/>
          <w:b/>
        </w:rPr>
        <w:t xml:space="preserve">Menu </w:t>
      </w:r>
      <w:r w:rsidRPr="000B4F19">
        <w:rPr>
          <w:rFonts w:ascii="Calibri Light" w:hAnsi="Calibri Light"/>
        </w:rPr>
        <w:t xml:space="preserve">&gt; </w:t>
      </w:r>
      <w:r w:rsidRPr="000B4F19">
        <w:rPr>
          <w:rFonts w:ascii="Calibri Light" w:hAnsi="Calibri Light"/>
          <w:b/>
        </w:rPr>
        <w:t xml:space="preserve">Review </w:t>
      </w:r>
      <w:r w:rsidRPr="000B4F19">
        <w:rPr>
          <w:rFonts w:ascii="Calibri Light" w:hAnsi="Calibri Light"/>
        </w:rPr>
        <w:t xml:space="preserve">&gt; </w:t>
      </w:r>
      <w:r w:rsidRPr="000B4F19">
        <w:rPr>
          <w:rFonts w:ascii="Calibri Light" w:hAnsi="Calibri Light"/>
          <w:b/>
        </w:rPr>
        <w:t xml:space="preserve">Alarm Review </w:t>
      </w:r>
      <w:r w:rsidRPr="000B4F19">
        <w:rPr>
          <w:rFonts w:ascii="Calibri Light" w:hAnsi="Calibri Light"/>
        </w:rPr>
        <w:t xml:space="preserve">and choose </w:t>
      </w:r>
      <w:r w:rsidRPr="000B4F19">
        <w:rPr>
          <w:rFonts w:ascii="Calibri Light" w:hAnsi="Calibri Light"/>
          <w:b/>
        </w:rPr>
        <w:t xml:space="preserve">Event Type </w:t>
      </w:r>
      <w:r w:rsidRPr="000B4F19">
        <w:rPr>
          <w:rFonts w:ascii="Calibri Light" w:hAnsi="Calibri Light"/>
        </w:rPr>
        <w:t>to select the required parameter name from the popup list.</w:t>
      </w:r>
    </w:p>
    <w:p w:rsidR="0066034B" w:rsidRPr="000B4F19" w:rsidRDefault="00CD2E04" w:rsidP="00DA7668">
      <w:pPr>
        <w:pStyle w:val="Heading3"/>
        <w:numPr>
          <w:ilvl w:val="2"/>
          <w:numId w:val="51"/>
        </w:numPr>
      </w:pPr>
      <w:bookmarkStart w:id="243" w:name="_Toc63175906"/>
      <w:r w:rsidRPr="000B4F19">
        <w:t>Setting Time Index</w:t>
      </w:r>
      <w:bookmarkEnd w:id="243"/>
    </w:p>
    <w:p w:rsidR="0066034B" w:rsidRPr="000B4F19" w:rsidRDefault="00CD2E04">
      <w:pPr>
        <w:pStyle w:val="BodyText"/>
        <w:spacing w:before="159" w:line="271" w:lineRule="auto"/>
        <w:ind w:left="227" w:right="1245"/>
        <w:jc w:val="both"/>
        <w:rPr>
          <w:rFonts w:ascii="Calibri Light" w:hAnsi="Calibri Light"/>
        </w:rPr>
      </w:pPr>
      <w:r w:rsidRPr="000B4F19">
        <w:rPr>
          <w:rFonts w:ascii="Calibri Light" w:hAnsi="Calibri Light"/>
        </w:rPr>
        <w:t xml:space="preserve">The user can set end time of alarm review by selecting the </w:t>
      </w:r>
      <w:r w:rsidRPr="000B4F19">
        <w:rPr>
          <w:rFonts w:ascii="Calibri Light" w:hAnsi="Calibri Light"/>
          <w:b/>
        </w:rPr>
        <w:t xml:space="preserve">Time Index </w:t>
      </w:r>
      <w:r w:rsidRPr="000B4F19">
        <w:rPr>
          <w:rFonts w:ascii="Calibri Light" w:hAnsi="Calibri Light"/>
        </w:rPr>
        <w:t>option displayed on the alarm review interface.</w:t>
      </w:r>
    </w:p>
    <w:p w:rsidR="0066034B" w:rsidRPr="000B4F19" w:rsidRDefault="00CD2E04">
      <w:pPr>
        <w:pStyle w:val="BodyText"/>
        <w:spacing w:before="120" w:line="271" w:lineRule="auto"/>
        <w:ind w:left="228" w:right="1244"/>
        <w:jc w:val="both"/>
        <w:rPr>
          <w:rFonts w:ascii="Calibri Light" w:hAnsi="Calibri Light"/>
        </w:rPr>
      </w:pPr>
      <w:r w:rsidRPr="000B4F19">
        <w:rPr>
          <w:rFonts w:ascii="Calibri Light" w:hAnsi="Calibri Light"/>
        </w:rPr>
        <w:t xml:space="preserve">If the user selects </w:t>
      </w:r>
      <w:r w:rsidRPr="000B4F19">
        <w:rPr>
          <w:rFonts w:ascii="Calibri Light" w:hAnsi="Calibri Light"/>
          <w:b/>
        </w:rPr>
        <w:t xml:space="preserve">Current Time </w:t>
      </w:r>
      <w:r w:rsidRPr="000B4F19">
        <w:rPr>
          <w:rFonts w:ascii="Calibri Light" w:hAnsi="Calibri Light"/>
        </w:rPr>
        <w:t>on the popup interface, the alarm events occurring before the current time are displayed on the alarm event review interface.</w:t>
      </w:r>
    </w:p>
    <w:p w:rsidR="0066034B" w:rsidRPr="007760CD" w:rsidRDefault="00CD2E04" w:rsidP="007760CD">
      <w:pPr>
        <w:pStyle w:val="BodyText"/>
        <w:spacing w:before="119" w:line="271" w:lineRule="auto"/>
        <w:ind w:left="227" w:right="1244"/>
        <w:jc w:val="both"/>
        <w:rPr>
          <w:rFonts w:ascii="Calibri Light" w:hAnsi="Calibri Light"/>
        </w:rPr>
      </w:pPr>
      <w:r w:rsidRPr="000B4F19">
        <w:rPr>
          <w:rFonts w:ascii="Calibri Light" w:hAnsi="Calibri Light"/>
        </w:rPr>
        <w:t xml:space="preserve">If the user selects </w:t>
      </w:r>
      <w:r w:rsidRPr="000B4F19">
        <w:rPr>
          <w:rFonts w:ascii="Calibri Light" w:hAnsi="Calibri Light"/>
          <w:b/>
        </w:rPr>
        <w:t>User Define</w:t>
      </w:r>
      <w:r w:rsidRPr="000B4F19">
        <w:rPr>
          <w:rFonts w:ascii="Calibri Light" w:hAnsi="Calibri Light"/>
        </w:rPr>
        <w:t>, he can define the review time by setting time box displayed on the interface</w:t>
      </w:r>
      <w:r w:rsidRPr="000B4F19">
        <w:rPr>
          <w:rFonts w:ascii="Calibri Light" w:hAnsi="Calibri Light"/>
          <w:b/>
        </w:rPr>
        <w:t xml:space="preserve">. </w:t>
      </w:r>
      <w:r w:rsidRPr="000B4F19">
        <w:rPr>
          <w:rFonts w:ascii="Calibri Light" w:hAnsi="Calibri Light"/>
        </w:rPr>
        <w:t xml:space="preserve">The alarm events occurring before the </w:t>
      </w:r>
      <w:r w:rsidRPr="000B4F19">
        <w:rPr>
          <w:rFonts w:ascii="Calibri Light" w:hAnsi="Calibri Light"/>
          <w:b/>
        </w:rPr>
        <w:t xml:space="preserve">User Define </w:t>
      </w:r>
      <w:r w:rsidRPr="000B4F19">
        <w:rPr>
          <w:rFonts w:ascii="Calibri Light" w:hAnsi="Calibri Light"/>
        </w:rPr>
        <w:t>option are displayed on the alarm event review</w:t>
      </w:r>
      <w:r w:rsidRPr="000B4F19">
        <w:rPr>
          <w:rFonts w:ascii="Calibri Light" w:hAnsi="Calibri Light"/>
          <w:spacing w:val="1"/>
        </w:rPr>
        <w:t xml:space="preserve"> </w:t>
      </w:r>
      <w:r w:rsidRPr="000B4F19">
        <w:rPr>
          <w:rFonts w:ascii="Calibri Light" w:hAnsi="Calibri Light"/>
        </w:rPr>
        <w:t>interface.</w:t>
      </w:r>
    </w:p>
    <w:p w:rsidR="0066034B" w:rsidRPr="000B4F19" w:rsidRDefault="00CD2E04" w:rsidP="00A202C6">
      <w:pPr>
        <w:pStyle w:val="Heading2"/>
        <w:numPr>
          <w:ilvl w:val="1"/>
          <w:numId w:val="51"/>
        </w:numPr>
      </w:pPr>
      <w:bookmarkStart w:id="244" w:name="_Toc63175907"/>
      <w:proofErr w:type="spellStart"/>
      <w:r w:rsidRPr="000B4F19">
        <w:t>Arr</w:t>
      </w:r>
      <w:proofErr w:type="spellEnd"/>
      <w:r w:rsidRPr="000B4F19">
        <w:t xml:space="preserve"> Review</w:t>
      </w:r>
      <w:bookmarkEnd w:id="244"/>
    </w:p>
    <w:p w:rsidR="0066034B" w:rsidRPr="007760CD" w:rsidRDefault="00CD2E04" w:rsidP="007760CD">
      <w:pPr>
        <w:spacing w:before="164" w:line="271" w:lineRule="auto"/>
        <w:ind w:left="227" w:right="1243"/>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ECG Setup </w:t>
      </w:r>
      <w:r w:rsidRPr="000B4F19">
        <w:rPr>
          <w:rFonts w:ascii="Calibri Light" w:hAnsi="Calibri Light"/>
          <w:sz w:val="24"/>
        </w:rPr>
        <w:t xml:space="preserve">&gt; </w:t>
      </w:r>
      <w:proofErr w:type="spellStart"/>
      <w:r w:rsidRPr="000B4F19">
        <w:rPr>
          <w:rFonts w:ascii="Calibri Light" w:hAnsi="Calibri Light"/>
          <w:b/>
          <w:sz w:val="24"/>
        </w:rPr>
        <w:t>Arr</w:t>
      </w:r>
      <w:proofErr w:type="spellEnd"/>
      <w:r w:rsidRPr="000B4F19">
        <w:rPr>
          <w:rFonts w:ascii="Calibri Light" w:hAnsi="Calibri Light"/>
          <w:b/>
          <w:sz w:val="24"/>
        </w:rPr>
        <w:t xml:space="preserve"> Analysis</w:t>
      </w:r>
      <w:r w:rsidRPr="000B4F19">
        <w:rPr>
          <w:rFonts w:ascii="Calibri Light" w:hAnsi="Calibri Light"/>
          <w:sz w:val="24"/>
        </w:rPr>
        <w:t xml:space="preserve">&gt; </w:t>
      </w:r>
      <w:proofErr w:type="spellStart"/>
      <w:r w:rsidRPr="000B4F19">
        <w:rPr>
          <w:rFonts w:ascii="Calibri Light" w:hAnsi="Calibri Light"/>
          <w:b/>
          <w:sz w:val="24"/>
        </w:rPr>
        <w:t>Arr</w:t>
      </w:r>
      <w:proofErr w:type="spellEnd"/>
      <w:r w:rsidRPr="000B4F19">
        <w:rPr>
          <w:rFonts w:ascii="Calibri Light" w:hAnsi="Calibri Light"/>
          <w:b/>
          <w:sz w:val="24"/>
        </w:rPr>
        <w:t xml:space="preserve"> Review </w:t>
      </w:r>
      <w:r w:rsidRPr="000B4F19">
        <w:rPr>
          <w:rFonts w:ascii="Calibri Light" w:hAnsi="Calibri Light"/>
          <w:sz w:val="24"/>
        </w:rPr>
        <w:t xml:space="preserve">or </w:t>
      </w:r>
      <w:r w:rsidRPr="000B4F19">
        <w:rPr>
          <w:rFonts w:ascii="Calibri Light" w:hAnsi="Calibri Light"/>
          <w:b/>
          <w:sz w:val="24"/>
        </w:rPr>
        <w:t xml:space="preserve">Menu &gt; Review &gt; ARR Review </w:t>
      </w:r>
      <w:r w:rsidRPr="000B4F19">
        <w:rPr>
          <w:rFonts w:ascii="Calibri Light" w:hAnsi="Calibri Light"/>
          <w:sz w:val="24"/>
        </w:rPr>
        <w:t xml:space="preserve">to open the </w:t>
      </w:r>
      <w:proofErr w:type="spellStart"/>
      <w:r w:rsidRPr="000B4F19">
        <w:rPr>
          <w:rFonts w:ascii="Calibri Light" w:hAnsi="Calibri Light"/>
          <w:sz w:val="24"/>
        </w:rPr>
        <w:t>Arr</w:t>
      </w:r>
      <w:proofErr w:type="spellEnd"/>
      <w:r w:rsidRPr="000B4F19">
        <w:rPr>
          <w:rFonts w:ascii="Calibri Light" w:hAnsi="Calibri Light"/>
          <w:sz w:val="24"/>
        </w:rPr>
        <w:t xml:space="preserve"> review interface</w:t>
      </w:r>
      <w:r w:rsidRPr="000B4F19">
        <w:rPr>
          <w:rFonts w:ascii="Calibri Light" w:hAnsi="Calibri Light"/>
          <w:b/>
          <w:sz w:val="24"/>
        </w:rPr>
        <w:t xml:space="preserve">. </w:t>
      </w:r>
      <w:r w:rsidRPr="000B4F19">
        <w:rPr>
          <w:rFonts w:ascii="Calibri Light" w:hAnsi="Calibri Light"/>
          <w:sz w:val="24"/>
        </w:rPr>
        <w:t>The interface displays the latest arrhythmia events.</w:t>
      </w:r>
    </w:p>
    <w:p w:rsidR="0066034B" w:rsidRPr="000B4F19" w:rsidRDefault="00CD2E04" w:rsidP="00DA7668">
      <w:pPr>
        <w:pStyle w:val="Heading3"/>
        <w:numPr>
          <w:ilvl w:val="2"/>
          <w:numId w:val="51"/>
        </w:numPr>
      </w:pPr>
      <w:bookmarkStart w:id="245" w:name="_Toc63175908"/>
      <w:r w:rsidRPr="000B4F19">
        <w:t>Scrolling the</w:t>
      </w:r>
      <w:r w:rsidRPr="000B4F19">
        <w:rPr>
          <w:spacing w:val="-3"/>
        </w:rPr>
        <w:t xml:space="preserve"> </w:t>
      </w:r>
      <w:r w:rsidRPr="000B4F19">
        <w:t>Screen</w:t>
      </w:r>
      <w:bookmarkEnd w:id="245"/>
    </w:p>
    <w:p w:rsidR="0066034B" w:rsidRPr="007760CD" w:rsidRDefault="00CD2E04" w:rsidP="007760CD">
      <w:pPr>
        <w:pStyle w:val="BodyText"/>
        <w:spacing w:before="159" w:line="273" w:lineRule="auto"/>
        <w:ind w:left="227" w:right="1242"/>
        <w:jc w:val="both"/>
        <w:rPr>
          <w:rFonts w:ascii="Calibri Light" w:hAnsi="Calibri Light"/>
        </w:rPr>
      </w:pPr>
      <w:r w:rsidRPr="000B4F19">
        <w:rPr>
          <w:rFonts w:ascii="Calibri Light" w:hAnsi="Calibri Light"/>
        </w:rPr>
        <w:t>All arrhythmia events can’t be displayed on the current screen due to the screen limitation. The user can scroll up and down the screen manually to see the other arrhythmia events that do not fit in  the  curr</w:t>
      </w:r>
      <w:r w:rsidR="00750BE1">
        <w:rPr>
          <w:rFonts w:ascii="Calibri Light" w:hAnsi="Calibri Light"/>
        </w:rPr>
        <w:t xml:space="preserve">ent  view  by  selecting  and </w:t>
      </w:r>
      <w:r w:rsidRPr="000B4F19">
        <w:rPr>
          <w:rFonts w:ascii="Calibri Light" w:hAnsi="Calibri Light"/>
        </w:rPr>
        <w:t xml:space="preserve">pressing  the  symbol   </w:t>
      </w:r>
      <w:r w:rsidRPr="000B4F19">
        <w:rPr>
          <w:rFonts w:ascii="Calibri Light" w:hAnsi="Calibri Light"/>
          <w:noProof/>
          <w:spacing w:val="-16"/>
        </w:rPr>
        <w:drawing>
          <wp:inline distT="0" distB="0" distL="0" distR="0" wp14:anchorId="72E65662" wp14:editId="098CEEEE">
            <wp:extent cx="161925" cy="162493"/>
            <wp:effectExtent l="0" t="0" r="0" b="0"/>
            <wp:docPr id="32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44.png"/>
                    <pic:cNvPicPr/>
                  </pic:nvPicPr>
                  <pic:blipFill>
                    <a:blip r:embed="rId208"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16"/>
        </w:rPr>
        <w:t xml:space="preserve">   </w:t>
      </w:r>
      <w:r w:rsidRPr="000B4F19">
        <w:rPr>
          <w:rFonts w:ascii="Calibri Light" w:hAnsi="Calibri Light"/>
          <w:spacing w:val="-3"/>
        </w:rPr>
        <w:t xml:space="preserve"> </w:t>
      </w:r>
      <w:r w:rsidRPr="000B4F19">
        <w:rPr>
          <w:rFonts w:ascii="Calibri Light" w:hAnsi="Calibri Light"/>
          <w:spacing w:val="-1"/>
        </w:rPr>
        <w:t xml:space="preserve">and   </w:t>
      </w:r>
      <w:r w:rsidRPr="000B4F19">
        <w:rPr>
          <w:rFonts w:ascii="Calibri Light" w:hAnsi="Calibri Light"/>
          <w:noProof/>
          <w:spacing w:val="22"/>
        </w:rPr>
        <w:drawing>
          <wp:inline distT="0" distB="0" distL="0" distR="0" wp14:anchorId="7EB6E7B7" wp14:editId="49E44DB8">
            <wp:extent cx="171450" cy="172085"/>
            <wp:effectExtent l="0" t="0" r="0" b="0"/>
            <wp:docPr id="32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5.png"/>
                    <pic:cNvPicPr/>
                  </pic:nvPicPr>
                  <pic:blipFill>
                    <a:blip r:embed="rId209" cstate="print"/>
                    <a:stretch>
                      <a:fillRect/>
                    </a:stretch>
                  </pic:blipFill>
                  <pic:spPr>
                    <a:xfrm>
                      <a:off x="0" y="0"/>
                      <a:ext cx="171450" cy="172085"/>
                    </a:xfrm>
                    <a:prstGeom prst="rect">
                      <a:avLst/>
                    </a:prstGeom>
                  </pic:spPr>
                </pic:pic>
              </a:graphicData>
            </a:graphic>
          </wp:inline>
        </w:drawing>
      </w:r>
      <w:r w:rsidRPr="000B4F19">
        <w:rPr>
          <w:rFonts w:ascii="Calibri Light" w:hAnsi="Calibri Light"/>
          <w:spacing w:val="22"/>
        </w:rPr>
        <w:t xml:space="preserve"> </w:t>
      </w:r>
      <w:r w:rsidRPr="000B4F19">
        <w:rPr>
          <w:rFonts w:ascii="Calibri Light" w:hAnsi="Calibri Light"/>
          <w:spacing w:val="26"/>
        </w:rPr>
        <w:t xml:space="preserve"> </w:t>
      </w:r>
      <w:r w:rsidRPr="000B4F19">
        <w:rPr>
          <w:rFonts w:ascii="Calibri Light" w:hAnsi="Calibri Light"/>
        </w:rPr>
        <w:t xml:space="preserve">displayed on the </w:t>
      </w:r>
      <w:r w:rsidRPr="000B4F19">
        <w:rPr>
          <w:rFonts w:ascii="Calibri Light" w:hAnsi="Calibri Light"/>
          <w:b/>
        </w:rPr>
        <w:t xml:space="preserve">Arrhythmia Review </w:t>
      </w:r>
      <w:r w:rsidRPr="000B4F19">
        <w:rPr>
          <w:rFonts w:ascii="Calibri Light" w:hAnsi="Calibri Light"/>
        </w:rPr>
        <w:t>interface.</w:t>
      </w:r>
    </w:p>
    <w:p w:rsidR="0066034B" w:rsidRPr="000B4F19" w:rsidRDefault="00CD2E04" w:rsidP="00DA7668">
      <w:pPr>
        <w:pStyle w:val="Heading3"/>
        <w:numPr>
          <w:ilvl w:val="2"/>
          <w:numId w:val="51"/>
        </w:numPr>
      </w:pPr>
      <w:bookmarkStart w:id="246" w:name="_Toc63175909"/>
      <w:r w:rsidRPr="000B4F19">
        <w:t>Arrhythmia Alarm</w:t>
      </w:r>
      <w:r w:rsidRPr="000B4F19">
        <w:rPr>
          <w:spacing w:val="-2"/>
        </w:rPr>
        <w:t xml:space="preserve"> </w:t>
      </w:r>
      <w:r w:rsidRPr="000B4F19">
        <w:t>Review</w:t>
      </w:r>
      <w:bookmarkEnd w:id="246"/>
    </w:p>
    <w:p w:rsidR="0066034B" w:rsidRPr="000B4F19" w:rsidRDefault="00CD2E04">
      <w:pPr>
        <w:pStyle w:val="BodyText"/>
        <w:spacing w:before="158" w:line="271" w:lineRule="auto"/>
        <w:ind w:left="227" w:right="1249"/>
        <w:jc w:val="both"/>
        <w:rPr>
          <w:rFonts w:ascii="Calibri Light" w:hAnsi="Calibri Light"/>
        </w:rPr>
      </w:pPr>
      <w:r w:rsidRPr="000B4F19">
        <w:rPr>
          <w:rFonts w:ascii="Calibri Light" w:hAnsi="Calibri Light"/>
        </w:rPr>
        <w:t>You may select an alarm event by the knob and access the alarm review interface to get more information. On the alarm review interface, you can:</w:t>
      </w:r>
    </w:p>
    <w:p w:rsidR="0066034B" w:rsidRPr="000B4F19" w:rsidRDefault="00CD2E04" w:rsidP="00BA180D">
      <w:pPr>
        <w:pStyle w:val="ListParagraph"/>
        <w:numPr>
          <w:ilvl w:val="0"/>
          <w:numId w:val="162"/>
        </w:numPr>
        <w:tabs>
          <w:tab w:val="left" w:pos="681"/>
          <w:tab w:val="left" w:pos="683"/>
        </w:tabs>
        <w:spacing w:before="121"/>
        <w:ind w:left="682" w:hanging="456"/>
        <w:rPr>
          <w:rFonts w:ascii="Calibri Light" w:hAnsi="Calibri Light"/>
          <w:sz w:val="24"/>
        </w:rPr>
      </w:pPr>
      <w:r w:rsidRPr="000B4F19">
        <w:rPr>
          <w:rFonts w:ascii="Calibri Light" w:hAnsi="Calibri Light"/>
          <w:sz w:val="24"/>
        </w:rPr>
        <w:t>Right or left shift the waveform to review the complete 8-scecond</w:t>
      </w:r>
      <w:r w:rsidRPr="000B4F19">
        <w:rPr>
          <w:rFonts w:ascii="Calibri Light" w:hAnsi="Calibri Light"/>
          <w:spacing w:val="-4"/>
          <w:sz w:val="24"/>
        </w:rPr>
        <w:t xml:space="preserve"> </w:t>
      </w:r>
      <w:r w:rsidRPr="000B4F19">
        <w:rPr>
          <w:rFonts w:ascii="Calibri Light" w:hAnsi="Calibri Light"/>
          <w:sz w:val="24"/>
        </w:rPr>
        <w:t>waveform.</w:t>
      </w:r>
    </w:p>
    <w:p w:rsidR="0066034B" w:rsidRPr="000B4F19" w:rsidRDefault="00CD2E04" w:rsidP="00BA180D">
      <w:pPr>
        <w:pStyle w:val="ListParagraph"/>
        <w:numPr>
          <w:ilvl w:val="0"/>
          <w:numId w:val="162"/>
        </w:numPr>
        <w:tabs>
          <w:tab w:val="left" w:pos="681"/>
          <w:tab w:val="left" w:pos="683"/>
        </w:tabs>
        <w:ind w:left="682"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Record </w:t>
      </w:r>
      <w:r w:rsidRPr="000B4F19">
        <w:rPr>
          <w:rFonts w:ascii="Calibri Light" w:hAnsi="Calibri Light"/>
          <w:sz w:val="24"/>
        </w:rPr>
        <w:t>and output the arrhythmia waveform by the</w:t>
      </w:r>
      <w:r w:rsidRPr="000B4F19">
        <w:rPr>
          <w:rFonts w:ascii="Calibri Light" w:hAnsi="Calibri Light"/>
          <w:spacing w:val="-6"/>
          <w:sz w:val="24"/>
        </w:rPr>
        <w:t xml:space="preserve"> </w:t>
      </w:r>
      <w:r w:rsidRPr="000B4F19">
        <w:rPr>
          <w:rFonts w:ascii="Calibri Light" w:hAnsi="Calibri Light"/>
          <w:sz w:val="24"/>
        </w:rPr>
        <w:t>recorder.</w:t>
      </w:r>
    </w:p>
    <w:p w:rsidR="0066034B" w:rsidRPr="000B4F19" w:rsidRDefault="00CD2E04" w:rsidP="00BA180D">
      <w:pPr>
        <w:pStyle w:val="ListParagraph"/>
        <w:numPr>
          <w:ilvl w:val="0"/>
          <w:numId w:val="162"/>
        </w:numPr>
        <w:tabs>
          <w:tab w:val="left" w:pos="681"/>
          <w:tab w:val="left" w:pos="683"/>
        </w:tabs>
        <w:spacing w:before="154" w:line="271" w:lineRule="auto"/>
        <w:ind w:left="682" w:right="1244" w:hanging="455"/>
        <w:rPr>
          <w:rFonts w:ascii="Calibri Light" w:hAnsi="Calibri Light"/>
          <w:sz w:val="24"/>
        </w:rPr>
      </w:pPr>
      <w:r w:rsidRPr="000B4F19">
        <w:rPr>
          <w:rFonts w:ascii="Calibri Light" w:hAnsi="Calibri Light"/>
          <w:sz w:val="24"/>
        </w:rPr>
        <w:t xml:space="preserve">Select another name from the pull-down list of </w:t>
      </w:r>
      <w:r w:rsidRPr="000B4F19">
        <w:rPr>
          <w:rFonts w:ascii="Calibri Light" w:hAnsi="Calibri Light"/>
          <w:b/>
          <w:sz w:val="24"/>
        </w:rPr>
        <w:t xml:space="preserve">Rename </w:t>
      </w:r>
      <w:r w:rsidRPr="000B4F19">
        <w:rPr>
          <w:rFonts w:ascii="Calibri Light" w:hAnsi="Calibri Light"/>
          <w:sz w:val="24"/>
        </w:rPr>
        <w:t>for the arrhythmia event to change its</w:t>
      </w:r>
      <w:r w:rsidRPr="000B4F19">
        <w:rPr>
          <w:rFonts w:ascii="Calibri Light" w:hAnsi="Calibri Light"/>
          <w:spacing w:val="-1"/>
          <w:sz w:val="24"/>
        </w:rPr>
        <w:t xml:space="preserve"> </w:t>
      </w:r>
      <w:r w:rsidRPr="000B4F19">
        <w:rPr>
          <w:rFonts w:ascii="Calibri Light" w:hAnsi="Calibri Light"/>
          <w:sz w:val="24"/>
        </w:rPr>
        <w:t>name.</w:t>
      </w:r>
    </w:p>
    <w:p w:rsidR="0066034B" w:rsidRPr="000B4F19" w:rsidRDefault="00CD2E04" w:rsidP="00BA180D">
      <w:pPr>
        <w:pStyle w:val="ListParagraph"/>
        <w:numPr>
          <w:ilvl w:val="0"/>
          <w:numId w:val="162"/>
        </w:numPr>
        <w:tabs>
          <w:tab w:val="left" w:pos="681"/>
          <w:tab w:val="left" w:pos="683"/>
        </w:tabs>
        <w:spacing w:before="120"/>
        <w:ind w:left="682"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Delete </w:t>
      </w:r>
      <w:r w:rsidRPr="000B4F19">
        <w:rPr>
          <w:rFonts w:ascii="Calibri Light" w:hAnsi="Calibri Light"/>
          <w:sz w:val="24"/>
        </w:rPr>
        <w:t>to remove a specific arrhythmia</w:t>
      </w:r>
      <w:r w:rsidRPr="000B4F19">
        <w:rPr>
          <w:rFonts w:ascii="Calibri Light" w:hAnsi="Calibri Light"/>
          <w:spacing w:val="-1"/>
          <w:sz w:val="24"/>
        </w:rPr>
        <w:t xml:space="preserve"> </w:t>
      </w:r>
      <w:r w:rsidRPr="000B4F19">
        <w:rPr>
          <w:rFonts w:ascii="Calibri Light" w:hAnsi="Calibri Light"/>
          <w:sz w:val="24"/>
        </w:rPr>
        <w:t>event.</w:t>
      </w:r>
    </w:p>
    <w:p w:rsidR="0066034B" w:rsidRPr="000B4F19" w:rsidRDefault="00CD2E04" w:rsidP="00BA180D">
      <w:pPr>
        <w:pStyle w:val="ListParagraph"/>
        <w:numPr>
          <w:ilvl w:val="0"/>
          <w:numId w:val="162"/>
        </w:numPr>
        <w:tabs>
          <w:tab w:val="left" w:pos="681"/>
          <w:tab w:val="left" w:pos="683"/>
        </w:tabs>
        <w:ind w:left="682" w:hanging="455"/>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Alarm List </w:t>
      </w:r>
      <w:r w:rsidRPr="000B4F19">
        <w:rPr>
          <w:rFonts w:ascii="Calibri Light" w:hAnsi="Calibri Light"/>
          <w:sz w:val="24"/>
        </w:rPr>
        <w:t>or exit the menu to get back to the arrhythmia review</w:t>
      </w:r>
      <w:r w:rsidRPr="000B4F19">
        <w:rPr>
          <w:rFonts w:ascii="Calibri Light" w:hAnsi="Calibri Light"/>
          <w:spacing w:val="-9"/>
          <w:sz w:val="24"/>
        </w:rPr>
        <w:t xml:space="preserve"> </w:t>
      </w:r>
      <w:r w:rsidRPr="000B4F19">
        <w:rPr>
          <w:rFonts w:ascii="Calibri Light" w:hAnsi="Calibri Light"/>
          <w:sz w:val="24"/>
        </w:rPr>
        <w:t>interface.</w:t>
      </w:r>
    </w:p>
    <w:p w:rsidR="0066034B" w:rsidRPr="000B4F19" w:rsidRDefault="0066034B">
      <w:pPr>
        <w:pStyle w:val="BodyText"/>
        <w:spacing w:before="4"/>
        <w:rPr>
          <w:rFonts w:ascii="Calibri Light" w:hAnsi="Calibri Light"/>
        </w:rPr>
      </w:pPr>
    </w:p>
    <w:p w:rsidR="0066034B" w:rsidRPr="000B4F19" w:rsidRDefault="00CD2E04">
      <w:pPr>
        <w:pStyle w:val="Heading6"/>
        <w:ind w:left="228"/>
        <w:rPr>
          <w:rFonts w:ascii="Calibri Light" w:hAnsi="Calibri Light"/>
        </w:rPr>
      </w:pPr>
      <w:r w:rsidRPr="000B4F19">
        <w:rPr>
          <w:rFonts w:ascii="Calibri Light" w:hAnsi="Calibri Light"/>
        </w:rPr>
        <w:t>NOTE:</w:t>
      </w:r>
    </w:p>
    <w:p w:rsidR="0066034B" w:rsidRPr="000B4F19" w:rsidRDefault="00CD2E04">
      <w:pPr>
        <w:pStyle w:val="ListParagraph"/>
        <w:numPr>
          <w:ilvl w:val="0"/>
          <w:numId w:val="50"/>
        </w:numPr>
        <w:tabs>
          <w:tab w:val="left" w:pos="681"/>
          <w:tab w:val="left" w:pos="683"/>
        </w:tabs>
        <w:spacing w:line="271" w:lineRule="auto"/>
        <w:ind w:right="1250"/>
        <w:rPr>
          <w:rFonts w:ascii="Calibri Light" w:hAnsi="Calibri Light"/>
          <w:sz w:val="24"/>
        </w:rPr>
      </w:pPr>
      <w:r w:rsidRPr="000B4F19">
        <w:rPr>
          <w:rFonts w:ascii="Calibri Light" w:hAnsi="Calibri Light"/>
          <w:sz w:val="24"/>
        </w:rPr>
        <w:t>If there are more than 200 arrhythmia events, the monitor will only keep the recent ones.</w:t>
      </w:r>
    </w:p>
    <w:p w:rsidR="0066034B" w:rsidRPr="000B4F19" w:rsidRDefault="00CD2E04">
      <w:pPr>
        <w:pStyle w:val="ListParagraph"/>
        <w:numPr>
          <w:ilvl w:val="0"/>
          <w:numId w:val="50"/>
        </w:numPr>
        <w:tabs>
          <w:tab w:val="left" w:pos="681"/>
          <w:tab w:val="left" w:pos="683"/>
        </w:tabs>
        <w:spacing w:before="118"/>
        <w:ind w:hanging="456"/>
        <w:rPr>
          <w:rFonts w:ascii="Calibri Light" w:hAnsi="Calibri Light"/>
          <w:sz w:val="24"/>
        </w:rPr>
      </w:pPr>
      <w:r w:rsidRPr="000B4F19">
        <w:rPr>
          <w:rFonts w:ascii="Calibri Light" w:hAnsi="Calibri Light"/>
          <w:sz w:val="24"/>
        </w:rPr>
        <w:t>The name of arrhythmia event will be shown on the alarm status</w:t>
      </w:r>
      <w:r w:rsidRPr="000B4F19">
        <w:rPr>
          <w:rFonts w:ascii="Calibri Light" w:hAnsi="Calibri Light"/>
          <w:spacing w:val="-4"/>
          <w:sz w:val="24"/>
        </w:rPr>
        <w:t xml:space="preserve"> </w:t>
      </w:r>
      <w:r w:rsidRPr="000B4F19">
        <w:rPr>
          <w:rFonts w:ascii="Calibri Light" w:hAnsi="Calibri Light"/>
          <w:sz w:val="24"/>
        </w:rPr>
        <w:t>area.</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51"/>
        </w:numPr>
      </w:pPr>
      <w:bookmarkStart w:id="247" w:name="_Toc63175910"/>
      <w:r w:rsidRPr="000B4F19">
        <w:t>12-lead Diagnosis</w:t>
      </w:r>
      <w:r w:rsidRPr="000B4F19">
        <w:rPr>
          <w:spacing w:val="3"/>
        </w:rPr>
        <w:t xml:space="preserve"> </w:t>
      </w:r>
      <w:r w:rsidRPr="000B4F19">
        <w:t>Review</w:t>
      </w:r>
      <w:bookmarkEnd w:id="247"/>
    </w:p>
    <w:p w:rsidR="0066034B" w:rsidRPr="000B4F19" w:rsidRDefault="00CD2E04">
      <w:pPr>
        <w:spacing w:before="164"/>
        <w:ind w:left="227"/>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Review </w:t>
      </w:r>
      <w:r w:rsidRPr="000B4F19">
        <w:rPr>
          <w:rFonts w:ascii="Calibri Light" w:hAnsi="Calibri Light"/>
          <w:sz w:val="24"/>
        </w:rPr>
        <w:t xml:space="preserve">&gt; </w:t>
      </w:r>
      <w:r w:rsidRPr="000B4F19">
        <w:rPr>
          <w:rFonts w:ascii="Calibri Light" w:hAnsi="Calibri Light"/>
          <w:b/>
          <w:sz w:val="24"/>
        </w:rPr>
        <w:t xml:space="preserve">Analysis Review </w:t>
      </w:r>
      <w:r w:rsidRPr="000B4F19">
        <w:rPr>
          <w:rFonts w:ascii="Calibri Light" w:hAnsi="Calibri Light"/>
          <w:sz w:val="24"/>
        </w:rPr>
        <w:t>to open the 12-lead analysis review interface.</w:t>
      </w:r>
    </w:p>
    <w:p w:rsidR="0066034B" w:rsidRPr="007760CD" w:rsidRDefault="00CD2E04" w:rsidP="007760CD">
      <w:pPr>
        <w:pStyle w:val="BodyText"/>
        <w:spacing w:before="7"/>
        <w:rPr>
          <w:rFonts w:ascii="Calibri Light" w:hAnsi="Calibri Light"/>
          <w:sz w:val="10"/>
        </w:rPr>
      </w:pPr>
      <w:r w:rsidRPr="000B4F19">
        <w:rPr>
          <w:rFonts w:ascii="Calibri Light" w:hAnsi="Calibri Light"/>
          <w:noProof/>
        </w:rPr>
        <w:drawing>
          <wp:anchor distT="0" distB="0" distL="0" distR="0" simplePos="0" relativeHeight="297" behindDoc="0" locked="0" layoutInCell="1" allowOverlap="1" wp14:anchorId="56865798" wp14:editId="7ADB548E">
            <wp:simplePos x="0" y="0"/>
            <wp:positionH relativeFrom="page">
              <wp:posOffset>1958339</wp:posOffset>
            </wp:positionH>
            <wp:positionV relativeFrom="paragraph">
              <wp:posOffset>102785</wp:posOffset>
            </wp:positionV>
            <wp:extent cx="3645535" cy="3406140"/>
            <wp:effectExtent l="0" t="0" r="0" b="0"/>
            <wp:wrapTopAndBottom/>
            <wp:docPr id="329"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6.jpeg"/>
                    <pic:cNvPicPr/>
                  </pic:nvPicPr>
                  <pic:blipFill>
                    <a:blip r:embed="rId210" cstate="print"/>
                    <a:stretch>
                      <a:fillRect/>
                    </a:stretch>
                  </pic:blipFill>
                  <pic:spPr>
                    <a:xfrm>
                      <a:off x="0" y="0"/>
                      <a:ext cx="3645535" cy="3406140"/>
                    </a:xfrm>
                    <a:prstGeom prst="rect">
                      <a:avLst/>
                    </a:prstGeom>
                  </pic:spPr>
                </pic:pic>
              </a:graphicData>
            </a:graphic>
          </wp:anchor>
        </w:drawing>
      </w:r>
    </w:p>
    <w:p w:rsidR="0066034B" w:rsidRPr="000B4F19" w:rsidRDefault="00CD2E04" w:rsidP="00DA7668">
      <w:pPr>
        <w:pStyle w:val="Heading3"/>
        <w:numPr>
          <w:ilvl w:val="2"/>
          <w:numId w:val="51"/>
        </w:numPr>
      </w:pPr>
      <w:bookmarkStart w:id="248" w:name="_Toc63175911"/>
      <w:r w:rsidRPr="000B4F19">
        <w:t>Scrolling the</w:t>
      </w:r>
      <w:r w:rsidRPr="000B4F19">
        <w:rPr>
          <w:spacing w:val="-3"/>
        </w:rPr>
        <w:t xml:space="preserve"> </w:t>
      </w:r>
      <w:r w:rsidRPr="000B4F19">
        <w:t>Screen</w:t>
      </w:r>
      <w:bookmarkEnd w:id="248"/>
    </w:p>
    <w:p w:rsidR="0066034B" w:rsidRPr="007760CD" w:rsidRDefault="00CD2E04" w:rsidP="007760CD">
      <w:pPr>
        <w:pStyle w:val="BodyText"/>
        <w:spacing w:before="161" w:line="273" w:lineRule="auto"/>
        <w:ind w:left="227" w:right="1243"/>
        <w:jc w:val="both"/>
        <w:rPr>
          <w:rFonts w:ascii="Calibri Light" w:hAnsi="Calibri Light"/>
        </w:rPr>
      </w:pPr>
      <w:r w:rsidRPr="000B4F19">
        <w:rPr>
          <w:rFonts w:ascii="Calibri Light" w:hAnsi="Calibri Light"/>
        </w:rPr>
        <w:t>All analysis results or waveforms can’t be displayed on the current screen due to the screen limitation. The user can scroll up and down the screen manually to see the analysis results or waveforms</w:t>
      </w:r>
      <w:r w:rsidRPr="000B4F19">
        <w:rPr>
          <w:rFonts w:ascii="Calibri Light" w:hAnsi="Calibri Light"/>
          <w:spacing w:val="14"/>
        </w:rPr>
        <w:t xml:space="preserve"> </w:t>
      </w:r>
      <w:r w:rsidRPr="000B4F19">
        <w:rPr>
          <w:rFonts w:ascii="Calibri Light" w:hAnsi="Calibri Light"/>
        </w:rPr>
        <w:t>that</w:t>
      </w:r>
      <w:r w:rsidRPr="000B4F19">
        <w:rPr>
          <w:rFonts w:ascii="Calibri Light" w:hAnsi="Calibri Light"/>
          <w:spacing w:val="13"/>
        </w:rPr>
        <w:t xml:space="preserve"> </w:t>
      </w:r>
      <w:r w:rsidRPr="000B4F19">
        <w:rPr>
          <w:rFonts w:ascii="Calibri Light" w:hAnsi="Calibri Light"/>
        </w:rPr>
        <w:t>do</w:t>
      </w:r>
      <w:r w:rsidRPr="000B4F19">
        <w:rPr>
          <w:rFonts w:ascii="Calibri Light" w:hAnsi="Calibri Light"/>
          <w:spacing w:val="14"/>
        </w:rPr>
        <w:t xml:space="preserve"> </w:t>
      </w:r>
      <w:r w:rsidRPr="000B4F19">
        <w:rPr>
          <w:rFonts w:ascii="Calibri Light" w:hAnsi="Calibri Light"/>
        </w:rPr>
        <w:t>not</w:t>
      </w:r>
      <w:r w:rsidRPr="000B4F19">
        <w:rPr>
          <w:rFonts w:ascii="Calibri Light" w:hAnsi="Calibri Light"/>
          <w:spacing w:val="13"/>
        </w:rPr>
        <w:t xml:space="preserve"> </w:t>
      </w:r>
      <w:r w:rsidRPr="000B4F19">
        <w:rPr>
          <w:rFonts w:ascii="Calibri Light" w:hAnsi="Calibri Light"/>
        </w:rPr>
        <w:t>fit</w:t>
      </w:r>
      <w:r w:rsidRPr="000B4F19">
        <w:rPr>
          <w:rFonts w:ascii="Calibri Light" w:hAnsi="Calibri Light"/>
          <w:spacing w:val="15"/>
        </w:rPr>
        <w:t xml:space="preserve"> </w:t>
      </w:r>
      <w:r w:rsidRPr="000B4F19">
        <w:rPr>
          <w:rFonts w:ascii="Calibri Light" w:hAnsi="Calibri Light"/>
        </w:rPr>
        <w:t>in</w:t>
      </w:r>
      <w:r w:rsidRPr="000B4F19">
        <w:rPr>
          <w:rFonts w:ascii="Calibri Light" w:hAnsi="Calibri Light"/>
          <w:spacing w:val="13"/>
        </w:rPr>
        <w:t xml:space="preserve"> </w:t>
      </w:r>
      <w:r w:rsidRPr="000B4F19">
        <w:rPr>
          <w:rFonts w:ascii="Calibri Light" w:hAnsi="Calibri Light"/>
        </w:rPr>
        <w:t>the</w:t>
      </w:r>
      <w:r w:rsidRPr="000B4F19">
        <w:rPr>
          <w:rFonts w:ascii="Calibri Light" w:hAnsi="Calibri Light"/>
          <w:spacing w:val="13"/>
        </w:rPr>
        <w:t xml:space="preserve"> </w:t>
      </w:r>
      <w:r w:rsidRPr="000B4F19">
        <w:rPr>
          <w:rFonts w:ascii="Calibri Light" w:hAnsi="Calibri Light"/>
        </w:rPr>
        <w:t>current</w:t>
      </w:r>
      <w:r w:rsidRPr="000B4F19">
        <w:rPr>
          <w:rFonts w:ascii="Calibri Light" w:hAnsi="Calibri Light"/>
          <w:spacing w:val="13"/>
        </w:rPr>
        <w:t xml:space="preserve"> </w:t>
      </w:r>
      <w:r w:rsidRPr="000B4F19">
        <w:rPr>
          <w:rFonts w:ascii="Calibri Light" w:hAnsi="Calibri Light"/>
        </w:rPr>
        <w:t>view</w:t>
      </w:r>
      <w:r w:rsidRPr="000B4F19">
        <w:rPr>
          <w:rFonts w:ascii="Calibri Light" w:hAnsi="Calibri Light"/>
          <w:spacing w:val="13"/>
        </w:rPr>
        <w:t xml:space="preserve"> </w:t>
      </w:r>
      <w:r w:rsidRPr="000B4F19">
        <w:rPr>
          <w:rFonts w:ascii="Calibri Light" w:hAnsi="Calibri Light"/>
        </w:rPr>
        <w:t>by</w:t>
      </w:r>
      <w:r w:rsidRPr="000B4F19">
        <w:rPr>
          <w:rFonts w:ascii="Calibri Light" w:hAnsi="Calibri Light"/>
          <w:spacing w:val="10"/>
        </w:rPr>
        <w:t xml:space="preserve"> </w:t>
      </w:r>
      <w:r w:rsidRPr="000B4F19">
        <w:rPr>
          <w:rFonts w:ascii="Calibri Light" w:hAnsi="Calibri Light"/>
        </w:rPr>
        <w:t>selecting</w:t>
      </w:r>
      <w:r w:rsidRPr="000B4F19">
        <w:rPr>
          <w:rFonts w:ascii="Calibri Light" w:hAnsi="Calibri Light"/>
          <w:spacing w:val="14"/>
        </w:rPr>
        <w:t xml:space="preserve"> </w:t>
      </w:r>
      <w:r w:rsidRPr="000B4F19">
        <w:rPr>
          <w:rFonts w:ascii="Calibri Light" w:hAnsi="Calibri Light"/>
        </w:rPr>
        <w:t>and</w:t>
      </w:r>
      <w:r w:rsidRPr="000B4F19">
        <w:rPr>
          <w:rFonts w:ascii="Calibri Light" w:hAnsi="Calibri Light"/>
          <w:spacing w:val="13"/>
        </w:rPr>
        <w:t xml:space="preserve"> </w:t>
      </w:r>
      <w:r w:rsidRPr="000B4F19">
        <w:rPr>
          <w:rFonts w:ascii="Calibri Light" w:hAnsi="Calibri Light"/>
        </w:rPr>
        <w:t>pressing</w:t>
      </w:r>
      <w:r w:rsidRPr="000B4F19">
        <w:rPr>
          <w:rFonts w:ascii="Calibri Light" w:hAnsi="Calibri Light"/>
          <w:spacing w:val="11"/>
        </w:rPr>
        <w:t xml:space="preserve"> </w:t>
      </w:r>
      <w:r w:rsidRPr="000B4F19">
        <w:rPr>
          <w:rFonts w:ascii="Calibri Light" w:hAnsi="Calibri Light"/>
        </w:rPr>
        <w:t>the</w:t>
      </w:r>
      <w:r w:rsidRPr="000B4F19">
        <w:rPr>
          <w:rFonts w:ascii="Calibri Light" w:hAnsi="Calibri Light"/>
          <w:spacing w:val="12"/>
        </w:rPr>
        <w:t xml:space="preserve"> </w:t>
      </w:r>
      <w:r w:rsidRPr="000B4F19">
        <w:rPr>
          <w:rFonts w:ascii="Calibri Light" w:hAnsi="Calibri Light"/>
        </w:rPr>
        <w:t xml:space="preserve">symbol </w:t>
      </w:r>
      <w:r w:rsidRPr="000B4F19">
        <w:rPr>
          <w:rFonts w:ascii="Calibri Light" w:hAnsi="Calibri Light"/>
          <w:spacing w:val="21"/>
        </w:rPr>
        <w:t xml:space="preserve"> </w:t>
      </w:r>
      <w:r w:rsidRPr="000B4F19">
        <w:rPr>
          <w:rFonts w:ascii="Calibri Light" w:hAnsi="Calibri Light"/>
          <w:noProof/>
          <w:spacing w:val="21"/>
        </w:rPr>
        <w:drawing>
          <wp:inline distT="0" distB="0" distL="0" distR="0" wp14:anchorId="4B47D2D5" wp14:editId="1D7009FA">
            <wp:extent cx="161925" cy="161925"/>
            <wp:effectExtent l="0" t="0" r="0" b="0"/>
            <wp:docPr id="33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44.png"/>
                    <pic:cNvPicPr/>
                  </pic:nvPicPr>
                  <pic:blipFill>
                    <a:blip r:embed="rId208" cstate="print"/>
                    <a:stretch>
                      <a:fillRect/>
                    </a:stretch>
                  </pic:blipFill>
                  <pic:spPr>
                    <a:xfrm>
                      <a:off x="0" y="0"/>
                      <a:ext cx="161925" cy="161925"/>
                    </a:xfrm>
                    <a:prstGeom prst="rect">
                      <a:avLst/>
                    </a:prstGeom>
                  </pic:spPr>
                </pic:pic>
              </a:graphicData>
            </a:graphic>
          </wp:inline>
        </w:drawing>
      </w:r>
      <w:r w:rsidRPr="000B4F19">
        <w:rPr>
          <w:rFonts w:ascii="Calibri Light" w:hAnsi="Calibri Light"/>
          <w:spacing w:val="21"/>
        </w:rPr>
        <w:t xml:space="preserve"> </w:t>
      </w:r>
      <w:r w:rsidRPr="000B4F19">
        <w:rPr>
          <w:rFonts w:ascii="Calibri Light" w:hAnsi="Calibri Light"/>
          <w:spacing w:val="-11"/>
        </w:rPr>
        <w:t xml:space="preserve"> </w:t>
      </w:r>
      <w:r w:rsidRPr="000B4F19">
        <w:rPr>
          <w:rFonts w:ascii="Calibri Light" w:hAnsi="Calibri Light"/>
          <w:spacing w:val="-1"/>
        </w:rPr>
        <w:t>and</w:t>
      </w:r>
      <w:r w:rsidRPr="000B4F19">
        <w:rPr>
          <w:rFonts w:ascii="Calibri Light" w:hAnsi="Calibri Light"/>
        </w:rPr>
        <w:t xml:space="preserve"> </w:t>
      </w:r>
      <w:r w:rsidRPr="000B4F19">
        <w:rPr>
          <w:rFonts w:ascii="Calibri Light" w:hAnsi="Calibri Light"/>
          <w:spacing w:val="-3"/>
        </w:rPr>
        <w:t xml:space="preserve"> </w:t>
      </w:r>
      <w:r w:rsidRPr="000B4F19">
        <w:rPr>
          <w:rFonts w:ascii="Calibri Light" w:hAnsi="Calibri Light"/>
          <w:noProof/>
          <w:spacing w:val="-3"/>
        </w:rPr>
        <w:drawing>
          <wp:inline distT="0" distB="0" distL="0" distR="0" wp14:anchorId="6E3B7211" wp14:editId="7993E37E">
            <wp:extent cx="171450" cy="172085"/>
            <wp:effectExtent l="0" t="0" r="0" b="0"/>
            <wp:docPr id="33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45.png"/>
                    <pic:cNvPicPr/>
                  </pic:nvPicPr>
                  <pic:blipFill>
                    <a:blip r:embed="rId209" cstate="print"/>
                    <a:stretch>
                      <a:fillRect/>
                    </a:stretch>
                  </pic:blipFill>
                  <pic:spPr>
                    <a:xfrm>
                      <a:off x="0" y="0"/>
                      <a:ext cx="171450" cy="172085"/>
                    </a:xfrm>
                    <a:prstGeom prst="rect">
                      <a:avLst/>
                    </a:prstGeom>
                  </pic:spPr>
                </pic:pic>
              </a:graphicData>
            </a:graphic>
          </wp:inline>
        </w:drawing>
      </w:r>
      <w:r w:rsidRPr="000B4F19">
        <w:rPr>
          <w:rFonts w:ascii="Calibri Light" w:hAnsi="Calibri Light"/>
          <w:spacing w:val="-3"/>
        </w:rPr>
        <w:t xml:space="preserve"> </w:t>
      </w:r>
      <w:r w:rsidRPr="000B4F19">
        <w:rPr>
          <w:rFonts w:ascii="Calibri Light" w:hAnsi="Calibri Light"/>
        </w:rPr>
        <w:t>displayed on the 12-lead analysis review</w:t>
      </w:r>
      <w:r w:rsidRPr="000B4F19">
        <w:rPr>
          <w:rFonts w:ascii="Calibri Light" w:hAnsi="Calibri Light"/>
          <w:spacing w:val="2"/>
        </w:rPr>
        <w:t xml:space="preserve"> </w:t>
      </w:r>
      <w:r w:rsidRPr="000B4F19">
        <w:rPr>
          <w:rFonts w:ascii="Calibri Light" w:hAnsi="Calibri Light"/>
        </w:rPr>
        <w:t>interface.</w:t>
      </w:r>
    </w:p>
    <w:p w:rsidR="0066034B" w:rsidRPr="000B4F19" w:rsidRDefault="00CD2E04" w:rsidP="00DA7668">
      <w:pPr>
        <w:pStyle w:val="Heading3"/>
        <w:numPr>
          <w:ilvl w:val="2"/>
          <w:numId w:val="51"/>
        </w:numPr>
      </w:pPr>
      <w:bookmarkStart w:id="249" w:name="_Toc63175912"/>
      <w:r w:rsidRPr="000B4F19">
        <w:t>Deleting Diagnosis</w:t>
      </w:r>
      <w:r w:rsidRPr="000B4F19">
        <w:rPr>
          <w:spacing w:val="4"/>
        </w:rPr>
        <w:t xml:space="preserve"> </w:t>
      </w:r>
      <w:r w:rsidRPr="000B4F19">
        <w:t>Results</w:t>
      </w:r>
      <w:bookmarkEnd w:id="249"/>
    </w:p>
    <w:p w:rsidR="0066034B" w:rsidRPr="007760CD" w:rsidRDefault="00CD2E04" w:rsidP="007760CD">
      <w:pPr>
        <w:pStyle w:val="BodyText"/>
        <w:spacing w:before="161" w:line="271" w:lineRule="auto"/>
        <w:ind w:left="227" w:right="1241"/>
        <w:jc w:val="both"/>
        <w:rPr>
          <w:rFonts w:ascii="Calibri Light" w:hAnsi="Calibri Light"/>
        </w:rPr>
      </w:pPr>
      <w:r w:rsidRPr="000B4F19">
        <w:rPr>
          <w:rFonts w:ascii="Calibri Light" w:hAnsi="Calibri Light"/>
        </w:rPr>
        <w:t xml:space="preserve">The user can delete the analysis results displayed on the current screen by selecting </w:t>
      </w:r>
      <w:r w:rsidRPr="000B4F19">
        <w:rPr>
          <w:rFonts w:ascii="Calibri Light" w:hAnsi="Calibri Light"/>
          <w:b/>
        </w:rPr>
        <w:t xml:space="preserve">Delete </w:t>
      </w:r>
      <w:r w:rsidRPr="000B4F19">
        <w:rPr>
          <w:rFonts w:ascii="Calibri Light" w:hAnsi="Calibri Light"/>
        </w:rPr>
        <w:t>on the interface.</w:t>
      </w:r>
    </w:p>
    <w:p w:rsidR="0066034B" w:rsidRPr="000B4F19" w:rsidRDefault="00CD2E04" w:rsidP="00DA7668">
      <w:pPr>
        <w:pStyle w:val="Heading3"/>
        <w:numPr>
          <w:ilvl w:val="2"/>
          <w:numId w:val="51"/>
        </w:numPr>
      </w:pPr>
      <w:bookmarkStart w:id="250" w:name="_Toc63175913"/>
      <w:r w:rsidRPr="000B4F19">
        <w:t>Switching Between Waveforms and</w:t>
      </w:r>
      <w:r w:rsidRPr="000B4F19">
        <w:rPr>
          <w:spacing w:val="-3"/>
        </w:rPr>
        <w:t xml:space="preserve"> </w:t>
      </w:r>
      <w:r w:rsidRPr="000B4F19">
        <w:t>Results</w:t>
      </w:r>
      <w:bookmarkEnd w:id="250"/>
    </w:p>
    <w:p w:rsidR="0066034B" w:rsidRPr="000B4F19" w:rsidRDefault="00CD2E04">
      <w:pPr>
        <w:pStyle w:val="BodyText"/>
        <w:spacing w:before="161" w:line="271" w:lineRule="auto"/>
        <w:ind w:left="227" w:right="1242"/>
        <w:jc w:val="both"/>
        <w:rPr>
          <w:rFonts w:ascii="Calibri Light" w:hAnsi="Calibri Light"/>
        </w:rPr>
      </w:pPr>
      <w:r w:rsidRPr="000B4F19">
        <w:rPr>
          <w:rFonts w:ascii="Calibri Light" w:hAnsi="Calibri Light"/>
        </w:rPr>
        <w:t xml:space="preserve">The user can review the analysis waveforms on the analysis result interface by selecting the </w:t>
      </w:r>
      <w:r w:rsidRPr="000B4F19">
        <w:rPr>
          <w:rFonts w:ascii="Calibri Light" w:hAnsi="Calibri Light"/>
          <w:b/>
        </w:rPr>
        <w:t xml:space="preserve">Wave </w:t>
      </w:r>
      <w:r w:rsidRPr="000B4F19">
        <w:rPr>
          <w:rFonts w:ascii="Calibri Light" w:hAnsi="Calibri Light"/>
        </w:rPr>
        <w:t xml:space="preserve">option and review the analysis results on the analysis waveform interface by selecting the </w:t>
      </w:r>
      <w:r w:rsidRPr="000B4F19">
        <w:rPr>
          <w:rFonts w:ascii="Calibri Light" w:hAnsi="Calibri Light"/>
          <w:b/>
        </w:rPr>
        <w:t>Result</w:t>
      </w:r>
      <w:r w:rsidRPr="000B4F19">
        <w:rPr>
          <w:rFonts w:ascii="Calibri Light" w:hAnsi="Calibri Light"/>
          <w:b/>
          <w:spacing w:val="-1"/>
        </w:rPr>
        <w:t xml:space="preserve"> </w:t>
      </w:r>
      <w:r w:rsidRPr="000B4F19">
        <w:rPr>
          <w:rFonts w:ascii="Calibri Light" w:hAnsi="Calibri Light"/>
        </w:rPr>
        <w:t>option.</w:t>
      </w:r>
    </w:p>
    <w:p w:rsidR="0066034B" w:rsidRPr="000B4F19" w:rsidRDefault="00CD2E04" w:rsidP="00DA7668">
      <w:pPr>
        <w:pStyle w:val="Heading3"/>
        <w:numPr>
          <w:ilvl w:val="2"/>
          <w:numId w:val="51"/>
        </w:numPr>
      </w:pPr>
      <w:bookmarkStart w:id="251" w:name="_Toc63175914"/>
      <w:r w:rsidRPr="000B4F19">
        <w:t>Recording</w:t>
      </w:r>
      <w:bookmarkEnd w:id="251"/>
    </w:p>
    <w:p w:rsidR="0066034B" w:rsidRPr="000B4F19" w:rsidRDefault="00CD2E04">
      <w:pPr>
        <w:pStyle w:val="BodyText"/>
        <w:spacing w:before="161" w:line="271" w:lineRule="auto"/>
        <w:ind w:left="227" w:right="1242"/>
        <w:jc w:val="both"/>
        <w:rPr>
          <w:rFonts w:ascii="Calibri Light" w:hAnsi="Calibri Light"/>
        </w:rPr>
      </w:pPr>
      <w:r w:rsidRPr="000B4F19">
        <w:rPr>
          <w:rFonts w:ascii="Calibri Light" w:hAnsi="Calibri Light"/>
        </w:rPr>
        <w:t xml:space="preserve">The monitor can record the 12-lead diagnosis waveforms or results displayed on the current screen. To do so, press </w:t>
      </w:r>
      <w:r w:rsidRPr="000B4F19">
        <w:rPr>
          <w:rFonts w:ascii="Calibri Light" w:hAnsi="Calibri Light"/>
          <w:b/>
        </w:rPr>
        <w:t xml:space="preserve">Record </w:t>
      </w:r>
      <w:r w:rsidRPr="000B4F19">
        <w:rPr>
          <w:rFonts w:ascii="Calibri Light" w:hAnsi="Calibri Light"/>
        </w:rPr>
        <w:t xml:space="preserve">on the interface. For the detailed information about recording the diagnosis waveforms or results, please refer to </w:t>
      </w:r>
      <w:r w:rsidRPr="00750BE1">
        <w:rPr>
          <w:rFonts w:ascii="Calibri Light" w:hAnsi="Calibri Light"/>
          <w:i/>
        </w:rPr>
        <w:t xml:space="preserve">Chapter </w:t>
      </w:r>
      <w:r w:rsidR="00750BE1" w:rsidRPr="00750BE1">
        <w:rPr>
          <w:rFonts w:ascii="Calibri Light" w:hAnsi="Calibri Light"/>
          <w:i/>
        </w:rPr>
        <w:t xml:space="preserve">22: </w:t>
      </w:r>
      <w:r w:rsidRPr="00750BE1">
        <w:rPr>
          <w:rFonts w:ascii="Calibri Light" w:hAnsi="Calibri Light"/>
          <w:i/>
        </w:rPr>
        <w:t>Recording</w:t>
      </w:r>
      <w:r w:rsidRPr="000B4F19">
        <w:rPr>
          <w:rFonts w:ascii="Calibri Light" w:hAnsi="Calibri Light"/>
        </w:rPr>
        <w:t>.</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252" w:name="_Toc63175915"/>
      <w:r w:rsidRPr="000B4F19">
        <w:rPr>
          <w:rFonts w:ascii="Calibri Light" w:hAnsi="Calibri Light"/>
        </w:rPr>
        <w:t>Chapter 21 Calculation and Titration Table</w:t>
      </w:r>
      <w:bookmarkEnd w:id="252"/>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The monitor provides calculation and record function and titration table. Calculations are patient data that are not directly measured but calculated by the monitor.</w:t>
      </w:r>
    </w:p>
    <w:p w:rsidR="0066034B" w:rsidRPr="000B4F19" w:rsidRDefault="00CD2E04">
      <w:pPr>
        <w:pStyle w:val="BodyText"/>
        <w:spacing w:before="124" w:line="271" w:lineRule="auto"/>
        <w:ind w:left="228" w:right="1340"/>
        <w:rPr>
          <w:rFonts w:ascii="Calibri Light" w:hAnsi="Calibri Light"/>
        </w:rPr>
      </w:pPr>
      <w:r w:rsidRPr="000B4F19">
        <w:rPr>
          <w:rFonts w:ascii="Calibri Light" w:hAnsi="Calibri Light"/>
        </w:rPr>
        <w:t>The monitor can perform drug calculation, hemodynamic calculation, oxygenation calculation, ventilation calculation and renal function calculation, and also support record function.</w:t>
      </w:r>
    </w:p>
    <w:p w:rsidR="0066034B" w:rsidRPr="000B4F19" w:rsidRDefault="0066034B">
      <w:pPr>
        <w:pStyle w:val="BodyText"/>
        <w:spacing w:before="2"/>
        <w:rPr>
          <w:rFonts w:ascii="Calibri Light" w:hAnsi="Calibri Light"/>
          <w:sz w:val="21"/>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750BE1" w:rsidRDefault="00CD2E04" w:rsidP="00750BE1">
      <w:pPr>
        <w:pStyle w:val="BodyText"/>
        <w:spacing w:before="156" w:line="271" w:lineRule="auto"/>
        <w:ind w:left="227" w:right="1240"/>
        <w:jc w:val="both"/>
        <w:rPr>
          <w:rFonts w:ascii="Calibri Light" w:hAnsi="Calibri Light"/>
        </w:rPr>
      </w:pPr>
      <w:r w:rsidRPr="000B4F19">
        <w:rPr>
          <w:rFonts w:ascii="Calibri Light" w:hAnsi="Calibri Light"/>
        </w:rPr>
        <w:t xml:space="preserve">The drug calculation function acts only as a calculator. The patient weights in Drug Calculation menu and in Patient Information menu are independent of each other. </w:t>
      </w:r>
      <w:r w:rsidR="00750BE1" w:rsidRPr="000B4F19">
        <w:rPr>
          <w:rFonts w:ascii="Calibri Light" w:hAnsi="Calibri Light"/>
        </w:rPr>
        <w:t>Therefore,</w:t>
      </w:r>
      <w:r w:rsidRPr="000B4F19">
        <w:rPr>
          <w:rFonts w:ascii="Calibri Light" w:hAnsi="Calibri Light"/>
        </w:rPr>
        <w:t xml:space="preserve"> changing the Weight in Drug Calculation menu will not change the weight in the Patient Information menu.</w:t>
      </w:r>
    </w:p>
    <w:p w:rsidR="0066034B" w:rsidRPr="000B4F19" w:rsidRDefault="00CD2E04" w:rsidP="00A202C6">
      <w:pPr>
        <w:pStyle w:val="Heading2"/>
        <w:numPr>
          <w:ilvl w:val="1"/>
          <w:numId w:val="49"/>
        </w:numPr>
      </w:pPr>
      <w:bookmarkStart w:id="253" w:name="_Toc63175916"/>
      <w:r w:rsidRPr="000B4F19">
        <w:t>Drug</w:t>
      </w:r>
      <w:r w:rsidRPr="000B4F19">
        <w:rPr>
          <w:spacing w:val="-2"/>
        </w:rPr>
        <w:t xml:space="preserve"> </w:t>
      </w:r>
      <w:r w:rsidRPr="000B4F19">
        <w:t>Calculation</w:t>
      </w:r>
      <w:bookmarkEnd w:id="253"/>
    </w:p>
    <w:p w:rsidR="0066034B" w:rsidRPr="000B4F19" w:rsidRDefault="00CD2E04" w:rsidP="00DA7668">
      <w:pPr>
        <w:pStyle w:val="Heading3"/>
        <w:numPr>
          <w:ilvl w:val="2"/>
          <w:numId w:val="49"/>
        </w:numPr>
      </w:pPr>
      <w:bookmarkStart w:id="254" w:name="_Toc63175917"/>
      <w:r w:rsidRPr="000B4F19">
        <w:t>Calculation</w:t>
      </w:r>
      <w:r w:rsidRPr="000B4F19">
        <w:rPr>
          <w:spacing w:val="-1"/>
        </w:rPr>
        <w:t xml:space="preserve"> </w:t>
      </w:r>
      <w:r w:rsidRPr="000B4F19">
        <w:t>Procedures</w:t>
      </w:r>
      <w:bookmarkEnd w:id="254"/>
    </w:p>
    <w:p w:rsidR="0066034B" w:rsidRPr="000B4F19" w:rsidRDefault="00CD2E04">
      <w:pPr>
        <w:pStyle w:val="ListParagraph"/>
        <w:numPr>
          <w:ilvl w:val="0"/>
          <w:numId w:val="48"/>
        </w:numPr>
        <w:tabs>
          <w:tab w:val="left" w:pos="681"/>
          <w:tab w:val="left" w:pos="683"/>
        </w:tabs>
        <w:spacing w:before="161"/>
        <w:ind w:hanging="456"/>
        <w:rPr>
          <w:rFonts w:ascii="Calibri Light" w:hAnsi="Calibri Light"/>
          <w:sz w:val="24"/>
        </w:rPr>
      </w:pPr>
      <w:r w:rsidRPr="000B4F19">
        <w:rPr>
          <w:rFonts w:ascii="Calibri Light" w:hAnsi="Calibri Light"/>
          <w:sz w:val="24"/>
        </w:rPr>
        <w:t xml:space="preserve">The drug calculation window is displayed by selecting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b/>
          <w:spacing w:val="21"/>
          <w:sz w:val="24"/>
        </w:rPr>
        <w:t xml:space="preserve"> </w:t>
      </w:r>
      <w:r w:rsidRPr="000B4F19">
        <w:rPr>
          <w:rFonts w:ascii="Calibri Light" w:hAnsi="Calibri Light"/>
          <w:sz w:val="24"/>
        </w:rPr>
        <w:t>&gt;</w:t>
      </w:r>
    </w:p>
    <w:p w:rsidR="0066034B" w:rsidRPr="000B4F19" w:rsidRDefault="00CD2E04">
      <w:pPr>
        <w:pStyle w:val="Heading6"/>
        <w:spacing w:before="33"/>
        <w:ind w:left="682"/>
        <w:rPr>
          <w:rFonts w:ascii="Calibri Light" w:hAnsi="Calibri Light"/>
          <w:b w:val="0"/>
        </w:rPr>
      </w:pPr>
      <w:r w:rsidRPr="000B4F19">
        <w:rPr>
          <w:rFonts w:ascii="Calibri Light" w:hAnsi="Calibri Light"/>
        </w:rPr>
        <w:t xml:space="preserve">Calculation </w:t>
      </w:r>
      <w:r w:rsidRPr="000B4F19">
        <w:rPr>
          <w:rFonts w:ascii="Calibri Light" w:hAnsi="Calibri Light"/>
          <w:b w:val="0"/>
        </w:rPr>
        <w:t xml:space="preserve">&gt; </w:t>
      </w:r>
      <w:r w:rsidRPr="000B4F19">
        <w:rPr>
          <w:rFonts w:ascii="Calibri Light" w:hAnsi="Calibri Light"/>
        </w:rPr>
        <w:t>Drug Dose</w:t>
      </w:r>
      <w:r w:rsidRPr="000B4F19">
        <w:rPr>
          <w:rFonts w:ascii="Calibri Light" w:hAnsi="Calibri Light"/>
          <w:b w:val="0"/>
        </w:rPr>
        <w:t>.</w:t>
      </w:r>
    </w:p>
    <w:p w:rsidR="0066034B" w:rsidRPr="000B4F19" w:rsidRDefault="00CD2E04">
      <w:pPr>
        <w:pStyle w:val="ListParagraph"/>
        <w:numPr>
          <w:ilvl w:val="0"/>
          <w:numId w:val="48"/>
        </w:numPr>
        <w:tabs>
          <w:tab w:val="left" w:pos="683"/>
        </w:tabs>
        <w:spacing w:line="271" w:lineRule="auto"/>
        <w:ind w:right="1239"/>
        <w:jc w:val="both"/>
        <w:rPr>
          <w:rFonts w:ascii="Calibri Light" w:hAnsi="Calibri Light"/>
          <w:sz w:val="24"/>
        </w:rPr>
      </w:pPr>
      <w:r w:rsidRPr="000B4F19">
        <w:rPr>
          <w:rFonts w:ascii="Calibri Light" w:hAnsi="Calibri Light"/>
          <w:sz w:val="24"/>
        </w:rPr>
        <w:t xml:space="preserve">Select the right pull-down box of the </w:t>
      </w:r>
      <w:r w:rsidRPr="000B4F19">
        <w:rPr>
          <w:rFonts w:ascii="Calibri Light" w:hAnsi="Calibri Light"/>
          <w:b/>
          <w:sz w:val="24"/>
        </w:rPr>
        <w:t xml:space="preserve">Drug </w:t>
      </w:r>
      <w:r w:rsidRPr="000B4F19">
        <w:rPr>
          <w:rFonts w:ascii="Calibri Light" w:hAnsi="Calibri Light"/>
          <w:sz w:val="24"/>
        </w:rPr>
        <w:t xml:space="preserve">option and select the required drug name among the 15 drugs which are listed as follows. And the drug name of </w:t>
      </w:r>
      <w:r w:rsidRPr="000B4F19">
        <w:rPr>
          <w:rFonts w:ascii="Calibri Light" w:hAnsi="Calibri Light"/>
          <w:b/>
          <w:sz w:val="24"/>
        </w:rPr>
        <w:t xml:space="preserve">Drug A, Drug B, Drug C, Drug D </w:t>
      </w:r>
      <w:r w:rsidRPr="000B4F19">
        <w:rPr>
          <w:rFonts w:ascii="Calibri Light" w:hAnsi="Calibri Light"/>
          <w:sz w:val="24"/>
        </w:rPr>
        <w:t xml:space="preserve">and </w:t>
      </w:r>
      <w:r w:rsidRPr="000B4F19">
        <w:rPr>
          <w:rFonts w:ascii="Calibri Light" w:hAnsi="Calibri Light"/>
          <w:b/>
          <w:sz w:val="24"/>
        </w:rPr>
        <w:t xml:space="preserve">Drug E </w:t>
      </w:r>
      <w:r w:rsidRPr="000B4F19">
        <w:rPr>
          <w:rFonts w:ascii="Calibri Light" w:hAnsi="Calibri Light"/>
          <w:sz w:val="24"/>
        </w:rPr>
        <w:t>can be defined by the</w:t>
      </w:r>
      <w:r w:rsidRPr="000B4F19">
        <w:rPr>
          <w:rFonts w:ascii="Calibri Light" w:hAnsi="Calibri Light"/>
          <w:spacing w:val="-4"/>
          <w:sz w:val="24"/>
        </w:rPr>
        <w:t xml:space="preserve"> </w:t>
      </w:r>
      <w:r w:rsidRPr="000B4F19">
        <w:rPr>
          <w:rFonts w:ascii="Calibri Light" w:hAnsi="Calibri Light"/>
          <w:sz w:val="24"/>
        </w:rPr>
        <w:t>user.</w:t>
      </w:r>
    </w:p>
    <w:p w:rsidR="0066034B" w:rsidRPr="000B4F19" w:rsidRDefault="00CD2E04">
      <w:pPr>
        <w:pStyle w:val="ListParagraph"/>
        <w:numPr>
          <w:ilvl w:val="1"/>
          <w:numId w:val="48"/>
        </w:numPr>
        <w:tabs>
          <w:tab w:val="left" w:pos="1068"/>
          <w:tab w:val="left" w:pos="1069"/>
        </w:tabs>
        <w:spacing w:before="121"/>
        <w:ind w:hanging="421"/>
        <w:rPr>
          <w:rFonts w:ascii="Calibri Light" w:hAnsi="Calibri Light"/>
          <w:sz w:val="24"/>
        </w:rPr>
      </w:pPr>
      <w:r w:rsidRPr="000B4F19">
        <w:rPr>
          <w:rFonts w:ascii="Calibri Light" w:hAnsi="Calibri Light"/>
          <w:sz w:val="24"/>
        </w:rPr>
        <w:t>Drug A, Drug B, Drug C, Drug D and Drug</w:t>
      </w:r>
      <w:r w:rsidRPr="000B4F19">
        <w:rPr>
          <w:rFonts w:ascii="Calibri Light" w:hAnsi="Calibri Light"/>
          <w:spacing w:val="-14"/>
          <w:sz w:val="24"/>
        </w:rPr>
        <w:t xml:space="preserve"> </w:t>
      </w:r>
      <w:r w:rsidRPr="000B4F19">
        <w:rPr>
          <w:rFonts w:ascii="Calibri Light" w:hAnsi="Calibri Light"/>
          <w:sz w:val="24"/>
        </w:rPr>
        <w:t>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AMINOPHYLLINE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DOBUTAMINE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DOPAMINE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EPINEPHRINE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HEPARIN</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ISUPREL</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LIDOCAINE</w:t>
      </w:r>
    </w:p>
    <w:p w:rsidR="0066034B" w:rsidRPr="000B4F19" w:rsidRDefault="00CD2E04">
      <w:pPr>
        <w:pStyle w:val="ListParagraph"/>
        <w:numPr>
          <w:ilvl w:val="1"/>
          <w:numId w:val="48"/>
        </w:numPr>
        <w:tabs>
          <w:tab w:val="left" w:pos="1068"/>
          <w:tab w:val="left" w:pos="1069"/>
        </w:tabs>
        <w:spacing w:before="121"/>
        <w:ind w:hanging="421"/>
        <w:rPr>
          <w:rFonts w:ascii="Calibri Light" w:hAnsi="Calibri Light"/>
          <w:sz w:val="24"/>
        </w:rPr>
      </w:pPr>
      <w:r w:rsidRPr="000B4F19">
        <w:rPr>
          <w:rFonts w:ascii="Calibri Light" w:hAnsi="Calibri Light"/>
          <w:sz w:val="24"/>
        </w:rPr>
        <w:t>NIPRIDE</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NITROGLYCERIN</w:t>
      </w:r>
    </w:p>
    <w:p w:rsidR="0066034B" w:rsidRPr="000B4F19" w:rsidRDefault="00CD2E04">
      <w:pPr>
        <w:pStyle w:val="ListParagraph"/>
        <w:numPr>
          <w:ilvl w:val="1"/>
          <w:numId w:val="48"/>
        </w:numPr>
        <w:tabs>
          <w:tab w:val="left" w:pos="1068"/>
          <w:tab w:val="left" w:pos="1069"/>
        </w:tabs>
        <w:spacing w:before="120"/>
        <w:ind w:hanging="421"/>
        <w:rPr>
          <w:rFonts w:ascii="Calibri Light" w:hAnsi="Calibri Light"/>
          <w:sz w:val="24"/>
        </w:rPr>
      </w:pPr>
      <w:r w:rsidRPr="000B4F19">
        <w:rPr>
          <w:rFonts w:ascii="Calibri Light" w:hAnsi="Calibri Light"/>
          <w:sz w:val="24"/>
        </w:rPr>
        <w:t>PITOCIN</w:t>
      </w:r>
    </w:p>
    <w:p w:rsidR="0066034B" w:rsidRPr="000B4F19" w:rsidRDefault="00CD2E04">
      <w:pPr>
        <w:pStyle w:val="ListParagraph"/>
        <w:numPr>
          <w:ilvl w:val="0"/>
          <w:numId w:val="48"/>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The system generates values that can’t be treated the calculation results. The user must enter the correct parameter value based on the doctor’s</w:t>
      </w:r>
      <w:r w:rsidRPr="000B4F19">
        <w:rPr>
          <w:rFonts w:ascii="Calibri Light" w:hAnsi="Calibri Light"/>
          <w:spacing w:val="-1"/>
          <w:sz w:val="24"/>
        </w:rPr>
        <w:t xml:space="preserve"> </w:t>
      </w:r>
      <w:r w:rsidRPr="000B4F19">
        <w:rPr>
          <w:rFonts w:ascii="Calibri Light" w:hAnsi="Calibri Light"/>
          <w:sz w:val="24"/>
        </w:rPr>
        <w:t>instruction.</w:t>
      </w:r>
    </w:p>
    <w:p w:rsidR="0066034B" w:rsidRPr="000B4F19" w:rsidRDefault="00CD2E04">
      <w:pPr>
        <w:pStyle w:val="ListParagraph"/>
        <w:numPr>
          <w:ilvl w:val="0"/>
          <w:numId w:val="48"/>
        </w:numPr>
        <w:tabs>
          <w:tab w:val="left" w:pos="681"/>
          <w:tab w:val="left" w:pos="683"/>
        </w:tabs>
        <w:spacing w:before="118" w:line="271" w:lineRule="auto"/>
        <w:ind w:right="1239"/>
        <w:rPr>
          <w:rFonts w:ascii="Calibri Light" w:hAnsi="Calibri Light"/>
          <w:sz w:val="24"/>
        </w:rPr>
      </w:pPr>
      <w:r w:rsidRPr="000B4F19">
        <w:rPr>
          <w:rFonts w:ascii="Calibri Light" w:hAnsi="Calibri Light"/>
          <w:sz w:val="24"/>
        </w:rPr>
        <w:t xml:space="preserve">Manually enter the value of patient weight or directly obtain the value from the monitor by selecting </w:t>
      </w:r>
      <w:r w:rsidRPr="000B4F19">
        <w:rPr>
          <w:rFonts w:ascii="Calibri Light" w:hAnsi="Calibri Light"/>
          <w:b/>
          <w:sz w:val="24"/>
        </w:rPr>
        <w:t>Get</w:t>
      </w:r>
      <w:r w:rsidRPr="000B4F19">
        <w:rPr>
          <w:rFonts w:ascii="Calibri Light" w:hAnsi="Calibri Light"/>
          <w:b/>
          <w:spacing w:val="-3"/>
          <w:sz w:val="24"/>
        </w:rPr>
        <w:t xml:space="preserve"> </w:t>
      </w:r>
      <w:r w:rsidRPr="000B4F19">
        <w:rPr>
          <w:rFonts w:ascii="Calibri Light" w:hAnsi="Calibri Light"/>
          <w:b/>
          <w:sz w:val="24"/>
        </w:rPr>
        <w:t>Info</w:t>
      </w:r>
      <w:r w:rsidRPr="000B4F19">
        <w:rPr>
          <w:rFonts w:ascii="Calibri Light" w:hAnsi="Calibri Light"/>
          <w:sz w:val="24"/>
        </w:rPr>
        <w:t>.</w:t>
      </w:r>
    </w:p>
    <w:p w:rsidR="0066034B" w:rsidRPr="000B4F19" w:rsidRDefault="00CD2E04">
      <w:pPr>
        <w:pStyle w:val="ListParagraph"/>
        <w:numPr>
          <w:ilvl w:val="0"/>
          <w:numId w:val="48"/>
        </w:numPr>
        <w:tabs>
          <w:tab w:val="left" w:pos="681"/>
          <w:tab w:val="left" w:pos="683"/>
        </w:tabs>
        <w:spacing w:before="120"/>
        <w:ind w:hanging="456"/>
        <w:rPr>
          <w:rFonts w:ascii="Calibri Light" w:hAnsi="Calibri Light"/>
          <w:sz w:val="24"/>
        </w:rPr>
      </w:pPr>
      <w:r w:rsidRPr="000B4F19">
        <w:rPr>
          <w:rFonts w:ascii="Calibri Light" w:hAnsi="Calibri Light"/>
          <w:sz w:val="24"/>
        </w:rPr>
        <w:t>Enter the correct parameter</w:t>
      </w:r>
      <w:r w:rsidRPr="000B4F19">
        <w:rPr>
          <w:rFonts w:ascii="Calibri Light" w:hAnsi="Calibri Light"/>
          <w:spacing w:val="-5"/>
          <w:sz w:val="24"/>
        </w:rPr>
        <w:t xml:space="preserve"> </w:t>
      </w:r>
      <w:r w:rsidRPr="000B4F19">
        <w:rPr>
          <w:rFonts w:ascii="Calibri Light" w:hAnsi="Calibri Light"/>
          <w:sz w:val="24"/>
        </w:rPr>
        <w:t>value.</w:t>
      </w:r>
    </w:p>
    <w:p w:rsidR="0066034B" w:rsidRPr="000B4F19" w:rsidRDefault="00CD2E04">
      <w:pPr>
        <w:pStyle w:val="ListParagraph"/>
        <w:numPr>
          <w:ilvl w:val="0"/>
          <w:numId w:val="48"/>
        </w:numPr>
        <w:tabs>
          <w:tab w:val="left" w:pos="681"/>
          <w:tab w:val="left" w:pos="683"/>
        </w:tabs>
        <w:ind w:hanging="456"/>
        <w:rPr>
          <w:rFonts w:ascii="Calibri Light" w:hAnsi="Calibri Light"/>
          <w:sz w:val="24"/>
        </w:rPr>
      </w:pPr>
      <w:r w:rsidRPr="000B4F19">
        <w:rPr>
          <w:rFonts w:ascii="Calibri Light" w:hAnsi="Calibri Light"/>
          <w:sz w:val="24"/>
        </w:rPr>
        <w:t>Confirm whether the calculation result is</w:t>
      </w:r>
      <w:r w:rsidRPr="000B4F19">
        <w:rPr>
          <w:rFonts w:ascii="Calibri Light" w:hAnsi="Calibri Light"/>
          <w:spacing w:val="-2"/>
          <w:sz w:val="24"/>
        </w:rPr>
        <w:t xml:space="preserve"> </w:t>
      </w:r>
      <w:r w:rsidRPr="000B4F19">
        <w:rPr>
          <w:rFonts w:ascii="Calibri Light" w:hAnsi="Calibri Light"/>
          <w:sz w:val="24"/>
        </w:rPr>
        <w:t>correct.</w:t>
      </w:r>
    </w:p>
    <w:p w:rsidR="0066034B" w:rsidRPr="000B4F19" w:rsidRDefault="0066034B">
      <w:pPr>
        <w:rPr>
          <w:rFonts w:ascii="Calibri Light" w:hAnsi="Calibri Light"/>
          <w:sz w:val="24"/>
        </w:rPr>
        <w:sectPr w:rsidR="0066034B" w:rsidRPr="000B4F19">
          <w:headerReference w:type="default" r:id="rId211"/>
          <w:footerReference w:type="default" r:id="rId212"/>
          <w:pgSz w:w="11910" w:h="16850"/>
          <w:pgMar w:top="1180" w:right="0" w:bottom="960" w:left="1020" w:header="910" w:footer="775" w:gutter="0"/>
          <w:pgNumType w:start="141"/>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BodyText"/>
        <w:spacing w:before="90"/>
        <w:ind w:left="228"/>
        <w:rPr>
          <w:rFonts w:ascii="Calibri Light" w:hAnsi="Calibri Light"/>
        </w:rPr>
      </w:pPr>
      <w:r w:rsidRPr="000B4F19">
        <w:rPr>
          <w:rFonts w:ascii="Calibri Light" w:hAnsi="Calibri Light"/>
        </w:rPr>
        <w:t>The following formulas are applied to dose calculation:</w:t>
      </w:r>
    </w:p>
    <w:p w:rsidR="0066034B" w:rsidRPr="000B4F19" w:rsidRDefault="00CD2E04">
      <w:pPr>
        <w:pStyle w:val="BodyText"/>
        <w:tabs>
          <w:tab w:val="left" w:pos="1641"/>
        </w:tabs>
        <w:spacing w:before="157" w:line="336" w:lineRule="auto"/>
        <w:ind w:left="228" w:right="7077"/>
        <w:rPr>
          <w:rFonts w:ascii="Calibri Light" w:hAnsi="Calibri Light"/>
        </w:rPr>
      </w:pPr>
      <w:r w:rsidRPr="000B4F19">
        <w:rPr>
          <w:rFonts w:ascii="Calibri Light" w:hAnsi="Calibri Light"/>
        </w:rPr>
        <w:t>Concentrate</w:t>
      </w:r>
      <w:r w:rsidRPr="000B4F19">
        <w:rPr>
          <w:rFonts w:ascii="Calibri Light" w:hAnsi="Calibri Light"/>
        </w:rPr>
        <w:tab/>
        <w:t>= Amount / Volume INF</w:t>
      </w:r>
      <w:r w:rsidRPr="000B4F19">
        <w:rPr>
          <w:rFonts w:ascii="Calibri Light" w:hAnsi="Calibri Light"/>
          <w:spacing w:val="-4"/>
        </w:rPr>
        <w:t xml:space="preserve"> </w:t>
      </w:r>
      <w:r w:rsidRPr="000B4F19">
        <w:rPr>
          <w:rFonts w:ascii="Calibri Light" w:hAnsi="Calibri Light"/>
        </w:rPr>
        <w:t>Rate</w:t>
      </w:r>
      <w:r w:rsidRPr="000B4F19">
        <w:rPr>
          <w:rFonts w:ascii="Calibri Light" w:hAnsi="Calibri Light"/>
        </w:rPr>
        <w:tab/>
        <w:t xml:space="preserve">= DOSE / </w:t>
      </w:r>
      <w:r w:rsidRPr="000B4F19">
        <w:rPr>
          <w:rFonts w:ascii="Calibri Light" w:hAnsi="Calibri Light"/>
          <w:spacing w:val="-3"/>
        </w:rPr>
        <w:t xml:space="preserve">Concentrate </w:t>
      </w:r>
      <w:r w:rsidRPr="000B4F19">
        <w:rPr>
          <w:rFonts w:ascii="Calibri Light" w:hAnsi="Calibri Light"/>
        </w:rPr>
        <w:t>Duration</w:t>
      </w:r>
      <w:r w:rsidRPr="000B4F19">
        <w:rPr>
          <w:rFonts w:ascii="Calibri Light" w:hAnsi="Calibri Light"/>
        </w:rPr>
        <w:tab/>
        <w:t xml:space="preserve">= Amount / Dose </w:t>
      </w:r>
      <w:proofErr w:type="spellStart"/>
      <w:r w:rsidRPr="000B4F19">
        <w:rPr>
          <w:rFonts w:ascii="Calibri Light" w:hAnsi="Calibri Light"/>
        </w:rPr>
        <w:t>Dose</w:t>
      </w:r>
      <w:proofErr w:type="spellEnd"/>
      <w:r w:rsidRPr="000B4F19">
        <w:rPr>
          <w:rFonts w:ascii="Calibri Light" w:hAnsi="Calibri Light"/>
        </w:rPr>
        <w:tab/>
        <w:t>= Rate ×</w:t>
      </w:r>
      <w:r w:rsidRPr="000B4F19">
        <w:rPr>
          <w:rFonts w:ascii="Calibri Light" w:hAnsi="Calibri Light"/>
          <w:spacing w:val="-6"/>
        </w:rPr>
        <w:t xml:space="preserve"> </w:t>
      </w:r>
      <w:r w:rsidRPr="000B4F19">
        <w:rPr>
          <w:rFonts w:ascii="Calibri Light" w:hAnsi="Calibri Light"/>
        </w:rPr>
        <w:t>Concentrate</w:t>
      </w:r>
    </w:p>
    <w:p w:rsidR="0066034B" w:rsidRPr="000B4F19" w:rsidRDefault="00CD2E04" w:rsidP="00750BE1">
      <w:pPr>
        <w:pStyle w:val="BodyText"/>
        <w:tabs>
          <w:tab w:val="left" w:pos="1641"/>
        </w:tabs>
        <w:ind w:left="228"/>
        <w:rPr>
          <w:rFonts w:ascii="Calibri Light" w:hAnsi="Calibri Light"/>
        </w:rPr>
      </w:pPr>
      <w:r w:rsidRPr="000B4F19">
        <w:rPr>
          <w:rFonts w:ascii="Calibri Light" w:hAnsi="Calibri Light"/>
        </w:rPr>
        <w:t>DRIP</w:t>
      </w:r>
      <w:r w:rsidRPr="000B4F19">
        <w:rPr>
          <w:rFonts w:ascii="Calibri Light" w:hAnsi="Calibri Light"/>
          <w:spacing w:val="-2"/>
        </w:rPr>
        <w:t xml:space="preserve"> </w:t>
      </w:r>
      <w:r w:rsidRPr="000B4F19">
        <w:rPr>
          <w:rFonts w:ascii="Calibri Light" w:hAnsi="Calibri Light"/>
        </w:rPr>
        <w:t>Rate</w:t>
      </w:r>
      <w:r w:rsidRPr="000B4F19">
        <w:rPr>
          <w:rFonts w:ascii="Calibri Light" w:hAnsi="Calibri Light"/>
        </w:rPr>
        <w:tab/>
        <w:t>= INF Rate / 60 × DROP</w:t>
      </w:r>
      <w:r w:rsidRPr="000B4F19">
        <w:rPr>
          <w:rFonts w:ascii="Calibri Light" w:hAnsi="Calibri Light"/>
          <w:spacing w:val="-26"/>
        </w:rPr>
        <w:t xml:space="preserve"> </w:t>
      </w:r>
      <w:r w:rsidRPr="000B4F19">
        <w:rPr>
          <w:rFonts w:ascii="Calibri Light" w:hAnsi="Calibri Light"/>
        </w:rPr>
        <w:t>Size</w:t>
      </w:r>
    </w:p>
    <w:p w:rsidR="0066034B" w:rsidRPr="000B4F19" w:rsidRDefault="00CD2E04" w:rsidP="00DA7668">
      <w:pPr>
        <w:pStyle w:val="Heading3"/>
        <w:numPr>
          <w:ilvl w:val="2"/>
          <w:numId w:val="49"/>
        </w:numPr>
      </w:pPr>
      <w:bookmarkStart w:id="255" w:name="_Toc63175918"/>
      <w:r w:rsidRPr="000B4F19">
        <w:t>Calculation</w:t>
      </w:r>
      <w:r w:rsidRPr="000B4F19">
        <w:rPr>
          <w:spacing w:val="-1"/>
        </w:rPr>
        <w:t xml:space="preserve"> </w:t>
      </w:r>
      <w:r w:rsidRPr="000B4F19">
        <w:t>Unit</w:t>
      </w:r>
      <w:bookmarkEnd w:id="255"/>
    </w:p>
    <w:p w:rsidR="0066034B" w:rsidRPr="000B4F19" w:rsidRDefault="00CD2E04">
      <w:pPr>
        <w:pStyle w:val="BodyText"/>
        <w:spacing w:before="161" w:line="271" w:lineRule="auto"/>
        <w:ind w:left="227" w:right="1340"/>
        <w:rPr>
          <w:rFonts w:ascii="Calibri Light" w:hAnsi="Calibri Light"/>
        </w:rPr>
      </w:pPr>
      <w:r w:rsidRPr="000B4F19">
        <w:rPr>
          <w:rFonts w:ascii="Calibri Light" w:hAnsi="Calibri Light"/>
        </w:rPr>
        <w:t>Each drug has the fixed unit or unit series to calculate. Among the same unit series, the unit binary varies with the entered parameter</w:t>
      </w:r>
      <w:r w:rsidRPr="000B4F19">
        <w:rPr>
          <w:rFonts w:ascii="Calibri Light" w:hAnsi="Calibri Light"/>
          <w:spacing w:val="-5"/>
        </w:rPr>
        <w:t xml:space="preserve"> </w:t>
      </w:r>
      <w:r w:rsidRPr="000B4F19">
        <w:rPr>
          <w:rFonts w:ascii="Calibri Light" w:hAnsi="Calibri Light"/>
        </w:rPr>
        <w:t>value.</w:t>
      </w:r>
    </w:p>
    <w:p w:rsidR="0066034B" w:rsidRPr="000B4F19" w:rsidRDefault="00CD2E04">
      <w:pPr>
        <w:pStyle w:val="BodyText"/>
        <w:spacing w:before="118"/>
        <w:ind w:left="227"/>
        <w:rPr>
          <w:rFonts w:ascii="Calibri Light" w:hAnsi="Calibri Light"/>
        </w:rPr>
      </w:pPr>
      <w:r w:rsidRPr="000B4F19">
        <w:rPr>
          <w:rFonts w:ascii="Calibri Light" w:hAnsi="Calibri Light"/>
        </w:rPr>
        <w:t>The calculation units of the drugs are listed as follows:</w:t>
      </w:r>
    </w:p>
    <w:p w:rsidR="0066034B" w:rsidRPr="000B4F19" w:rsidRDefault="0066034B">
      <w:pPr>
        <w:pStyle w:val="BodyText"/>
        <w:spacing w:before="3"/>
        <w:rPr>
          <w:rFonts w:ascii="Calibri Light" w:hAnsi="Calibri Light"/>
          <w:sz w:val="14"/>
        </w:rPr>
      </w:pPr>
    </w:p>
    <w:tbl>
      <w:tblPr>
        <w:tblW w:w="0" w:type="auto"/>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3"/>
        <w:gridCol w:w="2981"/>
      </w:tblGrid>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Unit</w:t>
            </w:r>
          </w:p>
        </w:tc>
      </w:tr>
      <w:tr w:rsidR="0066034B" w:rsidRPr="000B4F19">
        <w:trPr>
          <w:trHeight w:val="1055"/>
        </w:trPr>
        <w:tc>
          <w:tcPr>
            <w:tcW w:w="6303" w:type="dxa"/>
          </w:tcPr>
          <w:p w:rsidR="0066034B" w:rsidRPr="000B4F19" w:rsidRDefault="00CD2E04">
            <w:pPr>
              <w:pStyle w:val="TableParagraph"/>
              <w:spacing w:line="271" w:lineRule="auto"/>
              <w:ind w:right="98"/>
              <w:jc w:val="both"/>
              <w:rPr>
                <w:rFonts w:ascii="Calibri Light" w:hAnsi="Calibri Light"/>
                <w:sz w:val="24"/>
              </w:rPr>
            </w:pPr>
            <w:r w:rsidRPr="000B4F19">
              <w:rPr>
                <w:rFonts w:ascii="Calibri Light" w:hAnsi="Calibri Light"/>
                <w:sz w:val="24"/>
              </w:rPr>
              <w:t>DRUG A, DRUG B, DRUG C, AMINOPHYLLINE, DOBUTAMINE, DOPAMINE, EPINEPHRINE, ISUPREL, LIDOCAINE, NIPRIDE, NITROGLYCERIN</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g, mg, mcg</w:t>
            </w:r>
          </w:p>
        </w:tc>
      </w:tr>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 D, PITOCIN, HEPARIN</w:t>
            </w:r>
          </w:p>
        </w:tc>
        <w:tc>
          <w:tcPr>
            <w:tcW w:w="2981"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Ku, mu, Unit</w:t>
            </w:r>
          </w:p>
        </w:tc>
      </w:tr>
      <w:tr w:rsidR="0066034B" w:rsidRPr="000B4F19">
        <w:trPr>
          <w:trHeight w:val="431"/>
        </w:trPr>
        <w:tc>
          <w:tcPr>
            <w:tcW w:w="6303"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DRUG E</w:t>
            </w:r>
          </w:p>
        </w:tc>
        <w:tc>
          <w:tcPr>
            <w:tcW w:w="2981"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mEq</w:t>
            </w:r>
            <w:proofErr w:type="spellEnd"/>
          </w:p>
        </w:tc>
      </w:tr>
    </w:tbl>
    <w:p w:rsidR="0066034B" w:rsidRPr="000B4F19" w:rsidRDefault="00CD2E04" w:rsidP="00750BE1">
      <w:pPr>
        <w:pStyle w:val="BodyText"/>
        <w:spacing w:before="232" w:line="271" w:lineRule="auto"/>
        <w:ind w:left="227" w:right="1109"/>
        <w:rPr>
          <w:rFonts w:ascii="Calibri Light" w:hAnsi="Calibri Light"/>
        </w:rPr>
      </w:pPr>
      <w:r w:rsidRPr="000B4F19">
        <w:rPr>
          <w:rFonts w:ascii="Calibri Light" w:hAnsi="Calibri Light"/>
        </w:rPr>
        <w:t>When defining a drug, select Drug A, Drug B, Drug C, Drug D, and Drug E based on the unit series.</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47"/>
        </w:numPr>
        <w:tabs>
          <w:tab w:val="left" w:pos="588"/>
          <w:tab w:val="left" w:pos="589"/>
        </w:tabs>
        <w:spacing w:line="271" w:lineRule="auto"/>
        <w:ind w:right="1241"/>
        <w:rPr>
          <w:rFonts w:ascii="Calibri Light" w:hAnsi="Calibri Light"/>
          <w:sz w:val="24"/>
        </w:rPr>
      </w:pPr>
      <w:r w:rsidRPr="000B4F19">
        <w:rPr>
          <w:rFonts w:ascii="Calibri Light" w:hAnsi="Calibri Light"/>
          <w:sz w:val="24"/>
        </w:rPr>
        <w:t>The drug calculation is displayed as invalid value before the user edits the drug name and patient weight, and the user can’t enter any</w:t>
      </w:r>
      <w:r w:rsidRPr="000B4F19">
        <w:rPr>
          <w:rFonts w:ascii="Calibri Light" w:hAnsi="Calibri Light"/>
          <w:spacing w:val="-9"/>
          <w:sz w:val="24"/>
        </w:rPr>
        <w:t xml:space="preserve"> </w:t>
      </w:r>
      <w:r w:rsidRPr="000B4F19">
        <w:rPr>
          <w:rFonts w:ascii="Calibri Light" w:hAnsi="Calibri Light"/>
          <w:sz w:val="24"/>
        </w:rPr>
        <w:t>value.</w:t>
      </w:r>
    </w:p>
    <w:p w:rsidR="0066034B" w:rsidRPr="00750BE1" w:rsidRDefault="00CD2E04" w:rsidP="00750BE1">
      <w:pPr>
        <w:pStyle w:val="ListParagraph"/>
        <w:numPr>
          <w:ilvl w:val="0"/>
          <w:numId w:val="47"/>
        </w:numPr>
        <w:tabs>
          <w:tab w:val="left" w:pos="588"/>
          <w:tab w:val="left" w:pos="589"/>
        </w:tabs>
        <w:spacing w:before="118"/>
        <w:ind w:hanging="362"/>
        <w:rPr>
          <w:rFonts w:ascii="Calibri Light" w:hAnsi="Calibri Light"/>
          <w:sz w:val="24"/>
        </w:rPr>
      </w:pPr>
      <w:r w:rsidRPr="000B4F19">
        <w:rPr>
          <w:rFonts w:ascii="Calibri Light" w:hAnsi="Calibri Light"/>
          <w:sz w:val="24"/>
        </w:rPr>
        <w:t>Drip Rate and Drop Size are invalid in the neonatal</w:t>
      </w:r>
      <w:r w:rsidRPr="000B4F19">
        <w:rPr>
          <w:rFonts w:ascii="Calibri Light" w:hAnsi="Calibri Light"/>
          <w:spacing w:val="-7"/>
          <w:sz w:val="24"/>
        </w:rPr>
        <w:t xml:space="preserve"> </w:t>
      </w:r>
      <w:r w:rsidRPr="000B4F19">
        <w:rPr>
          <w:rFonts w:ascii="Calibri Light" w:hAnsi="Calibri Light"/>
          <w:sz w:val="24"/>
        </w:rPr>
        <w:t>mode.</w:t>
      </w:r>
    </w:p>
    <w:p w:rsidR="0066034B" w:rsidRPr="000B4F19" w:rsidRDefault="00CD2E04" w:rsidP="00DA7668">
      <w:pPr>
        <w:pStyle w:val="Heading3"/>
        <w:numPr>
          <w:ilvl w:val="2"/>
          <w:numId w:val="49"/>
        </w:numPr>
      </w:pPr>
      <w:bookmarkStart w:id="256" w:name="_Toc63175919"/>
      <w:r w:rsidRPr="000B4F19">
        <w:t>Titration</w:t>
      </w:r>
      <w:r w:rsidRPr="000B4F19">
        <w:rPr>
          <w:spacing w:val="-1"/>
        </w:rPr>
        <w:t xml:space="preserve"> </w:t>
      </w:r>
      <w:r w:rsidRPr="000B4F19">
        <w:t>Table</w:t>
      </w:r>
      <w:bookmarkEnd w:id="256"/>
    </w:p>
    <w:p w:rsidR="0066034B" w:rsidRPr="000B4F19" w:rsidRDefault="00CD2E04">
      <w:pPr>
        <w:spacing w:before="162"/>
        <w:ind w:left="227"/>
        <w:rPr>
          <w:rFonts w:ascii="Calibri Light" w:hAnsi="Calibri Light"/>
          <w:b/>
          <w:sz w:val="24"/>
        </w:rPr>
      </w:pPr>
      <w:r w:rsidRPr="000B4F19">
        <w:rPr>
          <w:rFonts w:ascii="Calibri Light" w:hAnsi="Calibri Light"/>
          <w:sz w:val="24"/>
        </w:rPr>
        <w:t xml:space="preserve">After completing the drug calculation, the user can open the </w:t>
      </w:r>
      <w:r w:rsidRPr="000B4F19">
        <w:rPr>
          <w:rFonts w:ascii="Calibri Light" w:hAnsi="Calibri Light"/>
          <w:b/>
          <w:sz w:val="24"/>
        </w:rPr>
        <w:t xml:space="preserve">Titration </w:t>
      </w:r>
      <w:r w:rsidRPr="000B4F19">
        <w:rPr>
          <w:rFonts w:ascii="Calibri Light" w:hAnsi="Calibri Light"/>
          <w:sz w:val="24"/>
        </w:rPr>
        <w:t xml:space="preserve">on the </w:t>
      </w:r>
      <w:r w:rsidRPr="000B4F19">
        <w:rPr>
          <w:rFonts w:ascii="Calibri Light" w:hAnsi="Calibri Light"/>
          <w:b/>
          <w:sz w:val="24"/>
        </w:rPr>
        <w:t>Drug Dose</w:t>
      </w:r>
    </w:p>
    <w:p w:rsidR="0066034B" w:rsidRPr="000B4F19" w:rsidRDefault="00CD2E04">
      <w:pPr>
        <w:pStyle w:val="BodyText"/>
        <w:spacing w:before="33"/>
        <w:ind w:left="227"/>
        <w:rPr>
          <w:rFonts w:ascii="Calibri Light" w:hAnsi="Calibri Light"/>
        </w:rPr>
      </w:pPr>
      <w:r w:rsidRPr="000B4F19">
        <w:rPr>
          <w:rFonts w:ascii="Calibri Light" w:hAnsi="Calibri Light"/>
        </w:rPr>
        <w:t>interface.</w:t>
      </w:r>
    </w:p>
    <w:p w:rsidR="0066034B" w:rsidRPr="000B4F19" w:rsidRDefault="00CD2E04">
      <w:pPr>
        <w:pStyle w:val="BodyText"/>
        <w:spacing w:before="157"/>
        <w:ind w:left="227"/>
        <w:rPr>
          <w:rFonts w:ascii="Calibri Light" w:hAnsi="Calibri Light"/>
        </w:rPr>
      </w:pPr>
      <w:r w:rsidRPr="000B4F19">
        <w:rPr>
          <w:rFonts w:ascii="Calibri Light" w:hAnsi="Calibri Light"/>
        </w:rPr>
        <w:t>The user can change the following items in the titration table:</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Basic</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Step</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Dose</w:t>
      </w:r>
      <w:r w:rsidRPr="000B4F19">
        <w:rPr>
          <w:rFonts w:ascii="Calibri Light" w:hAnsi="Calibri Light"/>
          <w:spacing w:val="-2"/>
          <w:sz w:val="24"/>
        </w:rPr>
        <w:t xml:space="preserve"> </w:t>
      </w:r>
      <w:r w:rsidRPr="000B4F19">
        <w:rPr>
          <w:rFonts w:ascii="Calibri Light" w:hAnsi="Calibri Light"/>
          <w:sz w:val="24"/>
        </w:rPr>
        <w:t>Type</w:t>
      </w:r>
    </w:p>
    <w:p w:rsidR="0066034B" w:rsidRPr="000B4F19" w:rsidRDefault="00CD2E04">
      <w:pPr>
        <w:pStyle w:val="BodyText"/>
        <w:spacing w:before="156" w:line="268" w:lineRule="auto"/>
        <w:ind w:left="227" w:right="1340"/>
        <w:rPr>
          <w:rFonts w:ascii="Calibri Light" w:hAnsi="Calibri Light"/>
        </w:rPr>
      </w:pPr>
      <w:r w:rsidRPr="000B4F19">
        <w:rPr>
          <w:rFonts w:ascii="Calibri Light" w:hAnsi="Calibri Light"/>
        </w:rPr>
        <w:t>The data in the trend table will vary with the changes above. And the user can perform the following:</w:t>
      </w:r>
    </w:p>
    <w:p w:rsidR="0066034B" w:rsidRPr="000B4F19" w:rsidRDefault="00CD2E04" w:rsidP="00BA180D">
      <w:pPr>
        <w:pStyle w:val="ListParagraph"/>
        <w:numPr>
          <w:ilvl w:val="0"/>
          <w:numId w:val="179"/>
        </w:numPr>
        <w:tabs>
          <w:tab w:val="left" w:pos="648"/>
          <w:tab w:val="left" w:pos="649"/>
        </w:tabs>
        <w:spacing w:before="137" w:line="266" w:lineRule="auto"/>
        <w:ind w:left="648" w:right="1244"/>
        <w:rPr>
          <w:rFonts w:ascii="Calibri Light" w:hAnsi="Calibri Light"/>
          <w:sz w:val="24"/>
        </w:rPr>
      </w:pPr>
      <w:r w:rsidRPr="000B4F19">
        <w:rPr>
          <w:rFonts w:ascii="Calibri Light" w:hAnsi="Calibri Light"/>
          <w:sz w:val="24"/>
        </w:rPr>
        <w:t xml:space="preserve">Scroll up and down the screen by selecting and pressing the symbol   </w:t>
      </w:r>
      <w:r w:rsidRPr="000B4F19">
        <w:rPr>
          <w:rFonts w:ascii="Calibri Light" w:hAnsi="Calibri Light"/>
          <w:noProof/>
          <w:spacing w:val="23"/>
          <w:sz w:val="24"/>
        </w:rPr>
        <w:drawing>
          <wp:inline distT="0" distB="0" distL="0" distR="0" wp14:anchorId="398B5993" wp14:editId="31F83F89">
            <wp:extent cx="161925" cy="162493"/>
            <wp:effectExtent l="0" t="0" r="0" b="0"/>
            <wp:docPr id="33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4.png"/>
                    <pic:cNvPicPr/>
                  </pic:nvPicPr>
                  <pic:blipFill>
                    <a:blip r:embed="rId208" cstate="print"/>
                    <a:stretch>
                      <a:fillRect/>
                    </a:stretch>
                  </pic:blipFill>
                  <pic:spPr>
                    <a:xfrm>
                      <a:off x="0" y="0"/>
                      <a:ext cx="161925" cy="162493"/>
                    </a:xfrm>
                    <a:prstGeom prst="rect">
                      <a:avLst/>
                    </a:prstGeom>
                  </pic:spPr>
                </pic:pic>
              </a:graphicData>
            </a:graphic>
          </wp:inline>
        </w:drawing>
      </w:r>
      <w:r w:rsidRPr="000B4F19">
        <w:rPr>
          <w:rFonts w:ascii="Calibri Light" w:hAnsi="Calibri Light"/>
          <w:spacing w:val="23"/>
          <w:sz w:val="24"/>
        </w:rPr>
        <w:t xml:space="preserve"> </w:t>
      </w:r>
      <w:r w:rsidRPr="000B4F19">
        <w:rPr>
          <w:rFonts w:ascii="Calibri Light" w:hAnsi="Calibri Light"/>
          <w:spacing w:val="-15"/>
          <w:sz w:val="24"/>
        </w:rPr>
        <w:t xml:space="preserve"> </w:t>
      </w:r>
      <w:r w:rsidRPr="000B4F19">
        <w:rPr>
          <w:rFonts w:ascii="Calibri Light" w:hAnsi="Calibri Light"/>
          <w:spacing w:val="-1"/>
          <w:sz w:val="24"/>
        </w:rPr>
        <w:t xml:space="preserve">and  </w:t>
      </w:r>
      <w:r w:rsidRPr="000B4F19">
        <w:rPr>
          <w:rFonts w:ascii="Calibri Light" w:hAnsi="Calibri Light"/>
          <w:noProof/>
          <w:spacing w:val="-3"/>
          <w:sz w:val="24"/>
        </w:rPr>
        <w:drawing>
          <wp:inline distT="0" distB="0" distL="0" distR="0" wp14:anchorId="1BAA2A29" wp14:editId="6A2033FE">
            <wp:extent cx="171450" cy="172084"/>
            <wp:effectExtent l="0" t="0" r="0" b="0"/>
            <wp:docPr id="33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5.png"/>
                    <pic:cNvPicPr/>
                  </pic:nvPicPr>
                  <pic:blipFill>
                    <a:blip r:embed="rId209" cstate="print"/>
                    <a:stretch>
                      <a:fillRect/>
                    </a:stretch>
                  </pic:blipFill>
                  <pic:spPr>
                    <a:xfrm>
                      <a:off x="0" y="0"/>
                      <a:ext cx="171450" cy="172084"/>
                    </a:xfrm>
                    <a:prstGeom prst="rect">
                      <a:avLst/>
                    </a:prstGeom>
                  </pic:spPr>
                </pic:pic>
              </a:graphicData>
            </a:graphic>
          </wp:inline>
        </w:drawing>
      </w:r>
      <w:r w:rsidRPr="000B4F19">
        <w:rPr>
          <w:rFonts w:ascii="Calibri Light" w:hAnsi="Calibri Light"/>
          <w:spacing w:val="-3"/>
          <w:sz w:val="24"/>
        </w:rPr>
        <w:t xml:space="preserve">  </w:t>
      </w:r>
      <w:r w:rsidRPr="000B4F19">
        <w:rPr>
          <w:rFonts w:ascii="Calibri Light" w:hAnsi="Calibri Light"/>
          <w:spacing w:val="-5"/>
          <w:sz w:val="24"/>
        </w:rPr>
        <w:t xml:space="preserve"> </w:t>
      </w:r>
      <w:r w:rsidRPr="000B4F19">
        <w:rPr>
          <w:rFonts w:ascii="Calibri Light" w:hAnsi="Calibri Light"/>
          <w:sz w:val="24"/>
        </w:rPr>
        <w:t>displayed on the trend</w:t>
      </w:r>
      <w:r w:rsidRPr="000B4F19">
        <w:rPr>
          <w:rFonts w:ascii="Calibri Light" w:hAnsi="Calibri Light"/>
          <w:spacing w:val="1"/>
          <w:sz w:val="24"/>
        </w:rPr>
        <w:t xml:space="preserve"> </w:t>
      </w:r>
      <w:r w:rsidRPr="000B4F19">
        <w:rPr>
          <w:rFonts w:ascii="Calibri Light" w:hAnsi="Calibri Light"/>
          <w:sz w:val="24"/>
        </w:rPr>
        <w:t>graph.</w:t>
      </w:r>
    </w:p>
    <w:p w:rsidR="0066034B" w:rsidRPr="000B4F19" w:rsidRDefault="00CD2E04" w:rsidP="00BA180D">
      <w:pPr>
        <w:pStyle w:val="ListParagraph"/>
        <w:numPr>
          <w:ilvl w:val="0"/>
          <w:numId w:val="179"/>
        </w:numPr>
        <w:tabs>
          <w:tab w:val="left" w:pos="648"/>
          <w:tab w:val="left" w:pos="649"/>
        </w:tabs>
        <w:spacing w:before="129"/>
        <w:ind w:left="648"/>
        <w:rPr>
          <w:rFonts w:ascii="Calibri Light" w:hAnsi="Calibri Light"/>
          <w:sz w:val="24"/>
        </w:rPr>
      </w:pPr>
      <w:r w:rsidRPr="000B4F19">
        <w:rPr>
          <w:rFonts w:ascii="Calibri Light" w:hAnsi="Calibri Light"/>
          <w:sz w:val="24"/>
        </w:rPr>
        <w:t>Record the data displayed in the current window by selecting</w:t>
      </w:r>
      <w:r w:rsidRPr="000B4F19">
        <w:rPr>
          <w:rFonts w:ascii="Calibri Light" w:hAnsi="Calibri Light"/>
          <w:spacing w:val="-4"/>
          <w:sz w:val="24"/>
        </w:rPr>
        <w:t xml:space="preserve"> </w:t>
      </w:r>
      <w:r w:rsidRPr="000B4F19">
        <w:rPr>
          <w:rFonts w:ascii="Calibri Light" w:hAnsi="Calibri Light"/>
          <w:b/>
          <w:sz w:val="24"/>
        </w:rPr>
        <w:t>Record</w:t>
      </w:r>
      <w:r w:rsidRPr="000B4F19">
        <w:rPr>
          <w:rFonts w:ascii="Calibri Light" w:hAnsi="Calibri Light"/>
          <w:sz w:val="24"/>
        </w:rPr>
        <w:t>.</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49"/>
        </w:numPr>
      </w:pPr>
      <w:bookmarkStart w:id="257" w:name="_Toc63175920"/>
      <w:r w:rsidRPr="000B4F19">
        <w:t>Hemodynamic</w:t>
      </w:r>
      <w:r w:rsidRPr="000B4F19">
        <w:rPr>
          <w:spacing w:val="1"/>
        </w:rPr>
        <w:t xml:space="preserve"> </w:t>
      </w:r>
      <w:r w:rsidRPr="000B4F19">
        <w:t>Calculation</w:t>
      </w:r>
      <w:bookmarkEnd w:id="257"/>
    </w:p>
    <w:p w:rsidR="0066034B" w:rsidRPr="000B4F19" w:rsidRDefault="00CD2E04" w:rsidP="00DA7668">
      <w:pPr>
        <w:pStyle w:val="Heading3"/>
        <w:numPr>
          <w:ilvl w:val="2"/>
          <w:numId w:val="49"/>
        </w:numPr>
      </w:pPr>
      <w:bookmarkStart w:id="258" w:name="_Toc63175921"/>
      <w:r w:rsidRPr="000B4F19">
        <w:t>Calculation</w:t>
      </w:r>
      <w:r w:rsidRPr="000B4F19">
        <w:rPr>
          <w:spacing w:val="-3"/>
        </w:rPr>
        <w:t xml:space="preserve"> </w:t>
      </w:r>
      <w:r w:rsidRPr="000B4F19">
        <w:t>Procedure</w:t>
      </w:r>
      <w:bookmarkEnd w:id="258"/>
    </w:p>
    <w:p w:rsidR="0066034B" w:rsidRPr="000B4F19" w:rsidRDefault="00CD2E04">
      <w:pPr>
        <w:pStyle w:val="ListParagraph"/>
        <w:numPr>
          <w:ilvl w:val="0"/>
          <w:numId w:val="46"/>
        </w:numPr>
        <w:tabs>
          <w:tab w:val="left" w:pos="683"/>
        </w:tabs>
        <w:spacing w:before="278" w:line="271" w:lineRule="auto"/>
        <w:ind w:right="1244"/>
        <w:jc w:val="both"/>
        <w:rPr>
          <w:rFonts w:ascii="Calibri Light" w:hAnsi="Calibri Light"/>
          <w:sz w:val="24"/>
        </w:rPr>
      </w:pPr>
      <w:r w:rsidRPr="000B4F19">
        <w:rPr>
          <w:rFonts w:ascii="Calibri Light" w:hAnsi="Calibri Light"/>
          <w:sz w:val="24"/>
        </w:rPr>
        <w:t xml:space="preserve">The hemodynamic calculation interface is displayed by selecting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 xml:space="preserve">&gt; </w:t>
      </w:r>
      <w:r w:rsidRPr="000B4F19">
        <w:rPr>
          <w:rFonts w:ascii="Calibri Light" w:hAnsi="Calibri Light"/>
          <w:b/>
          <w:sz w:val="24"/>
        </w:rPr>
        <w:t>Hemodynamics</w:t>
      </w:r>
      <w:r w:rsidRPr="000B4F19">
        <w:rPr>
          <w:rFonts w:ascii="Calibri Light" w:hAnsi="Calibri Light"/>
          <w:sz w:val="24"/>
        </w:rPr>
        <w:t>.</w:t>
      </w:r>
    </w:p>
    <w:p w:rsidR="0066034B" w:rsidRPr="000B4F19" w:rsidRDefault="00CD2E04">
      <w:pPr>
        <w:pStyle w:val="ListParagraph"/>
        <w:numPr>
          <w:ilvl w:val="0"/>
          <w:numId w:val="46"/>
        </w:numPr>
        <w:tabs>
          <w:tab w:val="left" w:pos="683"/>
        </w:tabs>
        <w:spacing w:before="121" w:line="271" w:lineRule="auto"/>
        <w:ind w:right="1241"/>
        <w:jc w:val="both"/>
        <w:rPr>
          <w:rFonts w:ascii="Calibri Light" w:hAnsi="Calibri Light"/>
          <w:sz w:val="24"/>
        </w:rPr>
      </w:pPr>
      <w:r w:rsidRPr="000B4F19">
        <w:rPr>
          <w:rFonts w:ascii="Calibri Light" w:hAnsi="Calibri Light"/>
          <w:sz w:val="24"/>
        </w:rPr>
        <w:t xml:space="preserve">Manually enter the values required on this interface. You can also directly obtain the values of HR, C.O., PA MAP, CVP, and PAWP if they are available from </w:t>
      </w:r>
      <w:r w:rsidRPr="000B4F19">
        <w:rPr>
          <w:rFonts w:ascii="Calibri Light" w:hAnsi="Calibri Light"/>
          <w:spacing w:val="2"/>
          <w:sz w:val="24"/>
        </w:rPr>
        <w:t xml:space="preserve">the </w:t>
      </w:r>
      <w:r w:rsidRPr="000B4F19">
        <w:rPr>
          <w:rFonts w:ascii="Calibri Light" w:hAnsi="Calibri Light"/>
          <w:sz w:val="24"/>
        </w:rPr>
        <w:t xml:space="preserve">monitor by selecting </w:t>
      </w:r>
      <w:r w:rsidRPr="000B4F19">
        <w:rPr>
          <w:rFonts w:ascii="Calibri Light" w:hAnsi="Calibri Light"/>
          <w:b/>
          <w:sz w:val="24"/>
        </w:rPr>
        <w:t>Get</w:t>
      </w:r>
      <w:r w:rsidRPr="000B4F19">
        <w:rPr>
          <w:rFonts w:ascii="Calibri Light" w:hAnsi="Calibri Light"/>
          <w:b/>
          <w:spacing w:val="-1"/>
          <w:sz w:val="24"/>
        </w:rPr>
        <w:t xml:space="preserve"> </w:t>
      </w:r>
      <w:r w:rsidRPr="000B4F19">
        <w:rPr>
          <w:rFonts w:ascii="Calibri Light" w:hAnsi="Calibri Light"/>
          <w:b/>
          <w:sz w:val="24"/>
        </w:rPr>
        <w:t>Info</w:t>
      </w:r>
      <w:r w:rsidRPr="000B4F19">
        <w:rPr>
          <w:rFonts w:ascii="Calibri Light" w:hAnsi="Calibri Light"/>
          <w:sz w:val="24"/>
        </w:rPr>
        <w:t>.</w:t>
      </w:r>
    </w:p>
    <w:p w:rsidR="0066034B" w:rsidRPr="00750BE1" w:rsidRDefault="00CD2E04" w:rsidP="00750BE1">
      <w:pPr>
        <w:pStyle w:val="ListParagraph"/>
        <w:numPr>
          <w:ilvl w:val="0"/>
          <w:numId w:val="46"/>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CD2E04" w:rsidP="00DA7668">
      <w:pPr>
        <w:pStyle w:val="Heading3"/>
        <w:numPr>
          <w:ilvl w:val="2"/>
          <w:numId w:val="49"/>
        </w:numPr>
      </w:pPr>
      <w:bookmarkStart w:id="259" w:name="_Toc63175922"/>
      <w:r w:rsidRPr="000B4F19">
        <w:t>Input</w:t>
      </w:r>
      <w:r w:rsidRPr="000B4F19">
        <w:rPr>
          <w:spacing w:val="-1"/>
        </w:rPr>
        <w:t xml:space="preserve"> </w:t>
      </w:r>
      <w:r w:rsidRPr="000B4F19">
        <w:t>Parameters</w:t>
      </w:r>
      <w:bookmarkEnd w:id="259"/>
    </w:p>
    <w:p w:rsidR="0066034B" w:rsidRPr="000B4F19" w:rsidRDefault="0066034B">
      <w:pPr>
        <w:pStyle w:val="BodyText"/>
        <w:spacing w:before="2"/>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PAWP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artery wedge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CVP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Central venous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C.O.</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output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HR</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Heart rate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EDV</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End-diastolic volume</w:t>
            </w:r>
          </w:p>
        </w:tc>
      </w:tr>
      <w:tr w:rsidR="0066034B" w:rsidRPr="000B4F19">
        <w:trPr>
          <w:trHeight w:val="407"/>
        </w:trPr>
        <w:tc>
          <w:tcPr>
            <w:tcW w:w="2225"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AP MAP</w:t>
            </w:r>
          </w:p>
        </w:tc>
        <w:tc>
          <w:tcPr>
            <w:tcW w:w="6248"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Mean Artery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 MAP</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artery mean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bl>
    <w:p w:rsidR="0066034B" w:rsidRPr="000B4F19" w:rsidRDefault="00CD2E04" w:rsidP="00DA7668">
      <w:pPr>
        <w:pStyle w:val="Heading3"/>
        <w:numPr>
          <w:ilvl w:val="2"/>
          <w:numId w:val="49"/>
        </w:numPr>
      </w:pPr>
      <w:bookmarkStart w:id="260" w:name="_Toc63175923"/>
      <w:r w:rsidRPr="000B4F19">
        <w:t>Output</w:t>
      </w:r>
      <w:r w:rsidRPr="000B4F19">
        <w:rPr>
          <w:spacing w:val="-3"/>
        </w:rPr>
        <w:t xml:space="preserve"> </w:t>
      </w:r>
      <w:r w:rsidRPr="000B4F19">
        <w:t>Parameters</w:t>
      </w:r>
      <w:bookmarkEnd w:id="260"/>
    </w:p>
    <w:p w:rsidR="0066034B" w:rsidRPr="000B4F19" w:rsidRDefault="0066034B">
      <w:pPr>
        <w:pStyle w:val="BodyText"/>
        <w:spacing w:before="10" w:after="1"/>
        <w:rPr>
          <w:rFonts w:ascii="Calibri Light" w:hAnsi="Calibri Light"/>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66034B" w:rsidRPr="000B4F19">
        <w:trPr>
          <w:trHeight w:val="383"/>
        </w:trPr>
        <w:tc>
          <w:tcPr>
            <w:tcW w:w="2312"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337"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index</w:t>
            </w:r>
          </w:p>
        </w:tc>
      </w:tr>
      <w:tr w:rsidR="0066034B" w:rsidRPr="000B4F19">
        <w:trPr>
          <w:trHeight w:val="384"/>
        </w:trPr>
        <w:tc>
          <w:tcPr>
            <w:tcW w:w="2312"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BSA</w:t>
            </w:r>
          </w:p>
        </w:tc>
        <w:tc>
          <w:tcPr>
            <w:tcW w:w="6337"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Body surface area</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Stroke volume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Stroke volume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SVR</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Systemic vascular resistance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SVRI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Systemic vascular resistance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PVR</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vascular resistance</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PVRI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Pulmonary vascular resistance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LCW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cardiac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LCWI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cardiac work index</w:t>
            </w:r>
          </w:p>
        </w:tc>
      </w:tr>
      <w:tr w:rsidR="0066034B" w:rsidRPr="000B4F19">
        <w:trPr>
          <w:trHeight w:val="384"/>
        </w:trPr>
        <w:tc>
          <w:tcPr>
            <w:tcW w:w="2312"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RCW</w:t>
            </w:r>
          </w:p>
        </w:tc>
        <w:tc>
          <w:tcPr>
            <w:tcW w:w="6337" w:type="dxa"/>
          </w:tcPr>
          <w:p w:rsidR="0066034B" w:rsidRPr="000B4F19" w:rsidRDefault="00CD2E04">
            <w:pPr>
              <w:pStyle w:val="TableParagraph"/>
              <w:spacing w:before="40"/>
              <w:ind w:left="105"/>
              <w:rPr>
                <w:rFonts w:ascii="Calibri Light" w:hAnsi="Calibri Light"/>
                <w:sz w:val="24"/>
              </w:rPr>
            </w:pPr>
            <w:r w:rsidRPr="000B4F19">
              <w:rPr>
                <w:rFonts w:ascii="Calibri Light" w:hAnsi="Calibri Light"/>
                <w:sz w:val="24"/>
              </w:rPr>
              <w:t>Right cardiac work</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2"/>
        <w:gridCol w:w="6337"/>
      </w:tblGrid>
      <w:tr w:rsidR="0066034B" w:rsidRPr="000B4F19">
        <w:trPr>
          <w:trHeight w:val="383"/>
        </w:trPr>
        <w:tc>
          <w:tcPr>
            <w:tcW w:w="2312"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Items</w:t>
            </w:r>
          </w:p>
        </w:tc>
        <w:tc>
          <w:tcPr>
            <w:tcW w:w="6337" w:type="dxa"/>
          </w:tcPr>
          <w:p w:rsidR="0066034B" w:rsidRPr="000B4F19" w:rsidRDefault="00CD2E04">
            <w:pPr>
              <w:pStyle w:val="TableParagraph"/>
              <w:spacing w:before="45"/>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RCWI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cardiac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LVSW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ventricular stroke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LVSWI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Left ventricular stroke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RVSW</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ventricular stroke work</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RVSWI</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Right ventricular stroke work index</w:t>
            </w:r>
          </w:p>
        </w:tc>
      </w:tr>
      <w:tr w:rsidR="0066034B" w:rsidRPr="000B4F19">
        <w:trPr>
          <w:trHeight w:val="383"/>
        </w:trPr>
        <w:tc>
          <w:tcPr>
            <w:tcW w:w="2312"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EF</w:t>
            </w:r>
          </w:p>
        </w:tc>
        <w:tc>
          <w:tcPr>
            <w:tcW w:w="6337"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Ejection fraction</w:t>
            </w:r>
          </w:p>
        </w:tc>
      </w:tr>
    </w:tbl>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49"/>
        </w:numPr>
      </w:pPr>
      <w:bookmarkStart w:id="261" w:name="_Toc63175924"/>
      <w:r w:rsidRPr="000B4F19">
        <w:t>Oxygenation Calculation</w:t>
      </w:r>
      <w:bookmarkEnd w:id="261"/>
    </w:p>
    <w:p w:rsidR="0066034B" w:rsidRPr="000B4F19" w:rsidRDefault="00CD2E04" w:rsidP="00DA7668">
      <w:pPr>
        <w:pStyle w:val="Heading3"/>
        <w:numPr>
          <w:ilvl w:val="2"/>
          <w:numId w:val="49"/>
        </w:numPr>
      </w:pPr>
      <w:bookmarkStart w:id="262" w:name="_Toc63175925"/>
      <w:r w:rsidRPr="000B4F19">
        <w:t>Calculation</w:t>
      </w:r>
      <w:r w:rsidRPr="000B4F19">
        <w:rPr>
          <w:spacing w:val="-3"/>
        </w:rPr>
        <w:t xml:space="preserve"> </w:t>
      </w:r>
      <w:r w:rsidRPr="000B4F19">
        <w:t>Procedure</w:t>
      </w:r>
      <w:bookmarkEnd w:id="262"/>
    </w:p>
    <w:p w:rsidR="0066034B" w:rsidRPr="000B4F19" w:rsidRDefault="00CD2E04">
      <w:pPr>
        <w:pStyle w:val="ListParagraph"/>
        <w:numPr>
          <w:ilvl w:val="0"/>
          <w:numId w:val="45"/>
        </w:numPr>
        <w:tabs>
          <w:tab w:val="left" w:pos="683"/>
        </w:tabs>
        <w:spacing w:before="278"/>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&gt;</w:t>
      </w:r>
      <w:r w:rsidRPr="000B4F19">
        <w:rPr>
          <w:rFonts w:ascii="Calibri Light" w:hAnsi="Calibri Light"/>
          <w:spacing w:val="-2"/>
          <w:sz w:val="24"/>
        </w:rPr>
        <w:t xml:space="preserve"> </w:t>
      </w:r>
      <w:r w:rsidRPr="000B4F19">
        <w:rPr>
          <w:rFonts w:ascii="Calibri Light" w:hAnsi="Calibri Light"/>
          <w:b/>
          <w:sz w:val="24"/>
        </w:rPr>
        <w:t>Oxygenation</w:t>
      </w:r>
      <w:r w:rsidRPr="000B4F19">
        <w:rPr>
          <w:rFonts w:ascii="Calibri Light" w:hAnsi="Calibri Light"/>
          <w:sz w:val="24"/>
        </w:rPr>
        <w:t>.</w:t>
      </w:r>
    </w:p>
    <w:p w:rsidR="0066034B" w:rsidRPr="000B4F19" w:rsidRDefault="00CD2E04">
      <w:pPr>
        <w:pStyle w:val="ListParagraph"/>
        <w:numPr>
          <w:ilvl w:val="0"/>
          <w:numId w:val="45"/>
        </w:numPr>
        <w:tabs>
          <w:tab w:val="left" w:pos="683"/>
        </w:tabs>
        <w:spacing w:line="271" w:lineRule="auto"/>
        <w:ind w:right="1241"/>
        <w:jc w:val="both"/>
        <w:rPr>
          <w:rFonts w:ascii="Calibri Light" w:hAnsi="Calibri Light"/>
          <w:sz w:val="24"/>
        </w:rPr>
      </w:pPr>
      <w:r w:rsidRPr="000B4F19">
        <w:rPr>
          <w:rFonts w:ascii="Calibri Light" w:hAnsi="Calibri Light"/>
          <w:sz w:val="24"/>
        </w:rPr>
        <w:t>Manually enter the values required on this interface. You can also directly obtain the values of patient height, patient weight, C.O. and FiO</w:t>
      </w:r>
      <w:r w:rsidRPr="000B4F19">
        <w:rPr>
          <w:rFonts w:ascii="Calibri Light" w:hAnsi="Calibri Light"/>
          <w:sz w:val="24"/>
          <w:vertAlign w:val="subscript"/>
        </w:rPr>
        <w:t>2</w:t>
      </w:r>
      <w:r w:rsidRPr="000B4F19">
        <w:rPr>
          <w:rFonts w:ascii="Calibri Light" w:hAnsi="Calibri Light"/>
          <w:sz w:val="24"/>
        </w:rPr>
        <w:t xml:space="preserve"> if they are available from the monitor by selecting </w:t>
      </w:r>
      <w:r w:rsidRPr="000B4F19">
        <w:rPr>
          <w:rFonts w:ascii="Calibri Light" w:hAnsi="Calibri Light"/>
          <w:b/>
          <w:sz w:val="24"/>
        </w:rPr>
        <w:t>Get</w:t>
      </w:r>
      <w:r w:rsidRPr="000B4F19">
        <w:rPr>
          <w:rFonts w:ascii="Calibri Light" w:hAnsi="Calibri Light"/>
          <w:b/>
          <w:spacing w:val="-3"/>
          <w:sz w:val="24"/>
        </w:rPr>
        <w:t xml:space="preserve"> </w:t>
      </w:r>
      <w:r w:rsidRPr="000B4F19">
        <w:rPr>
          <w:rFonts w:ascii="Calibri Light" w:hAnsi="Calibri Light"/>
          <w:b/>
          <w:sz w:val="24"/>
        </w:rPr>
        <w:t>Info</w:t>
      </w:r>
      <w:r w:rsidRPr="000B4F19">
        <w:rPr>
          <w:rFonts w:ascii="Calibri Light" w:hAnsi="Calibri Light"/>
          <w:sz w:val="24"/>
        </w:rPr>
        <w:t>.</w:t>
      </w:r>
    </w:p>
    <w:p w:rsidR="0066034B" w:rsidRPr="00750BE1" w:rsidRDefault="00CD2E04" w:rsidP="00750BE1">
      <w:pPr>
        <w:pStyle w:val="ListParagraph"/>
        <w:numPr>
          <w:ilvl w:val="0"/>
          <w:numId w:val="45"/>
        </w:numPr>
        <w:tabs>
          <w:tab w:val="left" w:pos="683"/>
        </w:tabs>
        <w:spacing w:before="121"/>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CD2E04" w:rsidP="00DA7668">
      <w:pPr>
        <w:pStyle w:val="Heading3"/>
        <w:numPr>
          <w:ilvl w:val="2"/>
          <w:numId w:val="49"/>
        </w:numPr>
      </w:pPr>
      <w:bookmarkStart w:id="263" w:name="_Toc63175926"/>
      <w:r w:rsidRPr="000B4F19">
        <w:t>Input</w:t>
      </w:r>
      <w:r w:rsidRPr="000B4F19">
        <w:rPr>
          <w:spacing w:val="-1"/>
        </w:rPr>
        <w:t xml:space="preserve"> </w:t>
      </w:r>
      <w:r w:rsidRPr="000B4F19">
        <w:t>Parameters</w:t>
      </w:r>
      <w:bookmarkEnd w:id="263"/>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C.O.</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Cardiac output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Percentage fraction of inspired oxygen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arteries</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PaCO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Partial pressure of carbon dioxide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Arterial oxygen saturation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venous blood</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Venous oxygen saturation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Hb</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Hemoglobin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Arterial oxygen content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CvO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Venous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Oxygen consumption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RQ</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Respiratory quotient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Atmospheric pressure</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8"/>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49"/>
        </w:numPr>
      </w:pPr>
      <w:bookmarkStart w:id="264" w:name="_Toc63175927"/>
      <w:r w:rsidRPr="000B4F19">
        <w:t>Output</w:t>
      </w:r>
      <w:r w:rsidRPr="000B4F19">
        <w:rPr>
          <w:spacing w:val="-3"/>
        </w:rPr>
        <w:t xml:space="preserve"> </w:t>
      </w:r>
      <w:r w:rsidRPr="000B4F19">
        <w:t>Parameters</w:t>
      </w:r>
      <w:bookmarkEnd w:id="264"/>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BSA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Body surface area</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calc</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oxygen consumption</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 (</w:t>
            </w:r>
            <w:proofErr w:type="spellStart"/>
            <w:r w:rsidRPr="000B4F19">
              <w:rPr>
                <w:rFonts w:ascii="Calibri Light" w:hAnsi="Calibri Light"/>
                <w:sz w:val="24"/>
              </w:rPr>
              <w:t>a-v</w:t>
            </w:r>
            <w:proofErr w:type="spellEnd"/>
            <w:r w:rsidRPr="000B4F19">
              <w:rPr>
                <w:rFonts w:ascii="Calibri Light" w:hAnsi="Calibri Light"/>
                <w:sz w:val="24"/>
              </w:rPr>
              <w:t>) 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Arterial venous oxygen content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ER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extraction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DO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transport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alveoli</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Alveolar-arterial oxygen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CcO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Capillary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Qs/</w:t>
            </w:r>
            <w:proofErr w:type="spellStart"/>
            <w:r w:rsidRPr="000B4F19">
              <w:rPr>
                <w:rFonts w:ascii="Calibri Light" w:hAnsi="Calibri Light"/>
                <w:sz w:val="24"/>
              </w:rPr>
              <w:t>Qt</w:t>
            </w:r>
            <w:proofErr w:type="spellEnd"/>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Venous admixture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 xml:space="preserve">C.O. </w:t>
            </w:r>
            <w:proofErr w:type="spellStart"/>
            <w:r w:rsidRPr="000B4F19">
              <w:rPr>
                <w:rFonts w:ascii="Calibri Light" w:hAnsi="Calibri Light"/>
                <w:sz w:val="24"/>
              </w:rPr>
              <w:t>calc</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cardiac output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DO</w:t>
            </w:r>
            <w:r w:rsidRPr="000B4F19">
              <w:rPr>
                <w:rFonts w:ascii="Calibri Light" w:hAnsi="Calibri Light"/>
                <w:sz w:val="24"/>
                <w:vertAlign w:val="subscript"/>
              </w:rPr>
              <w:t>2</w:t>
            </w:r>
            <w:r w:rsidRPr="000B4F19">
              <w:rPr>
                <w:rFonts w:ascii="Calibri Light" w:hAnsi="Calibri Light"/>
                <w:sz w:val="24"/>
              </w:rPr>
              <w:t>I</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delivery index</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w:t>
            </w:r>
            <w:r w:rsidRPr="000B4F19">
              <w:rPr>
                <w:rFonts w:ascii="Calibri Light" w:hAnsi="Calibri Light"/>
                <w:sz w:val="24"/>
                <w:vertAlign w:val="subscript"/>
              </w:rPr>
              <w:t>2</w:t>
            </w:r>
            <w:r w:rsidRPr="000B4F19">
              <w:rPr>
                <w:rFonts w:ascii="Calibri Light" w:hAnsi="Calibri Light"/>
                <w:sz w:val="24"/>
              </w:rPr>
              <w:t>I</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Oxygen consumption index</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calc</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Calculated arterial oxygen content</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CvO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calc</w:t>
            </w:r>
            <w:proofErr w:type="spellEnd"/>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Calculated venous oxygen content</w:t>
            </w:r>
          </w:p>
        </w:tc>
      </w:tr>
    </w:tbl>
    <w:p w:rsidR="0066034B" w:rsidRPr="000B4F19" w:rsidRDefault="00CD2E04" w:rsidP="00A202C6">
      <w:pPr>
        <w:pStyle w:val="Heading2"/>
        <w:numPr>
          <w:ilvl w:val="1"/>
          <w:numId w:val="49"/>
        </w:numPr>
      </w:pPr>
      <w:bookmarkStart w:id="265" w:name="_Toc63175928"/>
      <w:r w:rsidRPr="000B4F19">
        <w:t>Ventilation Calculation</w:t>
      </w:r>
      <w:bookmarkEnd w:id="265"/>
    </w:p>
    <w:p w:rsidR="0066034B" w:rsidRPr="000B4F19" w:rsidRDefault="00CD2E04" w:rsidP="00DA7668">
      <w:pPr>
        <w:pStyle w:val="Heading3"/>
        <w:numPr>
          <w:ilvl w:val="2"/>
          <w:numId w:val="49"/>
        </w:numPr>
      </w:pPr>
      <w:bookmarkStart w:id="266" w:name="_Toc63175929"/>
      <w:r w:rsidRPr="000B4F19">
        <w:t>Calculation</w:t>
      </w:r>
      <w:r w:rsidRPr="000B4F19">
        <w:rPr>
          <w:spacing w:val="-3"/>
        </w:rPr>
        <w:t xml:space="preserve"> </w:t>
      </w:r>
      <w:r w:rsidRPr="000B4F19">
        <w:t>Procedure</w:t>
      </w:r>
      <w:bookmarkEnd w:id="266"/>
    </w:p>
    <w:p w:rsidR="0066034B" w:rsidRPr="000B4F19" w:rsidRDefault="00CD2E04">
      <w:pPr>
        <w:pStyle w:val="ListParagraph"/>
        <w:numPr>
          <w:ilvl w:val="0"/>
          <w:numId w:val="44"/>
        </w:numPr>
        <w:tabs>
          <w:tab w:val="left" w:pos="681"/>
          <w:tab w:val="left" w:pos="683"/>
        </w:tabs>
        <w:spacing w:before="279"/>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&gt;</w:t>
      </w:r>
      <w:r w:rsidRPr="000B4F19">
        <w:rPr>
          <w:rFonts w:ascii="Calibri Light" w:hAnsi="Calibri Light"/>
          <w:spacing w:val="-1"/>
          <w:sz w:val="24"/>
        </w:rPr>
        <w:t xml:space="preserve"> </w:t>
      </w:r>
      <w:r w:rsidRPr="000B4F19">
        <w:rPr>
          <w:rFonts w:ascii="Calibri Light" w:hAnsi="Calibri Light"/>
          <w:b/>
          <w:sz w:val="24"/>
        </w:rPr>
        <w:t>Ventilation</w:t>
      </w:r>
      <w:r w:rsidRPr="000B4F19">
        <w:rPr>
          <w:rFonts w:ascii="Calibri Light" w:hAnsi="Calibri Light"/>
          <w:sz w:val="24"/>
        </w:rPr>
        <w:t>.</w:t>
      </w:r>
    </w:p>
    <w:p w:rsidR="0066034B" w:rsidRPr="000B4F19" w:rsidRDefault="00CD2E04">
      <w:pPr>
        <w:pStyle w:val="ListParagraph"/>
        <w:numPr>
          <w:ilvl w:val="0"/>
          <w:numId w:val="44"/>
        </w:numPr>
        <w:tabs>
          <w:tab w:val="left" w:pos="681"/>
          <w:tab w:val="left" w:pos="683"/>
        </w:tabs>
        <w:spacing w:line="271" w:lineRule="auto"/>
        <w:ind w:right="1241"/>
        <w:rPr>
          <w:rFonts w:ascii="Calibri Light" w:hAnsi="Calibri Light"/>
          <w:sz w:val="24"/>
        </w:rPr>
      </w:pPr>
      <w:r w:rsidRPr="000B4F19">
        <w:rPr>
          <w:rFonts w:ascii="Calibri Light" w:hAnsi="Calibri Light"/>
          <w:sz w:val="24"/>
        </w:rPr>
        <w:t>Manually enter the values required on this interface. You can also directly obtain the values of FiO</w:t>
      </w:r>
      <w:r w:rsidRPr="000B4F19">
        <w:rPr>
          <w:rFonts w:ascii="Calibri Light" w:hAnsi="Calibri Light"/>
          <w:sz w:val="24"/>
          <w:vertAlign w:val="subscript"/>
        </w:rPr>
        <w:t>2</w:t>
      </w:r>
      <w:r w:rsidRPr="000B4F19">
        <w:rPr>
          <w:rFonts w:ascii="Calibri Light" w:hAnsi="Calibri Light"/>
          <w:sz w:val="24"/>
        </w:rPr>
        <w:t xml:space="preserve">, RR, PIP and PEEP if they are available from the monitor by selecting </w:t>
      </w:r>
      <w:r w:rsidRPr="000B4F19">
        <w:rPr>
          <w:rFonts w:ascii="Calibri Light" w:hAnsi="Calibri Light"/>
          <w:b/>
          <w:sz w:val="24"/>
        </w:rPr>
        <w:t>Get</w:t>
      </w:r>
      <w:r w:rsidRPr="000B4F19">
        <w:rPr>
          <w:rFonts w:ascii="Calibri Light" w:hAnsi="Calibri Light"/>
          <w:b/>
          <w:spacing w:val="-16"/>
          <w:sz w:val="24"/>
        </w:rPr>
        <w:t xml:space="preserve"> </w:t>
      </w:r>
      <w:r w:rsidRPr="000B4F19">
        <w:rPr>
          <w:rFonts w:ascii="Calibri Light" w:hAnsi="Calibri Light"/>
          <w:b/>
          <w:sz w:val="24"/>
        </w:rPr>
        <w:t>Info</w:t>
      </w:r>
      <w:r w:rsidRPr="000B4F19">
        <w:rPr>
          <w:rFonts w:ascii="Calibri Light" w:hAnsi="Calibri Light"/>
          <w:sz w:val="24"/>
        </w:rPr>
        <w:t>.</w:t>
      </w:r>
    </w:p>
    <w:p w:rsidR="0066034B" w:rsidRPr="000B4F19" w:rsidRDefault="00CD2E04">
      <w:pPr>
        <w:pStyle w:val="ListParagraph"/>
        <w:numPr>
          <w:ilvl w:val="0"/>
          <w:numId w:val="44"/>
        </w:numPr>
        <w:tabs>
          <w:tab w:val="left" w:pos="681"/>
          <w:tab w:val="left" w:pos="683"/>
        </w:tabs>
        <w:spacing w:before="121"/>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Default="0066034B">
      <w:pPr>
        <w:pStyle w:val="BodyText"/>
        <w:rPr>
          <w:rFonts w:ascii="Calibri Light" w:hAnsi="Calibri Light"/>
          <w:sz w:val="20"/>
        </w:rPr>
      </w:pPr>
    </w:p>
    <w:p w:rsidR="00750BE1" w:rsidRPr="000B4F19" w:rsidRDefault="00750BE1">
      <w:pPr>
        <w:pStyle w:val="BodyText"/>
        <w:rPr>
          <w:rFonts w:ascii="Calibri Light" w:hAnsi="Calibri Light"/>
          <w:sz w:val="20"/>
        </w:rPr>
      </w:pPr>
    </w:p>
    <w:p w:rsidR="00750BE1" w:rsidRPr="000B4F19" w:rsidRDefault="00750BE1" w:rsidP="00750BE1">
      <w:pPr>
        <w:pStyle w:val="Heading3"/>
        <w:numPr>
          <w:ilvl w:val="2"/>
          <w:numId w:val="49"/>
        </w:numPr>
      </w:pPr>
      <w:bookmarkStart w:id="267" w:name="_Toc63175930"/>
      <w:r>
        <w:t>Input Parameters</w:t>
      </w:r>
      <w:bookmarkEnd w:id="267"/>
    </w:p>
    <w:p w:rsidR="0066034B" w:rsidRPr="000B4F19" w:rsidRDefault="0066034B">
      <w:pPr>
        <w:pStyle w:val="BodyText"/>
        <w:spacing w:before="6" w:after="1"/>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Percentage fraction of inspired oxygen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RR</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Respiration rate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PeCO</w:t>
            </w:r>
            <w:r w:rsidRPr="000B4F19">
              <w:rPr>
                <w:rFonts w:ascii="Calibri Light" w:hAnsi="Calibri Light"/>
                <w:sz w:val="24"/>
                <w:vertAlign w:val="subscript"/>
              </w:rPr>
              <w:t>2</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Partial pressure of mixed expiratory CO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PaCO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carbon dioxide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arteries</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VT</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Tidal volume</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RQ</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Respiratory quotient</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Atmospheric pressure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PIP</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Peak inspiratory pressure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PEEP</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Positive end-expiratory pressure</w:t>
            </w:r>
          </w:p>
        </w:tc>
      </w:tr>
    </w:tbl>
    <w:p w:rsidR="0066034B" w:rsidRPr="000B4F19" w:rsidRDefault="0066034B">
      <w:pPr>
        <w:pStyle w:val="BodyText"/>
        <w:spacing w:before="8"/>
        <w:rPr>
          <w:rFonts w:ascii="Calibri Light" w:hAnsi="Calibri Light"/>
          <w:sz w:val="12"/>
        </w:rPr>
      </w:pPr>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68" w:name="_Toc63080146"/>
      <w:bookmarkStart w:id="269" w:name="_Toc63174705"/>
      <w:bookmarkStart w:id="270" w:name="_Toc63175532"/>
      <w:bookmarkStart w:id="271" w:name="_Toc63175931"/>
      <w:bookmarkEnd w:id="268"/>
      <w:bookmarkEnd w:id="269"/>
      <w:bookmarkEnd w:id="270"/>
      <w:bookmarkEnd w:id="271"/>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72" w:name="_Toc63080147"/>
      <w:bookmarkStart w:id="273" w:name="_Toc63174706"/>
      <w:bookmarkStart w:id="274" w:name="_Toc63175533"/>
      <w:bookmarkStart w:id="275" w:name="_Toc63175932"/>
      <w:bookmarkEnd w:id="272"/>
      <w:bookmarkEnd w:id="273"/>
      <w:bookmarkEnd w:id="274"/>
      <w:bookmarkEnd w:id="275"/>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76" w:name="_Toc63080148"/>
      <w:bookmarkStart w:id="277" w:name="_Toc63174707"/>
      <w:bookmarkStart w:id="278" w:name="_Toc63175534"/>
      <w:bookmarkStart w:id="279" w:name="_Toc63175933"/>
      <w:bookmarkEnd w:id="276"/>
      <w:bookmarkEnd w:id="277"/>
      <w:bookmarkEnd w:id="278"/>
      <w:bookmarkEnd w:id="279"/>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80" w:name="_Toc63080149"/>
      <w:bookmarkStart w:id="281" w:name="_Toc63174708"/>
      <w:bookmarkStart w:id="282" w:name="_Toc63175535"/>
      <w:bookmarkStart w:id="283" w:name="_Toc63175934"/>
      <w:bookmarkEnd w:id="280"/>
      <w:bookmarkEnd w:id="281"/>
      <w:bookmarkEnd w:id="282"/>
      <w:bookmarkEnd w:id="283"/>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84" w:name="_Toc63080150"/>
      <w:bookmarkStart w:id="285" w:name="_Toc63174709"/>
      <w:bookmarkStart w:id="286" w:name="_Toc63175536"/>
      <w:bookmarkStart w:id="287" w:name="_Toc63175935"/>
      <w:bookmarkEnd w:id="284"/>
      <w:bookmarkEnd w:id="285"/>
      <w:bookmarkEnd w:id="286"/>
      <w:bookmarkEnd w:id="287"/>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88" w:name="_Toc63080151"/>
      <w:bookmarkStart w:id="289" w:name="_Toc63174710"/>
      <w:bookmarkStart w:id="290" w:name="_Toc63175537"/>
      <w:bookmarkStart w:id="291" w:name="_Toc63175936"/>
      <w:bookmarkEnd w:id="288"/>
      <w:bookmarkEnd w:id="289"/>
      <w:bookmarkEnd w:id="290"/>
      <w:bookmarkEnd w:id="291"/>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92" w:name="_Toc63080152"/>
      <w:bookmarkStart w:id="293" w:name="_Toc63174711"/>
      <w:bookmarkStart w:id="294" w:name="_Toc63175538"/>
      <w:bookmarkStart w:id="295" w:name="_Toc63175937"/>
      <w:bookmarkEnd w:id="292"/>
      <w:bookmarkEnd w:id="293"/>
      <w:bookmarkEnd w:id="294"/>
      <w:bookmarkEnd w:id="295"/>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296" w:name="_Toc63080153"/>
      <w:bookmarkStart w:id="297" w:name="_Toc63174712"/>
      <w:bookmarkStart w:id="298" w:name="_Toc63175539"/>
      <w:bookmarkStart w:id="299" w:name="_Toc63175938"/>
      <w:bookmarkEnd w:id="296"/>
      <w:bookmarkEnd w:id="297"/>
      <w:bookmarkEnd w:id="298"/>
      <w:bookmarkEnd w:id="299"/>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00" w:name="_Toc63080154"/>
      <w:bookmarkStart w:id="301" w:name="_Toc63174713"/>
      <w:bookmarkStart w:id="302" w:name="_Toc63175540"/>
      <w:bookmarkStart w:id="303" w:name="_Toc63175939"/>
      <w:bookmarkEnd w:id="300"/>
      <w:bookmarkEnd w:id="301"/>
      <w:bookmarkEnd w:id="302"/>
      <w:bookmarkEnd w:id="303"/>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04" w:name="_Toc63080155"/>
      <w:bookmarkStart w:id="305" w:name="_Toc63174714"/>
      <w:bookmarkStart w:id="306" w:name="_Toc63175541"/>
      <w:bookmarkStart w:id="307" w:name="_Toc63175940"/>
      <w:bookmarkEnd w:id="304"/>
      <w:bookmarkEnd w:id="305"/>
      <w:bookmarkEnd w:id="306"/>
      <w:bookmarkEnd w:id="307"/>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08" w:name="_Toc63080156"/>
      <w:bookmarkStart w:id="309" w:name="_Toc63174715"/>
      <w:bookmarkStart w:id="310" w:name="_Toc63175542"/>
      <w:bookmarkStart w:id="311" w:name="_Toc63175941"/>
      <w:bookmarkEnd w:id="308"/>
      <w:bookmarkEnd w:id="309"/>
      <w:bookmarkEnd w:id="310"/>
      <w:bookmarkEnd w:id="311"/>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12" w:name="_Toc63080157"/>
      <w:bookmarkStart w:id="313" w:name="_Toc63174716"/>
      <w:bookmarkStart w:id="314" w:name="_Toc63175543"/>
      <w:bookmarkStart w:id="315" w:name="_Toc63175942"/>
      <w:bookmarkEnd w:id="312"/>
      <w:bookmarkEnd w:id="313"/>
      <w:bookmarkEnd w:id="314"/>
      <w:bookmarkEnd w:id="315"/>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16" w:name="_Toc63080158"/>
      <w:bookmarkStart w:id="317" w:name="_Toc63174717"/>
      <w:bookmarkStart w:id="318" w:name="_Toc63175544"/>
      <w:bookmarkStart w:id="319" w:name="_Toc63175943"/>
      <w:bookmarkEnd w:id="316"/>
      <w:bookmarkEnd w:id="317"/>
      <w:bookmarkEnd w:id="318"/>
      <w:bookmarkEnd w:id="319"/>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20" w:name="_Toc63080159"/>
      <w:bookmarkStart w:id="321" w:name="_Toc63174718"/>
      <w:bookmarkStart w:id="322" w:name="_Toc63175545"/>
      <w:bookmarkStart w:id="323" w:name="_Toc63175944"/>
      <w:bookmarkEnd w:id="320"/>
      <w:bookmarkEnd w:id="321"/>
      <w:bookmarkEnd w:id="322"/>
      <w:bookmarkEnd w:id="323"/>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24" w:name="_Toc63080160"/>
      <w:bookmarkStart w:id="325" w:name="_Toc63174719"/>
      <w:bookmarkStart w:id="326" w:name="_Toc63175546"/>
      <w:bookmarkStart w:id="327" w:name="_Toc63175945"/>
      <w:bookmarkEnd w:id="324"/>
      <w:bookmarkEnd w:id="325"/>
      <w:bookmarkEnd w:id="326"/>
      <w:bookmarkEnd w:id="327"/>
    </w:p>
    <w:p w:rsidR="00FB7442" w:rsidRPr="00FB7442" w:rsidRDefault="00FB7442" w:rsidP="00FB7442">
      <w:pPr>
        <w:pStyle w:val="ListParagraph"/>
        <w:numPr>
          <w:ilvl w:val="0"/>
          <w:numId w:val="137"/>
        </w:numPr>
        <w:tabs>
          <w:tab w:val="left" w:pos="982"/>
        </w:tabs>
        <w:spacing w:before="240"/>
        <w:outlineLvl w:val="2"/>
        <w:rPr>
          <w:rFonts w:ascii="Calibri Light" w:hAnsi="Calibri Light"/>
          <w:b/>
          <w:vanish/>
          <w:sz w:val="30"/>
          <w:szCs w:val="30"/>
        </w:rPr>
      </w:pPr>
      <w:bookmarkStart w:id="328" w:name="_Toc63080161"/>
      <w:bookmarkStart w:id="329" w:name="_Toc63174720"/>
      <w:bookmarkStart w:id="330" w:name="_Toc63175547"/>
      <w:bookmarkStart w:id="331" w:name="_Toc63175946"/>
      <w:bookmarkEnd w:id="328"/>
      <w:bookmarkEnd w:id="329"/>
      <w:bookmarkEnd w:id="330"/>
      <w:bookmarkEnd w:id="331"/>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32" w:name="_Toc63080162"/>
      <w:bookmarkStart w:id="333" w:name="_Toc63174721"/>
      <w:bookmarkStart w:id="334" w:name="_Toc63175548"/>
      <w:bookmarkStart w:id="335" w:name="_Toc63175947"/>
      <w:bookmarkEnd w:id="332"/>
      <w:bookmarkEnd w:id="333"/>
      <w:bookmarkEnd w:id="334"/>
      <w:bookmarkEnd w:id="335"/>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36" w:name="_Toc63080163"/>
      <w:bookmarkStart w:id="337" w:name="_Toc63174722"/>
      <w:bookmarkStart w:id="338" w:name="_Toc63175549"/>
      <w:bookmarkStart w:id="339" w:name="_Toc63175948"/>
      <w:bookmarkEnd w:id="336"/>
      <w:bookmarkEnd w:id="337"/>
      <w:bookmarkEnd w:id="338"/>
      <w:bookmarkEnd w:id="339"/>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40" w:name="_Toc63080164"/>
      <w:bookmarkStart w:id="341" w:name="_Toc63174723"/>
      <w:bookmarkStart w:id="342" w:name="_Toc63175550"/>
      <w:bookmarkStart w:id="343" w:name="_Toc63175949"/>
      <w:bookmarkEnd w:id="340"/>
      <w:bookmarkEnd w:id="341"/>
      <w:bookmarkEnd w:id="342"/>
      <w:bookmarkEnd w:id="343"/>
    </w:p>
    <w:p w:rsidR="00FB7442" w:rsidRPr="00FB7442" w:rsidRDefault="00FB7442" w:rsidP="00FB7442">
      <w:pPr>
        <w:pStyle w:val="ListParagraph"/>
        <w:numPr>
          <w:ilvl w:val="1"/>
          <w:numId w:val="137"/>
        </w:numPr>
        <w:tabs>
          <w:tab w:val="left" w:pos="982"/>
        </w:tabs>
        <w:spacing w:before="240"/>
        <w:outlineLvl w:val="2"/>
        <w:rPr>
          <w:rFonts w:ascii="Calibri Light" w:hAnsi="Calibri Light"/>
          <w:b/>
          <w:vanish/>
          <w:sz w:val="30"/>
          <w:szCs w:val="30"/>
        </w:rPr>
      </w:pPr>
      <w:bookmarkStart w:id="344" w:name="_Toc63080165"/>
      <w:bookmarkStart w:id="345" w:name="_Toc63174724"/>
      <w:bookmarkStart w:id="346" w:name="_Toc63175551"/>
      <w:bookmarkStart w:id="347" w:name="_Toc63175950"/>
      <w:bookmarkEnd w:id="344"/>
      <w:bookmarkEnd w:id="345"/>
      <w:bookmarkEnd w:id="346"/>
      <w:bookmarkEnd w:id="347"/>
    </w:p>
    <w:p w:rsidR="00FB7442" w:rsidRPr="00FB7442" w:rsidRDefault="00FB7442" w:rsidP="00FB7442">
      <w:pPr>
        <w:pStyle w:val="ListParagraph"/>
        <w:numPr>
          <w:ilvl w:val="2"/>
          <w:numId w:val="137"/>
        </w:numPr>
        <w:tabs>
          <w:tab w:val="left" w:pos="982"/>
        </w:tabs>
        <w:spacing w:before="240"/>
        <w:outlineLvl w:val="2"/>
        <w:rPr>
          <w:rFonts w:ascii="Calibri Light" w:hAnsi="Calibri Light"/>
          <w:b/>
          <w:vanish/>
          <w:sz w:val="30"/>
          <w:szCs w:val="30"/>
        </w:rPr>
      </w:pPr>
      <w:bookmarkStart w:id="348" w:name="_Toc63080166"/>
      <w:bookmarkStart w:id="349" w:name="_Toc63175951"/>
      <w:bookmarkEnd w:id="348"/>
      <w:bookmarkEnd w:id="349"/>
    </w:p>
    <w:p w:rsidR="00FB7442" w:rsidRPr="00FB7442" w:rsidRDefault="00FB7442" w:rsidP="00FB7442">
      <w:pPr>
        <w:pStyle w:val="ListParagraph"/>
        <w:numPr>
          <w:ilvl w:val="2"/>
          <w:numId w:val="137"/>
        </w:numPr>
        <w:tabs>
          <w:tab w:val="left" w:pos="982"/>
        </w:tabs>
        <w:spacing w:before="240"/>
        <w:outlineLvl w:val="2"/>
        <w:rPr>
          <w:rFonts w:ascii="Calibri Light" w:hAnsi="Calibri Light"/>
          <w:b/>
          <w:vanish/>
          <w:sz w:val="30"/>
          <w:szCs w:val="30"/>
        </w:rPr>
      </w:pPr>
      <w:bookmarkStart w:id="350" w:name="_Toc63080167"/>
      <w:bookmarkStart w:id="351" w:name="_Toc63175952"/>
      <w:bookmarkEnd w:id="350"/>
      <w:bookmarkEnd w:id="351"/>
    </w:p>
    <w:p w:rsidR="0066034B" w:rsidRPr="000B4F19" w:rsidRDefault="00CD2E04" w:rsidP="00FB7442">
      <w:pPr>
        <w:pStyle w:val="Heading3"/>
        <w:numPr>
          <w:ilvl w:val="2"/>
          <w:numId w:val="49"/>
        </w:numPr>
      </w:pPr>
      <w:bookmarkStart w:id="352" w:name="_Toc63175953"/>
      <w:r w:rsidRPr="000B4F19">
        <w:t>Output Parameters</w:t>
      </w:r>
      <w:bookmarkEnd w:id="352"/>
      <w:r w:rsidR="00FB7442" w:rsidRPr="00FB7442">
        <w:t xml:space="preserve"> </w:t>
      </w:r>
    </w:p>
    <w:p w:rsidR="0066034B" w:rsidRPr="000B4F19" w:rsidRDefault="0066034B">
      <w:pPr>
        <w:pStyle w:val="BodyText"/>
        <w:spacing w:before="10" w:after="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Partial pressure of oxygen in the alveoli</w:t>
            </w:r>
          </w:p>
        </w:tc>
      </w:tr>
      <w:tr w:rsidR="0066034B" w:rsidRPr="000B4F19">
        <w:trPr>
          <w:trHeight w:val="398"/>
        </w:trPr>
        <w:tc>
          <w:tcPr>
            <w:tcW w:w="2225"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p>
        </w:tc>
        <w:tc>
          <w:tcPr>
            <w:tcW w:w="6248"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Alveolar-arterial oxygen difference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/FiO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PaO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407"/>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AaDO</w:t>
            </w:r>
            <w:r w:rsidRPr="000B4F19">
              <w:rPr>
                <w:rFonts w:ascii="Calibri Light" w:hAnsi="Calibri Light"/>
                <w:sz w:val="24"/>
                <w:vertAlign w:val="subscript"/>
              </w:rPr>
              <w:t>2</w:t>
            </w:r>
            <w:r w:rsidRPr="000B4F19">
              <w:rPr>
                <w:rFonts w:ascii="Calibri Light" w:hAnsi="Calibri Light"/>
                <w:sz w:val="24"/>
              </w:rPr>
              <w:t>/PaO</w:t>
            </w:r>
            <w:r w:rsidRPr="000B4F19">
              <w:rPr>
                <w:rFonts w:ascii="Calibri Light" w:hAnsi="Calibri Light"/>
                <w:sz w:val="24"/>
                <w:vertAlign w:val="subscript"/>
              </w:rPr>
              <w:t>2</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MV</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Minute volume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VD</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Volume of physiological dead space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VD/VT</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Physiological dead space in percent of tidal volume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VA</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Alveolar volume</w:t>
            </w:r>
          </w:p>
        </w:tc>
      </w:tr>
      <w:tr w:rsidR="0066034B" w:rsidRPr="000B4F19">
        <w:trPr>
          <w:trHeight w:val="410"/>
        </w:trPr>
        <w:tc>
          <w:tcPr>
            <w:tcW w:w="2225" w:type="dxa"/>
          </w:tcPr>
          <w:p w:rsidR="0066034B" w:rsidRPr="000B4F19" w:rsidRDefault="00CD2E04">
            <w:pPr>
              <w:pStyle w:val="TableParagraph"/>
              <w:spacing w:line="271" w:lineRule="exact"/>
              <w:ind w:left="105"/>
              <w:rPr>
                <w:rFonts w:ascii="Calibri Light" w:hAnsi="Calibri Light"/>
                <w:sz w:val="24"/>
              </w:rPr>
            </w:pPr>
            <w:r w:rsidRPr="000B4F19">
              <w:rPr>
                <w:rFonts w:ascii="Calibri Light" w:hAnsi="Calibri Light"/>
                <w:sz w:val="24"/>
              </w:rPr>
              <w:t>Cdyn</w:t>
            </w:r>
          </w:p>
        </w:tc>
        <w:tc>
          <w:tcPr>
            <w:tcW w:w="6248" w:type="dxa"/>
          </w:tcPr>
          <w:p w:rsidR="0066034B" w:rsidRPr="000B4F19" w:rsidRDefault="00CD2E04">
            <w:pPr>
              <w:pStyle w:val="TableParagraph"/>
              <w:spacing w:before="42"/>
              <w:ind w:left="105"/>
              <w:rPr>
                <w:rFonts w:ascii="Calibri Light" w:hAnsi="Calibri Light"/>
                <w:sz w:val="24"/>
              </w:rPr>
            </w:pPr>
            <w:r w:rsidRPr="000B4F19">
              <w:rPr>
                <w:rFonts w:ascii="Calibri Light" w:hAnsi="Calibri Light"/>
                <w:sz w:val="24"/>
              </w:rPr>
              <w:t>Compliance dynamic</w:t>
            </w:r>
          </w:p>
        </w:tc>
      </w:tr>
    </w:tbl>
    <w:p w:rsidR="0066034B" w:rsidRPr="000B4F19" w:rsidRDefault="00CD2E04" w:rsidP="00750BE1">
      <w:pPr>
        <w:pStyle w:val="Heading2"/>
        <w:numPr>
          <w:ilvl w:val="1"/>
          <w:numId w:val="49"/>
        </w:numPr>
      </w:pPr>
      <w:bookmarkStart w:id="353" w:name="_Toc63175954"/>
      <w:r w:rsidRPr="000B4F19">
        <w:t>Renal Function</w:t>
      </w:r>
      <w:r w:rsidRPr="000B4F19">
        <w:rPr>
          <w:spacing w:val="1"/>
        </w:rPr>
        <w:t xml:space="preserve"> </w:t>
      </w:r>
      <w:r w:rsidRPr="000B4F19">
        <w:t>Calculation</w:t>
      </w:r>
      <w:bookmarkEnd w:id="353"/>
    </w:p>
    <w:p w:rsidR="0066034B" w:rsidRPr="000B4F19" w:rsidRDefault="00CD2E04" w:rsidP="00750BE1">
      <w:pPr>
        <w:pStyle w:val="Heading3"/>
        <w:numPr>
          <w:ilvl w:val="2"/>
          <w:numId w:val="49"/>
        </w:numPr>
      </w:pPr>
      <w:bookmarkStart w:id="354" w:name="_Toc63175955"/>
      <w:r w:rsidRPr="000B4F19">
        <w:t>Calculation</w:t>
      </w:r>
      <w:r w:rsidRPr="000B4F19">
        <w:rPr>
          <w:spacing w:val="-3"/>
        </w:rPr>
        <w:t xml:space="preserve"> </w:t>
      </w:r>
      <w:r w:rsidRPr="000B4F19">
        <w:t>Procedure</w:t>
      </w:r>
      <w:bookmarkEnd w:id="354"/>
    </w:p>
    <w:p w:rsidR="0066034B" w:rsidRPr="000B4F19" w:rsidRDefault="00CD2E04">
      <w:pPr>
        <w:pStyle w:val="ListParagraph"/>
        <w:numPr>
          <w:ilvl w:val="0"/>
          <w:numId w:val="43"/>
        </w:numPr>
        <w:tabs>
          <w:tab w:val="left" w:pos="681"/>
          <w:tab w:val="left" w:pos="683"/>
        </w:tabs>
        <w:spacing w:before="279"/>
        <w:ind w:hanging="456"/>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Common Function </w:t>
      </w:r>
      <w:r w:rsidRPr="000B4F19">
        <w:rPr>
          <w:rFonts w:ascii="Calibri Light" w:hAnsi="Calibri Light"/>
          <w:sz w:val="24"/>
        </w:rPr>
        <w:t xml:space="preserve">&gt; </w:t>
      </w:r>
      <w:r w:rsidRPr="000B4F19">
        <w:rPr>
          <w:rFonts w:ascii="Calibri Light" w:hAnsi="Calibri Light"/>
          <w:b/>
          <w:sz w:val="24"/>
        </w:rPr>
        <w:t xml:space="preserve">Calculation </w:t>
      </w:r>
      <w:r w:rsidRPr="000B4F19">
        <w:rPr>
          <w:rFonts w:ascii="Calibri Light" w:hAnsi="Calibri Light"/>
          <w:sz w:val="24"/>
        </w:rPr>
        <w:t xml:space="preserve">&gt; </w:t>
      </w:r>
      <w:r w:rsidRPr="000B4F19">
        <w:rPr>
          <w:rFonts w:ascii="Calibri Light" w:hAnsi="Calibri Light"/>
          <w:b/>
          <w:sz w:val="24"/>
        </w:rPr>
        <w:t>Renal Function</w:t>
      </w:r>
      <w:r w:rsidRPr="000B4F19">
        <w:rPr>
          <w:rFonts w:ascii="Calibri Light" w:hAnsi="Calibri Light"/>
          <w:sz w:val="24"/>
        </w:rPr>
        <w:t>.</w:t>
      </w:r>
    </w:p>
    <w:p w:rsidR="0066034B" w:rsidRPr="000B4F19" w:rsidRDefault="00CD2E04">
      <w:pPr>
        <w:pStyle w:val="ListParagraph"/>
        <w:numPr>
          <w:ilvl w:val="0"/>
          <w:numId w:val="43"/>
        </w:numPr>
        <w:tabs>
          <w:tab w:val="left" w:pos="681"/>
          <w:tab w:val="left" w:pos="683"/>
        </w:tabs>
        <w:rPr>
          <w:rFonts w:ascii="Calibri Light" w:hAnsi="Calibri Light"/>
          <w:sz w:val="24"/>
        </w:rPr>
      </w:pPr>
      <w:r w:rsidRPr="000B4F19">
        <w:rPr>
          <w:rFonts w:ascii="Calibri Light" w:hAnsi="Calibri Light"/>
          <w:sz w:val="24"/>
        </w:rPr>
        <w:t>Manually enter the values required on this</w:t>
      </w:r>
      <w:r w:rsidRPr="000B4F19">
        <w:rPr>
          <w:rFonts w:ascii="Calibri Light" w:hAnsi="Calibri Light"/>
          <w:spacing w:val="-6"/>
          <w:sz w:val="24"/>
        </w:rPr>
        <w:t xml:space="preserve"> </w:t>
      </w:r>
      <w:r w:rsidRPr="000B4F19">
        <w:rPr>
          <w:rFonts w:ascii="Calibri Light" w:hAnsi="Calibri Light"/>
          <w:sz w:val="24"/>
        </w:rPr>
        <w:t>interface.</w:t>
      </w:r>
    </w:p>
    <w:p w:rsidR="0066034B" w:rsidRPr="00FB7442" w:rsidRDefault="00CD2E04" w:rsidP="00FB7442">
      <w:pPr>
        <w:pStyle w:val="ListParagraph"/>
        <w:numPr>
          <w:ilvl w:val="0"/>
          <w:numId w:val="43"/>
        </w:numPr>
        <w:tabs>
          <w:tab w:val="left" w:pos="681"/>
          <w:tab w:val="left" w:pos="683"/>
        </w:tabs>
        <w:rPr>
          <w:rFonts w:ascii="Calibri Light" w:hAnsi="Calibri Light"/>
          <w:sz w:val="24"/>
        </w:rPr>
        <w:sectPr w:rsidR="0066034B" w:rsidRPr="00FB7442">
          <w:headerReference w:type="default" r:id="rId213"/>
          <w:footerReference w:type="default" r:id="rId214"/>
          <w:pgSz w:w="11910" w:h="16850"/>
          <w:pgMar w:top="1180" w:right="0" w:bottom="960" w:left="1020" w:header="910" w:footer="775" w:gutter="0"/>
          <w:pgNumType w:start="146"/>
          <w:cols w:space="720"/>
        </w:sectPr>
      </w:pPr>
      <w:r w:rsidRPr="000B4F19">
        <w:rPr>
          <w:rFonts w:ascii="Calibri Light" w:hAnsi="Calibri Light"/>
          <w:sz w:val="24"/>
        </w:rPr>
        <w:t xml:space="preserve">Select </w:t>
      </w:r>
      <w:r w:rsidRPr="000B4F19">
        <w:rPr>
          <w:rFonts w:ascii="Calibri Light" w:hAnsi="Calibri Light"/>
          <w:b/>
          <w:sz w:val="24"/>
        </w:rPr>
        <w:t xml:space="preserve">Calculate </w:t>
      </w:r>
      <w:r w:rsidRPr="000B4F19">
        <w:rPr>
          <w:rFonts w:ascii="Calibri Light" w:hAnsi="Calibri Light"/>
          <w:sz w:val="24"/>
        </w:rPr>
        <w:t>to output parameter</w:t>
      </w:r>
      <w:r w:rsidRPr="000B4F19">
        <w:rPr>
          <w:rFonts w:ascii="Calibri Light" w:hAnsi="Calibri Light"/>
          <w:spacing w:val="-2"/>
          <w:sz w:val="24"/>
        </w:rPr>
        <w:t xml:space="preserve"> </w:t>
      </w:r>
      <w:r w:rsidRPr="000B4F19">
        <w:rPr>
          <w:rFonts w:ascii="Calibri Light" w:hAnsi="Calibri Light"/>
          <w:sz w:val="24"/>
        </w:rPr>
        <w:t>value.</w:t>
      </w:r>
    </w:p>
    <w:p w:rsidR="0066034B" w:rsidRPr="00FB7442" w:rsidRDefault="0066034B" w:rsidP="00FB7442">
      <w:pPr>
        <w:pStyle w:val="BodyText"/>
        <w:tabs>
          <w:tab w:val="left" w:pos="2895"/>
        </w:tabs>
        <w:rPr>
          <w:rFonts w:ascii="Calibri Light" w:hAnsi="Calibri Light"/>
          <w:sz w:val="20"/>
        </w:rPr>
      </w:pPr>
    </w:p>
    <w:p w:rsidR="0066034B" w:rsidRPr="00FB7442" w:rsidRDefault="00FB7442" w:rsidP="00FB7442">
      <w:pPr>
        <w:pStyle w:val="Heading3"/>
        <w:numPr>
          <w:ilvl w:val="2"/>
          <w:numId w:val="49"/>
        </w:numPr>
      </w:pPr>
      <w:bookmarkStart w:id="355" w:name="_Toc63175956"/>
      <w:r>
        <w:t>Input Parameters</w:t>
      </w:r>
      <w:bookmarkEnd w:id="355"/>
    </w:p>
    <w:p w:rsidR="0066034B" w:rsidRPr="000B4F19" w:rsidRDefault="0066034B">
      <w:pPr>
        <w:pStyle w:val="BodyText"/>
        <w:spacing w:before="6" w:after="1"/>
        <w:rPr>
          <w:rFonts w:ascii="Calibri Light" w:hAnsi="Calibri Light"/>
          <w:sz w:val="25"/>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URK</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potassium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URNa</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Urinary sodium</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Posm</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Plasm osmolality</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Uosm</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osmolality</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SerNa</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Serum sodium</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SCr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Serum creatinine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UCr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creatinine</w:t>
            </w:r>
          </w:p>
        </w:tc>
      </w:tr>
      <w:tr w:rsidR="0066034B" w:rsidRPr="000B4F19">
        <w:trPr>
          <w:trHeight w:val="397"/>
        </w:trPr>
        <w:tc>
          <w:tcPr>
            <w:tcW w:w="2225"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BUN</w:t>
            </w:r>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Blood urea nitrogen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UUN</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urea nitrogen</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Height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Weight</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w:t>
            </w:r>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Type</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 xml:space="preserve">Patient type: Adult, </w:t>
            </w:r>
            <w:proofErr w:type="spellStart"/>
            <w:r w:rsidRPr="000B4F19">
              <w:rPr>
                <w:rFonts w:ascii="Calibri Light" w:hAnsi="Calibri Light"/>
                <w:sz w:val="24"/>
              </w:rPr>
              <w:t>Pediat</w:t>
            </w:r>
            <w:proofErr w:type="spellEnd"/>
            <w:r w:rsidRPr="000B4F19">
              <w:rPr>
                <w:rFonts w:ascii="Calibri Light" w:hAnsi="Calibri Light"/>
                <w:sz w:val="24"/>
              </w:rPr>
              <w:t xml:space="preserve">, </w:t>
            </w:r>
            <w:proofErr w:type="spellStart"/>
            <w:r w:rsidRPr="000B4F19">
              <w:rPr>
                <w:rFonts w:ascii="Calibri Light" w:hAnsi="Calibri Light"/>
                <w:sz w:val="24"/>
              </w:rPr>
              <w:t>Neonat</w:t>
            </w:r>
            <w:proofErr w:type="spellEnd"/>
          </w:p>
        </w:tc>
      </w:tr>
      <w:tr w:rsidR="0066034B" w:rsidRPr="000B4F19">
        <w:trPr>
          <w:trHeight w:val="407"/>
        </w:trPr>
        <w:tc>
          <w:tcPr>
            <w:tcW w:w="2225"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Gender</w:t>
            </w:r>
          </w:p>
        </w:tc>
        <w:tc>
          <w:tcPr>
            <w:tcW w:w="6248" w:type="dxa"/>
          </w:tcPr>
          <w:p w:rsidR="0066034B" w:rsidRPr="000B4F19" w:rsidRDefault="00CD2E04">
            <w:pPr>
              <w:pStyle w:val="TableParagraph"/>
              <w:spacing w:before="39"/>
              <w:ind w:left="105"/>
              <w:rPr>
                <w:rFonts w:ascii="Calibri Light" w:hAnsi="Calibri Light"/>
                <w:sz w:val="24"/>
              </w:rPr>
            </w:pPr>
            <w:r w:rsidRPr="000B4F19">
              <w:rPr>
                <w:rFonts w:ascii="Calibri Light" w:hAnsi="Calibri Light"/>
                <w:sz w:val="24"/>
              </w:rPr>
              <w:t>Male, Female, N/A.</w:t>
            </w:r>
          </w:p>
        </w:tc>
      </w:tr>
    </w:tbl>
    <w:p w:rsidR="0066034B" w:rsidRPr="000B4F19" w:rsidRDefault="0066034B">
      <w:pPr>
        <w:pStyle w:val="BodyText"/>
        <w:spacing w:before="9"/>
        <w:rPr>
          <w:rFonts w:ascii="Calibri Light" w:hAnsi="Calibri Light"/>
          <w:sz w:val="12"/>
        </w:rPr>
      </w:pPr>
    </w:p>
    <w:p w:rsidR="00FB7442" w:rsidRPr="00FB7442" w:rsidRDefault="00FB7442" w:rsidP="00FB7442">
      <w:pPr>
        <w:pStyle w:val="Heading3"/>
        <w:numPr>
          <w:ilvl w:val="2"/>
          <w:numId w:val="49"/>
        </w:numPr>
      </w:pPr>
      <w:bookmarkStart w:id="356" w:name="_Toc63175957"/>
      <w:r>
        <w:t>Output Parameters</w:t>
      </w:r>
      <w:bookmarkEnd w:id="356"/>
    </w:p>
    <w:p w:rsidR="0066034B" w:rsidRPr="000B4F19" w:rsidRDefault="0066034B">
      <w:pPr>
        <w:pStyle w:val="BodyText"/>
        <w:spacing w:before="11"/>
        <w:rPr>
          <w:rFonts w:ascii="Calibri Light" w:hAnsi="Calibri Light"/>
        </w:rPr>
      </w:pPr>
    </w:p>
    <w:tbl>
      <w:tblPr>
        <w:tblW w:w="0" w:type="auto"/>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5"/>
        <w:gridCol w:w="6248"/>
      </w:tblGrid>
      <w:tr w:rsidR="0066034B" w:rsidRPr="000B4F19">
        <w:trPr>
          <w:trHeight w:val="407"/>
        </w:trPr>
        <w:tc>
          <w:tcPr>
            <w:tcW w:w="2225"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Items</w:t>
            </w:r>
          </w:p>
        </w:tc>
        <w:tc>
          <w:tcPr>
            <w:tcW w:w="6248" w:type="dxa"/>
          </w:tcPr>
          <w:p w:rsidR="0066034B" w:rsidRPr="000B4F19" w:rsidRDefault="00CD2E04">
            <w:pPr>
              <w:pStyle w:val="TableParagraph"/>
              <w:spacing w:before="44"/>
              <w:ind w:left="105"/>
              <w:rPr>
                <w:rFonts w:ascii="Calibri Light" w:hAnsi="Calibri Light"/>
                <w:b/>
                <w:sz w:val="24"/>
              </w:rPr>
            </w:pPr>
            <w:r w:rsidRPr="000B4F19">
              <w:rPr>
                <w:rFonts w:ascii="Calibri Light" w:hAnsi="Calibri Light"/>
                <w:b/>
                <w:sz w:val="24"/>
              </w:rPr>
              <w:t>English Full Name/Description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URNaEx</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sodium excretion</w:t>
            </w:r>
          </w:p>
        </w:tc>
      </w:tr>
      <w:tr w:rsidR="0066034B" w:rsidRPr="000B4F19">
        <w:trPr>
          <w:trHeight w:val="398"/>
        </w:trPr>
        <w:tc>
          <w:tcPr>
            <w:tcW w:w="2225" w:type="dxa"/>
          </w:tcPr>
          <w:p w:rsidR="0066034B" w:rsidRPr="000B4F19" w:rsidRDefault="00CD2E04">
            <w:pPr>
              <w:pStyle w:val="TableParagraph"/>
              <w:spacing w:line="270" w:lineRule="exact"/>
              <w:ind w:left="105"/>
              <w:rPr>
                <w:rFonts w:ascii="Calibri Light" w:hAnsi="Calibri Light"/>
                <w:sz w:val="24"/>
              </w:rPr>
            </w:pPr>
            <w:proofErr w:type="spellStart"/>
            <w:r w:rsidRPr="000B4F19">
              <w:rPr>
                <w:rFonts w:ascii="Calibri Light" w:hAnsi="Calibri Light"/>
                <w:sz w:val="24"/>
              </w:rPr>
              <w:t>URKEx</w:t>
            </w:r>
            <w:proofErr w:type="spellEnd"/>
          </w:p>
        </w:tc>
        <w:tc>
          <w:tcPr>
            <w:tcW w:w="6248" w:type="dxa"/>
          </w:tcPr>
          <w:p w:rsidR="0066034B" w:rsidRPr="000B4F19" w:rsidRDefault="00CD2E04">
            <w:pPr>
              <w:pStyle w:val="TableParagraph"/>
              <w:spacing w:line="270" w:lineRule="exact"/>
              <w:ind w:left="105"/>
              <w:rPr>
                <w:rFonts w:ascii="Calibri Light" w:hAnsi="Calibri Light"/>
                <w:sz w:val="24"/>
              </w:rPr>
            </w:pPr>
            <w:r w:rsidRPr="000B4F19">
              <w:rPr>
                <w:rFonts w:ascii="Calibri Light" w:hAnsi="Calibri Light"/>
                <w:sz w:val="24"/>
              </w:rPr>
              <w:t>Urine potassium excretion</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Na/K</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Sodium potassium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CNa</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Clearance of sodium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CCr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Creatinine clearance rate</w:t>
            </w:r>
          </w:p>
        </w:tc>
      </w:tr>
      <w:tr w:rsidR="0066034B" w:rsidRPr="000B4F19">
        <w:trPr>
          <w:trHeight w:val="396"/>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CUUN</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urea nitrogen clearance rate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FENa</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Fractional excretion of sodium</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proofErr w:type="spellStart"/>
            <w:r w:rsidRPr="000B4F19">
              <w:rPr>
                <w:rFonts w:ascii="Calibri Light" w:hAnsi="Calibri Light"/>
                <w:sz w:val="24"/>
              </w:rPr>
              <w:t>FEUr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Fractional Excretion of Urea</w:t>
            </w:r>
          </w:p>
        </w:tc>
      </w:tr>
      <w:tr w:rsidR="0066034B" w:rsidRPr="000B4F19">
        <w:trPr>
          <w:trHeight w:val="398"/>
        </w:trPr>
        <w:tc>
          <w:tcPr>
            <w:tcW w:w="2225" w:type="dxa"/>
          </w:tcPr>
          <w:p w:rsidR="0066034B" w:rsidRPr="000B4F19" w:rsidRDefault="00CD2E04">
            <w:pPr>
              <w:pStyle w:val="TableParagraph"/>
              <w:spacing w:line="270" w:lineRule="exact"/>
              <w:ind w:left="105"/>
              <w:rPr>
                <w:rFonts w:ascii="Calibri Light" w:hAnsi="Calibri Light"/>
                <w:sz w:val="24"/>
              </w:rPr>
            </w:pPr>
            <w:proofErr w:type="spellStart"/>
            <w:r w:rsidRPr="000B4F19">
              <w:rPr>
                <w:rFonts w:ascii="Calibri Light" w:hAnsi="Calibri Light"/>
                <w:sz w:val="24"/>
              </w:rPr>
              <w:t>Cosm</w:t>
            </w:r>
            <w:proofErr w:type="spellEnd"/>
          </w:p>
        </w:tc>
        <w:tc>
          <w:tcPr>
            <w:tcW w:w="6248" w:type="dxa"/>
          </w:tcPr>
          <w:p w:rsidR="0066034B" w:rsidRPr="000B4F19" w:rsidRDefault="00CD2E04">
            <w:pPr>
              <w:pStyle w:val="TableParagraph"/>
              <w:spacing w:line="270" w:lineRule="exact"/>
              <w:ind w:left="105"/>
              <w:rPr>
                <w:rFonts w:ascii="Calibri Light" w:hAnsi="Calibri Light"/>
                <w:sz w:val="24"/>
              </w:rPr>
            </w:pPr>
            <w:proofErr w:type="spellStart"/>
            <w:r w:rsidRPr="000B4F19">
              <w:rPr>
                <w:rFonts w:ascii="Calibri Light" w:hAnsi="Calibri Light"/>
                <w:sz w:val="24"/>
              </w:rPr>
              <w:t>Osmolar</w:t>
            </w:r>
            <w:proofErr w:type="spellEnd"/>
            <w:r w:rsidRPr="000B4F19">
              <w:rPr>
                <w:rFonts w:ascii="Calibri Light" w:hAnsi="Calibri Light"/>
                <w:sz w:val="24"/>
              </w:rPr>
              <w:t xml:space="preserve"> clearance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2</w:t>
            </w:r>
            <w:r w:rsidRPr="000B4F19">
              <w:rPr>
                <w:rFonts w:ascii="Calibri Light" w:hAnsi="Calibri Light"/>
                <w:sz w:val="24"/>
              </w:rPr>
              <w:t>O</w:t>
            </w:r>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Free water clearance</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 xml:space="preserve">U/P </w:t>
            </w:r>
            <w:proofErr w:type="spellStart"/>
            <w:r w:rsidRPr="000B4F19">
              <w:rPr>
                <w:rFonts w:ascii="Calibri Light" w:hAnsi="Calibri Light"/>
                <w:sz w:val="24"/>
              </w:rPr>
              <w:t>osm</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 to plasma osmolality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BUN/</w:t>
            </w:r>
            <w:proofErr w:type="spellStart"/>
            <w:r w:rsidRPr="000B4F19">
              <w:rPr>
                <w:rFonts w:ascii="Calibri Light" w:hAnsi="Calibri Light"/>
                <w:sz w:val="24"/>
              </w:rPr>
              <w:t>SCr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Blood urea nitrogen creatinine ratio</w:t>
            </w:r>
          </w:p>
        </w:tc>
      </w:tr>
      <w:tr w:rsidR="0066034B" w:rsidRPr="000B4F19">
        <w:trPr>
          <w:trHeight w:val="395"/>
        </w:trPr>
        <w:tc>
          <w:tcPr>
            <w:tcW w:w="2225"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w:t>
            </w:r>
            <w:proofErr w:type="spellStart"/>
            <w:r w:rsidRPr="000B4F19">
              <w:rPr>
                <w:rFonts w:ascii="Calibri Light" w:hAnsi="Calibri Light"/>
                <w:sz w:val="24"/>
              </w:rPr>
              <w:t>SCr</w:t>
            </w:r>
            <w:proofErr w:type="spellEnd"/>
          </w:p>
        </w:tc>
        <w:tc>
          <w:tcPr>
            <w:tcW w:w="6248" w:type="dxa"/>
          </w:tcPr>
          <w:p w:rsidR="0066034B" w:rsidRPr="000B4F19" w:rsidRDefault="00CD2E04">
            <w:pPr>
              <w:pStyle w:val="TableParagraph"/>
              <w:spacing w:line="268" w:lineRule="exact"/>
              <w:ind w:left="105"/>
              <w:rPr>
                <w:rFonts w:ascii="Calibri Light" w:hAnsi="Calibri Light"/>
                <w:sz w:val="24"/>
              </w:rPr>
            </w:pPr>
            <w:r w:rsidRPr="000B4F19">
              <w:rPr>
                <w:rFonts w:ascii="Calibri Light" w:hAnsi="Calibri Light"/>
                <w:sz w:val="24"/>
              </w:rPr>
              <w:t>Urine-serum creatinine ratio</w:t>
            </w:r>
          </w:p>
        </w:tc>
      </w:tr>
    </w:tbl>
    <w:p w:rsidR="0066034B" w:rsidRPr="000B4F19" w:rsidRDefault="0066034B">
      <w:pPr>
        <w:spacing w:line="268" w:lineRule="exact"/>
        <w:rPr>
          <w:rFonts w:ascii="Calibri Light" w:hAnsi="Calibri Light"/>
          <w:sz w:val="24"/>
        </w:rPr>
        <w:sectPr w:rsidR="0066034B" w:rsidRPr="000B4F19">
          <w:headerReference w:type="default" r:id="rId215"/>
          <w:footerReference w:type="default" r:id="rId216"/>
          <w:pgSz w:w="11910" w:h="16850"/>
          <w:pgMar w:top="1180" w:right="0" w:bottom="960" w:left="1020" w:header="910" w:footer="775" w:gutter="0"/>
          <w:pgNumType w:start="147"/>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357" w:name="_Toc63175958"/>
      <w:r w:rsidRPr="000B4F19">
        <w:rPr>
          <w:rFonts w:ascii="Calibri Light" w:hAnsi="Calibri Light"/>
        </w:rPr>
        <w:t>Chapter 22 Recording</w:t>
      </w:r>
      <w:bookmarkEnd w:id="357"/>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A thermal dot matrix recorder is used for the monitor and can support many recording types and output patient information, measurement data, review data waveform and so forth.</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E41576">
      <w:pPr>
        <w:tabs>
          <w:tab w:val="left" w:pos="7513"/>
        </w:tabs>
        <w:spacing w:before="267"/>
        <w:ind w:left="2381"/>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27064832" behindDoc="1" locked="0" layoutInCell="1" allowOverlap="1" wp14:anchorId="707793F4" wp14:editId="3673DB12">
                <wp:simplePos x="0" y="0"/>
                <wp:positionH relativeFrom="page">
                  <wp:posOffset>2318385</wp:posOffset>
                </wp:positionH>
                <wp:positionV relativeFrom="paragraph">
                  <wp:posOffset>-209550</wp:posOffset>
                </wp:positionV>
                <wp:extent cx="3074035" cy="2844800"/>
                <wp:effectExtent l="0" t="0" r="0" b="0"/>
                <wp:wrapNone/>
                <wp:docPr id="494"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4035" cy="2844800"/>
                          <a:chOff x="3651" y="-330"/>
                          <a:chExt cx="4841" cy="4480"/>
                        </a:xfrm>
                      </wpg:grpSpPr>
                      <pic:pic xmlns:pic="http://schemas.openxmlformats.org/drawingml/2006/picture">
                        <pic:nvPicPr>
                          <pic:cNvPr id="495" name="Picture 13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4058" y="-331"/>
                            <a:ext cx="3792" cy="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6" name="Line 132"/>
                        <wps:cNvCnPr>
                          <a:cxnSpLocks noChangeShapeType="1"/>
                        </wps:cNvCnPr>
                        <wps:spPr bwMode="auto">
                          <a:xfrm>
                            <a:off x="3651" y="513"/>
                            <a:ext cx="1050"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497" name="Line 131"/>
                        <wps:cNvCnPr>
                          <a:cxnSpLocks noChangeShapeType="1"/>
                        </wps:cNvCnPr>
                        <wps:spPr bwMode="auto">
                          <a:xfrm>
                            <a:off x="7337" y="355"/>
                            <a:ext cx="1155" cy="0"/>
                          </a:xfrm>
                          <a:prstGeom prst="line">
                            <a:avLst/>
                          </a:prstGeom>
                          <a:noFill/>
                          <a:ln w="15875">
                            <a:solidFill>
                              <a:srgbClr val="FF00FF"/>
                            </a:solidFill>
                            <a:prstDash val="solid"/>
                            <a:round/>
                            <a:headEnd/>
                            <a:tailEnd/>
                          </a:ln>
                          <a:extLst>
                            <a:ext uri="{909E8E84-426E-40DD-AFC4-6F175D3DCCD1}">
                              <a14:hiddenFill xmlns:a14="http://schemas.microsoft.com/office/drawing/2010/main">
                                <a:noFill/>
                              </a14:hiddenFill>
                            </a:ext>
                          </a:extLst>
                        </wps:spPr>
                        <wps:bodyPr/>
                      </wps:wsp>
                      <wps:wsp>
                        <wps:cNvPr id="498" name="Text Box 130"/>
                        <wps:cNvSpPr txBox="1">
                          <a:spLocks noChangeArrowheads="1"/>
                        </wps:cNvSpPr>
                        <wps:spPr bwMode="auto">
                          <a:xfrm>
                            <a:off x="3661" y="915"/>
                            <a:ext cx="1124"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103"/>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s:wsp>
                        <wps:cNvPr id="499" name="Text Box 129"/>
                        <wps:cNvSpPr txBox="1">
                          <a:spLocks noChangeArrowheads="1"/>
                        </wps:cNvSpPr>
                        <wps:spPr bwMode="auto">
                          <a:xfrm>
                            <a:off x="3705" y="2486"/>
                            <a:ext cx="1649"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tabs>
                                  <w:tab w:val="left" w:pos="1628"/>
                                </w:tabs>
                                <w:spacing w:line="236" w:lineRule="exact"/>
                                <w:rPr>
                                  <w:rFonts w:ascii="Arial"/>
                                  <w:sz w:val="21"/>
                                </w:rPr>
                              </w:pPr>
                              <w:r>
                                <w:rPr>
                                  <w:rFonts w:ascii="Arial"/>
                                  <w:sz w:val="21"/>
                                  <w:u w:val="thick" w:color="FF00FF"/>
                                </w:rPr>
                                <w:t xml:space="preserve"> </w:t>
                              </w:r>
                              <w:r>
                                <w:rPr>
                                  <w:rFonts w:ascii="Arial"/>
                                  <w:sz w:val="21"/>
                                  <w:u w:val="thick" w:color="FF00FF"/>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7793F4" id="Group 128" o:spid="_x0000_s1144" style="position:absolute;left:0;text-align:left;margin-left:182.55pt;margin-top:-16.5pt;width:242.05pt;height:224pt;z-index:-276251648;mso-position-horizontal-relative:page;mso-position-vertical-relative:text" coordorigin="3651,-330" coordsize="4841,4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">
                <v:shape id="Picture 133" o:spid="_x0000_s1145" type="#_x0000_t75" style="position:absolute;left:4058;top:-331;width:3792;height: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">
                  <v:imagedata r:id="rId218" o:title=""/>
                </v:shape>
                <v:line id="Line 132" o:spid="_x0000_s1146" style="position:absolute;visibility:visible;mso-wrap-style:square" from="3651,513" to="4701,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" strokecolor="fuchsia" strokeweight="1.25pt"/>
                <v:line id="Line 131" o:spid="_x0000_s1147" style="position:absolute;visibility:visible;mso-wrap-style:square" from="7337,355" to="8492,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" strokecolor="fuchsia" strokeweight="1.25pt"/>
                <v:shapetype id="_x0000_t202" coordsize="21600,21600" o:spt="202" path="m,l,21600r21600,l21600,xe">
                  <v:stroke joinstyle="miter"/>
                  <v:path gradientshapeok="t" o:connecttype="rect"/>
                </v:shapetype>
                <v:shape id="Text Box 130" o:spid="_x0000_s1148" type="#_x0000_t202" style="position:absolute;left:3661;top:915;width:1124;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rsidR="00736C5C" w:rsidRDefault="00736C5C">
                        <w:pPr>
                          <w:tabs>
                            <w:tab w:val="left" w:pos="1103"/>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v:shape id="_x0000_s1149" type="#_x0000_t202" style="position:absolute;left:3705;top:2486;width:164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rsidR="00736C5C" w:rsidRDefault="00736C5C">
                        <w:pPr>
                          <w:tabs>
                            <w:tab w:val="left" w:pos="1628"/>
                          </w:tabs>
                          <w:spacing w:line="236" w:lineRule="exact"/>
                          <w:rPr>
                            <w:rFonts w:ascii="Arial"/>
                            <w:sz w:val="21"/>
                          </w:rPr>
                        </w:pPr>
                        <w:r>
                          <w:rPr>
                            <w:rFonts w:ascii="Arial"/>
                            <w:sz w:val="21"/>
                            <w:u w:val="thick" w:color="FF00FF"/>
                          </w:rPr>
                          <w:t xml:space="preserve"> </w:t>
                        </w:r>
                        <w:r>
                          <w:rPr>
                            <w:rFonts w:ascii="Arial"/>
                            <w:sz w:val="21"/>
                            <w:u w:val="thick" w:color="FF00FF"/>
                          </w:rPr>
                          <w:tab/>
                        </w:r>
                      </w:p>
                    </w:txbxContent>
                  </v:textbox>
                </v:shape>
                <w10:wrap anchorx="page"/>
              </v:group>
            </w:pict>
          </mc:Fallback>
        </mc:AlternateContent>
      </w:r>
      <w:r w:rsidR="00CD2E04" w:rsidRPr="000B4F19">
        <w:rPr>
          <w:rFonts w:ascii="Calibri Light" w:hAnsi="Calibri Light"/>
          <w:position w:val="-7"/>
          <w:sz w:val="21"/>
        </w:rPr>
        <w:t>1</w:t>
      </w:r>
      <w:r w:rsidR="00CD2E04" w:rsidRPr="000B4F19">
        <w:rPr>
          <w:rFonts w:ascii="Calibri Light" w:hAnsi="Calibri Light"/>
          <w:position w:val="-7"/>
          <w:sz w:val="21"/>
        </w:rPr>
        <w:tab/>
      </w:r>
      <w:r w:rsidR="00CD2E04" w:rsidRPr="000B4F19">
        <w:rPr>
          <w:rFonts w:ascii="Calibri Light" w:hAnsi="Calibri Light"/>
          <w:sz w:val="21"/>
        </w:rPr>
        <w:t>2</w:t>
      </w:r>
    </w:p>
    <w:p w:rsidR="0066034B" w:rsidRPr="000B4F19" w:rsidRDefault="0066034B">
      <w:pPr>
        <w:pStyle w:val="BodyText"/>
        <w:spacing w:before="11"/>
        <w:rPr>
          <w:rFonts w:ascii="Calibri Light" w:hAnsi="Calibri Light"/>
          <w:sz w:val="27"/>
        </w:rPr>
      </w:pPr>
    </w:p>
    <w:p w:rsidR="0066034B" w:rsidRPr="000B4F19" w:rsidRDefault="00CD2E04">
      <w:pPr>
        <w:ind w:left="2381"/>
        <w:rPr>
          <w:rFonts w:ascii="Calibri Light" w:hAnsi="Calibri Light"/>
          <w:sz w:val="21"/>
        </w:rPr>
      </w:pPr>
      <w:r w:rsidRPr="000B4F19">
        <w:rPr>
          <w:rFonts w:ascii="Calibri Light" w:hAnsi="Calibri Light"/>
          <w:sz w:val="21"/>
        </w:rPr>
        <w:t>3</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4"/>
        <w:rPr>
          <w:rFonts w:ascii="Calibri Light" w:hAnsi="Calibri Light"/>
          <w:sz w:val="27"/>
        </w:rPr>
      </w:pPr>
    </w:p>
    <w:p w:rsidR="0066034B" w:rsidRPr="000B4F19" w:rsidRDefault="00CD2E04">
      <w:pPr>
        <w:spacing w:before="94"/>
        <w:ind w:left="2381"/>
        <w:rPr>
          <w:rFonts w:ascii="Calibri Light" w:hAnsi="Calibri Light"/>
          <w:sz w:val="21"/>
        </w:rPr>
      </w:pPr>
      <w:r w:rsidRPr="000B4F19">
        <w:rPr>
          <w:rFonts w:ascii="Calibri Light" w:hAnsi="Calibri Light"/>
          <w:sz w:val="21"/>
        </w:rPr>
        <w:t>4</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
        <w:rPr>
          <w:rFonts w:ascii="Calibri Light" w:hAnsi="Calibri Light"/>
          <w:sz w:val="18"/>
        </w:rPr>
      </w:pPr>
    </w:p>
    <w:tbl>
      <w:tblPr>
        <w:tblW w:w="0" w:type="auto"/>
        <w:tblInd w:w="1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0"/>
        <w:gridCol w:w="6482"/>
      </w:tblGrid>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1</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Recording indicator</w:t>
            </w:r>
          </w:p>
        </w:tc>
      </w:tr>
      <w:tr w:rsidR="0066034B" w:rsidRPr="000B4F19">
        <w:trPr>
          <w:trHeight w:val="743"/>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2</w:t>
            </w:r>
          </w:p>
        </w:tc>
        <w:tc>
          <w:tcPr>
            <w:tcW w:w="6482" w:type="dxa"/>
          </w:tcPr>
          <w:p w:rsidR="0066034B" w:rsidRPr="000B4F19" w:rsidRDefault="00CD2E04">
            <w:pPr>
              <w:pStyle w:val="TableParagraph"/>
              <w:spacing w:line="271" w:lineRule="auto"/>
              <w:ind w:right="80"/>
              <w:rPr>
                <w:rFonts w:ascii="Calibri Light" w:hAnsi="Calibri Light"/>
                <w:sz w:val="24"/>
              </w:rPr>
            </w:pPr>
            <w:r w:rsidRPr="000B4F19">
              <w:rPr>
                <w:rFonts w:ascii="Calibri Light" w:hAnsi="Calibri Light"/>
                <w:sz w:val="24"/>
              </w:rPr>
              <w:t>Paper feeding key: press this key to start or stop feeding recording paper without outputting anything on the paper</w:t>
            </w:r>
          </w:p>
        </w:tc>
      </w:tr>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3</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Paper outlet</w:t>
            </w:r>
          </w:p>
        </w:tc>
      </w:tr>
      <w:tr w:rsidR="0066034B" w:rsidRPr="000B4F19">
        <w:trPr>
          <w:trHeight w:val="431"/>
        </w:trPr>
        <w:tc>
          <w:tcPr>
            <w:tcW w:w="1260"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4</w:t>
            </w:r>
          </w:p>
        </w:tc>
        <w:tc>
          <w:tcPr>
            <w:tcW w:w="6482"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Recorder door</w:t>
            </w:r>
          </w:p>
        </w:tc>
      </w:tr>
    </w:tbl>
    <w:p w:rsidR="0066034B" w:rsidRPr="000B4F19" w:rsidRDefault="00CD2E04" w:rsidP="00A202C6">
      <w:pPr>
        <w:pStyle w:val="Heading2"/>
        <w:numPr>
          <w:ilvl w:val="1"/>
          <w:numId w:val="42"/>
        </w:numPr>
      </w:pPr>
      <w:bookmarkStart w:id="358" w:name="_Toc63175959"/>
      <w:r w:rsidRPr="000B4F19">
        <w:t>Performance of the</w:t>
      </w:r>
      <w:r w:rsidRPr="000B4F19">
        <w:rPr>
          <w:spacing w:val="-4"/>
        </w:rPr>
        <w:t xml:space="preserve"> </w:t>
      </w:r>
      <w:r w:rsidRPr="000B4F19">
        <w:t>Recorder</w:t>
      </w:r>
      <w:bookmarkEnd w:id="358"/>
    </w:p>
    <w:p w:rsidR="0066034B" w:rsidRPr="000B4F19" w:rsidRDefault="00CD2E04">
      <w:pPr>
        <w:pStyle w:val="ListParagraph"/>
        <w:numPr>
          <w:ilvl w:val="0"/>
          <w:numId w:val="134"/>
        </w:numPr>
        <w:tabs>
          <w:tab w:val="left" w:pos="648"/>
          <w:tab w:val="left" w:pos="649"/>
        </w:tabs>
        <w:spacing w:before="164"/>
        <w:ind w:hanging="422"/>
        <w:rPr>
          <w:rFonts w:ascii="Calibri Light" w:hAnsi="Calibri Light"/>
          <w:sz w:val="24"/>
        </w:rPr>
      </w:pPr>
      <w:r w:rsidRPr="000B4F19">
        <w:rPr>
          <w:rFonts w:ascii="Calibri Light" w:hAnsi="Calibri Light"/>
          <w:sz w:val="24"/>
        </w:rPr>
        <w:t>Waveform record is printed at the rate of 25 mm/s or 50</w:t>
      </w:r>
      <w:r w:rsidRPr="000B4F19">
        <w:rPr>
          <w:rFonts w:ascii="Calibri Light" w:hAnsi="Calibri Light"/>
          <w:spacing w:val="-4"/>
          <w:sz w:val="24"/>
        </w:rPr>
        <w:t xml:space="preserve"> </w:t>
      </w:r>
      <w:r w:rsidRPr="000B4F19">
        <w:rPr>
          <w:rFonts w:ascii="Calibri Light" w:hAnsi="Calibri Light"/>
          <w:sz w:val="24"/>
        </w:rPr>
        <w:t>mm/s.</w:t>
      </w:r>
    </w:p>
    <w:p w:rsidR="0066034B" w:rsidRPr="000B4F19" w:rsidRDefault="00CD2E04">
      <w:pPr>
        <w:pStyle w:val="ListParagraph"/>
        <w:numPr>
          <w:ilvl w:val="0"/>
          <w:numId w:val="134"/>
        </w:numPr>
        <w:tabs>
          <w:tab w:val="left" w:pos="648"/>
          <w:tab w:val="left" w:pos="649"/>
        </w:tabs>
        <w:ind w:hanging="422"/>
        <w:rPr>
          <w:rFonts w:ascii="Calibri Light" w:hAnsi="Calibri Light"/>
          <w:sz w:val="24"/>
        </w:rPr>
      </w:pPr>
      <w:r w:rsidRPr="000B4F19">
        <w:rPr>
          <w:rFonts w:ascii="Calibri Light" w:hAnsi="Calibri Light"/>
          <w:sz w:val="24"/>
        </w:rPr>
        <w:t>48mm wide printout</w:t>
      </w:r>
      <w:r w:rsidRPr="000B4F19">
        <w:rPr>
          <w:rFonts w:ascii="Calibri Light" w:hAnsi="Calibri Light"/>
          <w:spacing w:val="-2"/>
          <w:sz w:val="24"/>
        </w:rPr>
        <w:t xml:space="preserve"> </w:t>
      </w:r>
      <w:r w:rsidRPr="000B4F19">
        <w:rPr>
          <w:rFonts w:ascii="Calibri Light" w:hAnsi="Calibri Light"/>
          <w:sz w:val="24"/>
        </w:rPr>
        <w:t>paper.</w:t>
      </w:r>
    </w:p>
    <w:p w:rsidR="0066034B" w:rsidRPr="000B4F19" w:rsidRDefault="00CD2E04">
      <w:pPr>
        <w:pStyle w:val="ListParagraph"/>
        <w:numPr>
          <w:ilvl w:val="0"/>
          <w:numId w:val="134"/>
        </w:numPr>
        <w:tabs>
          <w:tab w:val="left" w:pos="648"/>
          <w:tab w:val="left" w:pos="649"/>
        </w:tabs>
        <w:ind w:hanging="422"/>
        <w:rPr>
          <w:rFonts w:ascii="Calibri Light" w:hAnsi="Calibri Light"/>
          <w:sz w:val="24"/>
        </w:rPr>
      </w:pPr>
      <w:r w:rsidRPr="000B4F19">
        <w:rPr>
          <w:rFonts w:ascii="Calibri Light" w:hAnsi="Calibri Light"/>
          <w:sz w:val="24"/>
        </w:rPr>
        <w:t>It can record up to three</w:t>
      </w:r>
      <w:r w:rsidRPr="000B4F19">
        <w:rPr>
          <w:rFonts w:ascii="Calibri Light" w:hAnsi="Calibri Light"/>
          <w:spacing w:val="1"/>
          <w:sz w:val="24"/>
        </w:rPr>
        <w:t xml:space="preserve"> </w:t>
      </w:r>
      <w:r w:rsidRPr="000B4F19">
        <w:rPr>
          <w:rFonts w:ascii="Calibri Light" w:hAnsi="Calibri Light"/>
          <w:sz w:val="24"/>
        </w:rPr>
        <w:t>waveforms.</w:t>
      </w:r>
    </w:p>
    <w:p w:rsidR="0066034B" w:rsidRPr="000B4F19" w:rsidRDefault="00CD2E04">
      <w:pPr>
        <w:pStyle w:val="ListParagraph"/>
        <w:numPr>
          <w:ilvl w:val="0"/>
          <w:numId w:val="134"/>
        </w:numPr>
        <w:tabs>
          <w:tab w:val="left" w:pos="648"/>
          <w:tab w:val="left" w:pos="649"/>
        </w:tabs>
        <w:spacing w:before="157"/>
        <w:ind w:hanging="422"/>
        <w:rPr>
          <w:rFonts w:ascii="Calibri Light" w:hAnsi="Calibri Light"/>
          <w:sz w:val="24"/>
        </w:rPr>
      </w:pPr>
      <w:r w:rsidRPr="000B4F19">
        <w:rPr>
          <w:rFonts w:ascii="Calibri Light" w:hAnsi="Calibri Light"/>
          <w:sz w:val="24"/>
        </w:rPr>
        <w:t>User-selectable real-time recording time and</w:t>
      </w:r>
      <w:r w:rsidRPr="000B4F19">
        <w:rPr>
          <w:rFonts w:ascii="Calibri Light" w:hAnsi="Calibri Light"/>
          <w:spacing w:val="-1"/>
          <w:sz w:val="24"/>
        </w:rPr>
        <w:t xml:space="preserve"> </w:t>
      </w:r>
      <w:r w:rsidRPr="000B4F19">
        <w:rPr>
          <w:rFonts w:ascii="Calibri Light" w:hAnsi="Calibri Light"/>
          <w:sz w:val="24"/>
        </w:rPr>
        <w:t>waveform.</w:t>
      </w:r>
    </w:p>
    <w:p w:rsidR="0066034B" w:rsidRPr="000B4F19" w:rsidRDefault="00CD2E04">
      <w:pPr>
        <w:pStyle w:val="ListParagraph"/>
        <w:numPr>
          <w:ilvl w:val="0"/>
          <w:numId w:val="134"/>
        </w:numPr>
        <w:tabs>
          <w:tab w:val="left" w:pos="648"/>
          <w:tab w:val="left" w:pos="649"/>
        </w:tabs>
        <w:spacing w:before="154" w:line="271" w:lineRule="auto"/>
        <w:ind w:right="1244"/>
        <w:rPr>
          <w:rFonts w:ascii="Calibri Light" w:hAnsi="Calibri Light"/>
          <w:sz w:val="24"/>
        </w:rPr>
      </w:pPr>
      <w:r w:rsidRPr="000B4F19">
        <w:rPr>
          <w:rFonts w:ascii="Calibri Light" w:hAnsi="Calibri Light"/>
          <w:sz w:val="24"/>
        </w:rPr>
        <w:t>Auto recording interval is set by the user, and the waveform is in accordance with the real time</w:t>
      </w:r>
      <w:r w:rsidRPr="000B4F19">
        <w:rPr>
          <w:rFonts w:ascii="Calibri Light" w:hAnsi="Calibri Light"/>
          <w:spacing w:val="-1"/>
          <w:sz w:val="24"/>
        </w:rPr>
        <w:t xml:space="preserve"> </w:t>
      </w:r>
      <w:r w:rsidRPr="000B4F19">
        <w:rPr>
          <w:rFonts w:ascii="Calibri Light" w:hAnsi="Calibri Light"/>
          <w:sz w:val="24"/>
        </w:rPr>
        <w:t>recording.</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56" w:line="271" w:lineRule="auto"/>
        <w:ind w:left="227" w:right="1157"/>
        <w:rPr>
          <w:rFonts w:ascii="Calibri Light" w:hAnsi="Calibri Light"/>
        </w:rPr>
      </w:pPr>
      <w:r w:rsidRPr="000B4F19">
        <w:rPr>
          <w:rFonts w:ascii="Calibri Light" w:hAnsi="Calibri Light"/>
        </w:rPr>
        <w:t>It is suggested that the user should not use the recorder when the low battery displays, or the monitor may be turned off automatically.</w:t>
      </w:r>
    </w:p>
    <w:p w:rsidR="0066034B" w:rsidRPr="000B4F19" w:rsidRDefault="00CD2E04" w:rsidP="00A202C6">
      <w:pPr>
        <w:pStyle w:val="Heading2"/>
        <w:numPr>
          <w:ilvl w:val="1"/>
          <w:numId w:val="42"/>
        </w:numPr>
      </w:pPr>
      <w:bookmarkStart w:id="359" w:name="_Toc63175960"/>
      <w:r w:rsidRPr="000B4F19">
        <w:t>Starting and Stopping</w:t>
      </w:r>
      <w:r w:rsidRPr="000B4F19">
        <w:rPr>
          <w:spacing w:val="2"/>
        </w:rPr>
        <w:t xml:space="preserve"> </w:t>
      </w:r>
      <w:r w:rsidRPr="000B4F19">
        <w:t>Recording</w:t>
      </w:r>
      <w:bookmarkEnd w:id="359"/>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monitor provides several types of stripe recording. You can start recording following the procedure below:</w:t>
      </w:r>
    </w:p>
    <w:p w:rsidR="0066034B" w:rsidRPr="000B4F19" w:rsidRDefault="0066034B">
      <w:pPr>
        <w:spacing w:line="271" w:lineRule="auto"/>
        <w:rPr>
          <w:rFonts w:ascii="Calibri Light" w:hAnsi="Calibri Light"/>
        </w:rPr>
        <w:sectPr w:rsidR="0066034B" w:rsidRPr="000B4F19">
          <w:headerReference w:type="default" r:id="rId219"/>
          <w:footerReference w:type="default" r:id="rId220"/>
          <w:pgSz w:w="11910" w:h="16850"/>
          <w:pgMar w:top="1180" w:right="0" w:bottom="960" w:left="1020" w:header="910" w:footer="775" w:gutter="0"/>
          <w:pgNumType w:start="148"/>
          <w:cols w:space="720"/>
        </w:sectPr>
      </w:pPr>
    </w:p>
    <w:p w:rsidR="0066034B" w:rsidRPr="000B4F19" w:rsidRDefault="0066034B">
      <w:pPr>
        <w:pStyle w:val="BodyText"/>
        <w:spacing w:before="5"/>
        <w:rPr>
          <w:rFonts w:ascii="Calibri Light" w:hAnsi="Calibri Light"/>
          <w:sz w:val="20"/>
        </w:rPr>
      </w:pPr>
    </w:p>
    <w:tbl>
      <w:tblPr>
        <w:tblW w:w="0" w:type="auto"/>
        <w:tblInd w:w="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93"/>
        <w:gridCol w:w="6015"/>
      </w:tblGrid>
      <w:tr w:rsidR="0066034B" w:rsidRPr="000B4F19">
        <w:trPr>
          <w:trHeight w:val="489"/>
        </w:trPr>
        <w:tc>
          <w:tcPr>
            <w:tcW w:w="3293" w:type="dxa"/>
          </w:tcPr>
          <w:p w:rsidR="0066034B" w:rsidRPr="000B4F19" w:rsidRDefault="00CD2E04">
            <w:pPr>
              <w:pStyle w:val="TableParagraph"/>
              <w:spacing w:before="54"/>
              <w:ind w:left="105"/>
              <w:rPr>
                <w:rFonts w:ascii="Calibri Light" w:hAnsi="Calibri Light"/>
                <w:b/>
                <w:sz w:val="24"/>
              </w:rPr>
            </w:pPr>
            <w:r w:rsidRPr="000B4F19">
              <w:rPr>
                <w:rFonts w:ascii="Calibri Light" w:hAnsi="Calibri Light"/>
                <w:b/>
                <w:sz w:val="24"/>
              </w:rPr>
              <w:t>Recording Type</w:t>
            </w:r>
          </w:p>
        </w:tc>
        <w:tc>
          <w:tcPr>
            <w:tcW w:w="6015" w:type="dxa"/>
          </w:tcPr>
          <w:p w:rsidR="0066034B" w:rsidRPr="000B4F19" w:rsidRDefault="00CD2E04">
            <w:pPr>
              <w:pStyle w:val="TableParagraph"/>
              <w:spacing w:before="54"/>
              <w:ind w:left="108"/>
              <w:rPr>
                <w:rFonts w:ascii="Calibri Light" w:hAnsi="Calibri Light"/>
                <w:b/>
                <w:sz w:val="24"/>
              </w:rPr>
            </w:pPr>
            <w:r w:rsidRPr="000B4F19">
              <w:rPr>
                <w:rFonts w:ascii="Calibri Light" w:hAnsi="Calibri Light"/>
                <w:b/>
                <w:sz w:val="24"/>
              </w:rPr>
              <w:t>Description/ Procedure</w:t>
            </w:r>
          </w:p>
        </w:tc>
      </w:tr>
      <w:tr w:rsidR="0066034B" w:rsidRPr="000B4F19">
        <w:trPr>
          <w:trHeight w:val="798"/>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Continuous real-time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Press the Record button on the front panel to start the recording.</w:t>
            </w:r>
          </w:p>
        </w:tc>
      </w:tr>
      <w:tr w:rsidR="0066034B" w:rsidRPr="000B4F19">
        <w:trPr>
          <w:trHeight w:val="1422"/>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8-second real-time recording</w:t>
            </w:r>
          </w:p>
        </w:tc>
        <w:tc>
          <w:tcPr>
            <w:tcW w:w="6015" w:type="dxa"/>
          </w:tcPr>
          <w:p w:rsidR="0066034B" w:rsidRPr="000B4F19" w:rsidRDefault="00CD2E04">
            <w:pPr>
              <w:pStyle w:val="TableParagraph"/>
              <w:spacing w:before="49" w:line="271" w:lineRule="auto"/>
              <w:ind w:left="108" w:right="94"/>
              <w:jc w:val="both"/>
              <w:rPr>
                <w:rFonts w:ascii="Calibri Light" w:hAnsi="Calibri Light"/>
                <w:sz w:val="24"/>
              </w:rPr>
            </w:pPr>
            <w:r w:rsidRPr="000B4F19">
              <w:rPr>
                <w:rFonts w:ascii="Calibri Light" w:hAnsi="Calibri Light"/>
                <w:sz w:val="24"/>
              </w:rPr>
              <w:t xml:space="preserve">A maximum of three waveforms can be selected on the </w:t>
            </w:r>
            <w:r w:rsidRPr="000B4F19">
              <w:rPr>
                <w:rFonts w:ascii="Calibri Light" w:hAnsi="Calibri Light"/>
                <w:b/>
                <w:sz w:val="24"/>
              </w:rPr>
              <w:t xml:space="preserve">Recorder Setup </w:t>
            </w:r>
            <w:r w:rsidRPr="000B4F19">
              <w:rPr>
                <w:rFonts w:ascii="Calibri Light" w:hAnsi="Calibri Light"/>
                <w:sz w:val="24"/>
              </w:rPr>
              <w:t xml:space="preserve">menu and can be automatically recorded at the interval preset via </w:t>
            </w:r>
            <w:r w:rsidRPr="000B4F19">
              <w:rPr>
                <w:rFonts w:ascii="Calibri Light" w:hAnsi="Calibri Light"/>
                <w:b/>
                <w:sz w:val="24"/>
              </w:rPr>
              <w:t xml:space="preserve">Record Interval </w:t>
            </w:r>
            <w:r w:rsidRPr="000B4F19">
              <w:rPr>
                <w:rFonts w:ascii="Calibri Light" w:hAnsi="Calibri Light"/>
                <w:sz w:val="24"/>
              </w:rPr>
              <w:t xml:space="preserve">on the </w:t>
            </w:r>
            <w:r w:rsidRPr="000B4F19">
              <w:rPr>
                <w:rFonts w:ascii="Calibri Light" w:hAnsi="Calibri Light"/>
                <w:b/>
                <w:sz w:val="24"/>
              </w:rPr>
              <w:t xml:space="preserve">Recorder Setup </w:t>
            </w:r>
            <w:r w:rsidRPr="000B4F19">
              <w:rPr>
                <w:rFonts w:ascii="Calibri Light" w:hAnsi="Calibri Light"/>
                <w:sz w:val="24"/>
              </w:rPr>
              <w:t>menu. The runtime for each wave will be 8 seconds.</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Trend graph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Trend Graph</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50"/>
              <w:ind w:left="105"/>
              <w:rPr>
                <w:rFonts w:ascii="Calibri Light" w:hAnsi="Calibri Light"/>
                <w:sz w:val="24"/>
              </w:rPr>
            </w:pPr>
            <w:r w:rsidRPr="000B4F19">
              <w:rPr>
                <w:rFonts w:ascii="Calibri Light" w:hAnsi="Calibri Light"/>
                <w:sz w:val="24"/>
              </w:rPr>
              <w:t>Trend table recording</w:t>
            </w:r>
          </w:p>
        </w:tc>
        <w:tc>
          <w:tcPr>
            <w:tcW w:w="6015" w:type="dxa"/>
          </w:tcPr>
          <w:p w:rsidR="0066034B" w:rsidRPr="000B4F19" w:rsidRDefault="00CD2E04">
            <w:pPr>
              <w:pStyle w:val="TableParagraph"/>
              <w:spacing w:before="50" w:line="271" w:lineRule="auto"/>
              <w:ind w:left="108" w:right="99"/>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Trend Table</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NIBP review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NIBP Review</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Arrhythmia review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ARR Review</w:t>
            </w:r>
            <w:r w:rsidRPr="000B4F19">
              <w:rPr>
                <w:rFonts w:ascii="Calibri Light" w:hAnsi="Calibri Light"/>
                <w:sz w:val="24"/>
              </w:rPr>
              <w:t xml:space="preserve">, select one arrhythmia alarm and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Alarm review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Review &gt; Alarm Review</w:t>
            </w:r>
            <w:r w:rsidRPr="000B4F19">
              <w:rPr>
                <w:rFonts w:ascii="Calibri Light" w:hAnsi="Calibri Light"/>
                <w:sz w:val="24"/>
              </w:rPr>
              <w:t xml:space="preserve">, select one alarm and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9"/>
        </w:trPr>
        <w:tc>
          <w:tcPr>
            <w:tcW w:w="3293" w:type="dxa"/>
          </w:tcPr>
          <w:p w:rsidR="0066034B" w:rsidRPr="000B4F19" w:rsidRDefault="00CD2E04">
            <w:pPr>
              <w:pStyle w:val="TableParagraph"/>
              <w:tabs>
                <w:tab w:val="left" w:pos="983"/>
                <w:tab w:val="left" w:pos="2422"/>
              </w:tabs>
              <w:spacing w:before="47" w:line="271" w:lineRule="auto"/>
              <w:ind w:left="105" w:right="98"/>
              <w:rPr>
                <w:rFonts w:ascii="Calibri Light" w:hAnsi="Calibri Light"/>
                <w:sz w:val="24"/>
              </w:rPr>
            </w:pPr>
            <w:r w:rsidRPr="000B4F19">
              <w:rPr>
                <w:rFonts w:ascii="Calibri Light" w:hAnsi="Calibri Light"/>
                <w:sz w:val="24"/>
              </w:rPr>
              <w:t>Drug</w:t>
            </w:r>
            <w:r w:rsidRPr="000B4F19">
              <w:rPr>
                <w:rFonts w:ascii="Calibri Light" w:hAnsi="Calibri Light"/>
                <w:sz w:val="24"/>
              </w:rPr>
              <w:tab/>
              <w:t>calculation</w:t>
            </w:r>
            <w:r w:rsidRPr="000B4F19">
              <w:rPr>
                <w:rFonts w:ascii="Calibri Light" w:hAnsi="Calibri Light"/>
                <w:sz w:val="24"/>
              </w:rPr>
              <w:tab/>
            </w:r>
            <w:r w:rsidRPr="000B4F19">
              <w:rPr>
                <w:rFonts w:ascii="Calibri Light" w:hAnsi="Calibri Light"/>
                <w:spacing w:val="-3"/>
                <w:sz w:val="24"/>
              </w:rPr>
              <w:t xml:space="preserve">titration </w:t>
            </w:r>
            <w:r w:rsidRPr="000B4F19">
              <w:rPr>
                <w:rFonts w:ascii="Calibri Light" w:hAnsi="Calibri Light"/>
                <w:sz w:val="24"/>
              </w:rPr>
              <w:t>recording</w:t>
            </w:r>
          </w:p>
        </w:tc>
        <w:tc>
          <w:tcPr>
            <w:tcW w:w="6015" w:type="dxa"/>
          </w:tcPr>
          <w:p w:rsidR="0066034B" w:rsidRPr="000B4F19" w:rsidRDefault="00CD2E04">
            <w:pPr>
              <w:pStyle w:val="TableParagraph"/>
              <w:spacing w:before="47"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Drug Dose &gt; Titration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tabs>
                <w:tab w:val="left" w:pos="2074"/>
              </w:tabs>
              <w:spacing w:before="49" w:line="271" w:lineRule="auto"/>
              <w:ind w:left="105" w:right="98"/>
              <w:rPr>
                <w:rFonts w:ascii="Calibri Light" w:hAnsi="Calibri Light"/>
                <w:sz w:val="24"/>
              </w:rPr>
            </w:pPr>
            <w:r w:rsidRPr="000B4F19">
              <w:rPr>
                <w:rFonts w:ascii="Calibri Light" w:hAnsi="Calibri Light"/>
                <w:sz w:val="24"/>
              </w:rPr>
              <w:t>Hemodynamic</w:t>
            </w:r>
            <w:r w:rsidRPr="000B4F19">
              <w:rPr>
                <w:rFonts w:ascii="Calibri Light" w:hAnsi="Calibri Light"/>
                <w:sz w:val="24"/>
              </w:rPr>
              <w:tab/>
            </w:r>
            <w:r w:rsidRPr="000B4F19">
              <w:rPr>
                <w:rFonts w:ascii="Calibri Light" w:hAnsi="Calibri Light"/>
                <w:spacing w:val="-1"/>
                <w:sz w:val="24"/>
              </w:rPr>
              <w:t xml:space="preserve">Calculation </w:t>
            </w:r>
            <w:r w:rsidRPr="000B4F19">
              <w:rPr>
                <w:rFonts w:ascii="Calibri Light" w:hAnsi="Calibri Light"/>
                <w:sz w:val="24"/>
              </w:rPr>
              <w:t>result</w:t>
            </w:r>
            <w:r w:rsidRPr="000B4F19">
              <w:rPr>
                <w:rFonts w:ascii="Calibri Light" w:hAnsi="Calibri Light"/>
                <w:spacing w:val="-1"/>
                <w:sz w:val="24"/>
              </w:rPr>
              <w:t xml:space="preserve"> </w:t>
            </w:r>
            <w:r w:rsidRPr="000B4F19">
              <w:rPr>
                <w:rFonts w:ascii="Calibri Light" w:hAnsi="Calibri Light"/>
                <w:sz w:val="24"/>
              </w:rPr>
              <w:t>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Hemodynamics</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9" w:line="268" w:lineRule="auto"/>
              <w:ind w:left="105"/>
              <w:rPr>
                <w:rFonts w:ascii="Calibri Light" w:hAnsi="Calibri Light"/>
                <w:sz w:val="24"/>
              </w:rPr>
            </w:pPr>
            <w:r w:rsidRPr="000B4F19">
              <w:rPr>
                <w:rFonts w:ascii="Calibri Light" w:hAnsi="Calibri Light"/>
                <w:sz w:val="24"/>
              </w:rPr>
              <w:t>Oxygenation Calculation result recording</w:t>
            </w:r>
          </w:p>
        </w:tc>
        <w:tc>
          <w:tcPr>
            <w:tcW w:w="6015" w:type="dxa"/>
          </w:tcPr>
          <w:p w:rsidR="0066034B" w:rsidRPr="000B4F19" w:rsidRDefault="00CD2E04">
            <w:pPr>
              <w:pStyle w:val="TableParagraph"/>
              <w:spacing w:before="49" w:line="268"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 Oxygenation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line="271" w:lineRule="auto"/>
              <w:ind w:left="105"/>
              <w:rPr>
                <w:rFonts w:ascii="Calibri Light" w:hAnsi="Calibri Light"/>
                <w:sz w:val="24"/>
              </w:rPr>
            </w:pPr>
            <w:r w:rsidRPr="000B4F19">
              <w:rPr>
                <w:rFonts w:ascii="Calibri Light" w:hAnsi="Calibri Light"/>
                <w:sz w:val="24"/>
              </w:rPr>
              <w:t>Ventilation Calculation result recording</w:t>
            </w:r>
          </w:p>
        </w:tc>
        <w:tc>
          <w:tcPr>
            <w:tcW w:w="6015" w:type="dxa"/>
          </w:tcPr>
          <w:p w:rsidR="0066034B" w:rsidRPr="000B4F19" w:rsidRDefault="00CD2E04">
            <w:pPr>
              <w:pStyle w:val="TableParagraph"/>
              <w:tabs>
                <w:tab w:val="left" w:pos="907"/>
                <w:tab w:val="left" w:pos="1720"/>
                <w:tab w:val="left" w:pos="2070"/>
                <w:tab w:val="left" w:pos="3233"/>
                <w:tab w:val="left" w:pos="4365"/>
                <w:tab w:val="left" w:pos="5766"/>
              </w:tabs>
              <w:spacing w:before="49" w:line="271" w:lineRule="auto"/>
              <w:ind w:left="108" w:right="99"/>
              <w:rPr>
                <w:rFonts w:ascii="Calibri Light" w:hAnsi="Calibri Light"/>
                <w:sz w:val="24"/>
              </w:rPr>
            </w:pPr>
            <w:r w:rsidRPr="000B4F19">
              <w:rPr>
                <w:rFonts w:ascii="Calibri Light" w:hAnsi="Calibri Light"/>
                <w:sz w:val="24"/>
              </w:rPr>
              <w:t>Select</w:t>
            </w:r>
            <w:r w:rsidRPr="000B4F19">
              <w:rPr>
                <w:rFonts w:ascii="Calibri Light" w:hAnsi="Calibri Light"/>
                <w:sz w:val="24"/>
              </w:rPr>
              <w:tab/>
            </w:r>
            <w:r w:rsidRPr="000B4F19">
              <w:rPr>
                <w:rFonts w:ascii="Calibri Light" w:hAnsi="Calibri Light"/>
                <w:b/>
                <w:sz w:val="24"/>
              </w:rPr>
              <w:t>Menu</w:t>
            </w:r>
            <w:r w:rsidRPr="000B4F19">
              <w:rPr>
                <w:rFonts w:ascii="Calibri Light" w:hAnsi="Calibri Light"/>
                <w:b/>
                <w:sz w:val="24"/>
              </w:rPr>
              <w:tab/>
              <w:t>&gt;</w:t>
            </w:r>
            <w:r w:rsidRPr="000B4F19">
              <w:rPr>
                <w:rFonts w:ascii="Calibri Light" w:hAnsi="Calibri Light"/>
                <w:b/>
                <w:sz w:val="24"/>
              </w:rPr>
              <w:tab/>
              <w:t>Common</w:t>
            </w:r>
            <w:r w:rsidRPr="000B4F19">
              <w:rPr>
                <w:rFonts w:ascii="Calibri Light" w:hAnsi="Calibri Light"/>
                <w:b/>
                <w:sz w:val="24"/>
              </w:rPr>
              <w:tab/>
              <w:t>Function</w:t>
            </w:r>
            <w:r w:rsidRPr="000B4F19">
              <w:rPr>
                <w:rFonts w:ascii="Calibri Light" w:hAnsi="Calibri Light"/>
                <w:b/>
                <w:sz w:val="24"/>
              </w:rPr>
              <w:tab/>
              <w:t>Calculation</w:t>
            </w:r>
            <w:r w:rsidRPr="000B4F19">
              <w:rPr>
                <w:rFonts w:ascii="Calibri Light" w:hAnsi="Calibri Light"/>
                <w:b/>
                <w:sz w:val="24"/>
              </w:rPr>
              <w:tab/>
            </w:r>
            <w:r w:rsidRPr="000B4F19">
              <w:rPr>
                <w:rFonts w:ascii="Calibri Light" w:hAnsi="Calibri Light"/>
                <w:b/>
                <w:spacing w:val="-17"/>
                <w:sz w:val="24"/>
              </w:rPr>
              <w:t xml:space="preserve">&gt; </w:t>
            </w:r>
            <w:r w:rsidRPr="000B4F19">
              <w:rPr>
                <w:rFonts w:ascii="Calibri Light" w:hAnsi="Calibri Light"/>
                <w:b/>
                <w:sz w:val="24"/>
              </w:rPr>
              <w:t>Ventilation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w:t>
            </w:r>
            <w:r w:rsidRPr="000B4F19">
              <w:rPr>
                <w:rFonts w:ascii="Calibri Light" w:hAnsi="Calibri Light"/>
                <w:spacing w:val="-1"/>
                <w:sz w:val="24"/>
              </w:rPr>
              <w:t xml:space="preserve"> </w:t>
            </w:r>
            <w:r w:rsidRPr="000B4F19">
              <w:rPr>
                <w:rFonts w:ascii="Calibri Light" w:hAnsi="Calibri Light"/>
                <w:sz w:val="24"/>
              </w:rPr>
              <w:t>recording.</w:t>
            </w:r>
          </w:p>
        </w:tc>
      </w:tr>
      <w:tr w:rsidR="0066034B" w:rsidRPr="000B4F19">
        <w:trPr>
          <w:trHeight w:val="801"/>
        </w:trPr>
        <w:tc>
          <w:tcPr>
            <w:tcW w:w="3293" w:type="dxa"/>
          </w:tcPr>
          <w:p w:rsidR="0066034B" w:rsidRPr="000B4F19" w:rsidRDefault="00CD2E04">
            <w:pPr>
              <w:pStyle w:val="TableParagraph"/>
              <w:tabs>
                <w:tab w:val="left" w:pos="942"/>
                <w:tab w:val="left" w:pos="2074"/>
              </w:tabs>
              <w:spacing w:before="49" w:line="271" w:lineRule="auto"/>
              <w:ind w:left="105" w:right="98"/>
              <w:rPr>
                <w:rFonts w:ascii="Calibri Light" w:hAnsi="Calibri Light"/>
                <w:sz w:val="24"/>
              </w:rPr>
            </w:pPr>
            <w:r w:rsidRPr="000B4F19">
              <w:rPr>
                <w:rFonts w:ascii="Calibri Light" w:hAnsi="Calibri Light"/>
                <w:sz w:val="24"/>
              </w:rPr>
              <w:t>Renal</w:t>
            </w:r>
            <w:r w:rsidRPr="000B4F19">
              <w:rPr>
                <w:rFonts w:ascii="Calibri Light" w:hAnsi="Calibri Light"/>
                <w:sz w:val="24"/>
              </w:rPr>
              <w:tab/>
              <w:t>Function</w:t>
            </w:r>
            <w:r w:rsidRPr="000B4F19">
              <w:rPr>
                <w:rFonts w:ascii="Calibri Light" w:hAnsi="Calibri Light"/>
                <w:sz w:val="24"/>
              </w:rPr>
              <w:tab/>
            </w:r>
            <w:r w:rsidRPr="000B4F19">
              <w:rPr>
                <w:rFonts w:ascii="Calibri Light" w:hAnsi="Calibri Light"/>
                <w:spacing w:val="-1"/>
                <w:sz w:val="24"/>
              </w:rPr>
              <w:t xml:space="preserve">Calculation </w:t>
            </w:r>
            <w:r w:rsidRPr="000B4F19">
              <w:rPr>
                <w:rFonts w:ascii="Calibri Light" w:hAnsi="Calibri Light"/>
                <w:sz w:val="24"/>
              </w:rPr>
              <w:t>result</w:t>
            </w:r>
            <w:r w:rsidRPr="000B4F19">
              <w:rPr>
                <w:rFonts w:ascii="Calibri Light" w:hAnsi="Calibri Light"/>
                <w:spacing w:val="-1"/>
                <w:sz w:val="24"/>
              </w:rPr>
              <w:t xml:space="preserve"> </w:t>
            </w:r>
            <w:r w:rsidRPr="000B4F19">
              <w:rPr>
                <w:rFonts w:ascii="Calibri Light" w:hAnsi="Calibri Light"/>
                <w:sz w:val="24"/>
              </w:rPr>
              <w:t>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Menu &gt; Common Function &gt; Calculation &gt;Renal Function</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798"/>
        </w:trPr>
        <w:tc>
          <w:tcPr>
            <w:tcW w:w="3293" w:type="dxa"/>
          </w:tcPr>
          <w:p w:rsidR="0066034B" w:rsidRPr="000B4F19" w:rsidRDefault="00CD2E04">
            <w:pPr>
              <w:pStyle w:val="TableParagraph"/>
              <w:spacing w:before="47"/>
              <w:ind w:left="105"/>
              <w:rPr>
                <w:rFonts w:ascii="Calibri Light" w:hAnsi="Calibri Light"/>
                <w:sz w:val="24"/>
              </w:rPr>
            </w:pPr>
            <w:r w:rsidRPr="000B4F19">
              <w:rPr>
                <w:rFonts w:ascii="Calibri Light" w:hAnsi="Calibri Light"/>
                <w:sz w:val="24"/>
              </w:rPr>
              <w:t>12-lead diagnosis recording</w:t>
            </w:r>
          </w:p>
        </w:tc>
        <w:tc>
          <w:tcPr>
            <w:tcW w:w="6015" w:type="dxa"/>
          </w:tcPr>
          <w:p w:rsidR="0066034B" w:rsidRPr="000B4F19" w:rsidRDefault="00CD2E04">
            <w:pPr>
              <w:pStyle w:val="TableParagraph"/>
              <w:spacing w:before="47"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ECG Setup &gt; 12-L Review</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801"/>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C.O. measurement recording</w:t>
            </w:r>
          </w:p>
        </w:tc>
        <w:tc>
          <w:tcPr>
            <w:tcW w:w="6015" w:type="dxa"/>
          </w:tcPr>
          <w:p w:rsidR="0066034B" w:rsidRPr="000B4F19" w:rsidRDefault="00CD2E04">
            <w:pPr>
              <w:pStyle w:val="TableParagraph"/>
              <w:spacing w:before="49" w:line="271" w:lineRule="auto"/>
              <w:ind w:left="108"/>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CO Option &gt; CO Measure</w:t>
            </w:r>
            <w:r w:rsidRPr="000B4F19">
              <w:rPr>
                <w:rFonts w:ascii="Calibri Light" w:hAnsi="Calibri Light"/>
                <w:sz w:val="24"/>
              </w:rPr>
              <w:t xml:space="preserve">, click </w:t>
            </w:r>
            <w:r w:rsidRPr="000B4F19">
              <w:rPr>
                <w:rFonts w:ascii="Calibri Light" w:hAnsi="Calibri Light"/>
                <w:b/>
                <w:sz w:val="24"/>
              </w:rPr>
              <w:t xml:space="preserve">Record </w:t>
            </w:r>
            <w:r w:rsidRPr="000B4F19">
              <w:rPr>
                <w:rFonts w:ascii="Calibri Light" w:hAnsi="Calibri Light"/>
                <w:sz w:val="24"/>
              </w:rPr>
              <w:t>to start recording.</w:t>
            </w:r>
          </w:p>
        </w:tc>
      </w:tr>
      <w:tr w:rsidR="0066034B" w:rsidRPr="000B4F19">
        <w:trPr>
          <w:trHeight w:val="489"/>
        </w:trPr>
        <w:tc>
          <w:tcPr>
            <w:tcW w:w="3293"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Frozen waveform recording</w:t>
            </w:r>
          </w:p>
        </w:tc>
        <w:tc>
          <w:tcPr>
            <w:tcW w:w="6015" w:type="dxa"/>
          </w:tcPr>
          <w:p w:rsidR="0066034B" w:rsidRPr="000B4F19" w:rsidRDefault="00CD2E04">
            <w:pPr>
              <w:pStyle w:val="TableParagraph"/>
              <w:spacing w:before="49"/>
              <w:ind w:left="108"/>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Freeze </w:t>
            </w:r>
            <w:r w:rsidRPr="000B4F19">
              <w:rPr>
                <w:rFonts w:ascii="Calibri Light" w:hAnsi="Calibri Light"/>
                <w:sz w:val="24"/>
              </w:rPr>
              <w:t xml:space="preserve">window, click </w:t>
            </w:r>
            <w:r w:rsidRPr="000B4F19">
              <w:rPr>
                <w:rFonts w:ascii="Calibri Light" w:hAnsi="Calibri Light"/>
                <w:b/>
                <w:sz w:val="24"/>
              </w:rPr>
              <w:t xml:space="preserve">Record </w:t>
            </w:r>
            <w:r w:rsidRPr="000B4F19">
              <w:rPr>
                <w:rFonts w:ascii="Calibri Light" w:hAnsi="Calibri Light"/>
                <w:sz w:val="24"/>
              </w:rPr>
              <w:t>to start recording.</w:t>
            </w:r>
          </w:p>
        </w:tc>
      </w:tr>
    </w:tbl>
    <w:p w:rsidR="0066034B" w:rsidRPr="000B4F19" w:rsidRDefault="0066034B">
      <w:pPr>
        <w:pStyle w:val="BodyText"/>
        <w:spacing w:before="4"/>
        <w:rPr>
          <w:rFonts w:ascii="Calibri Light" w:hAnsi="Calibri Light"/>
          <w:sz w:val="12"/>
        </w:rPr>
      </w:pPr>
    </w:p>
    <w:p w:rsidR="0066034B" w:rsidRPr="000B4F19" w:rsidRDefault="00CD2E04">
      <w:pPr>
        <w:pStyle w:val="BodyText"/>
        <w:spacing w:before="90" w:line="376" w:lineRule="auto"/>
        <w:ind w:left="228" w:right="3710"/>
        <w:rPr>
          <w:rFonts w:ascii="Calibri Light" w:hAnsi="Calibri Light"/>
        </w:rPr>
      </w:pPr>
      <w:r w:rsidRPr="000B4F19">
        <w:rPr>
          <w:rFonts w:ascii="Calibri Light" w:hAnsi="Calibri Light"/>
        </w:rPr>
        <w:t xml:space="preserve">To manually stop recording, click </w:t>
      </w:r>
      <w:r w:rsidRPr="000B4F19">
        <w:rPr>
          <w:rFonts w:ascii="Calibri Light" w:hAnsi="Calibri Light"/>
          <w:b/>
        </w:rPr>
        <w:t xml:space="preserve">Record </w:t>
      </w:r>
      <w:r w:rsidRPr="000B4F19">
        <w:rPr>
          <w:rFonts w:ascii="Calibri Light" w:hAnsi="Calibri Light"/>
        </w:rPr>
        <w:t>again in the related windows. The recorder will stop recording in the following situations:</w:t>
      </w:r>
    </w:p>
    <w:p w:rsidR="0066034B" w:rsidRPr="000B4F19" w:rsidRDefault="0066034B">
      <w:pPr>
        <w:spacing w:line="376" w:lineRule="auto"/>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11"/>
        </w:rPr>
      </w:pPr>
    </w:p>
    <w:p w:rsidR="0066034B" w:rsidRPr="000B4F19" w:rsidRDefault="00CD2E04" w:rsidP="00BA180D">
      <w:pPr>
        <w:pStyle w:val="ListParagraph"/>
        <w:numPr>
          <w:ilvl w:val="0"/>
          <w:numId w:val="179"/>
        </w:numPr>
        <w:tabs>
          <w:tab w:val="left" w:pos="624"/>
          <w:tab w:val="left" w:pos="625"/>
        </w:tabs>
        <w:spacing w:before="92"/>
        <w:ind w:left="624" w:hanging="397"/>
        <w:rPr>
          <w:rFonts w:ascii="Calibri Light" w:hAnsi="Calibri Light"/>
          <w:sz w:val="24"/>
        </w:rPr>
      </w:pPr>
      <w:r w:rsidRPr="000B4F19">
        <w:rPr>
          <w:rFonts w:ascii="Calibri Light" w:hAnsi="Calibri Light"/>
          <w:sz w:val="24"/>
        </w:rPr>
        <w:t>The recording task is</w:t>
      </w:r>
      <w:r w:rsidRPr="000B4F19">
        <w:rPr>
          <w:rFonts w:ascii="Calibri Light" w:hAnsi="Calibri Light"/>
          <w:spacing w:val="-6"/>
          <w:sz w:val="24"/>
        </w:rPr>
        <w:t xml:space="preserve"> </w:t>
      </w:r>
      <w:r w:rsidRPr="000B4F19">
        <w:rPr>
          <w:rFonts w:ascii="Calibri Light" w:hAnsi="Calibri Light"/>
          <w:sz w:val="24"/>
        </w:rPr>
        <w:t>finished.</w:t>
      </w:r>
    </w:p>
    <w:p w:rsidR="0066034B" w:rsidRPr="000B4F19" w:rsidRDefault="00CD2E04" w:rsidP="00BA180D">
      <w:pPr>
        <w:pStyle w:val="ListParagraph"/>
        <w:numPr>
          <w:ilvl w:val="0"/>
          <w:numId w:val="179"/>
        </w:numPr>
        <w:tabs>
          <w:tab w:val="left" w:pos="624"/>
          <w:tab w:val="left" w:pos="625"/>
        </w:tabs>
        <w:spacing w:before="157"/>
        <w:ind w:left="624" w:hanging="397"/>
        <w:rPr>
          <w:rFonts w:ascii="Calibri Light" w:hAnsi="Calibri Light"/>
          <w:sz w:val="24"/>
        </w:rPr>
      </w:pPr>
      <w:r w:rsidRPr="000B4F19">
        <w:rPr>
          <w:rFonts w:ascii="Calibri Light" w:hAnsi="Calibri Light"/>
          <w:sz w:val="24"/>
        </w:rPr>
        <w:t>No paper in the recorder.</w:t>
      </w:r>
    </w:p>
    <w:p w:rsidR="0066034B" w:rsidRPr="000B4F19" w:rsidRDefault="00CD2E04" w:rsidP="00BA180D">
      <w:pPr>
        <w:pStyle w:val="ListParagraph"/>
        <w:numPr>
          <w:ilvl w:val="0"/>
          <w:numId w:val="179"/>
        </w:numPr>
        <w:tabs>
          <w:tab w:val="left" w:pos="624"/>
          <w:tab w:val="left" w:pos="625"/>
        </w:tabs>
        <w:ind w:left="624" w:hanging="397"/>
        <w:rPr>
          <w:rFonts w:ascii="Calibri Light" w:hAnsi="Calibri Light"/>
          <w:sz w:val="24"/>
        </w:rPr>
      </w:pPr>
      <w:r w:rsidRPr="000B4F19">
        <w:rPr>
          <w:rFonts w:ascii="Calibri Light" w:hAnsi="Calibri Light"/>
          <w:sz w:val="24"/>
        </w:rPr>
        <w:t>Malfunction stops the recorder from running</w:t>
      </w:r>
      <w:r w:rsidRPr="000B4F19">
        <w:rPr>
          <w:rFonts w:ascii="Calibri Light" w:hAnsi="Calibri Light"/>
          <w:spacing w:val="-4"/>
          <w:sz w:val="24"/>
        </w:rPr>
        <w:t xml:space="preserve"> </w:t>
      </w:r>
      <w:r w:rsidRPr="000B4F19">
        <w:rPr>
          <w:rFonts w:ascii="Calibri Light" w:hAnsi="Calibri Light"/>
          <w:sz w:val="24"/>
        </w:rPr>
        <w:t>properly.</w:t>
      </w:r>
    </w:p>
    <w:p w:rsidR="0066034B" w:rsidRPr="00FB7442" w:rsidRDefault="00CD2E04" w:rsidP="00FB7442">
      <w:pPr>
        <w:pStyle w:val="Heading6"/>
        <w:spacing w:before="157"/>
        <w:ind w:left="228"/>
        <w:rPr>
          <w:rFonts w:ascii="Calibri Light" w:hAnsi="Calibri Light"/>
        </w:rPr>
      </w:pPr>
      <w:r w:rsidRPr="000B4F19">
        <w:rPr>
          <w:rFonts w:ascii="Calibri Light" w:hAnsi="Calibri Light"/>
        </w:rPr>
        <w:t>NOTE:</w:t>
      </w:r>
    </w:p>
    <w:p w:rsidR="0066034B" w:rsidRPr="00FB7442" w:rsidRDefault="00CD2E04" w:rsidP="00FB7442">
      <w:pPr>
        <w:pStyle w:val="BodyText"/>
        <w:tabs>
          <w:tab w:val="left" w:pos="3843"/>
        </w:tabs>
        <w:ind w:left="228"/>
        <w:rPr>
          <w:rFonts w:ascii="Calibri Light" w:hAnsi="Calibri Light"/>
        </w:rPr>
      </w:pPr>
      <w:r w:rsidRPr="000B4F19">
        <w:rPr>
          <w:rFonts w:ascii="Calibri Light" w:hAnsi="Calibri Light"/>
        </w:rPr>
        <w:t>You can also use</w:t>
      </w:r>
      <w:r w:rsidRPr="000B4F19">
        <w:rPr>
          <w:rFonts w:ascii="Calibri Light" w:hAnsi="Calibri Light"/>
          <w:spacing w:val="-4"/>
        </w:rPr>
        <w:t xml:space="preserve"> </w:t>
      </w:r>
      <w:r w:rsidRPr="000B4F19">
        <w:rPr>
          <w:rFonts w:ascii="Calibri Light" w:hAnsi="Calibri Light"/>
        </w:rPr>
        <w:t>the</w:t>
      </w:r>
      <w:r w:rsidRPr="000B4F19">
        <w:rPr>
          <w:rFonts w:ascii="Calibri Light" w:hAnsi="Calibri Light"/>
          <w:spacing w:val="-4"/>
        </w:rPr>
        <w:t xml:space="preserve"> </w:t>
      </w:r>
      <w:r w:rsidRPr="000B4F19">
        <w:rPr>
          <w:rFonts w:ascii="Calibri Light" w:hAnsi="Calibri Light"/>
        </w:rPr>
        <w:t>button</w:t>
      </w:r>
      <w:r w:rsidR="00FB7442">
        <w:rPr>
          <w:rFonts w:ascii="Calibri Light" w:hAnsi="Calibri Light"/>
        </w:rPr>
        <w:t xml:space="preserve"> </w:t>
      </w:r>
      <w:r w:rsidR="00FB7442" w:rsidRPr="000B4F19">
        <w:rPr>
          <w:rFonts w:ascii="Calibri Light" w:hAnsi="Calibri Light"/>
          <w:noProof/>
        </w:rPr>
        <w:drawing>
          <wp:inline distT="0" distB="0" distL="0" distR="0" wp14:anchorId="15A81CE1" wp14:editId="6D68A752">
            <wp:extent cx="232756" cy="228600"/>
            <wp:effectExtent l="0" t="0" r="0" b="0"/>
            <wp:docPr id="33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8.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32756" cy="228600"/>
                    </a:xfrm>
                    <a:prstGeom prst="rect">
                      <a:avLst/>
                    </a:prstGeom>
                  </pic:spPr>
                </pic:pic>
              </a:graphicData>
            </a:graphic>
          </wp:inline>
        </w:drawing>
      </w:r>
      <w:r w:rsidR="00FB7442">
        <w:rPr>
          <w:rFonts w:ascii="Calibri Light" w:hAnsi="Calibri Light"/>
        </w:rPr>
        <w:t xml:space="preserve"> </w:t>
      </w:r>
      <w:r w:rsidRPr="000B4F19">
        <w:rPr>
          <w:rFonts w:ascii="Calibri Light" w:hAnsi="Calibri Light"/>
        </w:rPr>
        <w:t>on the front panel to manually start or stop</w:t>
      </w:r>
      <w:r w:rsidRPr="000B4F19">
        <w:rPr>
          <w:rFonts w:ascii="Calibri Light" w:hAnsi="Calibri Light"/>
          <w:spacing w:val="-7"/>
        </w:rPr>
        <w:t xml:space="preserve"> </w:t>
      </w:r>
      <w:r w:rsidRPr="000B4F19">
        <w:rPr>
          <w:rFonts w:ascii="Calibri Light" w:hAnsi="Calibri Light"/>
        </w:rPr>
        <w:t>recording.</w:t>
      </w:r>
    </w:p>
    <w:p w:rsidR="0066034B" w:rsidRPr="00FB7442" w:rsidRDefault="00CD2E04" w:rsidP="00FB7442">
      <w:pPr>
        <w:pStyle w:val="Heading2"/>
        <w:numPr>
          <w:ilvl w:val="1"/>
          <w:numId w:val="42"/>
        </w:numPr>
      </w:pPr>
      <w:bookmarkStart w:id="360" w:name="_Toc63175961"/>
      <w:r w:rsidRPr="000B4F19">
        <w:t>Recorder Operations and Status Messages</w:t>
      </w:r>
      <w:bookmarkEnd w:id="360"/>
    </w:p>
    <w:p w:rsidR="0066034B" w:rsidRPr="000B4F19" w:rsidRDefault="00CD2E04" w:rsidP="00DA7668">
      <w:pPr>
        <w:pStyle w:val="Heading3"/>
        <w:numPr>
          <w:ilvl w:val="2"/>
          <w:numId w:val="42"/>
        </w:numPr>
      </w:pPr>
      <w:bookmarkStart w:id="361" w:name="_Toc63175962"/>
      <w:r w:rsidRPr="000B4F19">
        <w:t>Record Paper</w:t>
      </w:r>
      <w:r w:rsidRPr="000B4F19">
        <w:rPr>
          <w:spacing w:val="-2"/>
        </w:rPr>
        <w:t xml:space="preserve"> </w:t>
      </w:r>
      <w:r w:rsidRPr="000B4F19">
        <w:t>Requirement</w:t>
      </w:r>
      <w:bookmarkEnd w:id="361"/>
    </w:p>
    <w:p w:rsidR="0066034B" w:rsidRPr="00FB7442" w:rsidRDefault="00CD2E04" w:rsidP="00FB7442">
      <w:pPr>
        <w:pStyle w:val="BodyText"/>
        <w:spacing w:before="162" w:line="271" w:lineRule="auto"/>
        <w:ind w:left="227" w:right="1232"/>
        <w:rPr>
          <w:rFonts w:ascii="Calibri Light" w:hAnsi="Calibri Light"/>
        </w:rPr>
      </w:pPr>
      <w:r w:rsidRPr="000B4F19">
        <w:rPr>
          <w:rFonts w:ascii="Calibri Light" w:hAnsi="Calibri Light"/>
        </w:rPr>
        <w:t xml:space="preserve">Only standard </w:t>
      </w:r>
      <w:proofErr w:type="spellStart"/>
      <w:r w:rsidRPr="000B4F19">
        <w:rPr>
          <w:rFonts w:ascii="Calibri Light" w:hAnsi="Calibri Light"/>
        </w:rPr>
        <w:t>thermosensitive</w:t>
      </w:r>
      <w:proofErr w:type="spellEnd"/>
      <w:r w:rsidRPr="000B4F19">
        <w:rPr>
          <w:rFonts w:ascii="Calibri Light" w:hAnsi="Calibri Light"/>
        </w:rPr>
        <w:t xml:space="preserve"> record paper can be used: otherwise the recorder may not function, the recording quality may be poor, and the </w:t>
      </w:r>
      <w:proofErr w:type="spellStart"/>
      <w:r w:rsidRPr="000B4F19">
        <w:rPr>
          <w:rFonts w:ascii="Calibri Light" w:hAnsi="Calibri Light"/>
        </w:rPr>
        <w:t>thermosensitive</w:t>
      </w:r>
      <w:proofErr w:type="spellEnd"/>
      <w:r w:rsidRPr="000B4F19">
        <w:rPr>
          <w:rFonts w:ascii="Calibri Light" w:hAnsi="Calibri Light"/>
        </w:rPr>
        <w:t xml:space="preserve"> </w:t>
      </w:r>
      <w:proofErr w:type="spellStart"/>
      <w:r w:rsidRPr="000B4F19">
        <w:rPr>
          <w:rFonts w:ascii="Calibri Light" w:hAnsi="Calibri Light"/>
        </w:rPr>
        <w:t>printhead</w:t>
      </w:r>
      <w:proofErr w:type="spellEnd"/>
      <w:r w:rsidRPr="000B4F19">
        <w:rPr>
          <w:rFonts w:ascii="Calibri Light" w:hAnsi="Calibri Light"/>
        </w:rPr>
        <w:t xml:space="preserve"> may be damaged.</w:t>
      </w:r>
    </w:p>
    <w:p w:rsidR="0066034B" w:rsidRPr="000B4F19" w:rsidRDefault="00CD2E04" w:rsidP="00DA7668">
      <w:pPr>
        <w:pStyle w:val="Heading3"/>
        <w:numPr>
          <w:ilvl w:val="2"/>
          <w:numId w:val="42"/>
        </w:numPr>
      </w:pPr>
      <w:bookmarkStart w:id="362" w:name="_Toc63175963"/>
      <w:r w:rsidRPr="000B4F19">
        <w:t>Proper</w:t>
      </w:r>
      <w:r w:rsidRPr="000B4F19">
        <w:rPr>
          <w:spacing w:val="-3"/>
        </w:rPr>
        <w:t xml:space="preserve"> </w:t>
      </w:r>
      <w:r w:rsidRPr="000B4F19">
        <w:t>Operation</w:t>
      </w:r>
      <w:bookmarkEnd w:id="362"/>
    </w:p>
    <w:p w:rsidR="0066034B" w:rsidRPr="000B4F19" w:rsidRDefault="00CD2E04">
      <w:pPr>
        <w:pStyle w:val="ListParagraph"/>
        <w:numPr>
          <w:ilvl w:val="0"/>
          <w:numId w:val="130"/>
        </w:numPr>
        <w:tabs>
          <w:tab w:val="left" w:pos="653"/>
          <w:tab w:val="left" w:pos="654"/>
        </w:tabs>
        <w:spacing w:before="161" w:line="271" w:lineRule="auto"/>
        <w:ind w:right="1246"/>
        <w:rPr>
          <w:rFonts w:ascii="Calibri Light" w:hAnsi="Calibri Light"/>
          <w:sz w:val="24"/>
        </w:rPr>
      </w:pPr>
      <w:r w:rsidRPr="000B4F19">
        <w:rPr>
          <w:rFonts w:ascii="Calibri Light" w:hAnsi="Calibri Light"/>
          <w:sz w:val="24"/>
        </w:rPr>
        <w:t>When the recorder is working, the record paper goes out steadily. Do not pull the paper outward with force: otherwise the recorder may be</w:t>
      </w:r>
      <w:r w:rsidRPr="000B4F19">
        <w:rPr>
          <w:rFonts w:ascii="Calibri Light" w:hAnsi="Calibri Light"/>
          <w:spacing w:val="-7"/>
          <w:sz w:val="24"/>
        </w:rPr>
        <w:t xml:space="preserve"> </w:t>
      </w:r>
      <w:r w:rsidRPr="000B4F19">
        <w:rPr>
          <w:rFonts w:ascii="Calibri Light" w:hAnsi="Calibri Light"/>
          <w:sz w:val="24"/>
        </w:rPr>
        <w:t>damaged.</w:t>
      </w:r>
    </w:p>
    <w:p w:rsidR="0066034B" w:rsidRPr="00FB7442" w:rsidRDefault="00CD2E04" w:rsidP="00FB7442">
      <w:pPr>
        <w:pStyle w:val="ListParagraph"/>
        <w:numPr>
          <w:ilvl w:val="0"/>
          <w:numId w:val="130"/>
        </w:numPr>
        <w:tabs>
          <w:tab w:val="left" w:pos="653"/>
          <w:tab w:val="left" w:pos="654"/>
        </w:tabs>
        <w:spacing w:before="118"/>
        <w:rPr>
          <w:rFonts w:ascii="Calibri Light" w:hAnsi="Calibri Light"/>
          <w:sz w:val="24"/>
        </w:rPr>
      </w:pPr>
      <w:r w:rsidRPr="000B4F19">
        <w:rPr>
          <w:rFonts w:ascii="Calibri Light" w:hAnsi="Calibri Light"/>
          <w:sz w:val="24"/>
        </w:rPr>
        <w:t>Do not operate the recorder without record</w:t>
      </w:r>
      <w:r w:rsidRPr="000B4F19">
        <w:rPr>
          <w:rFonts w:ascii="Calibri Light" w:hAnsi="Calibri Light"/>
          <w:spacing w:val="-1"/>
          <w:sz w:val="24"/>
        </w:rPr>
        <w:t xml:space="preserve"> </w:t>
      </w:r>
      <w:r w:rsidRPr="000B4F19">
        <w:rPr>
          <w:rFonts w:ascii="Calibri Light" w:hAnsi="Calibri Light"/>
          <w:sz w:val="24"/>
        </w:rPr>
        <w:t>paper.</w:t>
      </w:r>
    </w:p>
    <w:p w:rsidR="0066034B" w:rsidRPr="000B4F19" w:rsidRDefault="00FB7442" w:rsidP="00DA7668">
      <w:pPr>
        <w:pStyle w:val="Heading3"/>
        <w:numPr>
          <w:ilvl w:val="2"/>
          <w:numId w:val="42"/>
        </w:numPr>
      </w:pPr>
      <w:bookmarkStart w:id="363" w:name="_Toc63175964"/>
      <w:r>
        <w:t>Pape</w:t>
      </w:r>
      <w:r w:rsidR="00CD2E04" w:rsidRPr="000B4F19">
        <w:t>r Out</w:t>
      </w:r>
      <w:bookmarkEnd w:id="363"/>
    </w:p>
    <w:p w:rsidR="0066034B" w:rsidRPr="00FB7442" w:rsidRDefault="00CD2E04" w:rsidP="00FB7442">
      <w:pPr>
        <w:pStyle w:val="BodyText"/>
        <w:spacing w:before="161" w:line="268" w:lineRule="auto"/>
        <w:ind w:left="228" w:right="1340"/>
        <w:rPr>
          <w:rFonts w:ascii="Calibri Light" w:hAnsi="Calibri Light"/>
        </w:rPr>
      </w:pPr>
      <w:r w:rsidRPr="000B4F19">
        <w:rPr>
          <w:rFonts w:ascii="Calibri Light" w:hAnsi="Calibri Light"/>
        </w:rPr>
        <w:t xml:space="preserve">When the </w:t>
      </w:r>
      <w:r w:rsidRPr="000B4F19">
        <w:rPr>
          <w:rFonts w:ascii="Calibri Light" w:hAnsi="Calibri Light"/>
          <w:b/>
        </w:rPr>
        <w:t xml:space="preserve">Recorder Out OF Paper </w:t>
      </w:r>
      <w:r w:rsidRPr="000B4F19">
        <w:rPr>
          <w:rFonts w:ascii="Calibri Light" w:hAnsi="Calibri Light"/>
        </w:rPr>
        <w:t>alarm is displayed, the recorder cannot start. Please insert record paper properly.</w:t>
      </w:r>
    </w:p>
    <w:p w:rsidR="0066034B" w:rsidRPr="000B4F19" w:rsidRDefault="00CD2E04" w:rsidP="00DA7668">
      <w:pPr>
        <w:pStyle w:val="Heading3"/>
        <w:numPr>
          <w:ilvl w:val="2"/>
          <w:numId w:val="42"/>
        </w:numPr>
      </w:pPr>
      <w:bookmarkStart w:id="364" w:name="_Toc63175965"/>
      <w:r w:rsidRPr="000B4F19">
        <w:t>Replacing</w:t>
      </w:r>
      <w:r w:rsidRPr="000B4F19">
        <w:rPr>
          <w:spacing w:val="-3"/>
        </w:rPr>
        <w:t xml:space="preserve"> </w:t>
      </w:r>
      <w:r w:rsidRPr="000B4F19">
        <w:t>Paper</w:t>
      </w:r>
      <w:bookmarkEnd w:id="364"/>
    </w:p>
    <w:p w:rsidR="0066034B" w:rsidRPr="000B4F19" w:rsidRDefault="00CD2E04">
      <w:pPr>
        <w:pStyle w:val="ListParagraph"/>
        <w:numPr>
          <w:ilvl w:val="0"/>
          <w:numId w:val="41"/>
        </w:numPr>
        <w:tabs>
          <w:tab w:val="left" w:pos="641"/>
          <w:tab w:val="left" w:pos="642"/>
        </w:tabs>
        <w:spacing w:before="161" w:line="268" w:lineRule="auto"/>
        <w:ind w:right="1244" w:hanging="359"/>
        <w:rPr>
          <w:rFonts w:ascii="Calibri Light" w:hAnsi="Calibri Light"/>
          <w:sz w:val="24"/>
        </w:rPr>
      </w:pPr>
      <w:r w:rsidRPr="000B4F19">
        <w:rPr>
          <w:rFonts w:ascii="Calibri Light" w:hAnsi="Calibri Light"/>
          <w:noProof/>
        </w:rPr>
        <w:drawing>
          <wp:anchor distT="0" distB="0" distL="0" distR="0" simplePos="0" relativeHeight="301" behindDoc="0" locked="0" layoutInCell="1" allowOverlap="1" wp14:anchorId="62E7EED8" wp14:editId="76C2D09F">
            <wp:simplePos x="0" y="0"/>
            <wp:positionH relativeFrom="page">
              <wp:posOffset>2598420</wp:posOffset>
            </wp:positionH>
            <wp:positionV relativeFrom="paragraph">
              <wp:posOffset>577508</wp:posOffset>
            </wp:positionV>
            <wp:extent cx="2346446" cy="2015108"/>
            <wp:effectExtent l="0" t="0" r="0" b="0"/>
            <wp:wrapTopAndBottom/>
            <wp:docPr id="34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9.jpeg"/>
                    <pic:cNvPicPr/>
                  </pic:nvPicPr>
                  <pic:blipFill>
                    <a:blip r:embed="rId222" cstate="print"/>
                    <a:stretch>
                      <a:fillRect/>
                    </a:stretch>
                  </pic:blipFill>
                  <pic:spPr>
                    <a:xfrm>
                      <a:off x="0" y="0"/>
                      <a:ext cx="2346446" cy="2015108"/>
                    </a:xfrm>
                    <a:prstGeom prst="rect">
                      <a:avLst/>
                    </a:prstGeom>
                  </pic:spPr>
                </pic:pic>
              </a:graphicData>
            </a:graphic>
          </wp:anchor>
        </w:drawing>
      </w:r>
      <w:r w:rsidRPr="000B4F19">
        <w:rPr>
          <w:rFonts w:ascii="Calibri Light" w:hAnsi="Calibri Light"/>
        </w:rPr>
        <w:tab/>
      </w:r>
      <w:r w:rsidRPr="000B4F19">
        <w:rPr>
          <w:rFonts w:ascii="Calibri Light" w:hAnsi="Calibri Light"/>
          <w:sz w:val="24"/>
        </w:rPr>
        <w:t>Pull outwards the upper arc part of the recorder casing to release the casing, shown in the following</w:t>
      </w:r>
      <w:r w:rsidRPr="000B4F19">
        <w:rPr>
          <w:rFonts w:ascii="Calibri Light" w:hAnsi="Calibri Light"/>
          <w:spacing w:val="-4"/>
          <w:sz w:val="24"/>
        </w:rPr>
        <w:t xml:space="preserve"> </w:t>
      </w:r>
      <w:r w:rsidRPr="000B4F19">
        <w:rPr>
          <w:rFonts w:ascii="Calibri Light" w:hAnsi="Calibri Light"/>
          <w:sz w:val="24"/>
        </w:rPr>
        <w:t>figure.</w:t>
      </w:r>
    </w:p>
    <w:p w:rsidR="0066034B" w:rsidRPr="000B4F19" w:rsidRDefault="00CD2E04">
      <w:pPr>
        <w:pStyle w:val="ListParagraph"/>
        <w:numPr>
          <w:ilvl w:val="0"/>
          <w:numId w:val="41"/>
        </w:numPr>
        <w:tabs>
          <w:tab w:val="left" w:pos="641"/>
          <w:tab w:val="left" w:pos="642"/>
        </w:tabs>
        <w:spacing w:before="146"/>
        <w:ind w:left="641" w:hanging="415"/>
        <w:rPr>
          <w:rFonts w:ascii="Calibri Light" w:hAnsi="Calibri Light"/>
          <w:sz w:val="24"/>
        </w:rPr>
      </w:pPr>
      <w:r w:rsidRPr="000B4F19">
        <w:rPr>
          <w:rFonts w:ascii="Calibri Light" w:hAnsi="Calibri Light"/>
          <w:sz w:val="24"/>
        </w:rPr>
        <w:t>Insert a new roll of paper into the paper cassette, printing side facing</w:t>
      </w:r>
      <w:r w:rsidRPr="000B4F19">
        <w:rPr>
          <w:rFonts w:ascii="Calibri Light" w:hAnsi="Calibri Light"/>
          <w:spacing w:val="-8"/>
          <w:sz w:val="24"/>
        </w:rPr>
        <w:t xml:space="preserve"> </w:t>
      </w:r>
      <w:r w:rsidRPr="000B4F19">
        <w:rPr>
          <w:rFonts w:ascii="Calibri Light" w:hAnsi="Calibri Light"/>
          <w:sz w:val="24"/>
        </w:rPr>
        <w:t>upwards.</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0B4F19" w:rsidRDefault="00CD2E04">
      <w:pPr>
        <w:pStyle w:val="BodyText"/>
        <w:ind w:left="3245"/>
        <w:rPr>
          <w:rFonts w:ascii="Calibri Light" w:hAnsi="Calibri Light"/>
          <w:sz w:val="20"/>
        </w:rPr>
      </w:pPr>
      <w:r w:rsidRPr="000B4F19">
        <w:rPr>
          <w:rFonts w:ascii="Calibri Light" w:hAnsi="Calibri Light"/>
          <w:noProof/>
          <w:sz w:val="20"/>
        </w:rPr>
        <w:drawing>
          <wp:inline distT="0" distB="0" distL="0" distR="0" wp14:anchorId="2ACA6324" wp14:editId="314A2DD3">
            <wp:extent cx="2135203" cy="2529744"/>
            <wp:effectExtent l="0" t="0" r="0" b="0"/>
            <wp:docPr id="34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50.jpeg"/>
                    <pic:cNvPicPr/>
                  </pic:nvPicPr>
                  <pic:blipFill>
                    <a:blip r:embed="rId223" cstate="print"/>
                    <a:stretch>
                      <a:fillRect/>
                    </a:stretch>
                  </pic:blipFill>
                  <pic:spPr>
                    <a:xfrm>
                      <a:off x="0" y="0"/>
                      <a:ext cx="2135203" cy="2529744"/>
                    </a:xfrm>
                    <a:prstGeom prst="rect">
                      <a:avLst/>
                    </a:prstGeom>
                  </pic:spPr>
                </pic:pic>
              </a:graphicData>
            </a:graphic>
          </wp:inline>
        </w:drawing>
      </w:r>
    </w:p>
    <w:p w:rsidR="0066034B" w:rsidRPr="000B4F19" w:rsidRDefault="0066034B">
      <w:pPr>
        <w:pStyle w:val="BodyText"/>
        <w:spacing w:before="9"/>
        <w:rPr>
          <w:rFonts w:ascii="Calibri Light" w:hAnsi="Calibri Light"/>
          <w:sz w:val="6"/>
        </w:rPr>
      </w:pPr>
    </w:p>
    <w:p w:rsidR="0066034B" w:rsidRPr="000B4F19" w:rsidRDefault="00CD2E04">
      <w:pPr>
        <w:pStyle w:val="ListParagraph"/>
        <w:numPr>
          <w:ilvl w:val="0"/>
          <w:numId w:val="41"/>
        </w:numPr>
        <w:tabs>
          <w:tab w:val="left" w:pos="641"/>
          <w:tab w:val="left" w:pos="642"/>
        </w:tabs>
        <w:spacing w:before="90"/>
        <w:ind w:left="641" w:hanging="415"/>
        <w:rPr>
          <w:rFonts w:ascii="Calibri Light" w:hAnsi="Calibri Light"/>
          <w:sz w:val="24"/>
        </w:rPr>
      </w:pPr>
      <w:r w:rsidRPr="000B4F19">
        <w:rPr>
          <w:rFonts w:ascii="Calibri Light" w:hAnsi="Calibri Light"/>
          <w:sz w:val="24"/>
        </w:rPr>
        <w:t>Ensure proper position and tidy</w:t>
      </w:r>
      <w:r w:rsidRPr="000B4F19">
        <w:rPr>
          <w:rFonts w:ascii="Calibri Light" w:hAnsi="Calibri Light"/>
          <w:spacing w:val="-7"/>
          <w:sz w:val="24"/>
        </w:rPr>
        <w:t xml:space="preserve"> </w:t>
      </w:r>
      <w:r w:rsidRPr="000B4F19">
        <w:rPr>
          <w:rFonts w:ascii="Calibri Light" w:hAnsi="Calibri Light"/>
          <w:sz w:val="24"/>
        </w:rPr>
        <w:t>margin.</w:t>
      </w:r>
    </w:p>
    <w:p w:rsidR="0066034B" w:rsidRPr="000B4F19" w:rsidRDefault="00CD2E04">
      <w:pPr>
        <w:pStyle w:val="BodyText"/>
        <w:spacing w:before="4"/>
        <w:rPr>
          <w:rFonts w:ascii="Calibri Light" w:hAnsi="Calibri Light"/>
          <w:sz w:val="10"/>
        </w:rPr>
      </w:pPr>
      <w:r w:rsidRPr="000B4F19">
        <w:rPr>
          <w:rFonts w:ascii="Calibri Light" w:hAnsi="Calibri Light"/>
          <w:noProof/>
        </w:rPr>
        <w:drawing>
          <wp:anchor distT="0" distB="0" distL="0" distR="0" simplePos="0" relativeHeight="303" behindDoc="0" locked="0" layoutInCell="1" allowOverlap="1" wp14:anchorId="05CCD804" wp14:editId="1E87B532">
            <wp:simplePos x="0" y="0"/>
            <wp:positionH relativeFrom="page">
              <wp:posOffset>2713989</wp:posOffset>
            </wp:positionH>
            <wp:positionV relativeFrom="paragraph">
              <wp:posOffset>100348</wp:posOffset>
            </wp:positionV>
            <wp:extent cx="2125620" cy="2202846"/>
            <wp:effectExtent l="0" t="0" r="0" b="0"/>
            <wp:wrapTopAndBottom/>
            <wp:docPr id="345"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51.jpeg"/>
                    <pic:cNvPicPr/>
                  </pic:nvPicPr>
                  <pic:blipFill>
                    <a:blip r:embed="rId224" cstate="print"/>
                    <a:stretch>
                      <a:fillRect/>
                    </a:stretch>
                  </pic:blipFill>
                  <pic:spPr>
                    <a:xfrm>
                      <a:off x="0" y="0"/>
                      <a:ext cx="2125620" cy="2202846"/>
                    </a:xfrm>
                    <a:prstGeom prst="rect">
                      <a:avLst/>
                    </a:prstGeom>
                  </pic:spPr>
                </pic:pic>
              </a:graphicData>
            </a:graphic>
          </wp:anchor>
        </w:drawing>
      </w:r>
    </w:p>
    <w:p w:rsidR="0066034B" w:rsidRPr="000B4F19" w:rsidRDefault="00CD2E04">
      <w:pPr>
        <w:pStyle w:val="ListParagraph"/>
        <w:numPr>
          <w:ilvl w:val="0"/>
          <w:numId w:val="41"/>
        </w:numPr>
        <w:tabs>
          <w:tab w:val="left" w:pos="641"/>
          <w:tab w:val="left" w:pos="642"/>
        </w:tabs>
        <w:spacing w:before="134"/>
        <w:ind w:left="641" w:hanging="415"/>
        <w:rPr>
          <w:rFonts w:ascii="Calibri Light" w:hAnsi="Calibri Light"/>
          <w:sz w:val="24"/>
        </w:rPr>
      </w:pPr>
      <w:r w:rsidRPr="000B4F19">
        <w:rPr>
          <w:rFonts w:ascii="Calibri Light" w:hAnsi="Calibri Light"/>
          <w:sz w:val="24"/>
        </w:rPr>
        <w:t>Pull about 2 cm of the paper out, and close the recorder</w:t>
      </w:r>
      <w:r w:rsidRPr="000B4F19">
        <w:rPr>
          <w:rFonts w:ascii="Calibri Light" w:hAnsi="Calibri Light"/>
          <w:spacing w:val="-2"/>
          <w:sz w:val="24"/>
        </w:rPr>
        <w:t xml:space="preserve"> </w:t>
      </w:r>
      <w:r w:rsidRPr="000B4F19">
        <w:rPr>
          <w:rFonts w:ascii="Calibri Light" w:hAnsi="Calibri Light"/>
          <w:sz w:val="24"/>
        </w:rPr>
        <w:t>casing.</w:t>
      </w:r>
    </w:p>
    <w:p w:rsidR="0066034B" w:rsidRPr="000B4F19" w:rsidRDefault="00CD2E04">
      <w:pPr>
        <w:pStyle w:val="Heading6"/>
        <w:spacing w:before="160"/>
        <w:ind w:left="228"/>
        <w:rPr>
          <w:rFonts w:ascii="Calibri Light" w:hAnsi="Calibri Light"/>
        </w:rPr>
      </w:pPr>
      <w:r w:rsidRPr="000B4F19">
        <w:rPr>
          <w:rFonts w:ascii="Calibri Light" w:hAnsi="Calibri Light"/>
        </w:rPr>
        <w:t>NOTE:</w:t>
      </w:r>
    </w:p>
    <w:p w:rsidR="0066034B" w:rsidRPr="00FB7442" w:rsidRDefault="00CD2E04" w:rsidP="00FB7442">
      <w:pPr>
        <w:pStyle w:val="BodyText"/>
        <w:spacing w:before="156" w:line="271" w:lineRule="auto"/>
        <w:ind w:left="227" w:right="1171"/>
        <w:rPr>
          <w:rFonts w:ascii="Calibri Light" w:hAnsi="Calibri Light"/>
        </w:rPr>
      </w:pPr>
      <w:r w:rsidRPr="000B4F19">
        <w:rPr>
          <w:rFonts w:ascii="Calibri Light" w:hAnsi="Calibri Light"/>
        </w:rPr>
        <w:t>Be careful when inserting papers. Avoid damaging the thermo-sensitive print head. Unless when inserting papers or shooting troubles, do not leave the recorder catch open.</w:t>
      </w:r>
    </w:p>
    <w:p w:rsidR="0066034B" w:rsidRPr="000B4F19" w:rsidRDefault="00CD2E04" w:rsidP="00DA7668">
      <w:pPr>
        <w:pStyle w:val="Heading3"/>
        <w:numPr>
          <w:ilvl w:val="2"/>
          <w:numId w:val="42"/>
        </w:numPr>
      </w:pPr>
      <w:bookmarkStart w:id="365" w:name="_Toc63175966"/>
      <w:r w:rsidRPr="000B4F19">
        <w:t>Removing Paper</w:t>
      </w:r>
      <w:r w:rsidRPr="000B4F19">
        <w:rPr>
          <w:spacing w:val="-3"/>
        </w:rPr>
        <w:t xml:space="preserve"> </w:t>
      </w:r>
      <w:r w:rsidRPr="000B4F19">
        <w:t>Jam</w:t>
      </w:r>
      <w:bookmarkEnd w:id="365"/>
    </w:p>
    <w:p w:rsidR="0066034B" w:rsidRPr="000B4F19" w:rsidRDefault="00CD2E04">
      <w:pPr>
        <w:pStyle w:val="BodyText"/>
        <w:spacing w:before="162" w:line="271" w:lineRule="auto"/>
        <w:ind w:left="228" w:right="1306"/>
        <w:rPr>
          <w:rFonts w:ascii="Calibri Light" w:hAnsi="Calibri Light"/>
        </w:rPr>
      </w:pPr>
      <w:r w:rsidRPr="000B4F19">
        <w:rPr>
          <w:rFonts w:ascii="Calibri Light" w:hAnsi="Calibri Light"/>
        </w:rPr>
        <w:t>When the recorder functions or sounds improperly, you should open the recorder casing to check for a paper jam. Remove the paper jam in the following way:</w:t>
      </w:r>
    </w:p>
    <w:p w:rsidR="0066034B" w:rsidRPr="000B4F19" w:rsidRDefault="00CD2E04">
      <w:pPr>
        <w:pStyle w:val="ListParagraph"/>
        <w:numPr>
          <w:ilvl w:val="3"/>
          <w:numId w:val="42"/>
        </w:numPr>
        <w:tabs>
          <w:tab w:val="left" w:pos="756"/>
          <w:tab w:val="left" w:pos="757"/>
        </w:tabs>
        <w:spacing w:before="118"/>
        <w:ind w:hanging="426"/>
        <w:rPr>
          <w:rFonts w:ascii="Calibri Light" w:hAnsi="Calibri Light"/>
          <w:sz w:val="24"/>
        </w:rPr>
      </w:pPr>
      <w:r w:rsidRPr="000B4F19">
        <w:rPr>
          <w:rFonts w:ascii="Calibri Light" w:hAnsi="Calibri Light"/>
          <w:sz w:val="24"/>
        </w:rPr>
        <w:t>Cut the record paper from the feeding</w:t>
      </w:r>
      <w:r w:rsidRPr="000B4F19">
        <w:rPr>
          <w:rFonts w:ascii="Calibri Light" w:hAnsi="Calibri Light"/>
          <w:spacing w:val="-6"/>
          <w:sz w:val="24"/>
        </w:rPr>
        <w:t xml:space="preserve"> </w:t>
      </w:r>
      <w:r w:rsidRPr="000B4F19">
        <w:rPr>
          <w:rFonts w:ascii="Calibri Light" w:hAnsi="Calibri Light"/>
          <w:sz w:val="24"/>
        </w:rPr>
        <w:t>edge.</w:t>
      </w:r>
    </w:p>
    <w:p w:rsidR="0066034B" w:rsidRPr="000B4F19" w:rsidRDefault="00CD2E04">
      <w:pPr>
        <w:pStyle w:val="ListParagraph"/>
        <w:numPr>
          <w:ilvl w:val="3"/>
          <w:numId w:val="42"/>
        </w:numPr>
        <w:tabs>
          <w:tab w:val="left" w:pos="756"/>
          <w:tab w:val="left" w:pos="757"/>
        </w:tabs>
        <w:ind w:hanging="426"/>
        <w:rPr>
          <w:rFonts w:ascii="Calibri Light" w:hAnsi="Calibri Light"/>
          <w:sz w:val="24"/>
        </w:rPr>
      </w:pPr>
      <w:r w:rsidRPr="000B4F19">
        <w:rPr>
          <w:rFonts w:ascii="Calibri Light" w:hAnsi="Calibri Light"/>
          <w:sz w:val="24"/>
        </w:rPr>
        <w:t>Open the recorder</w:t>
      </w:r>
      <w:r w:rsidRPr="000B4F19">
        <w:rPr>
          <w:rFonts w:ascii="Calibri Light" w:hAnsi="Calibri Light"/>
          <w:spacing w:val="-1"/>
          <w:sz w:val="24"/>
        </w:rPr>
        <w:t xml:space="preserve"> </w:t>
      </w:r>
      <w:r w:rsidRPr="000B4F19">
        <w:rPr>
          <w:rFonts w:ascii="Calibri Light" w:hAnsi="Calibri Light"/>
          <w:sz w:val="24"/>
        </w:rPr>
        <w:t>casing.</w:t>
      </w:r>
    </w:p>
    <w:p w:rsidR="0066034B" w:rsidRPr="000B4F19" w:rsidRDefault="00CD2E04">
      <w:pPr>
        <w:pStyle w:val="ListParagraph"/>
        <w:numPr>
          <w:ilvl w:val="3"/>
          <w:numId w:val="42"/>
        </w:numPr>
        <w:tabs>
          <w:tab w:val="left" w:pos="756"/>
          <w:tab w:val="left" w:pos="757"/>
        </w:tabs>
        <w:ind w:hanging="426"/>
        <w:rPr>
          <w:rFonts w:ascii="Calibri Light" w:hAnsi="Calibri Light"/>
          <w:sz w:val="24"/>
        </w:rPr>
      </w:pPr>
      <w:r w:rsidRPr="000B4F19">
        <w:rPr>
          <w:rFonts w:ascii="Calibri Light" w:hAnsi="Calibri Light"/>
          <w:sz w:val="24"/>
        </w:rPr>
        <w:t>Re-insert the</w:t>
      </w:r>
      <w:r w:rsidRPr="000B4F19">
        <w:rPr>
          <w:rFonts w:ascii="Calibri Light" w:hAnsi="Calibri Light"/>
          <w:spacing w:val="-2"/>
          <w:sz w:val="24"/>
        </w:rPr>
        <w:t xml:space="preserve"> </w:t>
      </w:r>
      <w:r w:rsidRPr="000B4F19">
        <w:rPr>
          <w:rFonts w:ascii="Calibri Light" w:hAnsi="Calibri Light"/>
          <w:sz w:val="24"/>
        </w:rPr>
        <w:t>paper.</w:t>
      </w:r>
    </w:p>
    <w:p w:rsidR="0066034B" w:rsidRPr="000B4F19" w:rsidRDefault="00CD2E04">
      <w:pPr>
        <w:pStyle w:val="Heading6"/>
        <w:spacing w:before="160"/>
        <w:ind w:left="227"/>
        <w:rPr>
          <w:rFonts w:ascii="Calibri Light" w:hAnsi="Calibri Light"/>
        </w:rPr>
      </w:pPr>
      <w:r w:rsidRPr="000B4F19">
        <w:rPr>
          <w:rFonts w:ascii="Calibri Light" w:hAnsi="Calibri Light"/>
        </w:rPr>
        <w:t>NOTE:</w:t>
      </w:r>
    </w:p>
    <w:p w:rsidR="0066034B" w:rsidRPr="000B4F19" w:rsidRDefault="00CD2E04">
      <w:pPr>
        <w:pStyle w:val="ListParagraph"/>
        <w:numPr>
          <w:ilvl w:val="0"/>
          <w:numId w:val="40"/>
        </w:numPr>
        <w:tabs>
          <w:tab w:val="left" w:pos="648"/>
          <w:tab w:val="left" w:pos="649"/>
        </w:tabs>
        <w:spacing w:line="271" w:lineRule="auto"/>
        <w:ind w:right="1240"/>
        <w:rPr>
          <w:rFonts w:ascii="Calibri Light" w:hAnsi="Calibri Light"/>
          <w:sz w:val="24"/>
        </w:rPr>
      </w:pPr>
      <w:r w:rsidRPr="000B4F19">
        <w:rPr>
          <w:rFonts w:ascii="Calibri Light" w:hAnsi="Calibri Light"/>
          <w:sz w:val="24"/>
        </w:rPr>
        <w:t xml:space="preserve">If the monitor is not installed with a recorder, it will indicate </w:t>
      </w:r>
      <w:r w:rsidRPr="000B4F19">
        <w:rPr>
          <w:rFonts w:ascii="Calibri Light" w:hAnsi="Calibri Light"/>
          <w:b/>
          <w:sz w:val="24"/>
        </w:rPr>
        <w:t xml:space="preserve">RECORDER SETUP NEEDED </w:t>
      </w:r>
      <w:r w:rsidRPr="000B4F19">
        <w:rPr>
          <w:rFonts w:ascii="Calibri Light" w:hAnsi="Calibri Light"/>
          <w:sz w:val="24"/>
        </w:rPr>
        <w:t xml:space="preserve">after pressing the </w:t>
      </w:r>
      <w:r w:rsidRPr="000B4F19">
        <w:rPr>
          <w:rFonts w:ascii="Calibri Light" w:hAnsi="Calibri Light"/>
          <w:b/>
          <w:sz w:val="24"/>
        </w:rPr>
        <w:t>Record</w:t>
      </w:r>
      <w:r w:rsidRPr="000B4F19">
        <w:rPr>
          <w:rFonts w:ascii="Calibri Light" w:hAnsi="Calibri Light"/>
          <w:b/>
          <w:spacing w:val="-2"/>
          <w:sz w:val="24"/>
        </w:rPr>
        <w:t xml:space="preserve"> </w:t>
      </w:r>
      <w:r w:rsidRPr="000B4F19">
        <w:rPr>
          <w:rFonts w:ascii="Calibri Light" w:hAnsi="Calibri Light"/>
          <w:sz w:val="24"/>
        </w:rPr>
        <w:t>button.</w:t>
      </w:r>
    </w:p>
    <w:p w:rsidR="0066034B" w:rsidRPr="000B4F19" w:rsidRDefault="00CD2E04">
      <w:pPr>
        <w:pStyle w:val="ListParagraph"/>
        <w:numPr>
          <w:ilvl w:val="0"/>
          <w:numId w:val="40"/>
        </w:numPr>
        <w:tabs>
          <w:tab w:val="left" w:pos="648"/>
          <w:tab w:val="left" w:pos="649"/>
        </w:tabs>
        <w:spacing w:before="118"/>
        <w:rPr>
          <w:rFonts w:ascii="Calibri Light" w:hAnsi="Calibri Light"/>
          <w:sz w:val="24"/>
        </w:rPr>
      </w:pPr>
      <w:r w:rsidRPr="000B4F19">
        <w:rPr>
          <w:rFonts w:ascii="Calibri Light" w:hAnsi="Calibri Light"/>
          <w:sz w:val="24"/>
        </w:rPr>
        <w:t>Do not touch the thermo-sensitive print head when performing continuous</w:t>
      </w:r>
      <w:r w:rsidRPr="000B4F19">
        <w:rPr>
          <w:rFonts w:ascii="Calibri Light" w:hAnsi="Calibri Light"/>
          <w:spacing w:val="-16"/>
          <w:sz w:val="24"/>
        </w:rPr>
        <w:t xml:space="preserve"> </w:t>
      </w:r>
      <w:r w:rsidRPr="000B4F19">
        <w:rPr>
          <w:rFonts w:ascii="Calibri Light" w:hAnsi="Calibri Light"/>
          <w:sz w:val="24"/>
        </w:rPr>
        <w:t>recording.</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FB7442" w:rsidRDefault="00CD2E04" w:rsidP="00FB7442">
      <w:pPr>
        <w:pStyle w:val="Heading1"/>
        <w:jc w:val="both"/>
        <w:rPr>
          <w:rFonts w:ascii="Calibri Light" w:hAnsi="Calibri Light"/>
        </w:rPr>
      </w:pPr>
      <w:bookmarkStart w:id="366" w:name="_Toc63175967"/>
      <w:r w:rsidRPr="000B4F19">
        <w:rPr>
          <w:rFonts w:ascii="Calibri Light" w:hAnsi="Calibri Light"/>
        </w:rPr>
        <w:t>Chapter 23 Other Functions</w:t>
      </w:r>
      <w:bookmarkEnd w:id="366"/>
    </w:p>
    <w:p w:rsidR="0066034B" w:rsidRPr="000B4F19" w:rsidRDefault="00CD2E04" w:rsidP="00A202C6">
      <w:pPr>
        <w:pStyle w:val="Heading2"/>
        <w:numPr>
          <w:ilvl w:val="1"/>
          <w:numId w:val="39"/>
        </w:numPr>
      </w:pPr>
      <w:bookmarkStart w:id="367" w:name="_Toc63175968"/>
      <w:r w:rsidRPr="000B4F19">
        <w:t>Nurse</w:t>
      </w:r>
      <w:r w:rsidRPr="000B4F19">
        <w:rPr>
          <w:spacing w:val="1"/>
        </w:rPr>
        <w:t xml:space="preserve"> </w:t>
      </w:r>
      <w:r w:rsidRPr="000B4F19">
        <w:t>Call</w:t>
      </w:r>
      <w:bookmarkEnd w:id="367"/>
    </w:p>
    <w:p w:rsidR="0066034B" w:rsidRPr="000B4F19" w:rsidRDefault="00CD2E04">
      <w:pPr>
        <w:pStyle w:val="BodyText"/>
        <w:spacing w:before="165" w:line="271" w:lineRule="auto"/>
        <w:ind w:left="227" w:right="1242"/>
        <w:jc w:val="both"/>
        <w:rPr>
          <w:rFonts w:ascii="Calibri Light" w:hAnsi="Calibri Light"/>
        </w:rPr>
      </w:pPr>
      <w:r w:rsidRPr="000B4F19">
        <w:rPr>
          <w:rFonts w:ascii="Calibri Light" w:hAnsi="Calibri Light"/>
        </w:rPr>
        <w:t>The monitor provides dedicated nurse call port which is connected to nurse call system through the nurse call cable to perform the nurse call function. You should activate the function following the steps below:</w:t>
      </w:r>
    </w:p>
    <w:p w:rsidR="0066034B" w:rsidRPr="000B4F19" w:rsidRDefault="00CD2E04">
      <w:pPr>
        <w:pStyle w:val="ListParagraph"/>
        <w:numPr>
          <w:ilvl w:val="0"/>
          <w:numId w:val="38"/>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8"/>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Other Setups</w:t>
      </w:r>
      <w:r w:rsidR="00E41576">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Aux</w:t>
      </w:r>
      <w:r w:rsidRPr="000B4F19">
        <w:rPr>
          <w:rFonts w:ascii="Calibri Light" w:hAnsi="Calibri Light"/>
          <w:b/>
          <w:spacing w:val="-4"/>
          <w:sz w:val="24"/>
        </w:rPr>
        <w:t xml:space="preserve"> </w:t>
      </w:r>
      <w:r w:rsidRPr="000B4F19">
        <w:rPr>
          <w:rFonts w:ascii="Calibri Light" w:hAnsi="Calibri Light"/>
          <w:b/>
          <w:sz w:val="24"/>
        </w:rPr>
        <w:t>Output</w:t>
      </w:r>
      <w:r w:rsidRPr="000B4F19">
        <w:rPr>
          <w:rFonts w:ascii="Calibri Light" w:hAnsi="Calibri Light"/>
          <w:sz w:val="24"/>
        </w:rPr>
        <w:t>;</w:t>
      </w:r>
    </w:p>
    <w:p w:rsidR="0066034B" w:rsidRPr="00FB7442" w:rsidRDefault="00CD2E04" w:rsidP="00FB7442">
      <w:pPr>
        <w:pStyle w:val="ListParagraph"/>
        <w:numPr>
          <w:ilvl w:val="0"/>
          <w:numId w:val="38"/>
        </w:numPr>
        <w:tabs>
          <w:tab w:val="left" w:pos="683"/>
        </w:tabs>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On </w:t>
      </w:r>
      <w:r w:rsidRPr="000B4F19">
        <w:rPr>
          <w:rFonts w:ascii="Calibri Light" w:hAnsi="Calibri Light"/>
          <w:sz w:val="24"/>
        </w:rPr>
        <w:t xml:space="preserve">in the </w:t>
      </w:r>
      <w:r w:rsidRPr="000B4F19">
        <w:rPr>
          <w:rFonts w:ascii="Calibri Light" w:hAnsi="Calibri Light"/>
          <w:b/>
          <w:sz w:val="24"/>
        </w:rPr>
        <w:t>Nurse Call</w:t>
      </w:r>
      <w:r w:rsidRPr="000B4F19">
        <w:rPr>
          <w:rFonts w:ascii="Calibri Light" w:hAnsi="Calibri Light"/>
          <w:b/>
          <w:spacing w:val="-3"/>
          <w:sz w:val="24"/>
        </w:rPr>
        <w:t xml:space="preserve"> </w:t>
      </w:r>
      <w:r w:rsidRPr="000B4F19">
        <w:rPr>
          <w:rFonts w:ascii="Calibri Light" w:hAnsi="Calibri Light"/>
          <w:sz w:val="24"/>
        </w:rPr>
        <w:t>list.</w:t>
      </w:r>
    </w:p>
    <w:p w:rsidR="0066034B" w:rsidRPr="000B4F19" w:rsidRDefault="00CD2E04" w:rsidP="00A202C6">
      <w:pPr>
        <w:pStyle w:val="Heading2"/>
        <w:numPr>
          <w:ilvl w:val="1"/>
          <w:numId w:val="39"/>
        </w:numPr>
      </w:pPr>
      <w:bookmarkStart w:id="368" w:name="_Toc63175969"/>
      <w:r w:rsidRPr="000B4F19">
        <w:t>Analog Output and Defibrillator</w:t>
      </w:r>
      <w:r w:rsidRPr="000B4F19">
        <w:rPr>
          <w:spacing w:val="1"/>
        </w:rPr>
        <w:t xml:space="preserve"> </w:t>
      </w:r>
      <w:r w:rsidRPr="000B4F19">
        <w:t>Synchronization</w:t>
      </w:r>
      <w:bookmarkEnd w:id="368"/>
    </w:p>
    <w:p w:rsidR="0066034B" w:rsidRPr="000B4F19" w:rsidRDefault="00CD2E04">
      <w:pPr>
        <w:pStyle w:val="BodyText"/>
        <w:spacing w:before="165" w:line="271" w:lineRule="auto"/>
        <w:ind w:left="227" w:right="1243"/>
        <w:jc w:val="both"/>
        <w:rPr>
          <w:rFonts w:ascii="Calibri Light" w:hAnsi="Calibri Light"/>
        </w:rPr>
      </w:pPr>
      <w:r w:rsidRPr="000B4F19">
        <w:rPr>
          <w:rFonts w:ascii="Calibri Light" w:hAnsi="Calibri Light"/>
        </w:rPr>
        <w:t>The monitor provides analog output signals to accessory equipment. Also, if a defibrillator is connected to the monitor, a defibrillator synchronization pulse can be output. You should activate the function following the steps below:</w:t>
      </w:r>
    </w:p>
    <w:p w:rsidR="0066034B" w:rsidRPr="000B4F19" w:rsidRDefault="00CD2E04">
      <w:pPr>
        <w:pStyle w:val="ListParagraph"/>
        <w:numPr>
          <w:ilvl w:val="0"/>
          <w:numId w:val="37"/>
        </w:numPr>
        <w:tabs>
          <w:tab w:val="left" w:pos="683"/>
        </w:tabs>
        <w:spacing w:before="118"/>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7"/>
        </w:numPr>
        <w:tabs>
          <w:tab w:val="left" w:pos="683"/>
        </w:tabs>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Other Setups</w:t>
      </w:r>
      <w:r w:rsidRPr="000B4F19">
        <w:rPr>
          <w:rFonts w:ascii="Calibri Light" w:hAnsi="Calibri Light"/>
          <w:sz w:val="24"/>
        </w:rPr>
        <w:t xml:space="preserve">&gt; </w:t>
      </w:r>
      <w:r w:rsidRPr="000B4F19">
        <w:rPr>
          <w:rFonts w:ascii="Calibri Light" w:hAnsi="Calibri Light"/>
          <w:b/>
          <w:sz w:val="24"/>
        </w:rPr>
        <w:t>Aux</w:t>
      </w:r>
      <w:r w:rsidRPr="000B4F19">
        <w:rPr>
          <w:rFonts w:ascii="Calibri Light" w:hAnsi="Calibri Light"/>
          <w:b/>
          <w:spacing w:val="-4"/>
          <w:sz w:val="24"/>
        </w:rPr>
        <w:t xml:space="preserve"> </w:t>
      </w:r>
      <w:r w:rsidRPr="000B4F19">
        <w:rPr>
          <w:rFonts w:ascii="Calibri Light" w:hAnsi="Calibri Light"/>
          <w:b/>
          <w:sz w:val="24"/>
        </w:rPr>
        <w:t>Output</w:t>
      </w:r>
      <w:r w:rsidRPr="000B4F19">
        <w:rPr>
          <w:rFonts w:ascii="Calibri Light" w:hAnsi="Calibri Light"/>
          <w:sz w:val="24"/>
        </w:rPr>
        <w:t>;</w:t>
      </w:r>
    </w:p>
    <w:p w:rsidR="0066034B" w:rsidRPr="00FB7442" w:rsidRDefault="00CD2E04" w:rsidP="00FB7442">
      <w:pPr>
        <w:pStyle w:val="ListParagraph"/>
        <w:numPr>
          <w:ilvl w:val="0"/>
          <w:numId w:val="37"/>
        </w:numPr>
        <w:tabs>
          <w:tab w:val="left" w:pos="683"/>
        </w:tabs>
        <w:jc w:val="both"/>
        <w:rPr>
          <w:rFonts w:ascii="Calibri Light" w:hAnsi="Calibri Light"/>
          <w:sz w:val="24"/>
        </w:rPr>
      </w:pPr>
      <w:r w:rsidRPr="000B4F19">
        <w:rPr>
          <w:rFonts w:ascii="Calibri Light" w:hAnsi="Calibri Light"/>
          <w:sz w:val="24"/>
        </w:rPr>
        <w:t xml:space="preserve">Choose </w:t>
      </w:r>
      <w:r w:rsidRPr="000B4F19">
        <w:rPr>
          <w:rFonts w:ascii="Calibri Light" w:hAnsi="Calibri Light"/>
          <w:b/>
          <w:sz w:val="24"/>
        </w:rPr>
        <w:t xml:space="preserve">Analog Output </w:t>
      </w:r>
      <w:r w:rsidRPr="000B4F19">
        <w:rPr>
          <w:rFonts w:ascii="Calibri Light" w:hAnsi="Calibri Light"/>
          <w:sz w:val="24"/>
        </w:rPr>
        <w:t xml:space="preserve">or </w:t>
      </w:r>
      <w:r w:rsidRPr="000B4F19">
        <w:rPr>
          <w:rFonts w:ascii="Calibri Light" w:hAnsi="Calibri Light"/>
          <w:b/>
          <w:sz w:val="24"/>
        </w:rPr>
        <w:t xml:space="preserve">Defibrillation </w:t>
      </w:r>
      <w:r w:rsidRPr="000B4F19">
        <w:rPr>
          <w:rFonts w:ascii="Calibri Light" w:hAnsi="Calibri Light"/>
          <w:sz w:val="24"/>
        </w:rPr>
        <w:t xml:space="preserve">in the </w:t>
      </w:r>
      <w:r w:rsidRPr="000B4F19">
        <w:rPr>
          <w:rFonts w:ascii="Calibri Light" w:hAnsi="Calibri Light"/>
          <w:b/>
          <w:sz w:val="24"/>
        </w:rPr>
        <w:t>Aux Output</w:t>
      </w:r>
      <w:r w:rsidRPr="000B4F19">
        <w:rPr>
          <w:rFonts w:ascii="Calibri Light" w:hAnsi="Calibri Light"/>
          <w:b/>
          <w:spacing w:val="-6"/>
          <w:sz w:val="24"/>
        </w:rPr>
        <w:t xml:space="preserve"> </w:t>
      </w:r>
      <w:r w:rsidRPr="000B4F19">
        <w:rPr>
          <w:rFonts w:ascii="Calibri Light" w:hAnsi="Calibri Light"/>
          <w:sz w:val="24"/>
        </w:rPr>
        <w:t>list.</w:t>
      </w:r>
    </w:p>
    <w:p w:rsidR="0066034B" w:rsidRPr="000B4F19" w:rsidRDefault="00CD2E04" w:rsidP="00A202C6">
      <w:pPr>
        <w:pStyle w:val="Heading2"/>
        <w:numPr>
          <w:ilvl w:val="1"/>
          <w:numId w:val="39"/>
        </w:numPr>
      </w:pPr>
      <w:bookmarkStart w:id="369" w:name="_Toc63175970"/>
      <w:r w:rsidRPr="000B4F19">
        <w:t>Wi-Fi*</w:t>
      </w:r>
      <w:bookmarkEnd w:id="369"/>
    </w:p>
    <w:p w:rsidR="0066034B" w:rsidRPr="00E41576" w:rsidRDefault="00CD2E04" w:rsidP="00E41576">
      <w:pPr>
        <w:pStyle w:val="BodyText"/>
        <w:spacing w:before="172"/>
        <w:ind w:left="227"/>
        <w:jc w:val="both"/>
        <w:rPr>
          <w:rFonts w:ascii="Calibri Light" w:hAnsi="Calibri Light"/>
        </w:rPr>
      </w:pPr>
      <w:r w:rsidRPr="000B4F19">
        <w:rPr>
          <w:rFonts w:ascii="Calibri Light" w:hAnsi="Calibri Light"/>
        </w:rPr>
        <w:t xml:space="preserve">*This function is not applicable to </w:t>
      </w:r>
      <w:r w:rsidR="00FE20EE" w:rsidRPr="000B4F19">
        <w:rPr>
          <w:rFonts w:ascii="Calibri Light" w:hAnsi="Calibri Light"/>
        </w:rPr>
        <w:t>PM Pro 3</w:t>
      </w:r>
      <w:r w:rsidRPr="000B4F19">
        <w:rPr>
          <w:rFonts w:ascii="Calibri Light" w:hAnsi="Calibri Light"/>
        </w:rPr>
        <w:t>.</w:t>
      </w:r>
    </w:p>
    <w:p w:rsidR="0066034B" w:rsidRPr="000B4F19" w:rsidRDefault="00CD2E04">
      <w:pPr>
        <w:pStyle w:val="BodyText"/>
        <w:spacing w:line="271" w:lineRule="auto"/>
        <w:ind w:left="227" w:right="1241"/>
        <w:jc w:val="both"/>
        <w:rPr>
          <w:rFonts w:ascii="Calibri Light" w:hAnsi="Calibri Light"/>
        </w:rPr>
      </w:pPr>
      <w:r w:rsidRPr="000B4F19">
        <w:rPr>
          <w:rFonts w:ascii="Calibri Light" w:hAnsi="Calibri Light"/>
        </w:rPr>
        <w:t>Wi-Fi modules are optional to be configured in the monitors. And you should configure the settings on the monitor following the steps below before connecting the monitor to a wireless network:</w:t>
      </w:r>
    </w:p>
    <w:p w:rsidR="0066034B" w:rsidRPr="000B4F19" w:rsidRDefault="00CD2E04">
      <w:pPr>
        <w:pStyle w:val="ListParagraph"/>
        <w:numPr>
          <w:ilvl w:val="0"/>
          <w:numId w:val="36"/>
        </w:numPr>
        <w:tabs>
          <w:tab w:val="left" w:pos="683"/>
        </w:tabs>
        <w:spacing w:before="120"/>
        <w:ind w:hanging="456"/>
        <w:jc w:val="both"/>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Menu </w:t>
      </w:r>
      <w:r w:rsidRPr="000B4F19">
        <w:rPr>
          <w:rFonts w:ascii="Calibri Light" w:hAnsi="Calibri Light"/>
          <w:sz w:val="24"/>
        </w:rPr>
        <w:t xml:space="preserve">&gt; </w:t>
      </w:r>
      <w:r w:rsidRPr="000B4F19">
        <w:rPr>
          <w:rFonts w:ascii="Calibri Light" w:hAnsi="Calibri Light"/>
          <w:b/>
          <w:sz w:val="24"/>
        </w:rPr>
        <w:t xml:space="preserve">Maintenance </w:t>
      </w:r>
      <w:r w:rsidRPr="000B4F19">
        <w:rPr>
          <w:rFonts w:ascii="Calibri Light" w:hAnsi="Calibri Light"/>
          <w:sz w:val="24"/>
        </w:rPr>
        <w:t xml:space="preserve">&gt; </w:t>
      </w:r>
      <w:r w:rsidRPr="000B4F19">
        <w:rPr>
          <w:rFonts w:ascii="Calibri Light" w:hAnsi="Calibri Light"/>
          <w:b/>
          <w:sz w:val="24"/>
        </w:rPr>
        <w:t>User Maintain</w:t>
      </w:r>
      <w:r w:rsidRPr="000B4F19">
        <w:rPr>
          <w:rFonts w:ascii="Calibri Light" w:hAnsi="Calibri Light"/>
          <w:sz w:val="24"/>
        </w:rPr>
        <w:t>, and input the password</w:t>
      </w:r>
      <w:r w:rsidRPr="000B4F19">
        <w:rPr>
          <w:rFonts w:ascii="Calibri Light" w:hAnsi="Calibri Light"/>
          <w:spacing w:val="-4"/>
          <w:sz w:val="24"/>
        </w:rPr>
        <w:t xml:space="preserve"> </w:t>
      </w:r>
      <w:r w:rsidRPr="000B4F19">
        <w:rPr>
          <w:rFonts w:ascii="Calibri Light" w:hAnsi="Calibri Light"/>
          <w:b/>
          <w:sz w:val="24"/>
        </w:rPr>
        <w:t>ABC</w:t>
      </w:r>
      <w:r w:rsidRPr="000B4F19">
        <w:rPr>
          <w:rFonts w:ascii="Calibri Light" w:hAnsi="Calibri Light"/>
          <w:sz w:val="24"/>
        </w:rPr>
        <w:t>.</w:t>
      </w:r>
    </w:p>
    <w:p w:rsidR="0066034B" w:rsidRPr="000B4F19" w:rsidRDefault="00CD2E04">
      <w:pPr>
        <w:pStyle w:val="ListParagraph"/>
        <w:numPr>
          <w:ilvl w:val="0"/>
          <w:numId w:val="36"/>
        </w:numPr>
        <w:tabs>
          <w:tab w:val="left" w:pos="683"/>
        </w:tabs>
        <w:spacing w:before="154"/>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User Maintain </w:t>
      </w:r>
      <w:r w:rsidRPr="000B4F19">
        <w:rPr>
          <w:rFonts w:ascii="Calibri Light" w:hAnsi="Calibri Light"/>
          <w:sz w:val="24"/>
        </w:rPr>
        <w:t xml:space="preserve">menu, select </w:t>
      </w:r>
      <w:r w:rsidRPr="000B4F19">
        <w:rPr>
          <w:rFonts w:ascii="Calibri Light" w:hAnsi="Calibri Light"/>
          <w:b/>
          <w:sz w:val="24"/>
        </w:rPr>
        <w:t>Network</w:t>
      </w:r>
      <w:r w:rsidRPr="000B4F19">
        <w:rPr>
          <w:rFonts w:ascii="Calibri Light" w:hAnsi="Calibri Light"/>
          <w:b/>
          <w:spacing w:val="2"/>
          <w:sz w:val="24"/>
        </w:rPr>
        <w:t xml:space="preserve"> </w:t>
      </w:r>
      <w:r w:rsidRPr="000B4F19">
        <w:rPr>
          <w:rFonts w:ascii="Calibri Light" w:hAnsi="Calibri Light"/>
          <w:b/>
          <w:sz w:val="24"/>
        </w:rPr>
        <w:t>Maintain</w:t>
      </w:r>
      <w:r w:rsidRPr="000B4F19">
        <w:rPr>
          <w:rFonts w:ascii="Calibri Light" w:hAnsi="Calibri Light"/>
          <w:sz w:val="24"/>
        </w:rPr>
        <w:t>.</w:t>
      </w:r>
    </w:p>
    <w:p w:rsidR="0066034B" w:rsidRPr="000B4F19" w:rsidRDefault="00CD2E04">
      <w:pPr>
        <w:pStyle w:val="ListParagraph"/>
        <w:numPr>
          <w:ilvl w:val="0"/>
          <w:numId w:val="36"/>
        </w:numPr>
        <w:tabs>
          <w:tab w:val="left" w:pos="683"/>
        </w:tabs>
        <w:spacing w:line="271" w:lineRule="auto"/>
        <w:ind w:right="1245"/>
        <w:jc w:val="both"/>
        <w:rPr>
          <w:rFonts w:ascii="Calibri Light" w:hAnsi="Calibri Light"/>
          <w:sz w:val="24"/>
        </w:rPr>
      </w:pPr>
      <w:r w:rsidRPr="000B4F19">
        <w:rPr>
          <w:rFonts w:ascii="Calibri Light" w:hAnsi="Calibri Light"/>
          <w:sz w:val="24"/>
        </w:rPr>
        <w:t xml:space="preserve">In the </w:t>
      </w:r>
      <w:r w:rsidRPr="000B4F19">
        <w:rPr>
          <w:rFonts w:ascii="Calibri Light" w:hAnsi="Calibri Light"/>
          <w:b/>
          <w:sz w:val="24"/>
        </w:rPr>
        <w:t xml:space="preserve">Network Maintain </w:t>
      </w:r>
      <w:r w:rsidRPr="000B4F19">
        <w:rPr>
          <w:rFonts w:ascii="Calibri Light" w:hAnsi="Calibri Light"/>
          <w:sz w:val="24"/>
        </w:rPr>
        <w:t xml:space="preserve">menu, select </w:t>
      </w:r>
      <w:r w:rsidRPr="000B4F19">
        <w:rPr>
          <w:rFonts w:ascii="Calibri Light" w:hAnsi="Calibri Light"/>
          <w:b/>
          <w:sz w:val="24"/>
        </w:rPr>
        <w:t xml:space="preserve">Wi-Fi </w:t>
      </w:r>
      <w:r w:rsidRPr="000B4F19">
        <w:rPr>
          <w:rFonts w:ascii="Calibri Light" w:hAnsi="Calibri Light"/>
          <w:sz w:val="24"/>
        </w:rPr>
        <w:t xml:space="preserve">from the </w:t>
      </w:r>
      <w:r w:rsidRPr="000B4F19">
        <w:rPr>
          <w:rFonts w:ascii="Calibri Light" w:hAnsi="Calibri Light"/>
          <w:b/>
          <w:sz w:val="24"/>
        </w:rPr>
        <w:t xml:space="preserve">Network Type </w:t>
      </w:r>
      <w:r w:rsidRPr="000B4F19">
        <w:rPr>
          <w:rFonts w:ascii="Calibri Light" w:hAnsi="Calibri Light"/>
          <w:sz w:val="24"/>
        </w:rPr>
        <w:t xml:space="preserve">list. And click </w:t>
      </w:r>
      <w:proofErr w:type="spellStart"/>
      <w:r w:rsidRPr="000B4F19">
        <w:rPr>
          <w:rFonts w:ascii="Calibri Light" w:hAnsi="Calibri Light"/>
          <w:b/>
          <w:sz w:val="24"/>
        </w:rPr>
        <w:t>Config</w:t>
      </w:r>
      <w:proofErr w:type="spellEnd"/>
      <w:r w:rsidRPr="000B4F19">
        <w:rPr>
          <w:rFonts w:ascii="Calibri Light" w:hAnsi="Calibri Light"/>
          <w:b/>
          <w:sz w:val="24"/>
        </w:rPr>
        <w:t xml:space="preserve"> </w:t>
      </w:r>
      <w:r w:rsidRPr="000B4F19">
        <w:rPr>
          <w:rFonts w:ascii="Calibri Light" w:hAnsi="Calibri Light"/>
          <w:sz w:val="24"/>
        </w:rPr>
        <w:t xml:space="preserve">to open the </w:t>
      </w:r>
      <w:r w:rsidRPr="000B4F19">
        <w:rPr>
          <w:rFonts w:ascii="Calibri Light" w:hAnsi="Calibri Light"/>
          <w:b/>
          <w:sz w:val="24"/>
        </w:rPr>
        <w:t xml:space="preserve">Wi-Fi Setup </w:t>
      </w:r>
      <w:r w:rsidRPr="000B4F19">
        <w:rPr>
          <w:rFonts w:ascii="Calibri Light" w:hAnsi="Calibri Light"/>
          <w:sz w:val="24"/>
        </w:rPr>
        <w:t>window. The available networks will be listed in this window.</w:t>
      </w:r>
    </w:p>
    <w:p w:rsidR="0066034B" w:rsidRPr="000B4F19" w:rsidRDefault="00CD2E04">
      <w:pPr>
        <w:pStyle w:val="ListParagraph"/>
        <w:numPr>
          <w:ilvl w:val="0"/>
          <w:numId w:val="36"/>
        </w:numPr>
        <w:tabs>
          <w:tab w:val="left" w:pos="683"/>
        </w:tabs>
        <w:spacing w:before="121" w:line="271" w:lineRule="auto"/>
        <w:ind w:right="1250"/>
        <w:jc w:val="both"/>
        <w:rPr>
          <w:rFonts w:ascii="Calibri Light" w:hAnsi="Calibri Light"/>
          <w:sz w:val="24"/>
        </w:rPr>
      </w:pPr>
      <w:r w:rsidRPr="000B4F19">
        <w:rPr>
          <w:rFonts w:ascii="Calibri Light" w:hAnsi="Calibri Light"/>
          <w:sz w:val="24"/>
        </w:rPr>
        <w:t>Choose a network from the window. You will be prompted to enter the password of that network if a password is</w:t>
      </w:r>
      <w:r w:rsidRPr="000B4F19">
        <w:rPr>
          <w:rFonts w:ascii="Calibri Light" w:hAnsi="Calibri Light"/>
          <w:spacing w:val="-2"/>
          <w:sz w:val="24"/>
        </w:rPr>
        <w:t xml:space="preserve"> </w:t>
      </w:r>
      <w:r w:rsidRPr="000B4F19">
        <w:rPr>
          <w:rFonts w:ascii="Calibri Light" w:hAnsi="Calibri Light"/>
          <w:sz w:val="24"/>
        </w:rPr>
        <w:t>required.</w:t>
      </w:r>
    </w:p>
    <w:p w:rsidR="0066034B" w:rsidRPr="000B4F19" w:rsidRDefault="00CD2E04" w:rsidP="00E41576">
      <w:pPr>
        <w:pStyle w:val="BodyText"/>
        <w:spacing w:before="118" w:line="271" w:lineRule="auto"/>
        <w:ind w:left="227" w:right="1240"/>
        <w:jc w:val="both"/>
        <w:rPr>
          <w:rFonts w:ascii="Calibri Light" w:hAnsi="Calibri Light"/>
        </w:rPr>
        <w:sectPr w:rsidR="0066034B" w:rsidRPr="000B4F19">
          <w:headerReference w:type="default" r:id="rId225"/>
          <w:footerReference w:type="default" r:id="rId226"/>
          <w:pgSz w:w="11910" w:h="16850"/>
          <w:pgMar w:top="1180" w:right="0" w:bottom="960" w:left="1020" w:header="910" w:footer="775" w:gutter="0"/>
          <w:pgNumType w:start="152"/>
          <w:cols w:space="720"/>
        </w:sectPr>
      </w:pPr>
      <w:r w:rsidRPr="000B4F19">
        <w:rPr>
          <w:rFonts w:ascii="Calibri Light" w:hAnsi="Calibri Light"/>
        </w:rPr>
        <w:t xml:space="preserve">If the monitor is successfully connected to the selected network, it will be indicated by the message </w:t>
      </w:r>
      <w:r w:rsidRPr="000B4F19">
        <w:rPr>
          <w:rFonts w:ascii="Calibri Light" w:hAnsi="Calibri Light"/>
          <w:b/>
        </w:rPr>
        <w:t>Connected</w:t>
      </w:r>
      <w:r w:rsidRPr="000B4F19">
        <w:rPr>
          <w:rFonts w:ascii="Calibri Light" w:hAnsi="Calibri Light"/>
        </w:rPr>
        <w:t xml:space="preserve">, and the local IP address of the monitor will be displayed in the </w:t>
      </w:r>
      <w:r w:rsidRPr="000B4F19">
        <w:rPr>
          <w:rFonts w:ascii="Calibri Light" w:hAnsi="Calibri Light"/>
          <w:b/>
        </w:rPr>
        <w:t xml:space="preserve">Wi-Fi Setup </w:t>
      </w:r>
      <w:r w:rsidRPr="000B4F19">
        <w:rPr>
          <w:rFonts w:ascii="Calibri Light" w:hAnsi="Calibri Light"/>
        </w:rPr>
        <w:t>window. Also, a symbol indicating the networking state will be displayed on the lower portion of the main screen. The meanings of the networking state symbols are explained below:</w:t>
      </w:r>
    </w:p>
    <w:p w:rsidR="00E41576" w:rsidRPr="000B4F19" w:rsidRDefault="00E41576">
      <w:pPr>
        <w:pStyle w:val="BodyText"/>
        <w:ind w:left="605"/>
        <w:rPr>
          <w:rFonts w:ascii="Calibri Light" w:hAnsi="Calibri Light"/>
          <w:sz w:val="20"/>
        </w:rPr>
      </w:pPr>
    </w:p>
    <w:tbl>
      <w:tblPr>
        <w:tblStyle w:val="TableGrid"/>
        <w:tblW w:w="0" w:type="auto"/>
        <w:tblInd w:w="6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
        <w:gridCol w:w="4394"/>
      </w:tblGrid>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sz w:val="20"/>
              </w:rPr>
              <w:drawing>
                <wp:inline distT="0" distB="0" distL="0" distR="0" wp14:anchorId="573F0B4A" wp14:editId="28A104B4">
                  <wp:extent cx="192404" cy="192404"/>
                  <wp:effectExtent l="0" t="0" r="0" b="0"/>
                  <wp:docPr id="34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52.png"/>
                          <pic:cNvPicPr/>
                        </pic:nvPicPr>
                        <pic:blipFill>
                          <a:blip r:embed="rId227" cstate="print"/>
                          <a:stretch>
                            <a:fillRect/>
                          </a:stretch>
                        </pic:blipFill>
                        <pic:spPr>
                          <a:xfrm>
                            <a:off x="0" y="0"/>
                            <a:ext cx="192404" cy="192404"/>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proofErr w:type="spellStart"/>
            <w:r w:rsidRPr="00E41576">
              <w:rPr>
                <w:rFonts w:ascii="Calibri Light" w:hAnsi="Calibri Light"/>
              </w:rPr>
              <w:t>WiFi</w:t>
            </w:r>
            <w:proofErr w:type="spellEnd"/>
            <w:r>
              <w:rPr>
                <w:rFonts w:ascii="Calibri Light" w:hAnsi="Calibri Light"/>
              </w:rPr>
              <w:t xml:space="preserve"> Signal Intensity Level 4</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443E39AB" wp14:editId="22372B84">
                  <wp:extent cx="151916" cy="142875"/>
                  <wp:effectExtent l="0" t="0" r="635" b="0"/>
                  <wp:docPr id="34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3.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1916" cy="142875"/>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proofErr w:type="spellStart"/>
            <w:r w:rsidRPr="00E41576">
              <w:rPr>
                <w:rFonts w:ascii="Calibri Light" w:hAnsi="Calibri Light"/>
              </w:rPr>
              <w:t>WiFi</w:t>
            </w:r>
            <w:proofErr w:type="spellEnd"/>
            <w:r>
              <w:rPr>
                <w:rFonts w:ascii="Calibri Light" w:hAnsi="Calibri Light"/>
              </w:rPr>
              <w:t xml:space="preserve"> Signal Intensity Level 3</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398D2AFD" wp14:editId="77B7030C">
                  <wp:extent cx="95201" cy="95250"/>
                  <wp:effectExtent l="0" t="0" r="635" b="0"/>
                  <wp:docPr id="35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54.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95201" cy="95250"/>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proofErr w:type="spellStart"/>
            <w:r w:rsidRPr="00E41576">
              <w:rPr>
                <w:rFonts w:ascii="Calibri Light" w:hAnsi="Calibri Light"/>
              </w:rPr>
              <w:t>WiFi</w:t>
            </w:r>
            <w:proofErr w:type="spellEnd"/>
            <w:r>
              <w:rPr>
                <w:rFonts w:ascii="Calibri Light" w:hAnsi="Calibri Light"/>
              </w:rPr>
              <w:t xml:space="preserve"> Signal Intensity Level 2</w:t>
            </w:r>
          </w:p>
        </w:tc>
      </w:tr>
      <w:tr w:rsidR="00E41576" w:rsidTr="00E41576">
        <w:tc>
          <w:tcPr>
            <w:tcW w:w="1233" w:type="dxa"/>
            <w:vAlign w:val="center"/>
          </w:tcPr>
          <w:p w:rsidR="00E41576" w:rsidRDefault="00E41576" w:rsidP="00E41576">
            <w:pPr>
              <w:pStyle w:val="BodyText"/>
              <w:spacing w:line="360" w:lineRule="auto"/>
              <w:jc w:val="center"/>
              <w:rPr>
                <w:rFonts w:ascii="Calibri Light" w:hAnsi="Calibri Light"/>
                <w:sz w:val="20"/>
              </w:rPr>
            </w:pPr>
            <w:r w:rsidRPr="000B4F19">
              <w:rPr>
                <w:rFonts w:ascii="Calibri Light" w:hAnsi="Calibri Light"/>
                <w:noProof/>
              </w:rPr>
              <w:drawing>
                <wp:inline distT="0" distB="0" distL="0" distR="0" wp14:anchorId="42FCED14" wp14:editId="7C1FECB5">
                  <wp:extent cx="57496" cy="57150"/>
                  <wp:effectExtent l="0" t="0" r="0" b="0"/>
                  <wp:docPr id="35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5.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496" cy="57150"/>
                          </a:xfrm>
                          <a:prstGeom prst="rect">
                            <a:avLst/>
                          </a:prstGeom>
                        </pic:spPr>
                      </pic:pic>
                    </a:graphicData>
                  </a:graphic>
                </wp:inline>
              </w:drawing>
            </w:r>
          </w:p>
        </w:tc>
        <w:tc>
          <w:tcPr>
            <w:tcW w:w="4394" w:type="dxa"/>
            <w:vAlign w:val="center"/>
          </w:tcPr>
          <w:p w:rsidR="00E41576" w:rsidRPr="00E41576" w:rsidRDefault="00E41576" w:rsidP="00E41576">
            <w:pPr>
              <w:pStyle w:val="BodyText"/>
              <w:spacing w:line="360" w:lineRule="auto"/>
              <w:rPr>
                <w:rFonts w:ascii="Calibri Light" w:hAnsi="Calibri Light"/>
              </w:rPr>
            </w:pPr>
            <w:proofErr w:type="spellStart"/>
            <w:r w:rsidRPr="00E41576">
              <w:rPr>
                <w:rFonts w:ascii="Calibri Light" w:hAnsi="Calibri Light"/>
              </w:rPr>
              <w:t>WiFi</w:t>
            </w:r>
            <w:proofErr w:type="spellEnd"/>
            <w:r>
              <w:rPr>
                <w:rFonts w:ascii="Calibri Light" w:hAnsi="Calibri Light"/>
              </w:rPr>
              <w:t xml:space="preserve"> Signal Intensity Level 1</w:t>
            </w:r>
          </w:p>
        </w:tc>
      </w:tr>
    </w:tbl>
    <w:p w:rsidR="0066034B" w:rsidRPr="00E41576" w:rsidRDefault="00CD2E04" w:rsidP="00E41576">
      <w:pPr>
        <w:pStyle w:val="BodyText"/>
        <w:spacing w:before="8"/>
        <w:ind w:left="284"/>
        <w:rPr>
          <w:rFonts w:ascii="Calibri Light" w:hAnsi="Calibri Light"/>
        </w:rPr>
      </w:pPr>
      <w:r w:rsidRPr="00E41576">
        <w:rPr>
          <w:rFonts w:ascii="Calibri Light" w:hAnsi="Calibri Light"/>
        </w:rPr>
        <w:lastRenderedPageBreak/>
        <w:t>Be aware that some network-based functions may be limited for monitors on wireless networks in comparison with those on wired</w:t>
      </w:r>
      <w:r w:rsidRPr="00E41576">
        <w:rPr>
          <w:rFonts w:ascii="Calibri Light" w:hAnsi="Calibri Light"/>
          <w:spacing w:val="-7"/>
        </w:rPr>
        <w:t xml:space="preserve"> </w:t>
      </w:r>
      <w:r w:rsidRPr="00E41576">
        <w:rPr>
          <w:rFonts w:ascii="Calibri Light" w:hAnsi="Calibri Light"/>
        </w:rPr>
        <w:t>networks.</w:t>
      </w:r>
    </w:p>
    <w:p w:rsidR="0066034B" w:rsidRPr="00E41576" w:rsidRDefault="00CD2E04">
      <w:pPr>
        <w:pStyle w:val="ListParagraph"/>
        <w:numPr>
          <w:ilvl w:val="0"/>
          <w:numId w:val="35"/>
        </w:numPr>
        <w:tabs>
          <w:tab w:val="left" w:pos="588"/>
          <w:tab w:val="left" w:pos="589"/>
        </w:tabs>
        <w:spacing w:before="120"/>
        <w:rPr>
          <w:rFonts w:ascii="Calibri Light" w:hAnsi="Calibri Light"/>
          <w:sz w:val="24"/>
          <w:szCs w:val="24"/>
        </w:rPr>
      </w:pPr>
      <w:r w:rsidRPr="00E41576">
        <w:rPr>
          <w:rFonts w:ascii="Calibri Light" w:hAnsi="Calibri Light"/>
          <w:sz w:val="24"/>
          <w:szCs w:val="24"/>
        </w:rPr>
        <w:t>The obstacle may interfere with data transmission and even cause data</w:t>
      </w:r>
      <w:r w:rsidRPr="00E41576">
        <w:rPr>
          <w:rFonts w:ascii="Calibri Light" w:hAnsi="Calibri Light"/>
          <w:spacing w:val="-8"/>
          <w:sz w:val="24"/>
          <w:szCs w:val="24"/>
        </w:rPr>
        <w:t xml:space="preserve"> </w:t>
      </w:r>
      <w:r w:rsidRPr="00E41576">
        <w:rPr>
          <w:rFonts w:ascii="Calibri Light" w:hAnsi="Calibri Light"/>
          <w:sz w:val="24"/>
          <w:szCs w:val="24"/>
        </w:rPr>
        <w:t>loss.</w:t>
      </w:r>
    </w:p>
    <w:p w:rsidR="0066034B" w:rsidRPr="00E41576" w:rsidRDefault="00CD2E04" w:rsidP="00E41576">
      <w:pPr>
        <w:pStyle w:val="ListParagraph"/>
        <w:numPr>
          <w:ilvl w:val="0"/>
          <w:numId w:val="35"/>
        </w:numPr>
        <w:tabs>
          <w:tab w:val="left" w:pos="589"/>
        </w:tabs>
        <w:spacing w:before="157" w:line="271" w:lineRule="auto"/>
        <w:ind w:right="111"/>
        <w:jc w:val="both"/>
        <w:rPr>
          <w:rFonts w:ascii="Calibri Light" w:hAnsi="Calibri Light"/>
          <w:sz w:val="24"/>
          <w:szCs w:val="24"/>
        </w:rPr>
      </w:pPr>
      <w:r w:rsidRPr="00E41576">
        <w:rPr>
          <w:rFonts w:ascii="Calibri Light" w:hAnsi="Calibri Light"/>
          <w:sz w:val="24"/>
          <w:szCs w:val="24"/>
        </w:rPr>
        <w:t>To</w:t>
      </w:r>
      <w:r w:rsidRPr="00E41576">
        <w:rPr>
          <w:rFonts w:ascii="Calibri Light" w:hAnsi="Calibri Light"/>
          <w:spacing w:val="-11"/>
          <w:sz w:val="24"/>
          <w:szCs w:val="24"/>
        </w:rPr>
        <w:t xml:space="preserve"> </w:t>
      </w:r>
      <w:r w:rsidRPr="00E41576">
        <w:rPr>
          <w:rFonts w:ascii="Calibri Light" w:hAnsi="Calibri Light"/>
          <w:sz w:val="24"/>
          <w:szCs w:val="24"/>
        </w:rPr>
        <w:t>make</w:t>
      </w:r>
      <w:r w:rsidRPr="00E41576">
        <w:rPr>
          <w:rFonts w:ascii="Calibri Light" w:hAnsi="Calibri Light"/>
          <w:spacing w:val="-8"/>
          <w:sz w:val="24"/>
          <w:szCs w:val="24"/>
        </w:rPr>
        <w:t xml:space="preserve"> </w:t>
      </w:r>
      <w:r w:rsidRPr="00E41576">
        <w:rPr>
          <w:rFonts w:ascii="Calibri Light" w:hAnsi="Calibri Light"/>
          <w:sz w:val="24"/>
          <w:szCs w:val="24"/>
        </w:rPr>
        <w:t>the</w:t>
      </w:r>
      <w:r w:rsidRPr="00E41576">
        <w:rPr>
          <w:rFonts w:ascii="Calibri Light" w:hAnsi="Calibri Light"/>
          <w:spacing w:val="-8"/>
          <w:sz w:val="24"/>
          <w:szCs w:val="24"/>
        </w:rPr>
        <w:t xml:space="preserve"> </w:t>
      </w:r>
      <w:r w:rsidRPr="00E41576">
        <w:rPr>
          <w:rFonts w:ascii="Calibri Light" w:hAnsi="Calibri Light"/>
          <w:sz w:val="24"/>
          <w:szCs w:val="24"/>
        </w:rPr>
        <w:t>change</w:t>
      </w:r>
      <w:r w:rsidRPr="00E41576">
        <w:rPr>
          <w:rFonts w:ascii="Calibri Light" w:hAnsi="Calibri Light"/>
          <w:spacing w:val="-7"/>
          <w:sz w:val="24"/>
          <w:szCs w:val="24"/>
        </w:rPr>
        <w:t xml:space="preserve"> </w:t>
      </w:r>
      <w:r w:rsidRPr="00E41576">
        <w:rPr>
          <w:rFonts w:ascii="Calibri Light" w:hAnsi="Calibri Light"/>
          <w:sz w:val="24"/>
          <w:szCs w:val="24"/>
        </w:rPr>
        <w:t>of</w:t>
      </w:r>
      <w:r w:rsidRPr="00E41576">
        <w:rPr>
          <w:rFonts w:ascii="Calibri Light" w:hAnsi="Calibri Light"/>
          <w:spacing w:val="-9"/>
          <w:sz w:val="24"/>
          <w:szCs w:val="24"/>
        </w:rPr>
        <w:t xml:space="preserve"> </w:t>
      </w:r>
      <w:r w:rsidRPr="00E41576">
        <w:rPr>
          <w:rFonts w:ascii="Calibri Light" w:hAnsi="Calibri Light"/>
          <w:sz w:val="24"/>
          <w:szCs w:val="24"/>
        </w:rPr>
        <w:t>the</w:t>
      </w:r>
      <w:r w:rsidRPr="00E41576">
        <w:rPr>
          <w:rFonts w:ascii="Calibri Light" w:hAnsi="Calibri Light"/>
          <w:spacing w:val="-8"/>
          <w:sz w:val="24"/>
          <w:szCs w:val="24"/>
        </w:rPr>
        <w:t xml:space="preserve"> </w:t>
      </w:r>
      <w:r w:rsidRPr="00E41576">
        <w:rPr>
          <w:rFonts w:ascii="Calibri Light" w:hAnsi="Calibri Light"/>
          <w:sz w:val="24"/>
          <w:szCs w:val="24"/>
        </w:rPr>
        <w:t>Bed</w:t>
      </w:r>
      <w:r w:rsidRPr="00E41576">
        <w:rPr>
          <w:rFonts w:ascii="Calibri Light" w:hAnsi="Calibri Light"/>
          <w:spacing w:val="-8"/>
          <w:sz w:val="24"/>
          <w:szCs w:val="24"/>
        </w:rPr>
        <w:t xml:space="preserve"> </w:t>
      </w:r>
      <w:r w:rsidRPr="00E41576">
        <w:rPr>
          <w:rFonts w:ascii="Calibri Light" w:hAnsi="Calibri Light"/>
          <w:sz w:val="24"/>
          <w:szCs w:val="24"/>
        </w:rPr>
        <w:t>No.</w:t>
      </w:r>
      <w:r w:rsidRPr="00E41576">
        <w:rPr>
          <w:rFonts w:ascii="Calibri Light" w:hAnsi="Calibri Light"/>
          <w:spacing w:val="-10"/>
          <w:sz w:val="24"/>
          <w:szCs w:val="24"/>
        </w:rPr>
        <w:t xml:space="preserve"> </w:t>
      </w:r>
      <w:r w:rsidRPr="00E41576">
        <w:rPr>
          <w:rFonts w:ascii="Calibri Light" w:hAnsi="Calibri Light"/>
          <w:sz w:val="24"/>
          <w:szCs w:val="24"/>
        </w:rPr>
        <w:t>effective</w:t>
      </w:r>
      <w:r w:rsidRPr="00E41576">
        <w:rPr>
          <w:rFonts w:ascii="Calibri Light" w:hAnsi="Calibri Light"/>
          <w:spacing w:val="-8"/>
          <w:sz w:val="24"/>
          <w:szCs w:val="24"/>
        </w:rPr>
        <w:t xml:space="preserve"> </w:t>
      </w:r>
      <w:r w:rsidRPr="00E41576">
        <w:rPr>
          <w:rFonts w:ascii="Calibri Light" w:hAnsi="Calibri Light"/>
          <w:sz w:val="24"/>
          <w:szCs w:val="24"/>
        </w:rPr>
        <w:t>when</w:t>
      </w:r>
      <w:r w:rsidRPr="00E41576">
        <w:rPr>
          <w:rFonts w:ascii="Calibri Light" w:hAnsi="Calibri Light"/>
          <w:spacing w:val="-8"/>
          <w:sz w:val="24"/>
          <w:szCs w:val="24"/>
        </w:rPr>
        <w:t xml:space="preserve"> </w:t>
      </w:r>
      <w:r w:rsidRPr="00E41576">
        <w:rPr>
          <w:rFonts w:ascii="Calibri Light" w:hAnsi="Calibri Light"/>
          <w:sz w:val="24"/>
          <w:szCs w:val="24"/>
        </w:rPr>
        <w:t>the</w:t>
      </w:r>
      <w:r w:rsidRPr="00E41576">
        <w:rPr>
          <w:rFonts w:ascii="Calibri Light" w:hAnsi="Calibri Light"/>
          <w:spacing w:val="-11"/>
          <w:sz w:val="24"/>
          <w:szCs w:val="24"/>
        </w:rPr>
        <w:t xml:space="preserve"> </w:t>
      </w:r>
      <w:r w:rsidRPr="00E41576">
        <w:rPr>
          <w:rFonts w:ascii="Calibri Light" w:hAnsi="Calibri Light"/>
          <w:sz w:val="24"/>
          <w:szCs w:val="24"/>
        </w:rPr>
        <w:t>monitor</w:t>
      </w:r>
      <w:r w:rsidRPr="00E41576">
        <w:rPr>
          <w:rFonts w:ascii="Calibri Light" w:hAnsi="Calibri Light"/>
          <w:spacing w:val="-9"/>
          <w:sz w:val="24"/>
          <w:szCs w:val="24"/>
        </w:rPr>
        <w:t xml:space="preserve"> </w:t>
      </w:r>
      <w:r w:rsidRPr="00E41576">
        <w:rPr>
          <w:rFonts w:ascii="Calibri Light" w:hAnsi="Calibri Light"/>
          <w:sz w:val="24"/>
          <w:szCs w:val="24"/>
        </w:rPr>
        <w:t>has</w:t>
      </w:r>
      <w:r w:rsidRPr="00E41576">
        <w:rPr>
          <w:rFonts w:ascii="Calibri Light" w:hAnsi="Calibri Light"/>
          <w:spacing w:val="-12"/>
          <w:sz w:val="24"/>
          <w:szCs w:val="24"/>
        </w:rPr>
        <w:t xml:space="preserve"> </w:t>
      </w:r>
      <w:r w:rsidRPr="00E41576">
        <w:rPr>
          <w:rFonts w:ascii="Calibri Light" w:hAnsi="Calibri Light"/>
          <w:sz w:val="24"/>
          <w:szCs w:val="24"/>
        </w:rPr>
        <w:t>been</w:t>
      </w:r>
      <w:r w:rsidRPr="00E41576">
        <w:rPr>
          <w:rFonts w:ascii="Calibri Light" w:hAnsi="Calibri Light"/>
          <w:spacing w:val="-8"/>
          <w:sz w:val="24"/>
          <w:szCs w:val="24"/>
        </w:rPr>
        <w:t xml:space="preserve"> </w:t>
      </w:r>
      <w:r w:rsidRPr="00E41576">
        <w:rPr>
          <w:rFonts w:ascii="Calibri Light" w:hAnsi="Calibri Light"/>
          <w:sz w:val="24"/>
          <w:szCs w:val="24"/>
        </w:rPr>
        <w:t>connected</w:t>
      </w:r>
      <w:r w:rsidRPr="00E41576">
        <w:rPr>
          <w:rFonts w:ascii="Calibri Light" w:hAnsi="Calibri Light"/>
          <w:spacing w:val="-8"/>
          <w:sz w:val="24"/>
          <w:szCs w:val="24"/>
        </w:rPr>
        <w:t xml:space="preserve"> </w:t>
      </w:r>
      <w:r w:rsidRPr="00E41576">
        <w:rPr>
          <w:rFonts w:ascii="Calibri Light" w:hAnsi="Calibri Light"/>
          <w:sz w:val="24"/>
          <w:szCs w:val="24"/>
        </w:rPr>
        <w:t>to a wireless network, you need to disconnect the wireless connection and then connect it again or reboot the</w:t>
      </w:r>
      <w:r w:rsidRPr="00E41576">
        <w:rPr>
          <w:rFonts w:ascii="Calibri Light" w:hAnsi="Calibri Light"/>
          <w:spacing w:val="-3"/>
          <w:sz w:val="24"/>
          <w:szCs w:val="24"/>
        </w:rPr>
        <w:t xml:space="preserve"> </w:t>
      </w:r>
      <w:r w:rsidRPr="00E41576">
        <w:rPr>
          <w:rFonts w:ascii="Calibri Light" w:hAnsi="Calibri Light"/>
          <w:sz w:val="24"/>
          <w:szCs w:val="24"/>
        </w:rPr>
        <w:t>monitor.</w:t>
      </w:r>
    </w:p>
    <w:p w:rsidR="0066034B" w:rsidRPr="000B4F19" w:rsidRDefault="00CD2E04" w:rsidP="00E41576">
      <w:pPr>
        <w:pStyle w:val="ListParagraph"/>
        <w:numPr>
          <w:ilvl w:val="0"/>
          <w:numId w:val="35"/>
        </w:numPr>
        <w:tabs>
          <w:tab w:val="left" w:pos="589"/>
        </w:tabs>
        <w:spacing w:before="118" w:line="271" w:lineRule="auto"/>
        <w:ind w:right="111"/>
        <w:jc w:val="both"/>
        <w:rPr>
          <w:rFonts w:ascii="Calibri Light" w:hAnsi="Calibri Light"/>
          <w:sz w:val="24"/>
        </w:rPr>
      </w:pPr>
      <w:r w:rsidRPr="00E41576">
        <w:rPr>
          <w:rFonts w:ascii="Calibri Light" w:hAnsi="Calibri Light"/>
          <w:sz w:val="24"/>
          <w:szCs w:val="24"/>
        </w:rPr>
        <w:t>If</w:t>
      </w:r>
      <w:r w:rsidRPr="00E41576">
        <w:rPr>
          <w:rFonts w:ascii="Calibri Light" w:hAnsi="Calibri Light"/>
          <w:spacing w:val="-5"/>
          <w:sz w:val="24"/>
          <w:szCs w:val="24"/>
        </w:rPr>
        <w:t xml:space="preserve"> </w:t>
      </w:r>
      <w:r w:rsidRPr="00E41576">
        <w:rPr>
          <w:rFonts w:ascii="Calibri Light" w:hAnsi="Calibri Light"/>
          <w:sz w:val="24"/>
          <w:szCs w:val="24"/>
        </w:rPr>
        <w:t>the</w:t>
      </w:r>
      <w:r w:rsidRPr="00E41576">
        <w:rPr>
          <w:rFonts w:ascii="Calibri Light" w:hAnsi="Calibri Light"/>
          <w:spacing w:val="-5"/>
          <w:sz w:val="24"/>
          <w:szCs w:val="24"/>
        </w:rPr>
        <w:t xml:space="preserve"> </w:t>
      </w:r>
      <w:r w:rsidRPr="00E41576">
        <w:rPr>
          <w:rFonts w:ascii="Calibri Light" w:hAnsi="Calibri Light"/>
          <w:sz w:val="24"/>
          <w:szCs w:val="24"/>
        </w:rPr>
        <w:t>monitor</w:t>
      </w:r>
      <w:r w:rsidRPr="00E41576">
        <w:rPr>
          <w:rFonts w:ascii="Calibri Light" w:hAnsi="Calibri Light"/>
          <w:spacing w:val="-10"/>
          <w:sz w:val="24"/>
          <w:szCs w:val="24"/>
        </w:rPr>
        <w:t xml:space="preserve"> </w:t>
      </w:r>
      <w:r w:rsidRPr="00E41576">
        <w:rPr>
          <w:rFonts w:ascii="Calibri Light" w:hAnsi="Calibri Light"/>
          <w:sz w:val="24"/>
          <w:szCs w:val="24"/>
        </w:rPr>
        <w:t>fails</w:t>
      </w:r>
      <w:r w:rsidRPr="00E41576">
        <w:rPr>
          <w:rFonts w:ascii="Calibri Light" w:hAnsi="Calibri Light"/>
          <w:spacing w:val="-5"/>
          <w:sz w:val="24"/>
          <w:szCs w:val="24"/>
        </w:rPr>
        <w:t xml:space="preserve"> </w:t>
      </w:r>
      <w:r w:rsidRPr="00E41576">
        <w:rPr>
          <w:rFonts w:ascii="Calibri Light" w:hAnsi="Calibri Light"/>
          <w:sz w:val="24"/>
          <w:szCs w:val="24"/>
        </w:rPr>
        <w:t>to</w:t>
      </w:r>
      <w:r w:rsidRPr="00E41576">
        <w:rPr>
          <w:rFonts w:ascii="Calibri Light" w:hAnsi="Calibri Light"/>
          <w:spacing w:val="-4"/>
          <w:sz w:val="24"/>
          <w:szCs w:val="24"/>
        </w:rPr>
        <w:t xml:space="preserve"> </w:t>
      </w:r>
      <w:r w:rsidRPr="00E41576">
        <w:rPr>
          <w:rFonts w:ascii="Calibri Light" w:hAnsi="Calibri Light"/>
          <w:sz w:val="24"/>
          <w:szCs w:val="24"/>
        </w:rPr>
        <w:t>connect</w:t>
      </w:r>
      <w:r w:rsidRPr="00E41576">
        <w:rPr>
          <w:rFonts w:ascii="Calibri Light" w:hAnsi="Calibri Light"/>
          <w:spacing w:val="-5"/>
          <w:sz w:val="24"/>
          <w:szCs w:val="24"/>
        </w:rPr>
        <w:t xml:space="preserve"> </w:t>
      </w:r>
      <w:r w:rsidRPr="00E41576">
        <w:rPr>
          <w:rFonts w:ascii="Calibri Light" w:hAnsi="Calibri Light"/>
          <w:sz w:val="24"/>
          <w:szCs w:val="24"/>
        </w:rPr>
        <w:t>to</w:t>
      </w:r>
      <w:r w:rsidRPr="00E41576">
        <w:rPr>
          <w:rFonts w:ascii="Calibri Light" w:hAnsi="Calibri Light"/>
          <w:spacing w:val="-6"/>
          <w:sz w:val="24"/>
          <w:szCs w:val="24"/>
        </w:rPr>
        <w:t xml:space="preserve"> </w:t>
      </w:r>
      <w:r w:rsidRPr="00E41576">
        <w:rPr>
          <w:rFonts w:ascii="Calibri Light" w:hAnsi="Calibri Light"/>
          <w:sz w:val="24"/>
          <w:szCs w:val="24"/>
        </w:rPr>
        <w:t>any</w:t>
      </w:r>
      <w:r w:rsidRPr="00E41576">
        <w:rPr>
          <w:rFonts w:ascii="Calibri Light" w:hAnsi="Calibri Light"/>
          <w:spacing w:val="-7"/>
          <w:sz w:val="24"/>
          <w:szCs w:val="24"/>
        </w:rPr>
        <w:t xml:space="preserve"> </w:t>
      </w:r>
      <w:r w:rsidRPr="00E41576">
        <w:rPr>
          <w:rFonts w:ascii="Calibri Light" w:hAnsi="Calibri Light"/>
          <w:sz w:val="24"/>
          <w:szCs w:val="24"/>
        </w:rPr>
        <w:t>wireless</w:t>
      </w:r>
      <w:r w:rsidRPr="00E41576">
        <w:rPr>
          <w:rFonts w:ascii="Calibri Light" w:hAnsi="Calibri Light"/>
          <w:spacing w:val="-5"/>
          <w:sz w:val="24"/>
          <w:szCs w:val="24"/>
        </w:rPr>
        <w:t xml:space="preserve"> </w:t>
      </w:r>
      <w:r w:rsidRPr="00E41576">
        <w:rPr>
          <w:rFonts w:ascii="Calibri Light" w:hAnsi="Calibri Light"/>
          <w:sz w:val="24"/>
          <w:szCs w:val="24"/>
        </w:rPr>
        <w:t>network</w:t>
      </w:r>
      <w:r w:rsidRPr="00E41576">
        <w:rPr>
          <w:rFonts w:ascii="Calibri Light" w:hAnsi="Calibri Light"/>
          <w:spacing w:val="-5"/>
          <w:sz w:val="24"/>
          <w:szCs w:val="24"/>
        </w:rPr>
        <w:t xml:space="preserve"> </w:t>
      </w:r>
      <w:r w:rsidRPr="00E41576">
        <w:rPr>
          <w:rFonts w:ascii="Calibri Light" w:hAnsi="Calibri Light"/>
          <w:sz w:val="24"/>
          <w:szCs w:val="24"/>
        </w:rPr>
        <w:t>or</w:t>
      </w:r>
      <w:r w:rsidRPr="00E41576">
        <w:rPr>
          <w:rFonts w:ascii="Calibri Light" w:hAnsi="Calibri Light"/>
          <w:spacing w:val="-5"/>
          <w:sz w:val="24"/>
          <w:szCs w:val="24"/>
        </w:rPr>
        <w:t xml:space="preserve"> </w:t>
      </w:r>
      <w:r w:rsidRPr="00E41576">
        <w:rPr>
          <w:rFonts w:ascii="Calibri Light" w:hAnsi="Calibri Light"/>
          <w:sz w:val="24"/>
          <w:szCs w:val="24"/>
        </w:rPr>
        <w:t>no</w:t>
      </w:r>
      <w:r w:rsidRPr="00E41576">
        <w:rPr>
          <w:rFonts w:ascii="Calibri Light" w:hAnsi="Calibri Light"/>
          <w:spacing w:val="-7"/>
          <w:sz w:val="24"/>
          <w:szCs w:val="24"/>
        </w:rPr>
        <w:t xml:space="preserve"> </w:t>
      </w:r>
      <w:r w:rsidRPr="00E41576">
        <w:rPr>
          <w:rFonts w:ascii="Calibri Light" w:hAnsi="Calibri Light"/>
          <w:sz w:val="24"/>
          <w:szCs w:val="24"/>
        </w:rPr>
        <w:t>available</w:t>
      </w:r>
      <w:r w:rsidRPr="00E41576">
        <w:rPr>
          <w:rFonts w:ascii="Calibri Light" w:hAnsi="Calibri Light"/>
          <w:spacing w:val="-4"/>
          <w:sz w:val="24"/>
          <w:szCs w:val="24"/>
        </w:rPr>
        <w:t xml:space="preserve"> </w:t>
      </w:r>
      <w:r w:rsidRPr="00E41576">
        <w:rPr>
          <w:rFonts w:ascii="Calibri Light" w:hAnsi="Calibri Light"/>
          <w:sz w:val="24"/>
          <w:szCs w:val="24"/>
        </w:rPr>
        <w:t>wireless</w:t>
      </w:r>
      <w:r w:rsidRPr="00E41576">
        <w:rPr>
          <w:rFonts w:ascii="Calibri Light" w:hAnsi="Calibri Light"/>
          <w:spacing w:val="-4"/>
          <w:sz w:val="24"/>
          <w:szCs w:val="24"/>
        </w:rPr>
        <w:t xml:space="preserve"> </w:t>
      </w:r>
      <w:r w:rsidRPr="00E41576">
        <w:rPr>
          <w:rFonts w:ascii="Calibri Light" w:hAnsi="Calibri Light"/>
          <w:sz w:val="24"/>
          <w:szCs w:val="24"/>
        </w:rPr>
        <w:t>network is in the Wireless Setup window, switch the Network Type from</w:t>
      </w:r>
      <w:r w:rsidRPr="000B4F19">
        <w:rPr>
          <w:rFonts w:ascii="Calibri Light" w:hAnsi="Calibri Light"/>
          <w:sz w:val="24"/>
        </w:rPr>
        <w:t xml:space="preserve"> Wireless to</w:t>
      </w:r>
      <w:r w:rsidRPr="000B4F19">
        <w:rPr>
          <w:rFonts w:ascii="Calibri Light" w:hAnsi="Calibri Light"/>
          <w:spacing w:val="-49"/>
          <w:sz w:val="24"/>
        </w:rPr>
        <w:t xml:space="preserve"> </w:t>
      </w:r>
      <w:r w:rsidRPr="000B4F19">
        <w:rPr>
          <w:rFonts w:ascii="Calibri Light" w:hAnsi="Calibri Light"/>
          <w:sz w:val="24"/>
        </w:rPr>
        <w:t>Wired and then to Wireless again. Then retry to connect to a wireless</w:t>
      </w:r>
      <w:r w:rsidRPr="000B4F19">
        <w:rPr>
          <w:rFonts w:ascii="Calibri Light" w:hAnsi="Calibri Light"/>
          <w:spacing w:val="-18"/>
          <w:sz w:val="24"/>
        </w:rPr>
        <w:t xml:space="preserve"> </w:t>
      </w:r>
      <w:r w:rsidRPr="000B4F19">
        <w:rPr>
          <w:rFonts w:ascii="Calibri Light" w:hAnsi="Calibri Light"/>
          <w:sz w:val="24"/>
        </w:rPr>
        <w:t>network.</w:t>
      </w:r>
    </w:p>
    <w:p w:rsidR="0066034B" w:rsidRPr="000B4F19" w:rsidRDefault="00CD2E04" w:rsidP="00A202C6">
      <w:pPr>
        <w:pStyle w:val="Heading2"/>
        <w:numPr>
          <w:ilvl w:val="1"/>
          <w:numId w:val="39"/>
        </w:numPr>
      </w:pPr>
      <w:bookmarkStart w:id="370" w:name="_Toc63175971"/>
      <w:r w:rsidRPr="000B4F19">
        <w:t>Storing Data in the Storage</w:t>
      </w:r>
      <w:r w:rsidRPr="000B4F19">
        <w:rPr>
          <w:spacing w:val="-9"/>
        </w:rPr>
        <w:t xml:space="preserve"> </w:t>
      </w:r>
      <w:r w:rsidRPr="000B4F19">
        <w:t>Device</w:t>
      </w:r>
      <w:bookmarkEnd w:id="370"/>
    </w:p>
    <w:p w:rsidR="0066034B" w:rsidRPr="000B4F19" w:rsidRDefault="00CD2E04" w:rsidP="00DA7668">
      <w:pPr>
        <w:pStyle w:val="Heading3"/>
        <w:numPr>
          <w:ilvl w:val="2"/>
          <w:numId w:val="39"/>
        </w:numPr>
      </w:pPr>
      <w:bookmarkStart w:id="371" w:name="_Toc63175972"/>
      <w:r w:rsidRPr="000B4F19">
        <w:t>Data Stored in the Storage</w:t>
      </w:r>
      <w:r w:rsidRPr="000B4F19">
        <w:rPr>
          <w:spacing w:val="-16"/>
        </w:rPr>
        <w:t xml:space="preserve"> </w:t>
      </w:r>
      <w:r w:rsidRPr="000B4F19">
        <w:t>Device</w:t>
      </w:r>
      <w:bookmarkEnd w:id="371"/>
    </w:p>
    <w:p w:rsidR="0066034B" w:rsidRPr="000B4F19" w:rsidRDefault="00CD2E04">
      <w:pPr>
        <w:pStyle w:val="BodyText"/>
        <w:spacing w:before="158"/>
        <w:ind w:left="228"/>
        <w:jc w:val="both"/>
        <w:rPr>
          <w:rFonts w:ascii="Calibri Light" w:hAnsi="Calibri Light"/>
        </w:rPr>
      </w:pPr>
      <w:r w:rsidRPr="000B4F19">
        <w:rPr>
          <w:rFonts w:ascii="Calibri Light" w:hAnsi="Calibri Light"/>
        </w:rPr>
        <w:t>A single piece of patient data maximally contains the following information:</w:t>
      </w:r>
    </w:p>
    <w:p w:rsidR="0066034B" w:rsidRPr="000B4F19" w:rsidRDefault="0066034B">
      <w:pPr>
        <w:pStyle w:val="BodyText"/>
        <w:spacing w:before="3" w:after="1"/>
        <w:rPr>
          <w:rFonts w:ascii="Calibri Light" w:hAnsi="Calibri Light"/>
          <w:sz w:val="14"/>
        </w:rPr>
      </w:pPr>
    </w:p>
    <w:tbl>
      <w:tblPr>
        <w:tblW w:w="0" w:type="auto"/>
        <w:tblInd w:w="1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9"/>
        <w:gridCol w:w="6522"/>
      </w:tblGrid>
      <w:tr w:rsidR="0066034B" w:rsidRPr="000B4F19">
        <w:trPr>
          <w:trHeight w:val="719"/>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Patient information</w:t>
            </w:r>
          </w:p>
        </w:tc>
        <w:tc>
          <w:tcPr>
            <w:tcW w:w="6522" w:type="dxa"/>
          </w:tcPr>
          <w:p w:rsidR="0066034B" w:rsidRPr="000B4F19" w:rsidRDefault="00CD2E04">
            <w:pPr>
              <w:pStyle w:val="TableParagraph"/>
              <w:spacing w:before="39" w:line="271" w:lineRule="auto"/>
              <w:ind w:right="106"/>
              <w:rPr>
                <w:rFonts w:ascii="Calibri Light" w:hAnsi="Calibri Light"/>
                <w:sz w:val="24"/>
              </w:rPr>
            </w:pPr>
            <w:r w:rsidRPr="000B4F19">
              <w:rPr>
                <w:rFonts w:ascii="Calibri Light" w:hAnsi="Calibri Light"/>
                <w:sz w:val="24"/>
              </w:rPr>
              <w:t xml:space="preserve">MRN, name, date of birth, date of admission, gender, </w:t>
            </w:r>
            <w:r w:rsidRPr="000B4F19">
              <w:rPr>
                <w:rFonts w:ascii="Calibri Light" w:hAnsi="Calibri Light"/>
                <w:spacing w:val="-4"/>
                <w:sz w:val="24"/>
              </w:rPr>
              <w:t xml:space="preserve">type, </w:t>
            </w:r>
            <w:r w:rsidRPr="000B4F19">
              <w:rPr>
                <w:rFonts w:ascii="Calibri Light" w:hAnsi="Calibri Light"/>
                <w:sz w:val="24"/>
              </w:rPr>
              <w:t>height, weight, blood type, pace, doctor, bed No.,</w:t>
            </w:r>
            <w:r w:rsidRPr="000B4F19">
              <w:rPr>
                <w:rFonts w:ascii="Calibri Light" w:hAnsi="Calibri Light"/>
                <w:spacing w:val="-2"/>
                <w:sz w:val="24"/>
              </w:rPr>
              <w:t xml:space="preserve"> </w:t>
            </w:r>
            <w:r w:rsidRPr="000B4F19">
              <w:rPr>
                <w:rFonts w:ascii="Calibri Light" w:hAnsi="Calibri Light"/>
                <w:sz w:val="24"/>
              </w:rPr>
              <w:t>department</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Trend graph and trend table</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 maximum of 240 hours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NIBP measurement review</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1200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Alarm review</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200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Arrhythmia event</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200 sets</w:t>
            </w:r>
          </w:p>
        </w:tc>
      </w:tr>
      <w:tr w:rsidR="0066034B" w:rsidRPr="000B4F19">
        <w:trPr>
          <w:trHeight w:val="408"/>
        </w:trPr>
        <w:tc>
          <w:tcPr>
            <w:tcW w:w="3109" w:type="dxa"/>
          </w:tcPr>
          <w:p w:rsidR="0066034B" w:rsidRPr="000B4F19" w:rsidRDefault="00CD2E04">
            <w:pPr>
              <w:pStyle w:val="TableParagraph"/>
              <w:spacing w:before="40"/>
              <w:rPr>
                <w:rFonts w:ascii="Calibri Light" w:hAnsi="Calibri Light"/>
                <w:sz w:val="24"/>
              </w:rPr>
            </w:pPr>
            <w:r w:rsidRPr="000B4F19">
              <w:rPr>
                <w:rFonts w:ascii="Calibri Light" w:hAnsi="Calibri Light"/>
                <w:sz w:val="24"/>
              </w:rPr>
              <w:t>12-lead diagnosis review</w:t>
            </w:r>
          </w:p>
        </w:tc>
        <w:tc>
          <w:tcPr>
            <w:tcW w:w="6522" w:type="dxa"/>
          </w:tcPr>
          <w:p w:rsidR="0066034B" w:rsidRPr="000B4F19" w:rsidRDefault="00CD2E04">
            <w:pPr>
              <w:pStyle w:val="TableParagraph"/>
              <w:spacing w:before="40"/>
              <w:rPr>
                <w:rFonts w:ascii="Calibri Light" w:hAnsi="Calibri Light"/>
                <w:sz w:val="24"/>
              </w:rPr>
            </w:pPr>
            <w:r w:rsidRPr="000B4F19">
              <w:rPr>
                <w:rFonts w:ascii="Calibri Light" w:hAnsi="Calibri Light"/>
                <w:sz w:val="24"/>
              </w:rPr>
              <w:t>50 sets</w:t>
            </w:r>
          </w:p>
        </w:tc>
      </w:tr>
      <w:tr w:rsidR="0066034B" w:rsidRPr="000B4F19">
        <w:trPr>
          <w:trHeight w:val="407"/>
        </w:trPr>
        <w:tc>
          <w:tcPr>
            <w:tcW w:w="3109"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Waveforms</w:t>
            </w:r>
          </w:p>
        </w:tc>
        <w:tc>
          <w:tcPr>
            <w:tcW w:w="6522" w:type="dxa"/>
          </w:tcPr>
          <w:p w:rsidR="0066034B" w:rsidRPr="000B4F19" w:rsidRDefault="00CD2E04">
            <w:pPr>
              <w:pStyle w:val="TableParagraph"/>
              <w:spacing w:before="39"/>
              <w:rPr>
                <w:rFonts w:ascii="Calibri Light" w:hAnsi="Calibri Light"/>
                <w:sz w:val="24"/>
              </w:rPr>
            </w:pPr>
            <w:r w:rsidRPr="000B4F19">
              <w:rPr>
                <w:rFonts w:ascii="Calibri Light" w:hAnsi="Calibri Light"/>
                <w:sz w:val="24"/>
              </w:rPr>
              <w:t>48 hours</w:t>
            </w:r>
          </w:p>
        </w:tc>
      </w:tr>
    </w:tbl>
    <w:p w:rsidR="0066034B" w:rsidRPr="000B4F19" w:rsidRDefault="00CD2E04" w:rsidP="0024342B">
      <w:pPr>
        <w:spacing w:before="112" w:line="271" w:lineRule="auto"/>
        <w:ind w:left="227" w:right="111"/>
        <w:jc w:val="both"/>
        <w:rPr>
          <w:rFonts w:ascii="Calibri Light" w:hAnsi="Calibri Light"/>
          <w:sz w:val="24"/>
        </w:rPr>
      </w:pPr>
      <w:r w:rsidRPr="000B4F19">
        <w:rPr>
          <w:rFonts w:ascii="Calibri Light" w:hAnsi="Calibri Light"/>
          <w:sz w:val="24"/>
        </w:rPr>
        <w:t xml:space="preserve">When the single patient data reach the maximum, </w:t>
      </w:r>
      <w:r w:rsidRPr="000B4F19">
        <w:rPr>
          <w:rFonts w:ascii="Calibri Light" w:hAnsi="Calibri Light"/>
          <w:spacing w:val="-3"/>
          <w:sz w:val="24"/>
        </w:rPr>
        <w:t xml:space="preserve">you </w:t>
      </w:r>
      <w:r w:rsidRPr="000B4F19">
        <w:rPr>
          <w:rFonts w:ascii="Calibri Light" w:hAnsi="Calibri Light"/>
          <w:sz w:val="24"/>
        </w:rPr>
        <w:t xml:space="preserve">can choose to </w:t>
      </w:r>
      <w:r w:rsidRPr="000B4F19">
        <w:rPr>
          <w:rFonts w:ascii="Calibri Light" w:hAnsi="Calibri Light"/>
          <w:b/>
          <w:sz w:val="24"/>
        </w:rPr>
        <w:t xml:space="preserve">Keep storing </w:t>
      </w:r>
      <w:r w:rsidRPr="000B4F19">
        <w:rPr>
          <w:rFonts w:ascii="Calibri Light" w:hAnsi="Calibri Light"/>
          <w:sz w:val="24"/>
        </w:rPr>
        <w:t xml:space="preserve">or </w:t>
      </w:r>
      <w:r w:rsidRPr="000B4F19">
        <w:rPr>
          <w:rFonts w:ascii="Calibri Light" w:hAnsi="Calibri Light"/>
          <w:b/>
          <w:sz w:val="24"/>
        </w:rPr>
        <w:t xml:space="preserve">Stop storing </w:t>
      </w:r>
      <w:r w:rsidRPr="000B4F19">
        <w:rPr>
          <w:rFonts w:ascii="Calibri Light" w:hAnsi="Calibri Light"/>
          <w:sz w:val="24"/>
        </w:rPr>
        <w:t xml:space="preserve">by selecting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Data Store</w:t>
      </w:r>
      <w:r w:rsidRPr="000B4F19">
        <w:rPr>
          <w:rFonts w:ascii="Calibri Light" w:hAnsi="Calibri Light"/>
          <w:sz w:val="24"/>
        </w:rPr>
        <w:t xml:space="preserve">&gt; </w:t>
      </w:r>
      <w:r w:rsidRPr="000B4F19">
        <w:rPr>
          <w:rFonts w:ascii="Calibri Light" w:hAnsi="Calibri Light"/>
          <w:b/>
          <w:sz w:val="24"/>
        </w:rPr>
        <w:t>Data Store</w:t>
      </w:r>
      <w:r w:rsidRPr="000B4F19">
        <w:rPr>
          <w:rFonts w:ascii="Calibri Light" w:hAnsi="Calibri Light"/>
          <w:b/>
          <w:spacing w:val="-9"/>
          <w:sz w:val="24"/>
        </w:rPr>
        <w:t xml:space="preserve"> </w:t>
      </w:r>
      <w:r w:rsidRPr="000B4F19">
        <w:rPr>
          <w:rFonts w:ascii="Calibri Light" w:hAnsi="Calibri Light"/>
          <w:b/>
          <w:sz w:val="24"/>
        </w:rPr>
        <w:t>Rules</w:t>
      </w:r>
      <w:r w:rsidRPr="000B4F19">
        <w:rPr>
          <w:rFonts w:ascii="Calibri Light" w:hAnsi="Calibri Light"/>
          <w:sz w:val="24"/>
        </w:rPr>
        <w:t>.</w:t>
      </w:r>
    </w:p>
    <w:p w:rsidR="0066034B" w:rsidRPr="000B4F19" w:rsidRDefault="00CD2E04" w:rsidP="0024342B">
      <w:pPr>
        <w:pStyle w:val="BodyText"/>
        <w:spacing w:before="120" w:line="271" w:lineRule="auto"/>
        <w:ind w:left="228" w:right="111"/>
        <w:jc w:val="both"/>
        <w:rPr>
          <w:rFonts w:ascii="Calibri Light" w:hAnsi="Calibri Light"/>
        </w:rPr>
      </w:pPr>
      <w:r w:rsidRPr="000B4F19">
        <w:rPr>
          <w:rFonts w:ascii="Calibri Light" w:hAnsi="Calibri Light"/>
        </w:rPr>
        <w:t xml:space="preserve">If you choose </w:t>
      </w:r>
      <w:r w:rsidRPr="000B4F19">
        <w:rPr>
          <w:rFonts w:ascii="Calibri Light" w:hAnsi="Calibri Light"/>
          <w:b/>
        </w:rPr>
        <w:t>Keep storing</w:t>
      </w:r>
      <w:r w:rsidRPr="000B4F19">
        <w:rPr>
          <w:rFonts w:ascii="Calibri Light" w:hAnsi="Calibri Light"/>
        </w:rPr>
        <w:t>, as soon as the single patient data is full, the earliest data will be replaced by the latest one.</w:t>
      </w:r>
    </w:p>
    <w:p w:rsidR="0066034B" w:rsidRPr="000B4F19" w:rsidRDefault="00CD2E04" w:rsidP="0024342B">
      <w:pPr>
        <w:pStyle w:val="BodyText"/>
        <w:spacing w:before="120" w:line="271" w:lineRule="auto"/>
        <w:ind w:left="228" w:right="111"/>
        <w:jc w:val="both"/>
        <w:rPr>
          <w:rFonts w:ascii="Calibri Light" w:hAnsi="Calibri Light"/>
        </w:rPr>
      </w:pPr>
      <w:r w:rsidRPr="000B4F19">
        <w:rPr>
          <w:rFonts w:ascii="Calibri Light" w:hAnsi="Calibri Light"/>
        </w:rPr>
        <w:t xml:space="preserve">If you choose </w:t>
      </w:r>
      <w:r w:rsidRPr="000B4F19">
        <w:rPr>
          <w:rFonts w:ascii="Calibri Light" w:hAnsi="Calibri Light"/>
          <w:b/>
        </w:rPr>
        <w:t>Stop storing</w:t>
      </w:r>
      <w:r w:rsidRPr="000B4F19">
        <w:rPr>
          <w:rFonts w:ascii="Calibri Light" w:hAnsi="Calibri Light"/>
        </w:rPr>
        <w:t>, the monitor will stop data storing and the latest data cannot be stored when the single patient data reach the maximum. For instance, if all the patient data reach the maximum except waveforms, the monitor will continue storing the waveforms until they are full, while other data such as the trend graph, trend table, NIBP measurements, arrhythmia event, alarm event and 12-lead diagnosis will stop</w:t>
      </w:r>
      <w:r w:rsidRPr="000B4F19">
        <w:rPr>
          <w:rFonts w:ascii="Calibri Light" w:hAnsi="Calibri Light"/>
          <w:spacing w:val="2"/>
        </w:rPr>
        <w:t xml:space="preserve"> </w:t>
      </w:r>
      <w:r w:rsidRPr="000B4F19">
        <w:rPr>
          <w:rFonts w:ascii="Calibri Light" w:hAnsi="Calibri Light"/>
        </w:rPr>
        <w:t>storing.</w:t>
      </w:r>
    </w:p>
    <w:p w:rsidR="0066034B" w:rsidRPr="000B4F19" w:rsidRDefault="0066034B">
      <w:pPr>
        <w:spacing w:line="271" w:lineRule="auto"/>
        <w:jc w:val="both"/>
        <w:rPr>
          <w:rFonts w:ascii="Calibri Light" w:hAnsi="Calibri Light"/>
        </w:rPr>
        <w:sectPr w:rsidR="0066034B" w:rsidRPr="000B4F19" w:rsidSect="00E41576">
          <w:type w:val="continuous"/>
          <w:pgSz w:w="11910" w:h="16850"/>
          <w:pgMar w:top="1440" w:right="1080" w:bottom="1440" w:left="1080" w:header="720" w:footer="720" w:gutter="0"/>
          <w:cols w:space="720"/>
          <w:docGrid w:linePitch="299"/>
        </w:sectPr>
      </w:pPr>
    </w:p>
    <w:p w:rsidR="0066034B" w:rsidRPr="000B4F19" w:rsidRDefault="0066034B">
      <w:pPr>
        <w:pStyle w:val="BodyText"/>
        <w:spacing w:before="4"/>
        <w:rPr>
          <w:rFonts w:ascii="Calibri Light" w:hAnsi="Calibri Light"/>
          <w:sz w:val="12"/>
        </w:rPr>
      </w:pPr>
    </w:p>
    <w:p w:rsidR="0066034B" w:rsidRPr="000B4F19" w:rsidRDefault="0024342B" w:rsidP="00DA7668">
      <w:pPr>
        <w:pStyle w:val="Heading3"/>
        <w:numPr>
          <w:ilvl w:val="2"/>
          <w:numId w:val="39"/>
        </w:numPr>
      </w:pPr>
      <w:bookmarkStart w:id="372" w:name="_Toc63175973"/>
      <w:r>
        <w:t>Activating/</w:t>
      </w:r>
      <w:r w:rsidR="00CD2E04" w:rsidRPr="000B4F19">
        <w:t>Deactivating Data</w:t>
      </w:r>
      <w:r w:rsidR="00CD2E04" w:rsidRPr="000B4F19">
        <w:rPr>
          <w:spacing w:val="-6"/>
        </w:rPr>
        <w:t xml:space="preserve"> </w:t>
      </w:r>
      <w:r w:rsidR="00CD2E04" w:rsidRPr="000B4F19">
        <w:t>Storing</w:t>
      </w:r>
      <w:bookmarkEnd w:id="372"/>
    </w:p>
    <w:p w:rsidR="0066034B" w:rsidRPr="000B4F19" w:rsidRDefault="00CD2E04">
      <w:pPr>
        <w:spacing w:before="159"/>
        <w:ind w:left="228"/>
        <w:rPr>
          <w:rFonts w:ascii="Calibri Light" w:hAnsi="Calibri Light"/>
          <w:sz w:val="24"/>
        </w:rPr>
      </w:pPr>
      <w:r w:rsidRPr="000B4F19">
        <w:rPr>
          <w:rFonts w:ascii="Calibri Light" w:hAnsi="Calibri Light"/>
          <w:sz w:val="24"/>
        </w:rPr>
        <w:t xml:space="preserve">To activate/ deactivate the data storing function,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Maintenance</w:t>
      </w:r>
      <w:r w:rsidRPr="000B4F19">
        <w:rPr>
          <w:rFonts w:ascii="Calibri Light" w:hAnsi="Calibri Light"/>
          <w:sz w:val="24"/>
        </w:rPr>
        <w:t xml:space="preserve">&gt; </w:t>
      </w:r>
      <w:r w:rsidRPr="000B4F19">
        <w:rPr>
          <w:rFonts w:ascii="Calibri Light" w:hAnsi="Calibri Light"/>
          <w:b/>
          <w:sz w:val="24"/>
        </w:rPr>
        <w:t xml:space="preserve">User Maintain </w:t>
      </w:r>
      <w:r w:rsidRPr="000B4F19">
        <w:rPr>
          <w:rFonts w:ascii="Calibri Light" w:hAnsi="Calibri Light"/>
          <w:sz w:val="24"/>
        </w:rPr>
        <w:t>&gt;</w:t>
      </w:r>
    </w:p>
    <w:p w:rsidR="0066034B" w:rsidRPr="000B4F19" w:rsidRDefault="00CD2E04">
      <w:pPr>
        <w:spacing w:before="36"/>
        <w:ind w:left="227"/>
        <w:rPr>
          <w:rFonts w:ascii="Calibri Light" w:hAnsi="Calibri Light"/>
          <w:sz w:val="24"/>
        </w:rPr>
      </w:pPr>
      <w:r w:rsidRPr="000B4F19">
        <w:rPr>
          <w:rFonts w:ascii="Calibri Light" w:hAnsi="Calibri Light"/>
          <w:b/>
          <w:sz w:val="24"/>
        </w:rPr>
        <w:t>Other Setups</w:t>
      </w:r>
      <w:r w:rsidRPr="000B4F19">
        <w:rPr>
          <w:rFonts w:ascii="Calibri Light" w:hAnsi="Calibri Light"/>
          <w:sz w:val="24"/>
        </w:rPr>
        <w:t xml:space="preserve">, and set </w:t>
      </w:r>
      <w:r w:rsidRPr="000B4F19">
        <w:rPr>
          <w:rFonts w:ascii="Calibri Light" w:hAnsi="Calibri Light"/>
          <w:b/>
          <w:sz w:val="24"/>
        </w:rPr>
        <w:t xml:space="preserve">Data Store </w:t>
      </w:r>
      <w:r w:rsidRPr="000B4F19">
        <w:rPr>
          <w:rFonts w:ascii="Calibri Light" w:hAnsi="Calibri Light"/>
          <w:sz w:val="24"/>
        </w:rPr>
        <w:t xml:space="preserve">to </w:t>
      </w:r>
      <w:r w:rsidRPr="000B4F19">
        <w:rPr>
          <w:rFonts w:ascii="Calibri Light" w:hAnsi="Calibri Light"/>
          <w:b/>
          <w:sz w:val="24"/>
        </w:rPr>
        <w:t xml:space="preserve">On </w:t>
      </w:r>
      <w:r w:rsidRPr="000B4F19">
        <w:rPr>
          <w:rFonts w:ascii="Calibri Light" w:hAnsi="Calibri Light"/>
          <w:sz w:val="24"/>
        </w:rPr>
        <w:t xml:space="preserve">or </w:t>
      </w:r>
      <w:r w:rsidRPr="000B4F19">
        <w:rPr>
          <w:rFonts w:ascii="Calibri Light" w:hAnsi="Calibri Light"/>
          <w:b/>
          <w:sz w:val="24"/>
        </w:rPr>
        <w:t>Off</w:t>
      </w:r>
      <w:r w:rsidRPr="000B4F19">
        <w:rPr>
          <w:rFonts w:ascii="Calibri Light" w:hAnsi="Calibri Light"/>
          <w:sz w:val="24"/>
        </w:rPr>
        <w:t>.</w:t>
      </w:r>
    </w:p>
    <w:p w:rsidR="0066034B" w:rsidRPr="000B4F19" w:rsidRDefault="00CD2E04">
      <w:pPr>
        <w:pStyle w:val="BodyText"/>
        <w:spacing w:before="156"/>
        <w:ind w:left="227"/>
        <w:rPr>
          <w:rFonts w:ascii="Calibri Light" w:hAnsi="Calibri Light"/>
        </w:rPr>
      </w:pPr>
      <w:r w:rsidRPr="000B4F19">
        <w:rPr>
          <w:rFonts w:ascii="Calibri Light" w:hAnsi="Calibri Light"/>
        </w:rPr>
        <w:t>The monitor will stop storing data in the storage device under the following circumstances:</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No storage devices are</w:t>
      </w:r>
      <w:r w:rsidRPr="000B4F19">
        <w:rPr>
          <w:rFonts w:ascii="Calibri Light" w:hAnsi="Calibri Light"/>
          <w:spacing w:val="-4"/>
          <w:sz w:val="24"/>
        </w:rPr>
        <w:t xml:space="preserve"> </w:t>
      </w:r>
      <w:r w:rsidRPr="000B4F19">
        <w:rPr>
          <w:rFonts w:ascii="Calibri Light" w:hAnsi="Calibri Light"/>
          <w:sz w:val="24"/>
        </w:rPr>
        <w:t>selected.</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There is no enough space in the storage device for storing</w:t>
      </w:r>
      <w:r w:rsidRPr="000B4F19">
        <w:rPr>
          <w:rFonts w:ascii="Calibri Light" w:hAnsi="Calibri Light"/>
          <w:spacing w:val="-6"/>
          <w:sz w:val="24"/>
        </w:rPr>
        <w:t xml:space="preserve"> </w:t>
      </w:r>
      <w:r w:rsidRPr="000B4F19">
        <w:rPr>
          <w:rFonts w:ascii="Calibri Light" w:hAnsi="Calibri Light"/>
          <w:sz w:val="24"/>
        </w:rPr>
        <w:t>data.</w:t>
      </w:r>
    </w:p>
    <w:p w:rsidR="0066034B" w:rsidRPr="000B4F19" w:rsidRDefault="00CD2E04" w:rsidP="00BA180D">
      <w:pPr>
        <w:pStyle w:val="ListParagraph"/>
        <w:numPr>
          <w:ilvl w:val="0"/>
          <w:numId w:val="179"/>
        </w:numPr>
        <w:tabs>
          <w:tab w:val="left" w:pos="681"/>
          <w:tab w:val="left" w:pos="683"/>
        </w:tabs>
        <w:spacing w:before="154"/>
        <w:ind w:hanging="455"/>
        <w:rPr>
          <w:rFonts w:ascii="Calibri Light" w:hAnsi="Calibri Light"/>
          <w:sz w:val="24"/>
        </w:rPr>
      </w:pPr>
      <w:r w:rsidRPr="000B4F19">
        <w:rPr>
          <w:rFonts w:ascii="Calibri Light" w:hAnsi="Calibri Light"/>
          <w:sz w:val="24"/>
        </w:rPr>
        <w:t>The removable device is</w:t>
      </w:r>
      <w:r w:rsidRPr="000B4F19">
        <w:rPr>
          <w:rFonts w:ascii="Calibri Light" w:hAnsi="Calibri Light"/>
          <w:spacing w:val="-4"/>
          <w:sz w:val="24"/>
        </w:rPr>
        <w:t xml:space="preserve"> </w:t>
      </w:r>
      <w:r w:rsidRPr="000B4F19">
        <w:rPr>
          <w:rFonts w:ascii="Calibri Light" w:hAnsi="Calibri Light"/>
          <w:sz w:val="24"/>
        </w:rPr>
        <w:t>read-only.</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data storing function is</w:t>
      </w:r>
      <w:r w:rsidRPr="000B4F19">
        <w:rPr>
          <w:rFonts w:ascii="Calibri Light" w:hAnsi="Calibri Light"/>
          <w:spacing w:val="-5"/>
          <w:sz w:val="24"/>
        </w:rPr>
        <w:t xml:space="preserve"> </w:t>
      </w:r>
      <w:r w:rsidRPr="000B4F19">
        <w:rPr>
          <w:rFonts w:ascii="Calibri Light" w:hAnsi="Calibri Light"/>
          <w:sz w:val="24"/>
        </w:rPr>
        <w:t>deactivated.</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monitor is switched</w:t>
      </w:r>
      <w:r w:rsidRPr="000B4F19">
        <w:rPr>
          <w:rFonts w:ascii="Calibri Light" w:hAnsi="Calibri Light"/>
          <w:spacing w:val="-3"/>
          <w:sz w:val="24"/>
        </w:rPr>
        <w:t xml:space="preserve"> </w:t>
      </w:r>
      <w:r w:rsidRPr="000B4F19">
        <w:rPr>
          <w:rFonts w:ascii="Calibri Light" w:hAnsi="Calibri Light"/>
          <w:sz w:val="24"/>
        </w:rPr>
        <w:t>off.</w:t>
      </w:r>
    </w:p>
    <w:p w:rsidR="0066034B" w:rsidRPr="000B4F19" w:rsidRDefault="00CD2E04" w:rsidP="00BA180D">
      <w:pPr>
        <w:pStyle w:val="ListParagraph"/>
        <w:numPr>
          <w:ilvl w:val="0"/>
          <w:numId w:val="179"/>
        </w:numPr>
        <w:tabs>
          <w:tab w:val="left" w:pos="681"/>
          <w:tab w:val="left" w:pos="683"/>
        </w:tabs>
        <w:ind w:hanging="455"/>
        <w:rPr>
          <w:rFonts w:ascii="Calibri Light" w:hAnsi="Calibri Light"/>
          <w:sz w:val="24"/>
        </w:rPr>
      </w:pPr>
      <w:r w:rsidRPr="000B4F19">
        <w:rPr>
          <w:rFonts w:ascii="Calibri Light" w:hAnsi="Calibri Light"/>
          <w:sz w:val="24"/>
        </w:rPr>
        <w:t>The power supply is</w:t>
      </w:r>
      <w:r w:rsidRPr="000B4F19">
        <w:rPr>
          <w:rFonts w:ascii="Calibri Light" w:hAnsi="Calibri Light"/>
          <w:spacing w:val="-7"/>
          <w:sz w:val="24"/>
        </w:rPr>
        <w:t xml:space="preserve"> </w:t>
      </w:r>
      <w:r w:rsidRPr="000B4F19">
        <w:rPr>
          <w:rFonts w:ascii="Calibri Light" w:hAnsi="Calibri Light"/>
          <w:sz w:val="24"/>
        </w:rPr>
        <w:t>off.</w:t>
      </w:r>
    </w:p>
    <w:p w:rsidR="0066034B" w:rsidRPr="000B4F19" w:rsidRDefault="00CD2E04" w:rsidP="00DA7668">
      <w:pPr>
        <w:pStyle w:val="Heading3"/>
        <w:numPr>
          <w:ilvl w:val="2"/>
          <w:numId w:val="39"/>
        </w:numPr>
      </w:pPr>
      <w:bookmarkStart w:id="373" w:name="_Toc63175974"/>
      <w:r w:rsidRPr="000B4F19">
        <w:t>Selecting a Storage</w:t>
      </w:r>
      <w:r w:rsidRPr="000B4F19">
        <w:rPr>
          <w:spacing w:val="-5"/>
        </w:rPr>
        <w:t xml:space="preserve"> </w:t>
      </w:r>
      <w:r w:rsidRPr="000B4F19">
        <w:t>Device</w:t>
      </w:r>
      <w:bookmarkEnd w:id="373"/>
    </w:p>
    <w:p w:rsidR="0066034B" w:rsidRPr="000B4F19" w:rsidRDefault="00CD2E04">
      <w:pPr>
        <w:spacing w:before="158" w:line="271" w:lineRule="auto"/>
        <w:ind w:left="227" w:right="1242"/>
        <w:jc w:val="both"/>
        <w:rPr>
          <w:rFonts w:ascii="Calibri Light" w:hAnsi="Calibri Light"/>
          <w:sz w:val="24"/>
        </w:rPr>
      </w:pPr>
      <w:r w:rsidRPr="000B4F19">
        <w:rPr>
          <w:rFonts w:ascii="Calibri Light" w:hAnsi="Calibri Light"/>
          <w:sz w:val="24"/>
        </w:rPr>
        <w:t xml:space="preserve">To configure the storage device,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&gt; </w:t>
      </w:r>
      <w:r w:rsidRPr="000B4F19">
        <w:rPr>
          <w:rFonts w:ascii="Calibri Light" w:hAnsi="Calibri Light"/>
          <w:b/>
          <w:sz w:val="24"/>
        </w:rPr>
        <w:t>Data Store Setup</w:t>
      </w:r>
      <w:r w:rsidRPr="000B4F19">
        <w:rPr>
          <w:rFonts w:ascii="Calibri Light" w:hAnsi="Calibri Light"/>
          <w:sz w:val="24"/>
        </w:rPr>
        <w:t xml:space="preserve">&gt; </w:t>
      </w:r>
      <w:r w:rsidRPr="000B4F19">
        <w:rPr>
          <w:rFonts w:ascii="Calibri Light" w:hAnsi="Calibri Light"/>
          <w:b/>
          <w:sz w:val="24"/>
        </w:rPr>
        <w:t>Storage Medium</w:t>
      </w:r>
      <w:r w:rsidRPr="000B4F19">
        <w:rPr>
          <w:rFonts w:ascii="Calibri Light" w:hAnsi="Calibri Light"/>
          <w:sz w:val="24"/>
        </w:rPr>
        <w:t xml:space="preserve">, and choose the storage medium from the pop-up list as desired. </w:t>
      </w:r>
      <w:r w:rsidRPr="000B4F19">
        <w:rPr>
          <w:rFonts w:ascii="Calibri Light" w:hAnsi="Calibri Light"/>
          <w:b/>
          <w:sz w:val="24"/>
        </w:rPr>
        <w:t xml:space="preserve">Internal Storage Device </w:t>
      </w:r>
      <w:r w:rsidRPr="000B4F19">
        <w:rPr>
          <w:rFonts w:ascii="Calibri Light" w:hAnsi="Calibri Light"/>
          <w:sz w:val="24"/>
        </w:rPr>
        <w:t xml:space="preserve">and </w:t>
      </w:r>
      <w:r w:rsidRPr="000B4F19">
        <w:rPr>
          <w:rFonts w:ascii="Calibri Light" w:hAnsi="Calibri Light"/>
          <w:b/>
          <w:sz w:val="24"/>
        </w:rPr>
        <w:t xml:space="preserve">Removable Device </w:t>
      </w:r>
      <w:r w:rsidRPr="000B4F19">
        <w:rPr>
          <w:rFonts w:ascii="Calibri Light" w:hAnsi="Calibri Light"/>
          <w:sz w:val="24"/>
        </w:rPr>
        <w:t>can be selected.</w:t>
      </w:r>
    </w:p>
    <w:p w:rsidR="0066034B" w:rsidRPr="000B4F19" w:rsidRDefault="00CD2E04">
      <w:pPr>
        <w:pStyle w:val="BodyText"/>
        <w:spacing w:before="121" w:line="271" w:lineRule="auto"/>
        <w:ind w:left="227" w:right="1238"/>
        <w:jc w:val="both"/>
        <w:rPr>
          <w:rFonts w:ascii="Calibri Light" w:hAnsi="Calibri Light"/>
        </w:rPr>
      </w:pPr>
      <w:r w:rsidRPr="000B4F19">
        <w:rPr>
          <w:rFonts w:ascii="Calibri Light" w:hAnsi="Calibri Light"/>
        </w:rPr>
        <w:t xml:space="preserve">When you choose </w:t>
      </w:r>
      <w:r w:rsidRPr="000B4F19">
        <w:rPr>
          <w:rFonts w:ascii="Calibri Light" w:hAnsi="Calibri Light"/>
          <w:b/>
        </w:rPr>
        <w:t xml:space="preserve">Internal Storage Device </w:t>
      </w:r>
      <w:r w:rsidRPr="000B4F19">
        <w:rPr>
          <w:rFonts w:ascii="Calibri Light" w:hAnsi="Calibri Light"/>
        </w:rPr>
        <w:t xml:space="preserve">as the storage medium, if configured, the storage device name will automatically become </w:t>
      </w:r>
      <w:r w:rsidRPr="000B4F19">
        <w:rPr>
          <w:rFonts w:ascii="Calibri Light" w:hAnsi="Calibri Light"/>
          <w:b/>
        </w:rPr>
        <w:t>Internal Storage Device</w:t>
      </w:r>
      <w:r w:rsidRPr="000B4F19">
        <w:rPr>
          <w:rFonts w:ascii="Calibri Light" w:hAnsi="Calibri Light"/>
        </w:rPr>
        <w:t xml:space="preserve">. If not configured, </w:t>
      </w:r>
      <w:r w:rsidRPr="000B4F19">
        <w:rPr>
          <w:rFonts w:ascii="Calibri Light" w:hAnsi="Calibri Light"/>
          <w:b/>
        </w:rPr>
        <w:t xml:space="preserve">Null </w:t>
      </w:r>
      <w:r w:rsidRPr="000B4F19">
        <w:rPr>
          <w:rFonts w:ascii="Calibri Light" w:hAnsi="Calibri Light"/>
        </w:rPr>
        <w:t xml:space="preserve">will be displayed in the storage device name. You may plug several removable devices into the monitor at the same time, but only one is operative. You can select a removable device as a working one among the plugging devices by selecting </w:t>
      </w:r>
      <w:r w:rsidRPr="000B4F19">
        <w:rPr>
          <w:rFonts w:ascii="Calibri Light" w:hAnsi="Calibri Light"/>
          <w:b/>
        </w:rPr>
        <w:t>Menu</w:t>
      </w:r>
      <w:r w:rsidRPr="000B4F19">
        <w:rPr>
          <w:rFonts w:ascii="Calibri Light" w:hAnsi="Calibri Light"/>
        </w:rPr>
        <w:t xml:space="preserve">&gt; </w:t>
      </w:r>
      <w:r w:rsidRPr="000B4F19">
        <w:rPr>
          <w:rFonts w:ascii="Calibri Light" w:hAnsi="Calibri Light"/>
          <w:b/>
        </w:rPr>
        <w:t>Common Function</w:t>
      </w:r>
      <w:r w:rsidRPr="000B4F19">
        <w:rPr>
          <w:rFonts w:ascii="Calibri Light" w:hAnsi="Calibri Light"/>
        </w:rPr>
        <w:t xml:space="preserve">&gt; </w:t>
      </w:r>
      <w:r w:rsidRPr="000B4F19">
        <w:rPr>
          <w:rFonts w:ascii="Calibri Light" w:hAnsi="Calibri Light"/>
          <w:b/>
        </w:rPr>
        <w:t>Data Store</w:t>
      </w:r>
      <w:r w:rsidRPr="000B4F19">
        <w:rPr>
          <w:rFonts w:ascii="Calibri Light" w:hAnsi="Calibri Light"/>
        </w:rPr>
        <w:t xml:space="preserve">&gt; </w:t>
      </w:r>
      <w:r w:rsidRPr="000B4F19">
        <w:rPr>
          <w:rFonts w:ascii="Calibri Light" w:hAnsi="Calibri Light"/>
          <w:b/>
        </w:rPr>
        <w:t xml:space="preserve">Storage Device </w:t>
      </w:r>
      <w:r w:rsidRPr="000B4F19">
        <w:rPr>
          <w:rFonts w:ascii="Calibri Light" w:hAnsi="Calibri Light"/>
        </w:rPr>
        <w:t>and choosing the device name from the list. By default, the first plugged removable device is the working</w:t>
      </w:r>
      <w:r w:rsidRPr="000B4F19">
        <w:rPr>
          <w:rFonts w:ascii="Calibri Light" w:hAnsi="Calibri Light"/>
          <w:spacing w:val="-6"/>
        </w:rPr>
        <w:t xml:space="preserve"> </w:t>
      </w:r>
      <w:r w:rsidRPr="000B4F19">
        <w:rPr>
          <w:rFonts w:ascii="Calibri Light" w:hAnsi="Calibri Light"/>
        </w:rPr>
        <w:t>one.</w:t>
      </w:r>
    </w:p>
    <w:p w:rsidR="0066034B" w:rsidRPr="000B4F19" w:rsidRDefault="00CD2E04">
      <w:pPr>
        <w:pStyle w:val="BodyText"/>
        <w:spacing w:before="116" w:line="264" w:lineRule="auto"/>
        <w:ind w:left="227" w:right="1240"/>
        <w:jc w:val="both"/>
        <w:rPr>
          <w:rFonts w:ascii="Calibri Light" w:hAnsi="Calibri Light"/>
        </w:rPr>
      </w:pPr>
      <w:r w:rsidRPr="000B4F19">
        <w:rPr>
          <w:rFonts w:ascii="Calibri Light" w:hAnsi="Calibri Light"/>
        </w:rPr>
        <w:t xml:space="preserve">After you configure the appropriate storage device, click exit. If the storage device is successfully starting data storing, the monitor will be indicated by the symbol  </w:t>
      </w:r>
      <w:r w:rsidRPr="000B4F19">
        <w:rPr>
          <w:rFonts w:ascii="Calibri Light" w:hAnsi="Calibri Light"/>
          <w:noProof/>
          <w:spacing w:val="6"/>
        </w:rPr>
        <w:drawing>
          <wp:inline distT="0" distB="0" distL="0" distR="0" wp14:anchorId="31F8E4F2" wp14:editId="3473D37C">
            <wp:extent cx="247014" cy="238760"/>
            <wp:effectExtent l="0" t="0" r="0" b="0"/>
            <wp:docPr id="355"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56.jpeg"/>
                    <pic:cNvPicPr/>
                  </pic:nvPicPr>
                  <pic:blipFill>
                    <a:blip r:embed="rId231" cstate="print"/>
                    <a:stretch>
                      <a:fillRect/>
                    </a:stretch>
                  </pic:blipFill>
                  <pic:spPr>
                    <a:xfrm>
                      <a:off x="0" y="0"/>
                      <a:ext cx="247014" cy="238760"/>
                    </a:xfrm>
                    <a:prstGeom prst="rect">
                      <a:avLst/>
                    </a:prstGeom>
                  </pic:spPr>
                </pic:pic>
              </a:graphicData>
            </a:graphic>
          </wp:inline>
        </w:drawing>
      </w:r>
      <w:r w:rsidRPr="000B4F19">
        <w:rPr>
          <w:rFonts w:ascii="Calibri Light" w:hAnsi="Calibri Light"/>
        </w:rPr>
        <w:t xml:space="preserve">. If there is no enough space in storage device, or the storage device is  read-only/damaged, the symbol  </w:t>
      </w:r>
      <w:r w:rsidRPr="000B4F19">
        <w:rPr>
          <w:rFonts w:ascii="Calibri Light" w:hAnsi="Calibri Light"/>
          <w:noProof/>
          <w:spacing w:val="1"/>
        </w:rPr>
        <w:drawing>
          <wp:inline distT="0" distB="0" distL="0" distR="0" wp14:anchorId="5A84FF08" wp14:editId="3B38BE95">
            <wp:extent cx="295275" cy="226695"/>
            <wp:effectExtent l="0" t="0" r="0" b="0"/>
            <wp:docPr id="357"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57.jpeg"/>
                    <pic:cNvPicPr/>
                  </pic:nvPicPr>
                  <pic:blipFill>
                    <a:blip r:embed="rId232" cstate="print"/>
                    <a:stretch>
                      <a:fillRect/>
                    </a:stretch>
                  </pic:blipFill>
                  <pic:spPr>
                    <a:xfrm>
                      <a:off x="0" y="0"/>
                      <a:ext cx="295275" cy="226695"/>
                    </a:xfrm>
                    <a:prstGeom prst="rect">
                      <a:avLst/>
                    </a:prstGeom>
                  </pic:spPr>
                </pic:pic>
              </a:graphicData>
            </a:graphic>
          </wp:inline>
        </w:drawing>
      </w:r>
      <w:r w:rsidRPr="000B4F19">
        <w:rPr>
          <w:rFonts w:ascii="Calibri Light" w:hAnsi="Calibri Light"/>
          <w:spacing w:val="1"/>
        </w:rPr>
        <w:t xml:space="preserve"> </w:t>
      </w:r>
      <w:r w:rsidRPr="000B4F19">
        <w:rPr>
          <w:rFonts w:ascii="Calibri Light" w:hAnsi="Calibri Light"/>
        </w:rPr>
        <w:t xml:space="preserve"> will be displayed.</w:t>
      </w:r>
    </w:p>
    <w:p w:rsidR="0066034B" w:rsidRPr="000B4F19" w:rsidRDefault="001B4873">
      <w:pPr>
        <w:pStyle w:val="BodyText"/>
        <w:spacing w:before="2"/>
        <w:rPr>
          <w:rFonts w:ascii="Calibri Light" w:hAnsi="Calibri Light"/>
          <w:sz w:val="15"/>
        </w:rPr>
      </w:pPr>
      <w:r w:rsidRPr="000B4F19">
        <w:rPr>
          <w:rFonts w:ascii="Calibri Light" w:hAnsi="Calibri Light"/>
          <w:noProof/>
        </w:rPr>
        <mc:AlternateContent>
          <mc:Choice Requires="wpg">
            <w:drawing>
              <wp:anchor distT="0" distB="0" distL="114300" distR="114300" simplePos="0" relativeHeight="251974656" behindDoc="0" locked="0" layoutInCell="1" allowOverlap="1" wp14:anchorId="2308EA7B" wp14:editId="281835B2">
                <wp:simplePos x="0" y="0"/>
                <wp:positionH relativeFrom="page">
                  <wp:posOffset>771318</wp:posOffset>
                </wp:positionH>
                <wp:positionV relativeFrom="paragraph">
                  <wp:posOffset>86016</wp:posOffset>
                </wp:positionV>
                <wp:extent cx="6015355" cy="36830"/>
                <wp:effectExtent l="0" t="0" r="0" b="0"/>
                <wp:wrapNone/>
                <wp:docPr id="491"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778"/>
                          <a:chExt cx="9473" cy="58"/>
                        </a:xfrm>
                      </wpg:grpSpPr>
                      <wps:wsp>
                        <wps:cNvPr id="492" name="Line 127"/>
                        <wps:cNvCnPr>
                          <a:cxnSpLocks noChangeShapeType="1"/>
                        </wps:cNvCnPr>
                        <wps:spPr bwMode="auto">
                          <a:xfrm>
                            <a:off x="1219" y="178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93" name="Rectangle 126"/>
                        <wps:cNvSpPr>
                          <a:spLocks noChangeArrowheads="1"/>
                        </wps:cNvSpPr>
                        <wps:spPr bwMode="auto">
                          <a:xfrm>
                            <a:off x="1219" y="1806"/>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E3609" id="Group 125" o:spid="_x0000_s1026" style="position:absolute;margin-left:60.75pt;margin-top:6.75pt;width:473.65pt;height:2.9pt;z-index:251974656;mso-position-horizontal-relative:page" coordorigin="1219,177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">
                <v:line id="Line 127" o:spid="_x0000_s1027" style="position:absolute;visibility:visible;mso-wrap-style:square" from="1219,1785" to="10692,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" strokecolor="#f90" strokeweight=".72pt"/>
                <v:rect id="Rectangle 126" o:spid="_x0000_s1028" style="position:absolute;left:1219;top:1806;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" fillcolor="#f9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972608" behindDoc="1" locked="0" layoutInCell="1" allowOverlap="1" wp14:anchorId="3FCA1957" wp14:editId="473AF140">
                <wp:simplePos x="0" y="0"/>
                <wp:positionH relativeFrom="page">
                  <wp:posOffset>774065</wp:posOffset>
                </wp:positionH>
                <wp:positionV relativeFrom="paragraph">
                  <wp:posOffset>126365</wp:posOffset>
                </wp:positionV>
                <wp:extent cx="6015355" cy="212090"/>
                <wp:effectExtent l="0" t="0" r="0" b="0"/>
                <wp:wrapTopAndBottom/>
                <wp:docPr id="49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CA1957" id="Text Box 124" o:spid="_x0000_s1150" type="#_x0000_t202" style="position:absolute;margin-left:60.95pt;margin-top:9.95pt;width:473.65pt;height:16.7pt;z-index:-25134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ListParagraph"/>
        <w:numPr>
          <w:ilvl w:val="0"/>
          <w:numId w:val="34"/>
        </w:numPr>
        <w:tabs>
          <w:tab w:val="left" w:pos="681"/>
          <w:tab w:val="left" w:pos="683"/>
        </w:tabs>
        <w:spacing w:before="101" w:line="271" w:lineRule="auto"/>
        <w:ind w:right="1249"/>
        <w:rPr>
          <w:rFonts w:ascii="Calibri Light" w:hAnsi="Calibri Light"/>
          <w:sz w:val="24"/>
        </w:rPr>
      </w:pPr>
      <w:r w:rsidRPr="000B4F19">
        <w:rPr>
          <w:rFonts w:ascii="Calibri Light" w:hAnsi="Calibri Light"/>
          <w:sz w:val="24"/>
        </w:rPr>
        <w:t>Not all the removable devices are compatible with the mon</w:t>
      </w:r>
      <w:r w:rsidR="00E16954">
        <w:rPr>
          <w:rFonts w:ascii="Calibri Light" w:hAnsi="Calibri Light"/>
          <w:sz w:val="24"/>
        </w:rPr>
        <w:t>itor, u</w:t>
      </w:r>
      <w:r w:rsidRPr="000B4F19">
        <w:rPr>
          <w:rFonts w:ascii="Calibri Light" w:hAnsi="Calibri Light"/>
          <w:sz w:val="24"/>
        </w:rPr>
        <w:t>se the removable devices recommended by</w:t>
      </w:r>
      <w:r w:rsidRPr="000B4F19">
        <w:rPr>
          <w:rFonts w:ascii="Calibri Light" w:hAnsi="Calibri Light"/>
          <w:spacing w:val="-6"/>
          <w:sz w:val="24"/>
        </w:rPr>
        <w:t xml:space="preserve"> </w:t>
      </w:r>
      <w:r w:rsidR="00866F43" w:rsidRPr="000B4F19">
        <w:rPr>
          <w:rFonts w:ascii="Calibri Light" w:hAnsi="Calibri Light"/>
          <w:sz w:val="24"/>
        </w:rPr>
        <w:t>SINKO</w:t>
      </w:r>
      <w:r w:rsidRPr="000B4F19">
        <w:rPr>
          <w:rFonts w:ascii="Calibri Light" w:hAnsi="Calibri Light"/>
          <w:sz w:val="24"/>
        </w:rPr>
        <w:t>.</w:t>
      </w:r>
    </w:p>
    <w:p w:rsidR="0066034B" w:rsidRPr="000B4F19" w:rsidRDefault="0008195D">
      <w:pPr>
        <w:pStyle w:val="ListParagraph"/>
        <w:numPr>
          <w:ilvl w:val="0"/>
          <w:numId w:val="34"/>
        </w:numPr>
        <w:tabs>
          <w:tab w:val="left" w:pos="681"/>
          <w:tab w:val="left" w:pos="683"/>
        </w:tabs>
        <w:spacing w:before="120" w:line="271" w:lineRule="auto"/>
        <w:ind w:right="1247"/>
        <w:rPr>
          <w:rFonts w:ascii="Calibri Light" w:hAnsi="Calibri Light"/>
          <w:sz w:val="24"/>
        </w:rPr>
      </w:pPr>
      <w:r w:rsidRPr="000B4F19">
        <w:rPr>
          <w:rFonts w:ascii="Calibri Light" w:hAnsi="Calibri Light"/>
          <w:noProof/>
        </w:rPr>
        <mc:AlternateContent>
          <mc:Choice Requires="wpg">
            <w:drawing>
              <wp:anchor distT="0" distB="0" distL="0" distR="0" simplePos="0" relativeHeight="251973632" behindDoc="1" locked="0" layoutInCell="1" allowOverlap="1" wp14:anchorId="3B460B80" wp14:editId="093412E2">
                <wp:simplePos x="0" y="0"/>
                <wp:positionH relativeFrom="page">
                  <wp:posOffset>774065</wp:posOffset>
                </wp:positionH>
                <wp:positionV relativeFrom="paragraph">
                  <wp:posOffset>551180</wp:posOffset>
                </wp:positionV>
                <wp:extent cx="6015355" cy="36830"/>
                <wp:effectExtent l="0" t="0" r="0" b="0"/>
                <wp:wrapTopAndBottom/>
                <wp:docPr id="487"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8"/>
                          <a:chExt cx="9473" cy="58"/>
                        </a:xfrm>
                      </wpg:grpSpPr>
                      <wps:wsp>
                        <wps:cNvPr id="488" name="Line 123"/>
                        <wps:cNvCnPr>
                          <a:cxnSpLocks noChangeShapeType="1"/>
                        </wps:cNvCnPr>
                        <wps:spPr bwMode="auto">
                          <a:xfrm>
                            <a:off x="1219" y="876"/>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9" name="Line 122"/>
                        <wps:cNvCnPr>
                          <a:cxnSpLocks noChangeShapeType="1"/>
                        </wps:cNvCnPr>
                        <wps:spPr bwMode="auto">
                          <a:xfrm>
                            <a:off x="1219" y="912"/>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044BD7" id="Group 121" o:spid="_x0000_s1026" style="position:absolute;margin-left:60.95pt;margin-top:43.4pt;width:473.65pt;height:2.9pt;z-index:-251342848;mso-wrap-distance-left:0;mso-wrap-distance-right:0;mso-position-horizontal-relative:page" coordorigin="1219,86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">
                <v:line id="Line 123" o:spid="_x0000_s1027" style="position:absolute;visibility:visible;mso-wrap-style:square" from="1219,876" to="10692,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" strokecolor="#f90" strokeweight=".72pt"/>
                <v:line id="Line 122" o:spid="_x0000_s1028" style="position:absolute;visibility:visible;mso-wrap-style:square" from="1219,912" to="10692,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" strokecolor="#f90" strokeweight="1.44pt"/>
                <w10:wrap type="topAndBottom" anchorx="page"/>
              </v:group>
            </w:pict>
          </mc:Fallback>
        </mc:AlternateContent>
      </w:r>
      <w:r w:rsidR="00CD2E04" w:rsidRPr="000B4F19">
        <w:rPr>
          <w:rFonts w:ascii="Calibri Light" w:hAnsi="Calibri Light"/>
          <w:sz w:val="24"/>
        </w:rPr>
        <w:t>D</w:t>
      </w:r>
      <w:r w:rsidR="001F4625">
        <w:rPr>
          <w:rFonts w:ascii="Calibri Light" w:hAnsi="Calibri Light"/>
          <w:sz w:val="24"/>
        </w:rPr>
        <w:t>o</w:t>
      </w:r>
      <w:r w:rsidR="00CD2E04" w:rsidRPr="000B4F19">
        <w:rPr>
          <w:rFonts w:ascii="Calibri Light" w:hAnsi="Calibri Light"/>
          <w:sz w:val="24"/>
        </w:rPr>
        <w:t xml:space="preserve"> not set the read-only switch on the removable device to </w:t>
      </w:r>
      <w:r w:rsidR="00FC180F">
        <w:rPr>
          <w:rFonts w:ascii="Calibri Light" w:hAnsi="Calibri Light"/>
          <w:sz w:val="24"/>
        </w:rPr>
        <w:t>ON</w:t>
      </w:r>
      <w:r w:rsidR="00CD2E04" w:rsidRPr="000B4F19">
        <w:rPr>
          <w:rFonts w:ascii="Calibri Light" w:hAnsi="Calibri Light"/>
          <w:sz w:val="24"/>
        </w:rPr>
        <w:t xml:space="preserve"> when the removable device is inserted in the</w:t>
      </w:r>
      <w:r w:rsidR="00CD2E04" w:rsidRPr="000B4F19">
        <w:rPr>
          <w:rFonts w:ascii="Calibri Light" w:hAnsi="Calibri Light"/>
          <w:spacing w:val="1"/>
          <w:sz w:val="24"/>
        </w:rPr>
        <w:t xml:space="preserve"> </w:t>
      </w:r>
      <w:r w:rsidR="00CD2E04" w:rsidRPr="000B4F19">
        <w:rPr>
          <w:rFonts w:ascii="Calibri Light" w:hAnsi="Calibri Light"/>
          <w:sz w:val="24"/>
        </w:rPr>
        <w:t>monitor.</w:t>
      </w:r>
    </w:p>
    <w:p w:rsidR="0066034B" w:rsidRPr="000B4F19" w:rsidRDefault="0066034B">
      <w:pPr>
        <w:pStyle w:val="BodyText"/>
        <w:rPr>
          <w:rFonts w:ascii="Calibri Light" w:hAnsi="Calibri Light"/>
          <w:sz w:val="20"/>
        </w:rPr>
      </w:pPr>
    </w:p>
    <w:p w:rsidR="0066034B" w:rsidRPr="000B4F19" w:rsidRDefault="00CD2E04" w:rsidP="00DA7668">
      <w:pPr>
        <w:pStyle w:val="Heading3"/>
        <w:numPr>
          <w:ilvl w:val="2"/>
          <w:numId w:val="39"/>
        </w:numPr>
      </w:pPr>
      <w:bookmarkStart w:id="374" w:name="_Toc63175975"/>
      <w:r w:rsidRPr="000B4F19">
        <w:t>Reviewing Data Stored in the Storage</w:t>
      </w:r>
      <w:r w:rsidRPr="000B4F19">
        <w:rPr>
          <w:spacing w:val="-5"/>
        </w:rPr>
        <w:t xml:space="preserve"> </w:t>
      </w:r>
      <w:r w:rsidRPr="000B4F19">
        <w:t>Device</w:t>
      </w:r>
      <w:bookmarkEnd w:id="374"/>
    </w:p>
    <w:p w:rsidR="0066034B" w:rsidRPr="000B4F19" w:rsidRDefault="00CD2E04">
      <w:pPr>
        <w:pStyle w:val="BodyText"/>
        <w:spacing w:before="158" w:line="271" w:lineRule="auto"/>
        <w:ind w:left="227" w:right="1244"/>
        <w:jc w:val="both"/>
        <w:rPr>
          <w:rFonts w:ascii="Calibri Light" w:hAnsi="Calibri Light"/>
        </w:rPr>
      </w:pPr>
      <w:r w:rsidRPr="000B4F19">
        <w:rPr>
          <w:rFonts w:ascii="Calibri Light" w:hAnsi="Calibri Light"/>
        </w:rPr>
        <w:t xml:space="preserve">To review data stored in the storage device, select </w:t>
      </w:r>
      <w:r w:rsidRPr="000B4F19">
        <w:rPr>
          <w:rFonts w:ascii="Calibri Light" w:hAnsi="Calibri Light"/>
          <w:b/>
        </w:rPr>
        <w:t>Menu</w:t>
      </w:r>
      <w:r w:rsidR="00941BED">
        <w:rPr>
          <w:rFonts w:ascii="Calibri Light" w:hAnsi="Calibri Light"/>
          <w:b/>
        </w:rPr>
        <w:t xml:space="preserve"> </w:t>
      </w:r>
      <w:r w:rsidRPr="000B4F19">
        <w:rPr>
          <w:rFonts w:ascii="Calibri Light" w:hAnsi="Calibri Light"/>
        </w:rPr>
        <w:t xml:space="preserve">&gt; </w:t>
      </w:r>
      <w:r w:rsidRPr="000B4F19">
        <w:rPr>
          <w:rFonts w:ascii="Calibri Light" w:hAnsi="Calibri Light"/>
          <w:b/>
        </w:rPr>
        <w:t>Review</w:t>
      </w:r>
      <w:r w:rsidR="00941BED">
        <w:rPr>
          <w:rFonts w:ascii="Calibri Light" w:hAnsi="Calibri Light"/>
          <w:b/>
        </w:rPr>
        <w:t xml:space="preserve"> </w:t>
      </w:r>
      <w:r w:rsidRPr="000B4F19">
        <w:rPr>
          <w:rFonts w:ascii="Calibri Light" w:hAnsi="Calibri Light"/>
        </w:rPr>
        <w:t xml:space="preserve">&gt; </w:t>
      </w:r>
      <w:r w:rsidRPr="000B4F19">
        <w:rPr>
          <w:rFonts w:ascii="Calibri Light" w:hAnsi="Calibri Light"/>
          <w:b/>
        </w:rPr>
        <w:t>History Patient</w:t>
      </w:r>
      <w:r w:rsidRPr="000B4F19">
        <w:rPr>
          <w:rFonts w:ascii="Calibri Light" w:hAnsi="Calibri Light"/>
        </w:rPr>
        <w:t>. You can choose to review the storage device as desired from the pop-up list. Choose a patient from the list to review the data including patient information, trend graph, trend table, NIBP measurements, arrhythmia event, alarm event, 12-lead diagnosis and waveform.</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12"/>
        </w:rPr>
      </w:pPr>
    </w:p>
    <w:p w:rsidR="0066034B" w:rsidRPr="000B4F19" w:rsidRDefault="00CD2E04">
      <w:pPr>
        <w:pStyle w:val="Heading6"/>
        <w:spacing w:before="93"/>
        <w:ind w:left="228"/>
        <w:rPr>
          <w:rFonts w:ascii="Calibri Light" w:hAnsi="Calibri Light"/>
        </w:rPr>
      </w:pPr>
      <w:r w:rsidRPr="000B4F19">
        <w:rPr>
          <w:rFonts w:ascii="Calibri Light" w:hAnsi="Calibri Light"/>
        </w:rPr>
        <w:t>NOTE:</w:t>
      </w:r>
    </w:p>
    <w:p w:rsidR="0066034B" w:rsidRPr="0014624E" w:rsidRDefault="00CD2E04" w:rsidP="0014624E">
      <w:pPr>
        <w:pStyle w:val="BodyText"/>
        <w:spacing w:before="156"/>
        <w:ind w:left="228"/>
        <w:rPr>
          <w:rFonts w:ascii="Calibri Light" w:hAnsi="Calibri Light"/>
        </w:rPr>
      </w:pPr>
      <w:r w:rsidRPr="000B4F19">
        <w:rPr>
          <w:rFonts w:ascii="Calibri Light" w:hAnsi="Calibri Light"/>
        </w:rPr>
        <w:t xml:space="preserve">12-lead diagnosis review is only applicable to </w:t>
      </w:r>
      <w:r w:rsidR="00FE20EE" w:rsidRPr="000B4F19">
        <w:rPr>
          <w:rFonts w:ascii="Calibri Light" w:hAnsi="Calibri Light"/>
        </w:rPr>
        <w:t>PM Pro 3</w:t>
      </w:r>
      <w:r w:rsidRPr="000B4F19">
        <w:rPr>
          <w:rFonts w:ascii="Calibri Light" w:hAnsi="Calibri Light"/>
        </w:rPr>
        <w:t>.</w:t>
      </w:r>
    </w:p>
    <w:p w:rsidR="0066034B" w:rsidRPr="000B4F19" w:rsidRDefault="00CD2E04" w:rsidP="00DA7668">
      <w:pPr>
        <w:pStyle w:val="Heading3"/>
        <w:numPr>
          <w:ilvl w:val="2"/>
          <w:numId w:val="39"/>
        </w:numPr>
      </w:pPr>
      <w:bookmarkStart w:id="375" w:name="_Toc63175976"/>
      <w:r w:rsidRPr="000B4F19">
        <w:t>Deleting Data Stored in the Storage</w:t>
      </w:r>
      <w:r w:rsidRPr="000B4F19">
        <w:rPr>
          <w:spacing w:val="-5"/>
        </w:rPr>
        <w:t xml:space="preserve"> </w:t>
      </w:r>
      <w:r w:rsidRPr="000B4F19">
        <w:t>Device</w:t>
      </w:r>
      <w:bookmarkEnd w:id="375"/>
    </w:p>
    <w:p w:rsidR="0066034B" w:rsidRPr="000B4F19" w:rsidRDefault="00CD2E04">
      <w:pPr>
        <w:spacing w:before="159" w:line="271" w:lineRule="auto"/>
        <w:ind w:left="228" w:right="1240"/>
        <w:jc w:val="both"/>
        <w:rPr>
          <w:rFonts w:ascii="Calibri Light" w:hAnsi="Calibri Light"/>
          <w:sz w:val="24"/>
        </w:rPr>
      </w:pPr>
      <w:r w:rsidRPr="000B4F19">
        <w:rPr>
          <w:rFonts w:ascii="Calibri Light" w:hAnsi="Calibri Light"/>
          <w:sz w:val="24"/>
        </w:rPr>
        <w:t xml:space="preserve">To delete data of one patient, choose the patient from the list after selecting </w:t>
      </w:r>
      <w:r w:rsidRPr="000B4F19">
        <w:rPr>
          <w:rFonts w:ascii="Calibri Light" w:hAnsi="Calibri Light"/>
          <w:b/>
          <w:sz w:val="24"/>
        </w:rPr>
        <w:t>Menu</w:t>
      </w:r>
      <w:r w:rsidR="00BE5FC2">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Review</w:t>
      </w:r>
      <w:r w:rsidR="00BE5FC2">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History Patient</w:t>
      </w:r>
      <w:r w:rsidRPr="000B4F19">
        <w:rPr>
          <w:rFonts w:ascii="Calibri Light" w:hAnsi="Calibri Light"/>
          <w:sz w:val="24"/>
        </w:rPr>
        <w:t xml:space="preserve">, and then click </w:t>
      </w:r>
      <w:r w:rsidRPr="000B4F19">
        <w:rPr>
          <w:rFonts w:ascii="Calibri Light" w:hAnsi="Calibri Light"/>
          <w:b/>
          <w:sz w:val="24"/>
        </w:rPr>
        <w:t xml:space="preserve">Delete Current Data </w:t>
      </w:r>
      <w:r w:rsidRPr="000B4F19">
        <w:rPr>
          <w:rFonts w:ascii="Calibri Light" w:hAnsi="Calibri Light"/>
          <w:sz w:val="24"/>
        </w:rPr>
        <w:t xml:space="preserve">on the </w:t>
      </w:r>
      <w:r w:rsidRPr="000B4F19">
        <w:rPr>
          <w:rFonts w:ascii="Calibri Light" w:hAnsi="Calibri Light"/>
          <w:b/>
          <w:sz w:val="24"/>
        </w:rPr>
        <w:t xml:space="preserve">Review </w:t>
      </w:r>
      <w:r w:rsidRPr="000B4F19">
        <w:rPr>
          <w:rFonts w:ascii="Calibri Light" w:hAnsi="Calibri Light"/>
          <w:sz w:val="24"/>
        </w:rPr>
        <w:t>menu. Further confirmation of deletion is required.</w:t>
      </w:r>
    </w:p>
    <w:p w:rsidR="0066034B" w:rsidRPr="000B4F19" w:rsidRDefault="00CD2E04">
      <w:pPr>
        <w:spacing w:before="118"/>
        <w:ind w:left="228"/>
        <w:jc w:val="both"/>
        <w:rPr>
          <w:rFonts w:ascii="Calibri Light" w:hAnsi="Calibri Light"/>
          <w:b/>
          <w:sz w:val="24"/>
        </w:rPr>
      </w:pPr>
      <w:r w:rsidRPr="000B4F19">
        <w:rPr>
          <w:rFonts w:ascii="Calibri Light" w:hAnsi="Calibri Light"/>
          <w:sz w:val="24"/>
        </w:rPr>
        <w:t xml:space="preserve">To delete data of all patients, select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Review</w:t>
      </w:r>
      <w:r w:rsidRPr="000B4F19">
        <w:rPr>
          <w:rFonts w:ascii="Calibri Light" w:hAnsi="Calibri Light"/>
          <w:sz w:val="24"/>
        </w:rPr>
        <w:t xml:space="preserve">&gt; </w:t>
      </w:r>
      <w:r w:rsidRPr="000B4F19">
        <w:rPr>
          <w:rFonts w:ascii="Calibri Light" w:hAnsi="Calibri Light"/>
          <w:b/>
          <w:sz w:val="24"/>
        </w:rPr>
        <w:t xml:space="preserve">History Patient </w:t>
      </w:r>
      <w:r w:rsidRPr="000B4F19">
        <w:rPr>
          <w:rFonts w:ascii="Calibri Light" w:hAnsi="Calibri Light"/>
          <w:sz w:val="24"/>
        </w:rPr>
        <w:t xml:space="preserve">and click </w:t>
      </w:r>
      <w:r w:rsidRPr="000B4F19">
        <w:rPr>
          <w:rFonts w:ascii="Calibri Light" w:hAnsi="Calibri Light"/>
          <w:b/>
          <w:sz w:val="24"/>
        </w:rPr>
        <w:t>Delete all data</w:t>
      </w:r>
    </w:p>
    <w:p w:rsidR="0066034B" w:rsidRPr="0014624E" w:rsidRDefault="00CD2E04" w:rsidP="0014624E">
      <w:pPr>
        <w:spacing w:before="36"/>
        <w:ind w:left="228"/>
        <w:jc w:val="both"/>
        <w:rPr>
          <w:rFonts w:ascii="Calibri Light" w:hAnsi="Calibri Light"/>
          <w:sz w:val="24"/>
        </w:rPr>
      </w:pPr>
      <w:r w:rsidRPr="000B4F19">
        <w:rPr>
          <w:rFonts w:ascii="Calibri Light" w:hAnsi="Calibri Light"/>
          <w:sz w:val="24"/>
        </w:rPr>
        <w:t xml:space="preserve">on the </w:t>
      </w:r>
      <w:r w:rsidRPr="000B4F19">
        <w:rPr>
          <w:rFonts w:ascii="Calibri Light" w:hAnsi="Calibri Light"/>
          <w:b/>
          <w:sz w:val="24"/>
        </w:rPr>
        <w:t xml:space="preserve">History Patient Data Review </w:t>
      </w:r>
      <w:r w:rsidRPr="000B4F19">
        <w:rPr>
          <w:rFonts w:ascii="Calibri Light" w:hAnsi="Calibri Light"/>
          <w:sz w:val="24"/>
        </w:rPr>
        <w:t>menu. Further confirmation is required.</w:t>
      </w:r>
    </w:p>
    <w:p w:rsidR="0066034B" w:rsidRPr="000B4F19" w:rsidRDefault="00CD2E04" w:rsidP="00DA7668">
      <w:pPr>
        <w:pStyle w:val="Heading3"/>
        <w:numPr>
          <w:ilvl w:val="2"/>
          <w:numId w:val="39"/>
        </w:numPr>
      </w:pPr>
      <w:bookmarkStart w:id="376" w:name="_Toc63175977"/>
      <w:r w:rsidRPr="000B4F19">
        <w:t>Ejecting a Removable</w:t>
      </w:r>
      <w:r w:rsidRPr="000B4F19">
        <w:rPr>
          <w:spacing w:val="-3"/>
        </w:rPr>
        <w:t xml:space="preserve"> </w:t>
      </w:r>
      <w:r w:rsidRPr="000B4F19">
        <w:t>Device</w:t>
      </w:r>
      <w:bookmarkEnd w:id="376"/>
    </w:p>
    <w:p w:rsidR="0066034B" w:rsidRPr="000B4F19" w:rsidRDefault="0008195D">
      <w:pPr>
        <w:pStyle w:val="BodyText"/>
        <w:spacing w:before="159" w:line="271" w:lineRule="auto"/>
        <w:ind w:left="228" w:right="1243"/>
        <w:jc w:val="both"/>
        <w:rPr>
          <w:rFonts w:ascii="Calibri Light" w:hAnsi="Calibri Light"/>
        </w:rPr>
      </w:pPr>
      <w:r w:rsidRPr="000B4F19">
        <w:rPr>
          <w:rFonts w:ascii="Calibri Light" w:hAnsi="Calibri Light"/>
          <w:noProof/>
        </w:rPr>
        <mc:AlternateContent>
          <mc:Choice Requires="wpg">
            <w:drawing>
              <wp:anchor distT="0" distB="0" distL="114300" distR="114300" simplePos="0" relativeHeight="251977728" behindDoc="0" locked="0" layoutInCell="1" allowOverlap="1" wp14:anchorId="2DC5125D" wp14:editId="7C5E3E57">
                <wp:simplePos x="0" y="0"/>
                <wp:positionH relativeFrom="page">
                  <wp:posOffset>774065</wp:posOffset>
                </wp:positionH>
                <wp:positionV relativeFrom="paragraph">
                  <wp:posOffset>776605</wp:posOffset>
                </wp:positionV>
                <wp:extent cx="6015355" cy="36830"/>
                <wp:effectExtent l="0" t="0" r="0" b="0"/>
                <wp:wrapNone/>
                <wp:docPr id="48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223"/>
                          <a:chExt cx="9473" cy="58"/>
                        </a:xfrm>
                      </wpg:grpSpPr>
                      <wps:wsp>
                        <wps:cNvPr id="485" name="Line 120"/>
                        <wps:cNvCnPr>
                          <a:cxnSpLocks noChangeShapeType="1"/>
                        </wps:cNvCnPr>
                        <wps:spPr bwMode="auto">
                          <a:xfrm>
                            <a:off x="1219" y="1230"/>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6" name="Rectangle 119"/>
                        <wps:cNvSpPr>
                          <a:spLocks noChangeArrowheads="1"/>
                        </wps:cNvSpPr>
                        <wps:spPr bwMode="auto">
                          <a:xfrm>
                            <a:off x="1219" y="1251"/>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FF00CA" id="Group 118" o:spid="_x0000_s1026" style="position:absolute;margin-left:60.95pt;margin-top:61.15pt;width:473.65pt;height:2.9pt;z-index:251977728;mso-position-horizontal-relative:page" coordorigin="1219,12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">
                <v:line id="Line 120" o:spid="_x0000_s1027" style="position:absolute;visibility:visible;mso-wrap-style:square" from="1219,1230" to="10692,1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" strokecolor="#f90" strokeweight=".72pt"/>
                <v:rect id="Rectangle 119" o:spid="_x0000_s1028" style="position:absolute;left:1219;top:12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" fillcolor="#f90" stroked="f"/>
                <w10:wrap anchorx="page"/>
              </v:group>
            </w:pict>
          </mc:Fallback>
        </mc:AlternateContent>
      </w:r>
      <w:r w:rsidR="00CD2E04" w:rsidRPr="000B4F19">
        <w:rPr>
          <w:rFonts w:ascii="Calibri Light" w:hAnsi="Calibri Light"/>
        </w:rPr>
        <w:t xml:space="preserve">Before unplugging a removable device from the monitor, you need to select </w:t>
      </w:r>
      <w:r w:rsidR="00CD2E04" w:rsidRPr="000B4F19">
        <w:rPr>
          <w:rFonts w:ascii="Calibri Light" w:hAnsi="Calibri Light"/>
          <w:b/>
        </w:rPr>
        <w:t>Menu</w:t>
      </w:r>
      <w:r w:rsidR="00E409FA">
        <w:rPr>
          <w:rFonts w:ascii="Calibri Light" w:hAnsi="Calibri Light"/>
          <w:b/>
        </w:rPr>
        <w:t xml:space="preserve"> </w:t>
      </w:r>
      <w:r w:rsidR="00CD2E04" w:rsidRPr="000B4F19">
        <w:rPr>
          <w:rFonts w:ascii="Calibri Light" w:hAnsi="Calibri Light"/>
        </w:rPr>
        <w:t xml:space="preserve">&gt; </w:t>
      </w:r>
      <w:r w:rsidR="00CD2E04" w:rsidRPr="000B4F19">
        <w:rPr>
          <w:rFonts w:ascii="Calibri Light" w:hAnsi="Calibri Light"/>
          <w:b/>
        </w:rPr>
        <w:t xml:space="preserve">Removable Device </w:t>
      </w:r>
      <w:r w:rsidR="00CD2E04" w:rsidRPr="000B4F19">
        <w:rPr>
          <w:rFonts w:ascii="Calibri Light" w:hAnsi="Calibri Light"/>
        </w:rPr>
        <w:t xml:space="preserve">and click </w:t>
      </w:r>
      <w:r w:rsidR="00CD2E04" w:rsidRPr="000B4F19">
        <w:rPr>
          <w:rFonts w:ascii="Calibri Light" w:hAnsi="Calibri Light"/>
          <w:b/>
        </w:rPr>
        <w:t xml:space="preserve">Eject </w:t>
      </w:r>
      <w:r w:rsidR="00CD2E04" w:rsidRPr="000B4F19">
        <w:rPr>
          <w:rFonts w:ascii="Calibri Light" w:hAnsi="Calibri Light"/>
        </w:rPr>
        <w:t>to uninstall the removable device. In this menu, you can also check the remaining capacity of the storage device.</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75680" behindDoc="1" locked="0" layoutInCell="1" allowOverlap="1" wp14:anchorId="468A9786" wp14:editId="4DE3DCB3">
                <wp:simplePos x="0" y="0"/>
                <wp:positionH relativeFrom="page">
                  <wp:posOffset>774065</wp:posOffset>
                </wp:positionH>
                <wp:positionV relativeFrom="paragraph">
                  <wp:posOffset>118110</wp:posOffset>
                </wp:positionV>
                <wp:extent cx="6015355" cy="212090"/>
                <wp:effectExtent l="0" t="0" r="0" b="0"/>
                <wp:wrapTopAndBottom/>
                <wp:docPr id="483"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A9786" id="Text Box 117" o:spid="_x0000_s1151" type="#_x0000_t202" style="position:absolute;margin-left:60.95pt;margin-top:9.3pt;width:473.65pt;height:16.7pt;z-index:-25134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k&#10;p7kPgwIAAAs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Do not remove the removable device without ejecting it during data storing, or the removable device might be damaged.</w:t>
      </w:r>
    </w:p>
    <w:p w:rsidR="0066034B" w:rsidRPr="0014624E" w:rsidRDefault="0008195D" w:rsidP="0014624E">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3996A3E2" wp14:editId="6319DB4F">
                <wp:extent cx="6015355" cy="36830"/>
                <wp:effectExtent l="10160" t="8890" r="13335" b="1905"/>
                <wp:docPr id="480"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81" name="Line 116"/>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82" name="Line 115"/>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EC53F05" id="Group 11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BuyQz5sQIAAE0IAAAOAAAA&#10;AAAAAAAAAAAAAC4CAABkcnMvZTJvRG9jLnhtbFBLAQItABQABgAIAAAAIQBu/Wl33AAAAAMBAAAP&#10;AAAAAAAAAAAAAAAAAAsFAABkcnMvZG93bnJldi54bWxQSwUGAAAAAAQABADzAAAAFAYAAAAA&#10;">
                <v:line id="Line 11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" strokecolor="#f90" strokeweight=".72pt"/>
                <v:line id="Line 11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" strokecolor="#f90" strokeweight="1.44pt"/>
                <w10:anchorlock/>
              </v:group>
            </w:pict>
          </mc:Fallback>
        </mc:AlternateContent>
      </w:r>
    </w:p>
    <w:p w:rsidR="0066034B" w:rsidRPr="000B4F19" w:rsidRDefault="00CD2E04" w:rsidP="00A202C6">
      <w:pPr>
        <w:pStyle w:val="Heading2"/>
        <w:numPr>
          <w:ilvl w:val="1"/>
          <w:numId w:val="39"/>
        </w:numPr>
      </w:pPr>
      <w:bookmarkStart w:id="377" w:name="_Toc63175978"/>
      <w:r w:rsidRPr="000B4F19">
        <w:t>MEW</w:t>
      </w:r>
      <w:r w:rsidR="0014624E">
        <w:t>S</w:t>
      </w:r>
      <w:bookmarkEnd w:id="377"/>
    </w:p>
    <w:p w:rsidR="0066034B" w:rsidRPr="0014624E" w:rsidRDefault="00CD2E04" w:rsidP="0014624E">
      <w:pPr>
        <w:pStyle w:val="BodyText"/>
        <w:spacing w:before="164" w:line="271" w:lineRule="auto"/>
        <w:ind w:left="227" w:right="1248"/>
        <w:jc w:val="both"/>
        <w:rPr>
          <w:rFonts w:ascii="Calibri Light" w:hAnsi="Calibri Light"/>
        </w:rPr>
      </w:pPr>
      <w:r w:rsidRPr="000B4F19">
        <w:rPr>
          <w:rFonts w:ascii="Calibri Light" w:hAnsi="Calibri Light"/>
        </w:rPr>
        <w:t>You can use Modified Early Warning System to get an early warning score based on measurement value or input value of each vital sign. Depending on the score calculated, an action list with appropriate recommendations is</w:t>
      </w:r>
      <w:r w:rsidRPr="000B4F19">
        <w:rPr>
          <w:rFonts w:ascii="Calibri Light" w:hAnsi="Calibri Light"/>
          <w:spacing w:val="-1"/>
        </w:rPr>
        <w:t xml:space="preserve"> </w:t>
      </w:r>
      <w:r w:rsidRPr="000B4F19">
        <w:rPr>
          <w:rFonts w:ascii="Calibri Light" w:hAnsi="Calibri Light"/>
        </w:rPr>
        <w:t>displayed.</w:t>
      </w:r>
    </w:p>
    <w:p w:rsidR="0066034B" w:rsidRPr="000B4F19" w:rsidRDefault="00CD2E04" w:rsidP="00DA7668">
      <w:pPr>
        <w:pStyle w:val="Heading3"/>
        <w:numPr>
          <w:ilvl w:val="2"/>
          <w:numId w:val="39"/>
        </w:numPr>
      </w:pPr>
      <w:bookmarkStart w:id="378" w:name="_Toc63175979"/>
      <w:r w:rsidRPr="000B4F19">
        <w:t>MEWS Score</w:t>
      </w:r>
      <w:r w:rsidRPr="000B4F19">
        <w:rPr>
          <w:spacing w:val="-1"/>
        </w:rPr>
        <w:t xml:space="preserve"> </w:t>
      </w:r>
      <w:r w:rsidRPr="000B4F19">
        <w:t>Interface</w:t>
      </w:r>
      <w:bookmarkEnd w:id="378"/>
    </w:p>
    <w:p w:rsidR="0066034B" w:rsidRPr="000B4F19" w:rsidRDefault="00CD2E04">
      <w:pPr>
        <w:pStyle w:val="BodyText"/>
        <w:spacing w:before="159"/>
        <w:ind w:left="227"/>
        <w:jc w:val="both"/>
        <w:rPr>
          <w:rFonts w:ascii="Calibri Light" w:hAnsi="Calibri Light"/>
        </w:rPr>
      </w:pPr>
      <w:r w:rsidRPr="000B4F19">
        <w:rPr>
          <w:rFonts w:ascii="Calibri Light" w:hAnsi="Calibri Light"/>
        </w:rPr>
        <w:t>There are two methods as following to enter into MEWS score system interface:</w:t>
      </w:r>
    </w:p>
    <w:p w:rsidR="0066034B" w:rsidRPr="000B4F19" w:rsidRDefault="00CD2E04">
      <w:pPr>
        <w:pStyle w:val="ListParagraph"/>
        <w:numPr>
          <w:ilvl w:val="3"/>
          <w:numId w:val="39"/>
        </w:numPr>
        <w:tabs>
          <w:tab w:val="left" w:pos="1006"/>
        </w:tabs>
        <w:spacing w:before="212" w:line="237" w:lineRule="auto"/>
        <w:ind w:left="1005" w:right="1239"/>
        <w:rPr>
          <w:rFonts w:ascii="Calibri Light" w:hAnsi="Calibri Light"/>
          <w:sz w:val="24"/>
        </w:rPr>
      </w:pPr>
      <w:r w:rsidRPr="000B4F19">
        <w:rPr>
          <w:rFonts w:ascii="Calibri Light" w:hAnsi="Calibri Light"/>
          <w:sz w:val="24"/>
        </w:rPr>
        <w:t xml:space="preserve">Select  </w:t>
      </w:r>
      <w:r w:rsidRPr="000B4F19">
        <w:rPr>
          <w:rFonts w:ascii="Calibri Light" w:hAnsi="Calibri Light"/>
          <w:b/>
          <w:sz w:val="24"/>
        </w:rPr>
        <w:t xml:space="preserve">MEWS  </w:t>
      </w:r>
      <w:r w:rsidRPr="000B4F19">
        <w:rPr>
          <w:rFonts w:ascii="Calibri Light" w:hAnsi="Calibri Light"/>
          <w:sz w:val="24"/>
        </w:rPr>
        <w:t xml:space="preserve">in </w:t>
      </w:r>
      <w:r w:rsidRPr="000B4F19">
        <w:rPr>
          <w:rFonts w:ascii="Calibri Light" w:hAnsi="Calibri Light"/>
          <w:b/>
          <w:sz w:val="24"/>
        </w:rPr>
        <w:t>User Maintain</w:t>
      </w:r>
      <w:r w:rsidR="0014624E">
        <w:rPr>
          <w:rFonts w:ascii="Calibri Light" w:hAnsi="Calibri Light"/>
          <w:b/>
          <w:sz w:val="24"/>
        </w:rPr>
        <w:t xml:space="preserve"> </w:t>
      </w:r>
      <w:r w:rsidRPr="000B4F19">
        <w:rPr>
          <w:rFonts w:ascii="Calibri Light" w:hAnsi="Calibri Light"/>
          <w:sz w:val="24"/>
        </w:rPr>
        <w:t xml:space="preserve">&gt; </w:t>
      </w:r>
      <w:r w:rsidRPr="000B4F19">
        <w:rPr>
          <w:rFonts w:ascii="Calibri Light" w:hAnsi="Calibri Light"/>
          <w:b/>
          <w:sz w:val="24"/>
        </w:rPr>
        <w:t xml:space="preserve">Shortcut Setup, </w:t>
      </w:r>
      <w:r w:rsidRPr="000B4F19">
        <w:rPr>
          <w:rFonts w:ascii="Calibri Light" w:hAnsi="Calibri Light"/>
          <w:sz w:val="24"/>
        </w:rPr>
        <w:t xml:space="preserve">then click shortcut  icon  </w:t>
      </w:r>
      <w:r w:rsidRPr="000B4F19">
        <w:rPr>
          <w:rFonts w:ascii="Calibri Light" w:hAnsi="Calibri Light"/>
          <w:noProof/>
          <w:spacing w:val="22"/>
          <w:position w:val="2"/>
          <w:sz w:val="24"/>
        </w:rPr>
        <w:drawing>
          <wp:inline distT="0" distB="0" distL="0" distR="0" wp14:anchorId="71FF471A" wp14:editId="6957B5BE">
            <wp:extent cx="206366" cy="335410"/>
            <wp:effectExtent l="0" t="0" r="0" b="0"/>
            <wp:docPr id="35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9.jpeg"/>
                    <pic:cNvPicPr/>
                  </pic:nvPicPr>
                  <pic:blipFill>
                    <a:blip r:embed="rId102" cstate="print"/>
                    <a:stretch>
                      <a:fillRect/>
                    </a:stretch>
                  </pic:blipFill>
                  <pic:spPr>
                    <a:xfrm>
                      <a:off x="0" y="0"/>
                      <a:ext cx="206366" cy="335410"/>
                    </a:xfrm>
                    <a:prstGeom prst="rect">
                      <a:avLst/>
                    </a:prstGeom>
                  </pic:spPr>
                </pic:pic>
              </a:graphicData>
            </a:graphic>
          </wp:inline>
        </w:drawing>
      </w:r>
      <w:r w:rsidRPr="000B4F19">
        <w:rPr>
          <w:rFonts w:ascii="Calibri Light" w:hAnsi="Calibri Light"/>
          <w:spacing w:val="22"/>
          <w:sz w:val="24"/>
        </w:rPr>
        <w:t xml:space="preserve"> </w:t>
      </w:r>
      <w:r w:rsidRPr="000B4F19">
        <w:rPr>
          <w:rFonts w:ascii="Calibri Light" w:hAnsi="Calibri Light"/>
          <w:spacing w:val="-2"/>
          <w:sz w:val="24"/>
        </w:rPr>
        <w:t xml:space="preserve"> </w:t>
      </w:r>
      <w:r w:rsidRPr="000B4F19">
        <w:rPr>
          <w:rFonts w:ascii="Calibri Light" w:hAnsi="Calibri Light"/>
          <w:sz w:val="24"/>
        </w:rPr>
        <w:t>to enter into MEWS</w:t>
      </w:r>
      <w:r w:rsidRPr="000B4F19">
        <w:rPr>
          <w:rFonts w:ascii="Calibri Light" w:hAnsi="Calibri Light"/>
          <w:spacing w:val="-3"/>
          <w:sz w:val="24"/>
        </w:rPr>
        <w:t xml:space="preserve"> </w:t>
      </w:r>
      <w:r w:rsidRPr="000B4F19">
        <w:rPr>
          <w:rFonts w:ascii="Calibri Light" w:hAnsi="Calibri Light"/>
          <w:sz w:val="24"/>
        </w:rPr>
        <w:t>interface.</w:t>
      </w:r>
    </w:p>
    <w:p w:rsidR="0066034B" w:rsidRPr="000B4F19" w:rsidRDefault="00CD2E04">
      <w:pPr>
        <w:pStyle w:val="ListParagraph"/>
        <w:numPr>
          <w:ilvl w:val="3"/>
          <w:numId w:val="39"/>
        </w:numPr>
        <w:tabs>
          <w:tab w:val="left" w:pos="1006"/>
        </w:tabs>
        <w:spacing w:before="121"/>
        <w:ind w:right="1242"/>
        <w:rPr>
          <w:rFonts w:ascii="Calibri Light" w:hAnsi="Calibri Light"/>
          <w:sz w:val="24"/>
        </w:rPr>
      </w:pPr>
      <w:r w:rsidRPr="000B4F19">
        <w:rPr>
          <w:rFonts w:ascii="Calibri Light" w:hAnsi="Calibri Light"/>
          <w:sz w:val="24"/>
        </w:rPr>
        <w:t xml:space="preserve">Add MEWS score in </w:t>
      </w:r>
      <w:r w:rsidRPr="000B4F19">
        <w:rPr>
          <w:rFonts w:ascii="Calibri Light" w:hAnsi="Calibri Light"/>
          <w:b/>
          <w:sz w:val="24"/>
        </w:rPr>
        <w:t>Menu</w:t>
      </w:r>
      <w:r w:rsidRPr="000B4F19">
        <w:rPr>
          <w:rFonts w:ascii="Calibri Light" w:hAnsi="Calibri Light"/>
          <w:sz w:val="24"/>
        </w:rPr>
        <w:t xml:space="preserve">&gt; </w:t>
      </w:r>
      <w:r w:rsidRPr="000B4F19">
        <w:rPr>
          <w:rFonts w:ascii="Calibri Light" w:hAnsi="Calibri Light"/>
          <w:b/>
          <w:sz w:val="24"/>
        </w:rPr>
        <w:t>Common Function</w:t>
      </w:r>
      <w:r w:rsidRPr="000B4F19">
        <w:rPr>
          <w:rFonts w:ascii="Calibri Light" w:hAnsi="Calibri Light"/>
          <w:sz w:val="24"/>
        </w:rPr>
        <w:t xml:space="preserve">, click </w:t>
      </w:r>
      <w:r w:rsidRPr="000B4F19">
        <w:rPr>
          <w:rFonts w:ascii="Calibri Light" w:hAnsi="Calibri Light"/>
          <w:b/>
          <w:sz w:val="24"/>
        </w:rPr>
        <w:t xml:space="preserve">MEWS </w:t>
      </w:r>
      <w:r w:rsidRPr="000B4F19">
        <w:rPr>
          <w:rFonts w:ascii="Calibri Light" w:hAnsi="Calibri Light"/>
          <w:sz w:val="24"/>
        </w:rPr>
        <w:t>to enter into MEWS interface.</w:t>
      </w:r>
    </w:p>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after="1"/>
        <w:rPr>
          <w:rFonts w:ascii="Calibri Light" w:hAnsi="Calibri Light"/>
          <w:sz w:val="20"/>
        </w:rPr>
      </w:pPr>
    </w:p>
    <w:p w:rsidR="0066034B" w:rsidRPr="0014624E" w:rsidRDefault="00CD2E04" w:rsidP="0014624E">
      <w:pPr>
        <w:pStyle w:val="BodyText"/>
        <w:ind w:left="2047"/>
        <w:rPr>
          <w:rFonts w:ascii="Calibri Light" w:hAnsi="Calibri Light"/>
          <w:sz w:val="20"/>
        </w:rPr>
      </w:pPr>
      <w:r w:rsidRPr="000B4F19">
        <w:rPr>
          <w:rFonts w:ascii="Calibri Light" w:hAnsi="Calibri Light"/>
          <w:noProof/>
          <w:sz w:val="20"/>
        </w:rPr>
        <w:drawing>
          <wp:inline distT="0" distB="0" distL="0" distR="0" wp14:anchorId="64E41941" wp14:editId="1DA9CDA6">
            <wp:extent cx="4167467" cy="2414016"/>
            <wp:effectExtent l="0" t="0" r="0" b="0"/>
            <wp:docPr id="36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8.png"/>
                    <pic:cNvPicPr/>
                  </pic:nvPicPr>
                  <pic:blipFill>
                    <a:blip r:embed="rId233" cstate="print"/>
                    <a:stretch>
                      <a:fillRect/>
                    </a:stretch>
                  </pic:blipFill>
                  <pic:spPr>
                    <a:xfrm>
                      <a:off x="0" y="0"/>
                      <a:ext cx="4167467" cy="2414016"/>
                    </a:xfrm>
                    <a:prstGeom prst="rect">
                      <a:avLst/>
                    </a:prstGeom>
                  </pic:spPr>
                </pic:pic>
              </a:graphicData>
            </a:graphic>
          </wp:inline>
        </w:drawing>
      </w:r>
    </w:p>
    <w:p w:rsidR="0066034B" w:rsidRPr="000B4F19" w:rsidRDefault="00CD2E04" w:rsidP="00DA7668">
      <w:pPr>
        <w:pStyle w:val="Heading3"/>
        <w:numPr>
          <w:ilvl w:val="2"/>
          <w:numId w:val="39"/>
        </w:numPr>
      </w:pPr>
      <w:bookmarkStart w:id="379" w:name="_Toc63175980"/>
      <w:r w:rsidRPr="000B4F19">
        <w:t>MEWS Score</w:t>
      </w:r>
      <w:r w:rsidRPr="000B4F19">
        <w:rPr>
          <w:spacing w:val="-1"/>
        </w:rPr>
        <w:t xml:space="preserve"> </w:t>
      </w:r>
      <w:r w:rsidRPr="000B4F19">
        <w:t>Criteria</w:t>
      </w:r>
      <w:bookmarkEnd w:id="379"/>
    </w:p>
    <w:p w:rsidR="0066034B" w:rsidRPr="000B4F19" w:rsidRDefault="00CD2E04">
      <w:pPr>
        <w:pStyle w:val="BodyText"/>
        <w:spacing w:before="161"/>
        <w:ind w:left="227"/>
        <w:jc w:val="both"/>
        <w:rPr>
          <w:rFonts w:ascii="Calibri Light" w:hAnsi="Calibri Light"/>
        </w:rPr>
      </w:pPr>
      <w:r w:rsidRPr="000B4F19">
        <w:rPr>
          <w:rFonts w:ascii="Calibri Light" w:hAnsi="Calibri Light"/>
        </w:rPr>
        <w:t xml:space="preserve">In MEWS interface, select </w:t>
      </w:r>
      <w:r w:rsidRPr="000B4F19">
        <w:rPr>
          <w:rFonts w:ascii="Calibri Light" w:hAnsi="Calibri Light"/>
          <w:b/>
        </w:rPr>
        <w:t xml:space="preserve">Criteria </w:t>
      </w:r>
      <w:r w:rsidRPr="000B4F19">
        <w:rPr>
          <w:rFonts w:ascii="Calibri Light" w:hAnsi="Calibri Light"/>
        </w:rPr>
        <w:t>to check score criteria as following:</w:t>
      </w:r>
    </w:p>
    <w:p w:rsidR="0066034B" w:rsidRPr="0014624E" w:rsidRDefault="00CD2E04" w:rsidP="0014624E">
      <w:pPr>
        <w:pStyle w:val="BodyText"/>
        <w:spacing w:before="9"/>
        <w:rPr>
          <w:rFonts w:ascii="Calibri Light" w:hAnsi="Calibri Light"/>
          <w:sz w:val="10"/>
        </w:rPr>
      </w:pPr>
      <w:r w:rsidRPr="000B4F19">
        <w:rPr>
          <w:rFonts w:ascii="Calibri Light" w:hAnsi="Calibri Light"/>
          <w:noProof/>
        </w:rPr>
        <w:drawing>
          <wp:anchor distT="0" distB="0" distL="0" distR="0" simplePos="0" relativeHeight="251647488" behindDoc="0" locked="0" layoutInCell="1" allowOverlap="1" wp14:anchorId="16431686" wp14:editId="26C3D585">
            <wp:simplePos x="0" y="0"/>
            <wp:positionH relativeFrom="page">
              <wp:posOffset>1516380</wp:posOffset>
            </wp:positionH>
            <wp:positionV relativeFrom="paragraph">
              <wp:posOffset>103552</wp:posOffset>
            </wp:positionV>
            <wp:extent cx="4535127" cy="2584323"/>
            <wp:effectExtent l="0" t="0" r="0" b="0"/>
            <wp:wrapTopAndBottom/>
            <wp:docPr id="363"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9.png"/>
                    <pic:cNvPicPr/>
                  </pic:nvPicPr>
                  <pic:blipFill>
                    <a:blip r:embed="rId234" cstate="print"/>
                    <a:stretch>
                      <a:fillRect/>
                    </a:stretch>
                  </pic:blipFill>
                  <pic:spPr>
                    <a:xfrm>
                      <a:off x="0" y="0"/>
                      <a:ext cx="4535127" cy="2584323"/>
                    </a:xfrm>
                    <a:prstGeom prst="rect">
                      <a:avLst/>
                    </a:prstGeom>
                  </pic:spPr>
                </pic:pic>
              </a:graphicData>
            </a:graphic>
          </wp:anchor>
        </w:drawing>
      </w:r>
    </w:p>
    <w:p w:rsidR="0066034B" w:rsidRPr="000B4F19" w:rsidRDefault="00CD2E04" w:rsidP="00DA7668">
      <w:pPr>
        <w:pStyle w:val="Heading3"/>
        <w:numPr>
          <w:ilvl w:val="2"/>
          <w:numId w:val="39"/>
        </w:numPr>
      </w:pPr>
      <w:bookmarkStart w:id="380" w:name="_Toc63175981"/>
      <w:r w:rsidRPr="000B4F19">
        <w:t>MEWS Score</w:t>
      </w:r>
      <w:r w:rsidRPr="000B4F19">
        <w:rPr>
          <w:spacing w:val="-1"/>
        </w:rPr>
        <w:t xml:space="preserve"> </w:t>
      </w:r>
      <w:r w:rsidRPr="000B4F19">
        <w:t>Method</w:t>
      </w:r>
      <w:bookmarkEnd w:id="380"/>
    </w:p>
    <w:p w:rsidR="0066034B" w:rsidRPr="000B4F19" w:rsidRDefault="00CD2E04">
      <w:pPr>
        <w:pStyle w:val="BodyText"/>
        <w:spacing w:before="159"/>
        <w:ind w:left="228"/>
        <w:jc w:val="both"/>
        <w:rPr>
          <w:rFonts w:ascii="Calibri Light" w:hAnsi="Calibri Light"/>
        </w:rPr>
      </w:pPr>
      <w:r w:rsidRPr="000B4F19">
        <w:rPr>
          <w:rFonts w:ascii="Calibri Light" w:hAnsi="Calibri Light"/>
        </w:rPr>
        <w:t>MEWS includes two methods: MEWS Score Calculator and Auto MEWS Score.</w:t>
      </w:r>
    </w:p>
    <w:p w:rsidR="0066034B" w:rsidRPr="000B4F19" w:rsidRDefault="00CD2E04">
      <w:pPr>
        <w:pStyle w:val="ListParagraph"/>
        <w:numPr>
          <w:ilvl w:val="0"/>
          <w:numId w:val="33"/>
        </w:numPr>
        <w:tabs>
          <w:tab w:val="left" w:pos="587"/>
        </w:tabs>
        <w:spacing w:line="300" w:lineRule="auto"/>
        <w:ind w:right="1240"/>
        <w:jc w:val="both"/>
        <w:rPr>
          <w:rFonts w:ascii="Calibri Light" w:hAnsi="Calibri Light"/>
          <w:sz w:val="24"/>
        </w:rPr>
      </w:pPr>
      <w:r w:rsidRPr="000B4F19">
        <w:rPr>
          <w:rFonts w:ascii="Calibri Light" w:hAnsi="Calibri Light"/>
          <w:b/>
          <w:sz w:val="24"/>
        </w:rPr>
        <w:t>MEWS Score Calculator</w:t>
      </w:r>
      <w:r w:rsidRPr="000B4F19">
        <w:rPr>
          <w:rFonts w:ascii="Calibri Light" w:hAnsi="Calibri Light"/>
          <w:sz w:val="24"/>
        </w:rPr>
        <w:t xml:space="preserve">. If you choose MEWS Score Calculator, it is required to manually input </w:t>
      </w:r>
      <w:r w:rsidRPr="000B4F19">
        <w:rPr>
          <w:rFonts w:ascii="Calibri Light" w:hAnsi="Calibri Light"/>
          <w:b/>
          <w:sz w:val="24"/>
        </w:rPr>
        <w:t>HR/PR</w:t>
      </w:r>
      <w:r w:rsidRPr="000B4F19">
        <w:rPr>
          <w:rFonts w:ascii="Calibri Light" w:hAnsi="Calibri Light"/>
          <w:sz w:val="24"/>
        </w:rPr>
        <w:t xml:space="preserve">, </w:t>
      </w:r>
      <w:r w:rsidRPr="000B4F19">
        <w:rPr>
          <w:rFonts w:ascii="Calibri Light" w:hAnsi="Calibri Light"/>
          <w:b/>
          <w:sz w:val="24"/>
        </w:rPr>
        <w:t>TEMP</w:t>
      </w:r>
      <w:r w:rsidRPr="000B4F19">
        <w:rPr>
          <w:rFonts w:ascii="Calibri Light" w:hAnsi="Calibri Light"/>
          <w:sz w:val="24"/>
        </w:rPr>
        <w:t xml:space="preserve">, </w:t>
      </w:r>
      <w:r w:rsidRPr="000B4F19">
        <w:rPr>
          <w:rFonts w:ascii="Calibri Light" w:hAnsi="Calibri Light"/>
          <w:b/>
          <w:sz w:val="24"/>
        </w:rPr>
        <w:t>RR</w:t>
      </w:r>
      <w:r w:rsidRPr="000B4F19">
        <w:rPr>
          <w:rFonts w:ascii="Calibri Light" w:hAnsi="Calibri Light"/>
          <w:sz w:val="24"/>
        </w:rPr>
        <w:t xml:space="preserve">, </w:t>
      </w:r>
      <w:r w:rsidRPr="000B4F19">
        <w:rPr>
          <w:rFonts w:ascii="Calibri Light" w:hAnsi="Calibri Light"/>
          <w:b/>
          <w:sz w:val="24"/>
        </w:rPr>
        <w:t>SYS</w:t>
      </w:r>
      <w:r w:rsidRPr="000B4F19">
        <w:rPr>
          <w:rFonts w:ascii="Calibri Light" w:hAnsi="Calibri Light"/>
          <w:sz w:val="24"/>
        </w:rPr>
        <w:t xml:space="preserve">, </w:t>
      </w:r>
      <w:r w:rsidRPr="000B4F19">
        <w:rPr>
          <w:rFonts w:ascii="Calibri Light" w:hAnsi="Calibri Light"/>
          <w:b/>
          <w:sz w:val="24"/>
        </w:rPr>
        <w:t>Age</w:t>
      </w:r>
      <w:r w:rsidRPr="000B4F19">
        <w:rPr>
          <w:rFonts w:ascii="Calibri Light" w:hAnsi="Calibri Light"/>
          <w:sz w:val="24"/>
        </w:rPr>
        <w:t xml:space="preserve">, </w:t>
      </w:r>
      <w:r w:rsidRPr="000B4F19">
        <w:rPr>
          <w:rFonts w:ascii="Calibri Light" w:hAnsi="Calibri Light"/>
          <w:b/>
          <w:sz w:val="24"/>
        </w:rPr>
        <w:t>Consciousness</w:t>
      </w:r>
      <w:r w:rsidRPr="000B4F19">
        <w:rPr>
          <w:rFonts w:ascii="Calibri Light" w:hAnsi="Calibri Light"/>
          <w:sz w:val="24"/>
        </w:rPr>
        <w:t xml:space="preserve">, and then click </w:t>
      </w:r>
      <w:r w:rsidRPr="000B4F19">
        <w:rPr>
          <w:rFonts w:ascii="Calibri Light" w:hAnsi="Calibri Light"/>
          <w:b/>
          <w:sz w:val="24"/>
        </w:rPr>
        <w:t>Start to Score</w:t>
      </w:r>
      <w:r w:rsidRPr="000B4F19">
        <w:rPr>
          <w:rFonts w:ascii="Calibri Light" w:hAnsi="Calibri Light"/>
          <w:sz w:val="24"/>
        </w:rPr>
        <w:t>, the monitor will calculate and then display score</w:t>
      </w:r>
      <w:r w:rsidRPr="000B4F19">
        <w:rPr>
          <w:rFonts w:ascii="Calibri Light" w:hAnsi="Calibri Light"/>
          <w:spacing w:val="-8"/>
          <w:sz w:val="24"/>
        </w:rPr>
        <w:t xml:space="preserve"> </w:t>
      </w:r>
      <w:r w:rsidRPr="000B4F19">
        <w:rPr>
          <w:rFonts w:ascii="Calibri Light" w:hAnsi="Calibri Light"/>
          <w:sz w:val="24"/>
        </w:rPr>
        <w:t>result.</w:t>
      </w:r>
    </w:p>
    <w:p w:rsidR="0066034B" w:rsidRPr="000B4F19" w:rsidRDefault="00CD2E04">
      <w:pPr>
        <w:pStyle w:val="Heading6"/>
        <w:spacing w:before="124"/>
        <w:ind w:left="227"/>
        <w:rPr>
          <w:rFonts w:ascii="Calibri Light" w:hAnsi="Calibri Light"/>
        </w:rPr>
      </w:pPr>
      <w:r w:rsidRPr="000B4F19">
        <w:rPr>
          <w:rFonts w:ascii="Calibri Light" w:hAnsi="Calibri Light"/>
        </w:rPr>
        <w:t>NOTE:</w:t>
      </w:r>
    </w:p>
    <w:p w:rsidR="0066034B" w:rsidRPr="000B4F19" w:rsidRDefault="00CD2E04">
      <w:pPr>
        <w:pStyle w:val="BodyText"/>
        <w:spacing w:before="189"/>
        <w:ind w:left="227"/>
        <w:rPr>
          <w:rFonts w:ascii="Calibri Light" w:hAnsi="Calibri Light"/>
        </w:rPr>
      </w:pPr>
      <w:r w:rsidRPr="000B4F19">
        <w:rPr>
          <w:rFonts w:ascii="Calibri Light" w:hAnsi="Calibri Light"/>
        </w:rPr>
        <w:t>If any of above information is not completely input, the monitor will prompt information:</w:t>
      </w:r>
    </w:p>
    <w:p w:rsidR="0066034B" w:rsidRPr="000B4F19" w:rsidRDefault="00CD2E04">
      <w:pPr>
        <w:pStyle w:val="Heading6"/>
        <w:spacing w:before="70"/>
        <w:ind w:left="227"/>
        <w:rPr>
          <w:rFonts w:ascii="Calibri Light" w:hAnsi="Calibri Light"/>
          <w:b w:val="0"/>
        </w:rPr>
      </w:pPr>
      <w:r w:rsidRPr="000B4F19">
        <w:rPr>
          <w:rFonts w:ascii="Calibri Light" w:hAnsi="Calibri Light"/>
        </w:rPr>
        <w:t>Incomplete parameter input, unable to score</w:t>
      </w:r>
      <w:r w:rsidRPr="000B4F19">
        <w:rPr>
          <w:rFonts w:ascii="Calibri Light" w:hAnsi="Calibri Light"/>
          <w:b w:val="0"/>
        </w:rPr>
        <w:t>.</w:t>
      </w:r>
    </w:p>
    <w:p w:rsidR="0066034B" w:rsidRPr="000B4F19" w:rsidRDefault="00CD2E04">
      <w:pPr>
        <w:pStyle w:val="ListParagraph"/>
        <w:numPr>
          <w:ilvl w:val="0"/>
          <w:numId w:val="33"/>
        </w:numPr>
        <w:tabs>
          <w:tab w:val="left" w:pos="587"/>
        </w:tabs>
        <w:spacing w:before="183" w:line="271" w:lineRule="auto"/>
        <w:ind w:right="1240"/>
        <w:jc w:val="both"/>
        <w:rPr>
          <w:rFonts w:ascii="Calibri Light" w:hAnsi="Calibri Light"/>
          <w:sz w:val="24"/>
        </w:rPr>
      </w:pPr>
      <w:r w:rsidRPr="000B4F19">
        <w:rPr>
          <w:rFonts w:ascii="Calibri Light" w:hAnsi="Calibri Light"/>
          <w:b/>
          <w:sz w:val="24"/>
        </w:rPr>
        <w:t>Auto MEWS Score</w:t>
      </w:r>
      <w:r w:rsidRPr="000B4F19">
        <w:rPr>
          <w:rFonts w:ascii="Calibri Light" w:hAnsi="Calibri Light"/>
          <w:sz w:val="24"/>
        </w:rPr>
        <w:t xml:space="preserve">. If you choose Auto MEWS, it is required to manually input </w:t>
      </w:r>
      <w:r w:rsidRPr="000B4F19">
        <w:rPr>
          <w:rFonts w:ascii="Calibri Light" w:hAnsi="Calibri Light"/>
          <w:b/>
          <w:sz w:val="24"/>
        </w:rPr>
        <w:t xml:space="preserve">Age </w:t>
      </w:r>
      <w:r w:rsidRPr="000B4F19">
        <w:rPr>
          <w:rFonts w:ascii="Calibri Light" w:hAnsi="Calibri Light"/>
          <w:sz w:val="24"/>
        </w:rPr>
        <w:t xml:space="preserve">and </w:t>
      </w:r>
      <w:r w:rsidRPr="000B4F19">
        <w:rPr>
          <w:rFonts w:ascii="Calibri Light" w:hAnsi="Calibri Light"/>
          <w:b/>
          <w:sz w:val="24"/>
        </w:rPr>
        <w:t>Consciousness</w:t>
      </w:r>
      <w:r w:rsidRPr="000B4F19">
        <w:rPr>
          <w:rFonts w:ascii="Calibri Light" w:hAnsi="Calibri Light"/>
          <w:sz w:val="24"/>
        </w:rPr>
        <w:t xml:space="preserve">. </w:t>
      </w:r>
      <w:r w:rsidRPr="000B4F19">
        <w:rPr>
          <w:rFonts w:ascii="Calibri Light" w:hAnsi="Calibri Light"/>
          <w:color w:val="330033"/>
          <w:sz w:val="24"/>
        </w:rPr>
        <w:t xml:space="preserve">After clicking </w:t>
      </w:r>
      <w:r w:rsidRPr="000B4F19">
        <w:rPr>
          <w:rFonts w:ascii="Calibri Light" w:hAnsi="Calibri Light"/>
          <w:b/>
          <w:color w:val="330033"/>
          <w:sz w:val="24"/>
        </w:rPr>
        <w:t>Start to Score</w:t>
      </w:r>
      <w:r w:rsidRPr="000B4F19">
        <w:rPr>
          <w:rFonts w:ascii="Calibri Light" w:hAnsi="Calibri Light"/>
          <w:color w:val="330033"/>
          <w:sz w:val="24"/>
        </w:rPr>
        <w:t xml:space="preserve">, the monitor will display MEWS result that will be refreshed with the same interval as NIBP measurements. Clicking </w:t>
      </w:r>
      <w:r w:rsidRPr="000B4F19">
        <w:rPr>
          <w:rFonts w:ascii="Calibri Light" w:hAnsi="Calibri Light"/>
          <w:b/>
          <w:color w:val="330033"/>
          <w:sz w:val="24"/>
        </w:rPr>
        <w:t xml:space="preserve">Stop to Score </w:t>
      </w:r>
      <w:r w:rsidRPr="000B4F19">
        <w:rPr>
          <w:rFonts w:ascii="Calibri Light" w:hAnsi="Calibri Light"/>
          <w:color w:val="330033"/>
          <w:sz w:val="24"/>
        </w:rPr>
        <w:t>could exit MEWS</w:t>
      </w:r>
      <w:r w:rsidRPr="000B4F19">
        <w:rPr>
          <w:rFonts w:ascii="Calibri Light" w:hAnsi="Calibri Light"/>
          <w:color w:val="330033"/>
          <w:spacing w:val="-1"/>
          <w:sz w:val="24"/>
        </w:rPr>
        <w:t xml:space="preserve"> </w:t>
      </w:r>
      <w:r w:rsidRPr="000B4F19">
        <w:rPr>
          <w:rFonts w:ascii="Calibri Light" w:hAnsi="Calibri Light"/>
          <w:color w:val="330033"/>
          <w:sz w:val="24"/>
        </w:rPr>
        <w:t>score.</w:t>
      </w:r>
    </w:p>
    <w:p w:rsidR="0066034B" w:rsidRPr="000B4F19" w:rsidRDefault="0066034B">
      <w:pPr>
        <w:spacing w:line="271"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39"/>
        </w:numPr>
      </w:pPr>
      <w:bookmarkStart w:id="381" w:name="_Toc63175982"/>
      <w:r w:rsidRPr="000B4F19">
        <w:t>MEWS Score</w:t>
      </w:r>
      <w:r w:rsidRPr="000B4F19">
        <w:rPr>
          <w:spacing w:val="-1"/>
        </w:rPr>
        <w:t xml:space="preserve"> </w:t>
      </w:r>
      <w:r w:rsidRPr="000B4F19">
        <w:t>Result</w:t>
      </w:r>
      <w:bookmarkEnd w:id="381"/>
    </w:p>
    <w:p w:rsidR="0066034B" w:rsidRPr="000B4F19" w:rsidRDefault="00CD2E04">
      <w:pPr>
        <w:pStyle w:val="BodyText"/>
        <w:spacing w:before="159" w:line="271" w:lineRule="auto"/>
        <w:ind w:left="228" w:right="1340"/>
        <w:rPr>
          <w:rFonts w:ascii="Calibri Light" w:hAnsi="Calibri Light"/>
        </w:rPr>
      </w:pPr>
      <w:r w:rsidRPr="000B4F19">
        <w:rPr>
          <w:rFonts w:ascii="Calibri Light" w:hAnsi="Calibri Light"/>
        </w:rPr>
        <w:t>MEWS results include MEWS, time and severity level. The relation for value and severity level is as</w:t>
      </w:r>
      <w:r w:rsidRPr="000B4F19">
        <w:rPr>
          <w:rFonts w:ascii="Calibri Light" w:hAnsi="Calibri Light"/>
          <w:spacing w:val="-1"/>
        </w:rPr>
        <w:t xml:space="preserve"> </w:t>
      </w:r>
      <w:r w:rsidRPr="000B4F19">
        <w:rPr>
          <w:rFonts w:ascii="Calibri Light" w:hAnsi="Calibri Light"/>
        </w:rPr>
        <w:t>following:</w:t>
      </w:r>
    </w:p>
    <w:p w:rsidR="0066034B" w:rsidRPr="000B4F19" w:rsidRDefault="0066034B">
      <w:pPr>
        <w:pStyle w:val="BodyText"/>
        <w:spacing w:before="2"/>
        <w:rPr>
          <w:rFonts w:ascii="Calibri Light" w:hAnsi="Calibri Light"/>
          <w:sz w:val="11"/>
        </w:rPr>
      </w:pPr>
    </w:p>
    <w:tbl>
      <w:tblPr>
        <w:tblW w:w="0" w:type="auto"/>
        <w:tblInd w:w="2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85"/>
        <w:gridCol w:w="2525"/>
      </w:tblGrid>
      <w:tr w:rsidR="0066034B" w:rsidRPr="000B4F19" w:rsidTr="00532D04">
        <w:trPr>
          <w:trHeight w:val="395"/>
        </w:trPr>
        <w:tc>
          <w:tcPr>
            <w:tcW w:w="1685" w:type="dxa"/>
            <w:tcBorders>
              <w:bottom w:val="single" w:sz="4" w:space="0" w:color="000000"/>
              <w:right w:val="single" w:sz="4" w:space="0" w:color="000000"/>
            </w:tcBorders>
            <w:vAlign w:val="center"/>
          </w:tcPr>
          <w:p w:rsidR="0066034B" w:rsidRPr="000B4F19" w:rsidRDefault="00CD2E04" w:rsidP="00532D04">
            <w:pPr>
              <w:pStyle w:val="TableParagraph"/>
              <w:spacing w:line="272" w:lineRule="exact"/>
              <w:ind w:left="204" w:right="194"/>
              <w:rPr>
                <w:rFonts w:ascii="Calibri Light" w:hAnsi="Calibri Light"/>
                <w:b/>
                <w:sz w:val="24"/>
              </w:rPr>
            </w:pPr>
            <w:r w:rsidRPr="000B4F19">
              <w:rPr>
                <w:rFonts w:ascii="Calibri Light" w:hAnsi="Calibri Light"/>
                <w:b/>
                <w:sz w:val="24"/>
              </w:rPr>
              <w:t>MEWS</w:t>
            </w:r>
          </w:p>
        </w:tc>
        <w:tc>
          <w:tcPr>
            <w:tcW w:w="2525" w:type="dxa"/>
            <w:tcBorders>
              <w:left w:val="single" w:sz="4" w:space="0" w:color="000000"/>
              <w:bottom w:val="single" w:sz="4" w:space="0" w:color="000000"/>
            </w:tcBorders>
            <w:vAlign w:val="center"/>
          </w:tcPr>
          <w:p w:rsidR="0066034B" w:rsidRPr="000B4F19" w:rsidRDefault="00CD2E04" w:rsidP="00532D04">
            <w:pPr>
              <w:pStyle w:val="TableParagraph"/>
              <w:spacing w:line="272" w:lineRule="exact"/>
              <w:ind w:left="515" w:right="495"/>
              <w:rPr>
                <w:rFonts w:ascii="Calibri Light" w:hAnsi="Calibri Light"/>
                <w:b/>
                <w:sz w:val="24"/>
              </w:rPr>
            </w:pPr>
            <w:r w:rsidRPr="000B4F19">
              <w:rPr>
                <w:rFonts w:ascii="Calibri Light" w:hAnsi="Calibri Light"/>
                <w:b/>
                <w:sz w:val="24"/>
              </w:rPr>
              <w:t>Severity Level</w:t>
            </w:r>
          </w:p>
        </w:tc>
      </w:tr>
      <w:tr w:rsidR="0066034B" w:rsidRPr="000B4F19" w:rsidTr="00532D04">
        <w:trPr>
          <w:trHeight w:val="482"/>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before="35"/>
              <w:ind w:left="205" w:right="194"/>
              <w:rPr>
                <w:rFonts w:ascii="Calibri Light" w:hAnsi="Calibri Light"/>
                <w:sz w:val="24"/>
              </w:rPr>
            </w:pPr>
            <w:r w:rsidRPr="000B4F19">
              <w:rPr>
                <w:rFonts w:ascii="Calibri Light" w:hAnsi="Calibri Light"/>
                <w:sz w:val="24"/>
              </w:rPr>
              <w:t>MEWS&lt;5</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before="35"/>
              <w:ind w:left="513" w:right="495"/>
              <w:rPr>
                <w:rFonts w:ascii="Calibri Light" w:hAnsi="Calibri Light"/>
                <w:sz w:val="24"/>
              </w:rPr>
            </w:pPr>
            <w:r w:rsidRPr="000B4F19">
              <w:rPr>
                <w:rFonts w:ascii="Calibri Light" w:hAnsi="Calibri Light"/>
                <w:sz w:val="24"/>
              </w:rPr>
              <w:t>Non-urgent</w:t>
            </w:r>
          </w:p>
        </w:tc>
      </w:tr>
      <w:tr w:rsidR="0066034B" w:rsidRPr="000B4F19" w:rsidTr="00532D04">
        <w:trPr>
          <w:trHeight w:val="402"/>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line="273" w:lineRule="exact"/>
              <w:ind w:left="205" w:right="194"/>
              <w:rPr>
                <w:rFonts w:ascii="Calibri Light" w:hAnsi="Calibri Light"/>
                <w:sz w:val="24"/>
              </w:rPr>
            </w:pPr>
            <w:r w:rsidRPr="000B4F19">
              <w:rPr>
                <w:rFonts w:ascii="Calibri Light" w:hAnsi="Calibri Light"/>
                <w:sz w:val="24"/>
              </w:rPr>
              <w:t>MEWS=5</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line="273" w:lineRule="exact"/>
              <w:ind w:left="515" w:right="495"/>
              <w:rPr>
                <w:rFonts w:ascii="Calibri Light" w:hAnsi="Calibri Light"/>
                <w:sz w:val="24"/>
              </w:rPr>
            </w:pPr>
            <w:r w:rsidRPr="000B4F19">
              <w:rPr>
                <w:rFonts w:ascii="Calibri Light" w:hAnsi="Calibri Light"/>
                <w:sz w:val="24"/>
              </w:rPr>
              <w:t>Observing</w:t>
            </w:r>
          </w:p>
        </w:tc>
      </w:tr>
      <w:tr w:rsidR="0066034B" w:rsidRPr="000B4F19" w:rsidTr="00532D04">
        <w:trPr>
          <w:trHeight w:val="424"/>
        </w:trPr>
        <w:tc>
          <w:tcPr>
            <w:tcW w:w="1685" w:type="dxa"/>
            <w:tcBorders>
              <w:top w:val="single" w:sz="4" w:space="0" w:color="000000"/>
              <w:bottom w:val="single" w:sz="4" w:space="0" w:color="000000"/>
              <w:right w:val="single" w:sz="4" w:space="0" w:color="000000"/>
            </w:tcBorders>
            <w:vAlign w:val="center"/>
          </w:tcPr>
          <w:p w:rsidR="0066034B" w:rsidRPr="000B4F19" w:rsidRDefault="00CD2E04" w:rsidP="00532D04">
            <w:pPr>
              <w:pStyle w:val="TableParagraph"/>
              <w:spacing w:before="6"/>
              <w:ind w:left="207" w:right="194"/>
              <w:rPr>
                <w:rFonts w:ascii="Calibri Light" w:hAnsi="Calibri Light"/>
                <w:sz w:val="24"/>
              </w:rPr>
            </w:pPr>
            <w:r w:rsidRPr="000B4F19">
              <w:rPr>
                <w:rFonts w:ascii="Calibri Light" w:hAnsi="Calibri Light"/>
                <w:sz w:val="24"/>
              </w:rPr>
              <w:t>5&lt;MEWS≤9</w:t>
            </w:r>
          </w:p>
        </w:tc>
        <w:tc>
          <w:tcPr>
            <w:tcW w:w="2525" w:type="dxa"/>
            <w:tcBorders>
              <w:top w:val="single" w:sz="4" w:space="0" w:color="000000"/>
              <w:left w:val="single" w:sz="4" w:space="0" w:color="000000"/>
              <w:bottom w:val="single" w:sz="4" w:space="0" w:color="000000"/>
            </w:tcBorders>
            <w:vAlign w:val="center"/>
          </w:tcPr>
          <w:p w:rsidR="0066034B" w:rsidRPr="000B4F19" w:rsidRDefault="00CD2E04" w:rsidP="00532D04">
            <w:pPr>
              <w:pStyle w:val="TableParagraph"/>
              <w:spacing w:before="6"/>
              <w:ind w:left="515" w:right="491"/>
              <w:rPr>
                <w:rFonts w:ascii="Calibri Light" w:hAnsi="Calibri Light"/>
                <w:sz w:val="24"/>
              </w:rPr>
            </w:pPr>
            <w:r w:rsidRPr="000B4F19">
              <w:rPr>
                <w:rFonts w:ascii="Calibri Light" w:hAnsi="Calibri Light"/>
                <w:sz w:val="24"/>
              </w:rPr>
              <w:t>Warning</w:t>
            </w:r>
          </w:p>
        </w:tc>
      </w:tr>
      <w:tr w:rsidR="0066034B" w:rsidRPr="000B4F19" w:rsidTr="00532D04">
        <w:trPr>
          <w:trHeight w:val="414"/>
        </w:trPr>
        <w:tc>
          <w:tcPr>
            <w:tcW w:w="1685" w:type="dxa"/>
            <w:tcBorders>
              <w:top w:val="single" w:sz="4" w:space="0" w:color="000000"/>
              <w:right w:val="single" w:sz="4" w:space="0" w:color="000000"/>
            </w:tcBorders>
            <w:vAlign w:val="center"/>
          </w:tcPr>
          <w:p w:rsidR="0066034B" w:rsidRPr="000B4F19" w:rsidRDefault="00CD2E04" w:rsidP="00532D04">
            <w:pPr>
              <w:pStyle w:val="TableParagraph"/>
              <w:spacing w:before="1"/>
              <w:ind w:left="205" w:right="194"/>
              <w:rPr>
                <w:rFonts w:ascii="Calibri Light" w:hAnsi="Calibri Light"/>
                <w:sz w:val="24"/>
              </w:rPr>
            </w:pPr>
            <w:r w:rsidRPr="000B4F19">
              <w:rPr>
                <w:rFonts w:ascii="Calibri Light" w:hAnsi="Calibri Light"/>
                <w:sz w:val="24"/>
              </w:rPr>
              <w:t>MEWS&gt;9</w:t>
            </w:r>
          </w:p>
        </w:tc>
        <w:tc>
          <w:tcPr>
            <w:tcW w:w="2525" w:type="dxa"/>
            <w:tcBorders>
              <w:top w:val="single" w:sz="4" w:space="0" w:color="000000"/>
              <w:left w:val="single" w:sz="4" w:space="0" w:color="000000"/>
            </w:tcBorders>
            <w:vAlign w:val="center"/>
          </w:tcPr>
          <w:p w:rsidR="0066034B" w:rsidRPr="000B4F19" w:rsidRDefault="00CD2E04" w:rsidP="00532D04">
            <w:pPr>
              <w:pStyle w:val="TableParagraph"/>
              <w:spacing w:before="1"/>
              <w:ind w:left="515" w:right="492"/>
              <w:rPr>
                <w:rFonts w:ascii="Calibri Light" w:hAnsi="Calibri Light"/>
                <w:sz w:val="24"/>
              </w:rPr>
            </w:pPr>
            <w:r w:rsidRPr="000B4F19">
              <w:rPr>
                <w:rFonts w:ascii="Calibri Light" w:hAnsi="Calibri Light"/>
                <w:sz w:val="24"/>
              </w:rPr>
              <w:t>Critical</w:t>
            </w:r>
          </w:p>
        </w:tc>
      </w:tr>
    </w:tbl>
    <w:p w:rsidR="0066034B" w:rsidRPr="000B4F19" w:rsidRDefault="0066034B">
      <w:pPr>
        <w:pStyle w:val="BodyText"/>
        <w:spacing w:before="1"/>
        <w:rPr>
          <w:rFonts w:ascii="Calibri Light" w:hAnsi="Calibri Light"/>
          <w:sz w:val="31"/>
        </w:rPr>
      </w:pPr>
    </w:p>
    <w:p w:rsidR="0066034B" w:rsidRPr="000B4F19" w:rsidRDefault="00CD2E04" w:rsidP="00DA7668">
      <w:pPr>
        <w:pStyle w:val="Heading3"/>
        <w:numPr>
          <w:ilvl w:val="2"/>
          <w:numId w:val="39"/>
        </w:numPr>
      </w:pPr>
      <w:bookmarkStart w:id="382" w:name="_Toc63175983"/>
      <w:r w:rsidRPr="000B4F19">
        <w:t>MEWS Trend</w:t>
      </w:r>
      <w:r w:rsidRPr="000B4F19">
        <w:rPr>
          <w:spacing w:val="-2"/>
        </w:rPr>
        <w:t xml:space="preserve"> </w:t>
      </w:r>
      <w:r w:rsidRPr="000B4F19">
        <w:t>Table</w:t>
      </w:r>
      <w:bookmarkEnd w:id="382"/>
    </w:p>
    <w:p w:rsidR="0066034B" w:rsidRPr="000B4F19" w:rsidRDefault="00CD2E04">
      <w:pPr>
        <w:spacing w:before="159"/>
        <w:ind w:left="227"/>
        <w:rPr>
          <w:rFonts w:ascii="Calibri Light" w:hAnsi="Calibri Light"/>
          <w:sz w:val="24"/>
        </w:rPr>
      </w:pPr>
      <w:r w:rsidRPr="000B4F19">
        <w:rPr>
          <w:rFonts w:ascii="Calibri Light" w:hAnsi="Calibri Light"/>
          <w:sz w:val="24"/>
        </w:rPr>
        <w:t xml:space="preserve">In MEWS interface, click </w:t>
      </w:r>
      <w:r w:rsidRPr="000B4F19">
        <w:rPr>
          <w:rFonts w:ascii="Calibri Light" w:hAnsi="Calibri Light"/>
          <w:b/>
          <w:sz w:val="24"/>
        </w:rPr>
        <w:t xml:space="preserve">Trend Table </w:t>
      </w:r>
      <w:r w:rsidRPr="000B4F19">
        <w:rPr>
          <w:rFonts w:ascii="Calibri Light" w:hAnsi="Calibri Light"/>
          <w:sz w:val="24"/>
        </w:rPr>
        <w:t xml:space="preserve">to enter into </w:t>
      </w:r>
      <w:r w:rsidRPr="000B4F19">
        <w:rPr>
          <w:rFonts w:ascii="Calibri Light" w:hAnsi="Calibri Light"/>
          <w:b/>
          <w:sz w:val="24"/>
        </w:rPr>
        <w:t xml:space="preserve">MEWS Trend Table </w:t>
      </w:r>
      <w:r w:rsidRPr="000B4F19">
        <w:rPr>
          <w:rFonts w:ascii="Calibri Light" w:hAnsi="Calibri Light"/>
          <w:sz w:val="24"/>
        </w:rPr>
        <w:t>as following:</w:t>
      </w:r>
    </w:p>
    <w:p w:rsidR="0066034B" w:rsidRPr="000B4F19" w:rsidRDefault="00CD2E04">
      <w:pPr>
        <w:pStyle w:val="BodyText"/>
        <w:spacing w:before="6"/>
        <w:rPr>
          <w:rFonts w:ascii="Calibri Light" w:hAnsi="Calibri Light"/>
          <w:sz w:val="10"/>
        </w:rPr>
      </w:pPr>
      <w:r w:rsidRPr="000B4F19">
        <w:rPr>
          <w:rFonts w:ascii="Calibri Light" w:hAnsi="Calibri Light"/>
          <w:noProof/>
        </w:rPr>
        <w:drawing>
          <wp:anchor distT="0" distB="0" distL="0" distR="0" simplePos="0" relativeHeight="251648512" behindDoc="0" locked="0" layoutInCell="1" allowOverlap="1" wp14:anchorId="41E303B1" wp14:editId="3D1175DE">
            <wp:simplePos x="0" y="0"/>
            <wp:positionH relativeFrom="page">
              <wp:posOffset>1732914</wp:posOffset>
            </wp:positionH>
            <wp:positionV relativeFrom="paragraph">
              <wp:posOffset>101970</wp:posOffset>
            </wp:positionV>
            <wp:extent cx="4072759" cy="2698337"/>
            <wp:effectExtent l="0" t="0" r="0" b="0"/>
            <wp:wrapTopAndBottom/>
            <wp:docPr id="365"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60.png"/>
                    <pic:cNvPicPr/>
                  </pic:nvPicPr>
                  <pic:blipFill>
                    <a:blip r:embed="rId235" cstate="print"/>
                    <a:stretch>
                      <a:fillRect/>
                    </a:stretch>
                  </pic:blipFill>
                  <pic:spPr>
                    <a:xfrm>
                      <a:off x="0" y="0"/>
                      <a:ext cx="4072759" cy="2698337"/>
                    </a:xfrm>
                    <a:prstGeom prst="rect">
                      <a:avLst/>
                    </a:prstGeom>
                  </pic:spPr>
                </pic:pic>
              </a:graphicData>
            </a:graphic>
          </wp:anchor>
        </w:drawing>
      </w:r>
    </w:p>
    <w:p w:rsidR="0066034B" w:rsidRPr="000B4F19" w:rsidRDefault="00CD2E04">
      <w:pPr>
        <w:pStyle w:val="BodyText"/>
        <w:spacing w:before="150"/>
        <w:ind w:left="227"/>
        <w:rPr>
          <w:rFonts w:ascii="Calibri Light" w:hAnsi="Calibri Light"/>
        </w:rPr>
      </w:pPr>
      <w:r w:rsidRPr="000B4F19">
        <w:rPr>
          <w:rFonts w:ascii="Calibri Light" w:hAnsi="Calibri Light"/>
        </w:rPr>
        <w:t>The relation for consciousness level and its display result is as below:</w:t>
      </w:r>
    </w:p>
    <w:p w:rsidR="0066034B" w:rsidRPr="000B4F19" w:rsidRDefault="0066034B">
      <w:pPr>
        <w:pStyle w:val="BodyText"/>
        <w:spacing w:before="3"/>
        <w:rPr>
          <w:rFonts w:ascii="Calibri Light" w:hAnsi="Calibri Light"/>
          <w:sz w:val="14"/>
        </w:rPr>
      </w:pPr>
    </w:p>
    <w:tbl>
      <w:tblPr>
        <w:tblW w:w="0" w:type="auto"/>
        <w:tblInd w:w="2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9"/>
        <w:gridCol w:w="2395"/>
      </w:tblGrid>
      <w:tr w:rsidR="0066034B" w:rsidRPr="000B4F19" w:rsidTr="00532D04">
        <w:trPr>
          <w:trHeight w:val="431"/>
        </w:trPr>
        <w:tc>
          <w:tcPr>
            <w:tcW w:w="2729" w:type="dxa"/>
            <w:vAlign w:val="center"/>
          </w:tcPr>
          <w:p w:rsidR="0066034B" w:rsidRPr="00532D04" w:rsidRDefault="00CD2E04" w:rsidP="00532D04">
            <w:pPr>
              <w:pStyle w:val="TableParagraph"/>
              <w:spacing w:line="268" w:lineRule="exact"/>
              <w:rPr>
                <w:rFonts w:ascii="Calibri Light" w:hAnsi="Calibri Light"/>
                <w:b/>
                <w:sz w:val="24"/>
              </w:rPr>
            </w:pPr>
            <w:r w:rsidRPr="00532D04">
              <w:rPr>
                <w:rFonts w:ascii="Calibri Light" w:hAnsi="Calibri Light"/>
                <w:b/>
                <w:sz w:val="24"/>
              </w:rPr>
              <w:t>Consciousness</w:t>
            </w:r>
          </w:p>
        </w:tc>
        <w:tc>
          <w:tcPr>
            <w:tcW w:w="2395" w:type="dxa"/>
            <w:vAlign w:val="center"/>
          </w:tcPr>
          <w:p w:rsidR="0066034B" w:rsidRPr="00532D04" w:rsidRDefault="00CD2E04" w:rsidP="00532D04">
            <w:pPr>
              <w:pStyle w:val="TableParagraph"/>
              <w:spacing w:line="268" w:lineRule="exact"/>
              <w:ind w:left="105"/>
              <w:rPr>
                <w:rFonts w:ascii="Calibri Light" w:hAnsi="Calibri Light"/>
                <w:b/>
                <w:sz w:val="24"/>
              </w:rPr>
            </w:pPr>
            <w:r w:rsidRPr="00532D04">
              <w:rPr>
                <w:rFonts w:ascii="Calibri Light" w:hAnsi="Calibri Light"/>
                <w:b/>
                <w:sz w:val="24"/>
              </w:rPr>
              <w:t>Displayed result</w:t>
            </w:r>
          </w:p>
        </w:tc>
      </w:tr>
      <w:tr w:rsidR="0066034B" w:rsidRPr="000B4F19" w:rsidTr="00532D04">
        <w:trPr>
          <w:trHeight w:val="588"/>
        </w:trPr>
        <w:tc>
          <w:tcPr>
            <w:tcW w:w="2729" w:type="dxa"/>
            <w:vAlign w:val="center"/>
          </w:tcPr>
          <w:p w:rsidR="0066034B" w:rsidRPr="000B4F19" w:rsidRDefault="00CD2E04" w:rsidP="00532D04">
            <w:pPr>
              <w:pStyle w:val="TableParagraph"/>
              <w:ind w:right="1158"/>
              <w:jc w:val="both"/>
              <w:rPr>
                <w:rFonts w:ascii="Calibri Light" w:hAnsi="Calibri Light"/>
                <w:sz w:val="24"/>
              </w:rPr>
            </w:pPr>
            <w:r w:rsidRPr="000B4F19">
              <w:rPr>
                <w:rFonts w:ascii="Calibri Light" w:hAnsi="Calibri Light"/>
                <w:sz w:val="24"/>
              </w:rPr>
              <w:t>Sober</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A</w:t>
            </w:r>
          </w:p>
        </w:tc>
      </w:tr>
      <w:tr w:rsidR="0066034B" w:rsidRPr="000B4F19" w:rsidTr="00532D04">
        <w:trPr>
          <w:trHeight w:val="587"/>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Responsive to Voice</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V</w:t>
            </w:r>
          </w:p>
        </w:tc>
      </w:tr>
      <w:tr w:rsidR="0066034B" w:rsidRPr="000B4F19" w:rsidTr="00532D04">
        <w:trPr>
          <w:trHeight w:val="587"/>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Responsive to Pain</w:t>
            </w:r>
          </w:p>
        </w:tc>
        <w:tc>
          <w:tcPr>
            <w:tcW w:w="2395" w:type="dxa"/>
            <w:vAlign w:val="center"/>
          </w:tcPr>
          <w:p w:rsidR="0066034B" w:rsidRPr="000B4F19" w:rsidRDefault="00CD2E04" w:rsidP="00532D04">
            <w:pPr>
              <w:pStyle w:val="TableParagraph"/>
              <w:ind w:left="145" w:right="203"/>
              <w:rPr>
                <w:rFonts w:ascii="Calibri Light" w:hAnsi="Calibri Light"/>
                <w:sz w:val="24"/>
              </w:rPr>
            </w:pPr>
            <w:r w:rsidRPr="000B4F19">
              <w:rPr>
                <w:rFonts w:ascii="Calibri Light" w:hAnsi="Calibri Light"/>
                <w:w w:val="99"/>
                <w:sz w:val="24"/>
              </w:rPr>
              <w:t>P</w:t>
            </w:r>
          </w:p>
        </w:tc>
      </w:tr>
      <w:tr w:rsidR="0066034B" w:rsidRPr="000B4F19" w:rsidTr="00532D04">
        <w:trPr>
          <w:trHeight w:val="590"/>
        </w:trPr>
        <w:tc>
          <w:tcPr>
            <w:tcW w:w="2729" w:type="dxa"/>
            <w:vAlign w:val="center"/>
          </w:tcPr>
          <w:p w:rsidR="0066034B" w:rsidRPr="000B4F19" w:rsidRDefault="00CD2E04" w:rsidP="00532D04">
            <w:pPr>
              <w:pStyle w:val="TableParagraph"/>
              <w:jc w:val="both"/>
              <w:rPr>
                <w:rFonts w:ascii="Calibri Light" w:hAnsi="Calibri Light"/>
                <w:sz w:val="24"/>
              </w:rPr>
            </w:pPr>
            <w:r w:rsidRPr="000B4F19">
              <w:rPr>
                <w:rFonts w:ascii="Calibri Light" w:hAnsi="Calibri Light"/>
                <w:sz w:val="24"/>
              </w:rPr>
              <w:t>Unresponsive</w:t>
            </w:r>
          </w:p>
        </w:tc>
        <w:tc>
          <w:tcPr>
            <w:tcW w:w="2395" w:type="dxa"/>
            <w:vAlign w:val="center"/>
          </w:tcPr>
          <w:p w:rsidR="0066034B" w:rsidRPr="000B4F19" w:rsidRDefault="00CD2E04" w:rsidP="00532D04">
            <w:pPr>
              <w:pStyle w:val="TableParagraph"/>
              <w:ind w:left="145" w:right="202"/>
              <w:rPr>
                <w:rFonts w:ascii="Calibri Light" w:hAnsi="Calibri Light"/>
                <w:sz w:val="24"/>
              </w:rPr>
            </w:pPr>
            <w:r w:rsidRPr="000B4F19">
              <w:rPr>
                <w:rFonts w:ascii="Calibri Light" w:hAnsi="Calibri Light"/>
                <w:w w:val="99"/>
                <w:sz w:val="24"/>
              </w:rPr>
              <w:t>U</w:t>
            </w:r>
          </w:p>
        </w:tc>
      </w:tr>
    </w:tbl>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Trend table is cleared after admitting new patients.</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383" w:name="_Toc63175984"/>
      <w:r w:rsidRPr="000B4F19">
        <w:rPr>
          <w:rFonts w:ascii="Calibri Light" w:hAnsi="Calibri Light"/>
        </w:rPr>
        <w:t>Chapter 24 Using Battery</w:t>
      </w:r>
      <w:bookmarkEnd w:id="383"/>
    </w:p>
    <w:p w:rsidR="0066034B" w:rsidRPr="00532D04" w:rsidRDefault="00CD2E04" w:rsidP="00532D04">
      <w:pPr>
        <w:pStyle w:val="BodyText"/>
        <w:spacing w:before="172" w:line="271" w:lineRule="auto"/>
        <w:ind w:left="228" w:right="1247"/>
        <w:jc w:val="both"/>
        <w:rPr>
          <w:rFonts w:ascii="Calibri Light" w:hAnsi="Calibri Light"/>
        </w:rPr>
      </w:pPr>
      <w:r w:rsidRPr="000B4F19">
        <w:rPr>
          <w:rFonts w:ascii="Calibri Light" w:hAnsi="Calibri Light"/>
        </w:rPr>
        <w:t>This monitor can run on battery power, which ensures its uninterrupted operation even when AC power supply is interrupted. The battery recharges whenever the monitor is connected to the AC power source. During monitoring, if the AC power is interrupted, the monitor will take power from the internal battery. If the monitor is powered by battery, the monitor will switch off automatically before the battery is completely</w:t>
      </w:r>
      <w:r w:rsidRPr="000B4F19">
        <w:rPr>
          <w:rFonts w:ascii="Calibri Light" w:hAnsi="Calibri Light"/>
          <w:spacing w:val="-15"/>
        </w:rPr>
        <w:t xml:space="preserve"> </w:t>
      </w:r>
      <w:r w:rsidRPr="000B4F19">
        <w:rPr>
          <w:rFonts w:ascii="Calibri Light" w:hAnsi="Calibri Light"/>
        </w:rPr>
        <w:t>depleted.</w:t>
      </w:r>
    </w:p>
    <w:p w:rsidR="0066034B" w:rsidRPr="000B4F19" w:rsidRDefault="00CD2E04" w:rsidP="00A202C6">
      <w:pPr>
        <w:pStyle w:val="Heading2"/>
        <w:numPr>
          <w:ilvl w:val="1"/>
          <w:numId w:val="32"/>
        </w:numPr>
      </w:pPr>
      <w:bookmarkStart w:id="384" w:name="_Toc63175985"/>
      <w:r w:rsidRPr="000B4F19">
        <w:t>Battery Safety</w:t>
      </w:r>
      <w:r w:rsidRPr="000B4F19">
        <w:rPr>
          <w:spacing w:val="-8"/>
        </w:rPr>
        <w:t xml:space="preserve"> </w:t>
      </w:r>
      <w:r w:rsidRPr="000B4F19">
        <w:t>Information</w:t>
      </w:r>
      <w:bookmarkEnd w:id="384"/>
    </w:p>
    <w:p w:rsidR="0066034B" w:rsidRPr="000B4F19" w:rsidRDefault="00C728F6">
      <w:pPr>
        <w:pStyle w:val="BodyText"/>
        <w:spacing w:before="10"/>
        <w:rPr>
          <w:rFonts w:ascii="Calibri Light" w:hAnsi="Calibri Light"/>
          <w:sz w:val="17"/>
        </w:rPr>
      </w:pPr>
      <w:r w:rsidRPr="000B4F19">
        <w:rPr>
          <w:noProof/>
        </w:rPr>
        <mc:AlternateContent>
          <mc:Choice Requires="wpg">
            <w:drawing>
              <wp:anchor distT="0" distB="0" distL="114300" distR="114300" simplePos="0" relativeHeight="251982848" behindDoc="0" locked="0" layoutInCell="1" allowOverlap="1" wp14:anchorId="61E393F2" wp14:editId="72AFA3FF">
                <wp:simplePos x="0" y="0"/>
                <wp:positionH relativeFrom="page">
                  <wp:posOffset>774065</wp:posOffset>
                </wp:positionH>
                <wp:positionV relativeFrom="paragraph">
                  <wp:posOffset>99695</wp:posOffset>
                </wp:positionV>
                <wp:extent cx="6015355" cy="36830"/>
                <wp:effectExtent l="0" t="0" r="23495" b="1270"/>
                <wp:wrapNone/>
                <wp:docPr id="477"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723"/>
                          <a:chExt cx="9473" cy="58"/>
                        </a:xfrm>
                      </wpg:grpSpPr>
                      <wps:wsp>
                        <wps:cNvPr id="478" name="Line 113"/>
                        <wps:cNvCnPr>
                          <a:cxnSpLocks noChangeShapeType="1"/>
                        </wps:cNvCnPr>
                        <wps:spPr bwMode="auto">
                          <a:xfrm>
                            <a:off x="1219" y="73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9" name="Rectangle 112"/>
                        <wps:cNvSpPr>
                          <a:spLocks noChangeArrowheads="1"/>
                        </wps:cNvSpPr>
                        <wps:spPr bwMode="auto">
                          <a:xfrm>
                            <a:off x="1219" y="751"/>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F0A54" id="Group 111" o:spid="_x0000_s1026" style="position:absolute;margin-left:60.95pt;margin-top:7.85pt;width:473.65pt;height:2.9pt;z-index:251982848;mso-position-horizontal-relative:page" coordorigin="1219,72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">
                <v:line id="Line 113" o:spid="_x0000_s1027" style="position:absolute;visibility:visible;mso-wrap-style:square" from="1219,730" to="10692,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" strokecolor="#f60" strokeweight=".72pt"/>
                <v:rect id="Rectangle 112" o:spid="_x0000_s1028" style="position:absolute;left:1219;top:751;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1980800" behindDoc="1" locked="0" layoutInCell="1" allowOverlap="1" wp14:anchorId="57335BDB" wp14:editId="6857C1E3">
                <wp:simplePos x="0" y="0"/>
                <wp:positionH relativeFrom="page">
                  <wp:posOffset>774065</wp:posOffset>
                </wp:positionH>
                <wp:positionV relativeFrom="paragraph">
                  <wp:posOffset>146050</wp:posOffset>
                </wp:positionV>
                <wp:extent cx="6015355" cy="212090"/>
                <wp:effectExtent l="0" t="0" r="0" b="0"/>
                <wp:wrapTopAndBottom/>
                <wp:docPr id="476"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35BDB" id="Text Box 110" o:spid="_x0000_s1152" type="#_x0000_t202" style="position:absolute;margin-left:60.95pt;margin-top:11.5pt;width:473.65pt;height:16.7pt;z-index:-25133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31"/>
        </w:numPr>
        <w:tabs>
          <w:tab w:val="left" w:pos="589"/>
        </w:tabs>
        <w:spacing w:before="101" w:line="271" w:lineRule="auto"/>
        <w:ind w:right="1240"/>
        <w:jc w:val="both"/>
        <w:rPr>
          <w:rFonts w:ascii="Calibri Light" w:hAnsi="Calibri Light"/>
          <w:sz w:val="24"/>
        </w:rPr>
      </w:pPr>
      <w:r w:rsidRPr="000B4F19">
        <w:rPr>
          <w:rFonts w:ascii="Calibri Light" w:hAnsi="Calibri Light"/>
          <w:sz w:val="24"/>
        </w:rPr>
        <w:t>Before using the rechargeable lithium-ion battery (hereinafter called battery), be sure to read the user manual and safety precautions</w:t>
      </w:r>
      <w:r w:rsidRPr="000B4F19">
        <w:rPr>
          <w:rFonts w:ascii="Calibri Light" w:hAnsi="Calibri Light"/>
          <w:spacing w:val="-5"/>
          <w:sz w:val="24"/>
        </w:rPr>
        <w:t xml:space="preserve"> </w:t>
      </w:r>
      <w:r w:rsidRPr="000B4F19">
        <w:rPr>
          <w:rFonts w:ascii="Calibri Light" w:hAnsi="Calibri Light"/>
          <w:sz w:val="24"/>
        </w:rPr>
        <w:t>thoroughly.</w:t>
      </w:r>
    </w:p>
    <w:p w:rsidR="0066034B" w:rsidRPr="000B4F19" w:rsidRDefault="00CD2E04">
      <w:pPr>
        <w:pStyle w:val="ListParagraph"/>
        <w:numPr>
          <w:ilvl w:val="0"/>
          <w:numId w:val="31"/>
        </w:numPr>
        <w:tabs>
          <w:tab w:val="left" w:pos="589"/>
        </w:tabs>
        <w:spacing w:before="120" w:line="271" w:lineRule="auto"/>
        <w:ind w:right="1243"/>
        <w:jc w:val="both"/>
        <w:rPr>
          <w:rFonts w:ascii="Calibri Light" w:hAnsi="Calibri Light"/>
          <w:sz w:val="24"/>
        </w:rPr>
      </w:pPr>
      <w:r w:rsidRPr="000B4F19">
        <w:rPr>
          <w:rFonts w:ascii="Calibri Light" w:hAnsi="Calibri Light"/>
          <w:sz w:val="24"/>
        </w:rPr>
        <w:t>The</w:t>
      </w:r>
      <w:r w:rsidRPr="000B4F19">
        <w:rPr>
          <w:rFonts w:ascii="Calibri Light" w:hAnsi="Calibri Light"/>
          <w:spacing w:val="-6"/>
          <w:sz w:val="24"/>
        </w:rPr>
        <w:t xml:space="preserve"> </w:t>
      </w:r>
      <w:r w:rsidRPr="000B4F19">
        <w:rPr>
          <w:rFonts w:ascii="Calibri Light" w:hAnsi="Calibri Light"/>
          <w:sz w:val="24"/>
        </w:rPr>
        <w:t>service</w:t>
      </w:r>
      <w:r w:rsidRPr="000B4F19">
        <w:rPr>
          <w:rFonts w:ascii="Calibri Light" w:hAnsi="Calibri Light"/>
          <w:spacing w:val="-5"/>
          <w:sz w:val="24"/>
        </w:rPr>
        <w:t xml:space="preserve"> </w:t>
      </w:r>
      <w:r w:rsidRPr="000B4F19">
        <w:rPr>
          <w:rFonts w:ascii="Calibri Light" w:hAnsi="Calibri Light"/>
          <w:sz w:val="24"/>
        </w:rPr>
        <w:t>life</w:t>
      </w:r>
      <w:r w:rsidRPr="000B4F19">
        <w:rPr>
          <w:rFonts w:ascii="Calibri Light" w:hAnsi="Calibri Light"/>
          <w:spacing w:val="-5"/>
          <w:sz w:val="24"/>
        </w:rPr>
        <w:t xml:space="preserve"> </w:t>
      </w:r>
      <w:r w:rsidRPr="000B4F19">
        <w:rPr>
          <w:rFonts w:ascii="Calibri Light" w:hAnsi="Calibri Light"/>
          <w:sz w:val="24"/>
        </w:rPr>
        <w:t>of</w:t>
      </w:r>
      <w:r w:rsidRPr="000B4F19">
        <w:rPr>
          <w:rFonts w:ascii="Calibri Light" w:hAnsi="Calibri Light"/>
          <w:spacing w:val="-7"/>
          <w:sz w:val="24"/>
        </w:rPr>
        <w:t xml:space="preserve"> </w:t>
      </w:r>
      <w:r w:rsidRPr="000B4F19">
        <w:rPr>
          <w:rFonts w:ascii="Calibri Light" w:hAnsi="Calibri Light"/>
          <w:sz w:val="24"/>
        </w:rPr>
        <w:t>the</w:t>
      </w:r>
      <w:r w:rsidRPr="000B4F19">
        <w:rPr>
          <w:rFonts w:ascii="Calibri Light" w:hAnsi="Calibri Light"/>
          <w:spacing w:val="-7"/>
          <w:sz w:val="24"/>
        </w:rPr>
        <w:t xml:space="preserve"> </w:t>
      </w:r>
      <w:r w:rsidRPr="000B4F19">
        <w:rPr>
          <w:rFonts w:ascii="Calibri Light" w:hAnsi="Calibri Light"/>
          <w:sz w:val="24"/>
        </w:rPr>
        <w:t>battery</w:t>
      </w:r>
      <w:r w:rsidRPr="000B4F19">
        <w:rPr>
          <w:rFonts w:ascii="Calibri Light" w:hAnsi="Calibri Light"/>
          <w:spacing w:val="-8"/>
          <w:sz w:val="24"/>
        </w:rPr>
        <w:t xml:space="preserve"> </w:t>
      </w:r>
      <w:r w:rsidRPr="000B4F19">
        <w:rPr>
          <w:rFonts w:ascii="Calibri Light" w:hAnsi="Calibri Light"/>
          <w:sz w:val="24"/>
        </w:rPr>
        <w:t>depends</w:t>
      </w:r>
      <w:r w:rsidRPr="000B4F19">
        <w:rPr>
          <w:rFonts w:ascii="Calibri Light" w:hAnsi="Calibri Light"/>
          <w:spacing w:val="-6"/>
          <w:sz w:val="24"/>
        </w:rPr>
        <w:t xml:space="preserve"> </w:t>
      </w:r>
      <w:r w:rsidRPr="000B4F19">
        <w:rPr>
          <w:rFonts w:ascii="Calibri Light" w:hAnsi="Calibri Light"/>
          <w:sz w:val="24"/>
        </w:rPr>
        <w:t>on</w:t>
      </w:r>
      <w:r w:rsidRPr="000B4F19">
        <w:rPr>
          <w:rFonts w:ascii="Calibri Light" w:hAnsi="Calibri Light"/>
          <w:spacing w:val="-5"/>
          <w:sz w:val="24"/>
        </w:rPr>
        <w:t xml:space="preserve"> </w:t>
      </w:r>
      <w:r w:rsidRPr="000B4F19">
        <w:rPr>
          <w:rFonts w:ascii="Calibri Light" w:hAnsi="Calibri Light"/>
          <w:sz w:val="24"/>
        </w:rPr>
        <w:t>the</w:t>
      </w:r>
      <w:r w:rsidRPr="000B4F19">
        <w:rPr>
          <w:rFonts w:ascii="Calibri Light" w:hAnsi="Calibri Light"/>
          <w:spacing w:val="-8"/>
          <w:sz w:val="24"/>
        </w:rPr>
        <w:t xml:space="preserve"> </w:t>
      </w:r>
      <w:r w:rsidRPr="000B4F19">
        <w:rPr>
          <w:rFonts w:ascii="Calibri Light" w:hAnsi="Calibri Light"/>
          <w:sz w:val="24"/>
        </w:rPr>
        <w:t>service</w:t>
      </w:r>
      <w:r w:rsidRPr="000B4F19">
        <w:rPr>
          <w:rFonts w:ascii="Calibri Light" w:hAnsi="Calibri Light"/>
          <w:spacing w:val="-5"/>
          <w:sz w:val="24"/>
        </w:rPr>
        <w:t xml:space="preserve"> </w:t>
      </w:r>
      <w:r w:rsidRPr="000B4F19">
        <w:rPr>
          <w:rFonts w:ascii="Calibri Light" w:hAnsi="Calibri Light"/>
          <w:sz w:val="24"/>
        </w:rPr>
        <w:t>frequency</w:t>
      </w:r>
      <w:r w:rsidRPr="000B4F19">
        <w:rPr>
          <w:rFonts w:ascii="Calibri Light" w:hAnsi="Calibri Light"/>
          <w:spacing w:val="-8"/>
          <w:sz w:val="24"/>
        </w:rPr>
        <w:t xml:space="preserve"> </w:t>
      </w:r>
      <w:r w:rsidRPr="000B4F19">
        <w:rPr>
          <w:rFonts w:ascii="Calibri Light" w:hAnsi="Calibri Light"/>
          <w:sz w:val="24"/>
        </w:rPr>
        <w:t>and</w:t>
      </w:r>
      <w:r w:rsidRPr="000B4F19">
        <w:rPr>
          <w:rFonts w:ascii="Calibri Light" w:hAnsi="Calibri Light"/>
          <w:spacing w:val="-7"/>
          <w:sz w:val="24"/>
        </w:rPr>
        <w:t xml:space="preserve"> </w:t>
      </w:r>
      <w:r w:rsidRPr="000B4F19">
        <w:rPr>
          <w:rFonts w:ascii="Calibri Light" w:hAnsi="Calibri Light"/>
          <w:sz w:val="24"/>
        </w:rPr>
        <w:t>time.</w:t>
      </w:r>
      <w:r w:rsidRPr="000B4F19">
        <w:rPr>
          <w:rFonts w:ascii="Calibri Light" w:hAnsi="Calibri Light"/>
          <w:spacing w:val="-9"/>
          <w:sz w:val="24"/>
        </w:rPr>
        <w:t xml:space="preserve"> </w:t>
      </w:r>
      <w:r w:rsidRPr="000B4F19">
        <w:rPr>
          <w:rFonts w:ascii="Calibri Light" w:hAnsi="Calibri Light"/>
          <w:sz w:val="24"/>
        </w:rPr>
        <w:t>The</w:t>
      </w:r>
      <w:r w:rsidRPr="000B4F19">
        <w:rPr>
          <w:rFonts w:ascii="Calibri Light" w:hAnsi="Calibri Light"/>
          <w:spacing w:val="-5"/>
          <w:sz w:val="24"/>
        </w:rPr>
        <w:t xml:space="preserve"> </w:t>
      </w:r>
      <w:r w:rsidRPr="000B4F19">
        <w:rPr>
          <w:rFonts w:ascii="Calibri Light" w:hAnsi="Calibri Light"/>
          <w:sz w:val="24"/>
        </w:rPr>
        <w:t>service life of the battery is about three years if the battery is well maintained and stored. The service life of the battery may shorten if it is used</w:t>
      </w:r>
      <w:r w:rsidRPr="000B4F19">
        <w:rPr>
          <w:rFonts w:ascii="Calibri Light" w:hAnsi="Calibri Light"/>
          <w:spacing w:val="-7"/>
          <w:sz w:val="24"/>
        </w:rPr>
        <w:t xml:space="preserve"> </w:t>
      </w:r>
      <w:r w:rsidRPr="000B4F19">
        <w:rPr>
          <w:rFonts w:ascii="Calibri Light" w:hAnsi="Calibri Light"/>
          <w:sz w:val="24"/>
        </w:rPr>
        <w:t>inappropriately.</w:t>
      </w:r>
    </w:p>
    <w:p w:rsidR="0066034B" w:rsidRPr="000B4F19" w:rsidRDefault="00CD2E04">
      <w:pPr>
        <w:pStyle w:val="ListParagraph"/>
        <w:numPr>
          <w:ilvl w:val="0"/>
          <w:numId w:val="31"/>
        </w:numPr>
        <w:tabs>
          <w:tab w:val="left" w:pos="589"/>
        </w:tabs>
        <w:spacing w:before="118" w:line="271" w:lineRule="auto"/>
        <w:ind w:right="1242"/>
        <w:jc w:val="both"/>
        <w:rPr>
          <w:rFonts w:ascii="Calibri Light" w:hAnsi="Calibri Light"/>
          <w:sz w:val="24"/>
        </w:rPr>
      </w:pPr>
      <w:r w:rsidRPr="000B4F19">
        <w:rPr>
          <w:rFonts w:ascii="Calibri Light" w:hAnsi="Calibri Light"/>
          <w:sz w:val="24"/>
        </w:rPr>
        <w:t>Periodic checks on the battery performance are required. Change the battery if necessary.</w:t>
      </w:r>
    </w:p>
    <w:p w:rsidR="0066034B" w:rsidRPr="000B4F19" w:rsidRDefault="00CD2E04">
      <w:pPr>
        <w:pStyle w:val="ListParagraph"/>
        <w:numPr>
          <w:ilvl w:val="0"/>
          <w:numId w:val="31"/>
        </w:numPr>
        <w:tabs>
          <w:tab w:val="left" w:pos="589"/>
        </w:tabs>
        <w:spacing w:before="121" w:line="271" w:lineRule="auto"/>
        <w:ind w:right="1245"/>
        <w:jc w:val="both"/>
        <w:rPr>
          <w:rFonts w:ascii="Calibri Light" w:hAnsi="Calibri Light"/>
          <w:sz w:val="24"/>
        </w:rPr>
      </w:pPr>
      <w:r w:rsidRPr="000B4F19">
        <w:rPr>
          <w:rFonts w:ascii="Calibri Light" w:hAnsi="Calibri Light"/>
          <w:sz w:val="24"/>
        </w:rPr>
        <w:t>Do not connect the positive (+) and negative (-) terminals with metal objects, and do not put the battery together with metal objects, which can result in short</w:t>
      </w:r>
      <w:r w:rsidRPr="000B4F19">
        <w:rPr>
          <w:rFonts w:ascii="Calibri Light" w:hAnsi="Calibri Light"/>
          <w:spacing w:val="-17"/>
          <w:sz w:val="24"/>
        </w:rPr>
        <w:t xml:space="preserve"> </w:t>
      </w:r>
      <w:r w:rsidRPr="000B4F19">
        <w:rPr>
          <w:rFonts w:ascii="Calibri Light" w:hAnsi="Calibri Light"/>
          <w:sz w:val="24"/>
        </w:rPr>
        <w:t>circuits.</w:t>
      </w:r>
    </w:p>
    <w:p w:rsidR="0066034B" w:rsidRPr="000B4F19" w:rsidRDefault="00CD2E04">
      <w:pPr>
        <w:pStyle w:val="ListParagraph"/>
        <w:numPr>
          <w:ilvl w:val="0"/>
          <w:numId w:val="31"/>
        </w:numPr>
        <w:tabs>
          <w:tab w:val="left" w:pos="589"/>
        </w:tabs>
        <w:spacing w:before="120"/>
        <w:jc w:val="both"/>
        <w:rPr>
          <w:rFonts w:ascii="Calibri Light" w:hAnsi="Calibri Light"/>
          <w:sz w:val="24"/>
        </w:rPr>
      </w:pPr>
      <w:r w:rsidRPr="000B4F19">
        <w:rPr>
          <w:rFonts w:ascii="Calibri Light" w:hAnsi="Calibri Light"/>
          <w:sz w:val="24"/>
        </w:rPr>
        <w:t>Do not unplug the battery when</w:t>
      </w:r>
      <w:r w:rsidRPr="000B4F19">
        <w:rPr>
          <w:rFonts w:ascii="Calibri Light" w:hAnsi="Calibri Light"/>
          <w:spacing w:val="-6"/>
          <w:sz w:val="24"/>
        </w:rPr>
        <w:t xml:space="preserve"> </w:t>
      </w:r>
      <w:r w:rsidRPr="000B4F19">
        <w:rPr>
          <w:rFonts w:ascii="Calibri Light" w:hAnsi="Calibri Light"/>
          <w:sz w:val="24"/>
        </w:rPr>
        <w:t>monitoring.</w:t>
      </w:r>
    </w:p>
    <w:p w:rsidR="0066034B" w:rsidRPr="000B4F19" w:rsidRDefault="00CD2E04">
      <w:pPr>
        <w:pStyle w:val="ListParagraph"/>
        <w:numPr>
          <w:ilvl w:val="0"/>
          <w:numId w:val="31"/>
        </w:numPr>
        <w:tabs>
          <w:tab w:val="left" w:pos="588"/>
          <w:tab w:val="left" w:pos="589"/>
        </w:tabs>
        <w:rPr>
          <w:rFonts w:ascii="Calibri Light" w:hAnsi="Calibri Light"/>
          <w:sz w:val="24"/>
        </w:rPr>
      </w:pPr>
      <w:r w:rsidRPr="000B4F19">
        <w:rPr>
          <w:rFonts w:ascii="Calibri Light" w:hAnsi="Calibri Light"/>
          <w:sz w:val="24"/>
        </w:rPr>
        <w:t>Do not heat or throw the battery into a</w:t>
      </w:r>
      <w:r w:rsidRPr="000B4F19">
        <w:rPr>
          <w:rFonts w:ascii="Calibri Light" w:hAnsi="Calibri Light"/>
          <w:spacing w:val="-13"/>
          <w:sz w:val="24"/>
        </w:rPr>
        <w:t xml:space="preserve"> </w:t>
      </w:r>
      <w:r w:rsidRPr="000B4F19">
        <w:rPr>
          <w:rFonts w:ascii="Calibri Light" w:hAnsi="Calibri Light"/>
          <w:sz w:val="24"/>
        </w:rPr>
        <w:t>fire.</w:t>
      </w:r>
    </w:p>
    <w:p w:rsidR="0066034B" w:rsidRPr="000B4F19" w:rsidRDefault="00CD2E04">
      <w:pPr>
        <w:pStyle w:val="ListParagraph"/>
        <w:numPr>
          <w:ilvl w:val="0"/>
          <w:numId w:val="31"/>
        </w:numPr>
        <w:tabs>
          <w:tab w:val="left" w:pos="588"/>
          <w:tab w:val="left" w:pos="589"/>
        </w:tabs>
        <w:spacing w:before="154" w:line="273" w:lineRule="auto"/>
        <w:ind w:right="1247"/>
        <w:rPr>
          <w:rFonts w:ascii="Calibri Light" w:hAnsi="Calibri Light"/>
          <w:sz w:val="24"/>
        </w:rPr>
      </w:pPr>
      <w:r w:rsidRPr="000B4F19">
        <w:rPr>
          <w:rFonts w:ascii="Calibri Light" w:hAnsi="Calibri Light"/>
          <w:sz w:val="24"/>
        </w:rPr>
        <w:t>Do not use, leave the battery close to fire or other places where temperature may be above</w:t>
      </w:r>
      <w:r w:rsidRPr="000B4F19">
        <w:rPr>
          <w:rFonts w:ascii="Calibri Light" w:hAnsi="Calibri Light"/>
          <w:spacing w:val="-1"/>
          <w:sz w:val="24"/>
        </w:rPr>
        <w:t xml:space="preserve"> </w:t>
      </w:r>
      <w:r w:rsidR="00121FF5">
        <w:rPr>
          <w:rFonts w:ascii="Calibri Light" w:hAnsi="Calibri Light"/>
          <w:sz w:val="24"/>
        </w:rPr>
        <w:t>60</w:t>
      </w:r>
      <w:r w:rsidR="00121FF5">
        <w:rPr>
          <w:rFonts w:eastAsiaTheme="minorHAnsi"/>
          <w:sz w:val="24"/>
          <w:szCs w:val="24"/>
        </w:rPr>
        <w:t>°</w:t>
      </w:r>
      <w:r w:rsidRPr="000B4F19">
        <w:rPr>
          <w:rFonts w:ascii="Calibri Light" w:hAnsi="Calibri Light"/>
          <w:sz w:val="24"/>
        </w:rPr>
        <w:t>C.</w:t>
      </w:r>
    </w:p>
    <w:p w:rsidR="0066034B" w:rsidRPr="000B4F19" w:rsidRDefault="00CD2E04">
      <w:pPr>
        <w:pStyle w:val="ListParagraph"/>
        <w:numPr>
          <w:ilvl w:val="0"/>
          <w:numId w:val="31"/>
        </w:numPr>
        <w:tabs>
          <w:tab w:val="left" w:pos="588"/>
          <w:tab w:val="left" w:pos="589"/>
        </w:tabs>
        <w:spacing w:before="116"/>
        <w:ind w:hanging="362"/>
        <w:rPr>
          <w:rFonts w:ascii="Calibri Light" w:hAnsi="Calibri Light"/>
          <w:sz w:val="24"/>
        </w:rPr>
      </w:pPr>
      <w:r w:rsidRPr="000B4F19">
        <w:rPr>
          <w:rFonts w:ascii="Calibri Light" w:hAnsi="Calibri Light"/>
          <w:sz w:val="24"/>
        </w:rPr>
        <w:t>Do not immerse, throw, or wet the battery in</w:t>
      </w:r>
      <w:r w:rsidRPr="000B4F19">
        <w:rPr>
          <w:rFonts w:ascii="Calibri Light" w:hAnsi="Calibri Light"/>
          <w:spacing w:val="-9"/>
          <w:sz w:val="24"/>
        </w:rPr>
        <w:t xml:space="preserve"> </w:t>
      </w:r>
      <w:r w:rsidRPr="000B4F19">
        <w:rPr>
          <w:rFonts w:ascii="Calibri Light" w:hAnsi="Calibri Light"/>
          <w:sz w:val="24"/>
        </w:rPr>
        <w:t>water/seawater.</w:t>
      </w:r>
    </w:p>
    <w:p w:rsidR="0066034B" w:rsidRPr="000B4F19" w:rsidRDefault="00CD2E04">
      <w:pPr>
        <w:pStyle w:val="ListParagraph"/>
        <w:numPr>
          <w:ilvl w:val="0"/>
          <w:numId w:val="31"/>
        </w:numPr>
        <w:tabs>
          <w:tab w:val="left" w:pos="589"/>
        </w:tabs>
        <w:spacing w:before="153" w:line="271" w:lineRule="auto"/>
        <w:ind w:right="1244"/>
        <w:jc w:val="both"/>
        <w:rPr>
          <w:rFonts w:ascii="Calibri Light" w:hAnsi="Calibri Light"/>
          <w:sz w:val="24"/>
        </w:rPr>
      </w:pPr>
      <w:r w:rsidRPr="000B4F19">
        <w:rPr>
          <w:rFonts w:ascii="Calibri Light" w:hAnsi="Calibri Light"/>
          <w:sz w:val="24"/>
        </w:rPr>
        <w:t>Do not destroy the battery: do not pierce the battery with a sharp object such as a needle; do not hit with a hammer, step on or throw or drop to cause strong shock; do not disassemble or modify the</w:t>
      </w:r>
      <w:r w:rsidRPr="000B4F19">
        <w:rPr>
          <w:rFonts w:ascii="Calibri Light" w:hAnsi="Calibri Light"/>
          <w:spacing w:val="-11"/>
          <w:sz w:val="24"/>
        </w:rPr>
        <w:t xml:space="preserve"> </w:t>
      </w:r>
      <w:r w:rsidRPr="000B4F19">
        <w:rPr>
          <w:rFonts w:ascii="Calibri Light" w:hAnsi="Calibri Light"/>
          <w:sz w:val="24"/>
        </w:rPr>
        <w:t>battery.</w:t>
      </w:r>
    </w:p>
    <w:p w:rsidR="0066034B" w:rsidRPr="000B4F19" w:rsidRDefault="00CD2E04">
      <w:pPr>
        <w:pStyle w:val="ListParagraph"/>
        <w:numPr>
          <w:ilvl w:val="0"/>
          <w:numId w:val="31"/>
        </w:numPr>
        <w:tabs>
          <w:tab w:val="left" w:pos="589"/>
        </w:tabs>
        <w:spacing w:before="121" w:line="271" w:lineRule="auto"/>
        <w:ind w:right="1249"/>
        <w:jc w:val="both"/>
        <w:rPr>
          <w:rFonts w:ascii="Calibri Light" w:hAnsi="Calibri Light"/>
          <w:sz w:val="24"/>
        </w:rPr>
      </w:pPr>
      <w:r w:rsidRPr="000B4F19">
        <w:rPr>
          <w:rFonts w:ascii="Calibri Light" w:hAnsi="Calibri Light"/>
          <w:sz w:val="24"/>
        </w:rPr>
        <w:t>Use the battery only in the monitor. Do not solder the leading wire and the battery terminal</w:t>
      </w:r>
      <w:r w:rsidRPr="000B4F19">
        <w:rPr>
          <w:rFonts w:ascii="Calibri Light" w:hAnsi="Calibri Light"/>
          <w:spacing w:val="-1"/>
          <w:sz w:val="24"/>
        </w:rPr>
        <w:t xml:space="preserve"> </w:t>
      </w:r>
      <w:r w:rsidRPr="000B4F19">
        <w:rPr>
          <w:rFonts w:ascii="Calibri Light" w:hAnsi="Calibri Light"/>
          <w:sz w:val="24"/>
        </w:rPr>
        <w:t>directly.</w:t>
      </w:r>
    </w:p>
    <w:p w:rsidR="0066034B" w:rsidRPr="000B4F19" w:rsidRDefault="00CD2E04">
      <w:pPr>
        <w:pStyle w:val="ListParagraph"/>
        <w:numPr>
          <w:ilvl w:val="0"/>
          <w:numId w:val="31"/>
        </w:numPr>
        <w:tabs>
          <w:tab w:val="left" w:pos="589"/>
        </w:tabs>
        <w:spacing w:before="121" w:line="271" w:lineRule="auto"/>
        <w:ind w:right="1239"/>
        <w:jc w:val="both"/>
        <w:rPr>
          <w:rFonts w:ascii="Calibri Light" w:hAnsi="Calibri Light"/>
          <w:sz w:val="24"/>
        </w:rPr>
      </w:pPr>
      <w:r w:rsidRPr="000B4F19">
        <w:rPr>
          <w:rFonts w:ascii="Calibri Light" w:hAnsi="Calibri Light"/>
          <w:sz w:val="24"/>
        </w:rPr>
        <w:t>If</w:t>
      </w:r>
      <w:r w:rsidRPr="000B4F19">
        <w:rPr>
          <w:rFonts w:ascii="Calibri Light" w:hAnsi="Calibri Light"/>
          <w:spacing w:val="-1"/>
          <w:sz w:val="24"/>
        </w:rPr>
        <w:t xml:space="preserve"> </w:t>
      </w:r>
      <w:r w:rsidRPr="000B4F19">
        <w:rPr>
          <w:rFonts w:ascii="Calibri Light" w:hAnsi="Calibri Light"/>
          <w:sz w:val="24"/>
        </w:rPr>
        <w:t>liquid</w:t>
      </w:r>
      <w:r w:rsidRPr="000B4F19">
        <w:rPr>
          <w:rFonts w:ascii="Calibri Light" w:hAnsi="Calibri Light"/>
          <w:spacing w:val="-3"/>
          <w:sz w:val="24"/>
        </w:rPr>
        <w:t xml:space="preserve"> </w:t>
      </w:r>
      <w:r w:rsidRPr="000B4F19">
        <w:rPr>
          <w:rFonts w:ascii="Calibri Light" w:hAnsi="Calibri Light"/>
          <w:sz w:val="24"/>
        </w:rPr>
        <w:t>leaking</w:t>
      </w:r>
      <w:r w:rsidRPr="000B4F19">
        <w:rPr>
          <w:rFonts w:ascii="Calibri Light" w:hAnsi="Calibri Light"/>
          <w:spacing w:val="-4"/>
          <w:sz w:val="24"/>
        </w:rPr>
        <w:t xml:space="preserve"> </w:t>
      </w:r>
      <w:r w:rsidRPr="000B4F19">
        <w:rPr>
          <w:rFonts w:ascii="Calibri Light" w:hAnsi="Calibri Light"/>
          <w:sz w:val="24"/>
        </w:rPr>
        <w:t>from</w:t>
      </w:r>
      <w:r w:rsidRPr="000B4F19">
        <w:rPr>
          <w:rFonts w:ascii="Calibri Light" w:hAnsi="Calibri Light"/>
          <w:spacing w:val="-2"/>
          <w:sz w:val="24"/>
        </w:rPr>
        <w:t xml:space="preserve"> </w:t>
      </w:r>
      <w:r w:rsidRPr="000B4F19">
        <w:rPr>
          <w:rFonts w:ascii="Calibri Light" w:hAnsi="Calibri Light"/>
          <w:sz w:val="24"/>
        </w:rPr>
        <w:t>the</w:t>
      </w:r>
      <w:r w:rsidRPr="000B4F19">
        <w:rPr>
          <w:rFonts w:ascii="Calibri Light" w:hAnsi="Calibri Light"/>
          <w:spacing w:val="-3"/>
          <w:sz w:val="24"/>
        </w:rPr>
        <w:t xml:space="preserve"> </w:t>
      </w:r>
      <w:r w:rsidRPr="000B4F19">
        <w:rPr>
          <w:rFonts w:ascii="Calibri Light" w:hAnsi="Calibri Light"/>
          <w:sz w:val="24"/>
        </w:rPr>
        <w:t>battery</w:t>
      </w:r>
      <w:r w:rsidRPr="000B4F19">
        <w:rPr>
          <w:rFonts w:ascii="Calibri Light" w:hAnsi="Calibri Light"/>
          <w:spacing w:val="-6"/>
          <w:sz w:val="24"/>
        </w:rPr>
        <w:t xml:space="preserve"> </w:t>
      </w:r>
      <w:r w:rsidRPr="000B4F19">
        <w:rPr>
          <w:rFonts w:ascii="Calibri Light" w:hAnsi="Calibri Light"/>
          <w:sz w:val="24"/>
        </w:rPr>
        <w:t>gets</w:t>
      </w:r>
      <w:r w:rsidRPr="000B4F19">
        <w:rPr>
          <w:rFonts w:ascii="Calibri Light" w:hAnsi="Calibri Light"/>
          <w:spacing w:val="-4"/>
          <w:sz w:val="24"/>
        </w:rPr>
        <w:t xml:space="preserve"> </w:t>
      </w:r>
      <w:r w:rsidRPr="000B4F19">
        <w:rPr>
          <w:rFonts w:ascii="Calibri Light" w:hAnsi="Calibri Light"/>
          <w:sz w:val="24"/>
        </w:rPr>
        <w:t>into</w:t>
      </w:r>
      <w:r w:rsidRPr="000B4F19">
        <w:rPr>
          <w:rFonts w:ascii="Calibri Light" w:hAnsi="Calibri Light"/>
          <w:spacing w:val="-3"/>
          <w:sz w:val="24"/>
        </w:rPr>
        <w:t xml:space="preserve"> </w:t>
      </w:r>
      <w:r w:rsidRPr="000B4F19">
        <w:rPr>
          <w:rFonts w:ascii="Calibri Light" w:hAnsi="Calibri Light"/>
          <w:sz w:val="24"/>
        </w:rPr>
        <w:t>your</w:t>
      </w:r>
      <w:r w:rsidRPr="000B4F19">
        <w:rPr>
          <w:rFonts w:ascii="Calibri Light" w:hAnsi="Calibri Light"/>
          <w:spacing w:val="-4"/>
          <w:sz w:val="24"/>
        </w:rPr>
        <w:t xml:space="preserve"> </w:t>
      </w:r>
      <w:r w:rsidRPr="000B4F19">
        <w:rPr>
          <w:rFonts w:ascii="Calibri Light" w:hAnsi="Calibri Light"/>
          <w:sz w:val="24"/>
        </w:rPr>
        <w:t>eyes,</w:t>
      </w:r>
      <w:r w:rsidRPr="000B4F19">
        <w:rPr>
          <w:rFonts w:ascii="Calibri Light" w:hAnsi="Calibri Light"/>
          <w:spacing w:val="-3"/>
          <w:sz w:val="24"/>
        </w:rPr>
        <w:t xml:space="preserve"> </w:t>
      </w:r>
      <w:r w:rsidRPr="000B4F19">
        <w:rPr>
          <w:rFonts w:ascii="Calibri Light" w:hAnsi="Calibri Light"/>
          <w:sz w:val="24"/>
        </w:rPr>
        <w:t>do</w:t>
      </w:r>
      <w:r w:rsidRPr="000B4F19">
        <w:rPr>
          <w:rFonts w:ascii="Calibri Light" w:hAnsi="Calibri Light"/>
          <w:spacing w:val="-3"/>
          <w:sz w:val="24"/>
        </w:rPr>
        <w:t xml:space="preserve"> </w:t>
      </w:r>
      <w:r w:rsidRPr="000B4F19">
        <w:rPr>
          <w:rFonts w:ascii="Calibri Light" w:hAnsi="Calibri Light"/>
          <w:sz w:val="24"/>
        </w:rPr>
        <w:t>not</w:t>
      </w:r>
      <w:r w:rsidRPr="000B4F19">
        <w:rPr>
          <w:rFonts w:ascii="Calibri Light" w:hAnsi="Calibri Light"/>
          <w:spacing w:val="-3"/>
          <w:sz w:val="24"/>
        </w:rPr>
        <w:t xml:space="preserve"> </w:t>
      </w:r>
      <w:r w:rsidRPr="000B4F19">
        <w:rPr>
          <w:rFonts w:ascii="Calibri Light" w:hAnsi="Calibri Light"/>
          <w:sz w:val="24"/>
        </w:rPr>
        <w:t>rub</w:t>
      </w:r>
      <w:r w:rsidRPr="000B4F19">
        <w:rPr>
          <w:rFonts w:ascii="Calibri Light" w:hAnsi="Calibri Light"/>
          <w:spacing w:val="-3"/>
          <w:sz w:val="24"/>
        </w:rPr>
        <w:t xml:space="preserve"> </w:t>
      </w:r>
      <w:r w:rsidRPr="000B4F19">
        <w:rPr>
          <w:rFonts w:ascii="Calibri Light" w:hAnsi="Calibri Light"/>
          <w:sz w:val="24"/>
        </w:rPr>
        <w:t>your</w:t>
      </w:r>
      <w:r w:rsidRPr="000B4F19">
        <w:rPr>
          <w:rFonts w:ascii="Calibri Light" w:hAnsi="Calibri Light"/>
          <w:spacing w:val="-6"/>
          <w:sz w:val="24"/>
        </w:rPr>
        <w:t xml:space="preserve"> </w:t>
      </w:r>
      <w:r w:rsidRPr="000B4F19">
        <w:rPr>
          <w:rFonts w:ascii="Calibri Light" w:hAnsi="Calibri Light"/>
          <w:sz w:val="24"/>
        </w:rPr>
        <w:t>eyes.</w:t>
      </w:r>
      <w:r w:rsidRPr="000B4F19">
        <w:rPr>
          <w:rFonts w:ascii="Calibri Light" w:hAnsi="Calibri Light"/>
          <w:spacing w:val="-8"/>
          <w:sz w:val="24"/>
        </w:rPr>
        <w:t xml:space="preserve"> </w:t>
      </w:r>
      <w:r w:rsidRPr="000B4F19">
        <w:rPr>
          <w:rFonts w:ascii="Calibri Light" w:hAnsi="Calibri Light"/>
          <w:sz w:val="24"/>
        </w:rPr>
        <w:t>Wash</w:t>
      </w:r>
      <w:r w:rsidRPr="000B4F19">
        <w:rPr>
          <w:rFonts w:ascii="Calibri Light" w:hAnsi="Calibri Light"/>
          <w:spacing w:val="-5"/>
          <w:sz w:val="24"/>
        </w:rPr>
        <w:t xml:space="preserve"> </w:t>
      </w:r>
      <w:r w:rsidRPr="000B4F19">
        <w:rPr>
          <w:rFonts w:ascii="Calibri Light" w:hAnsi="Calibri Light"/>
          <w:sz w:val="24"/>
        </w:rPr>
        <w:t>them well with clean water and go to see a doctor immediately. If liquid leaks of the battery splash onto your skin or clothes, wash well with fresh water</w:t>
      </w:r>
      <w:r w:rsidRPr="000B4F19">
        <w:rPr>
          <w:rFonts w:ascii="Calibri Light" w:hAnsi="Calibri Light"/>
          <w:spacing w:val="-12"/>
          <w:sz w:val="24"/>
        </w:rPr>
        <w:t xml:space="preserve"> </w:t>
      </w:r>
      <w:r w:rsidRPr="000B4F19">
        <w:rPr>
          <w:rFonts w:ascii="Calibri Light" w:hAnsi="Calibri Light"/>
          <w:sz w:val="24"/>
        </w:rPr>
        <w:t>immediately.</w:t>
      </w:r>
    </w:p>
    <w:p w:rsidR="0066034B" w:rsidRPr="000B4F19" w:rsidRDefault="00CD2E04">
      <w:pPr>
        <w:pStyle w:val="ListParagraph"/>
        <w:numPr>
          <w:ilvl w:val="0"/>
          <w:numId w:val="31"/>
        </w:numPr>
        <w:tabs>
          <w:tab w:val="left" w:pos="589"/>
        </w:tabs>
        <w:spacing w:before="118"/>
        <w:ind w:hanging="362"/>
        <w:jc w:val="both"/>
        <w:rPr>
          <w:rFonts w:ascii="Calibri Light" w:hAnsi="Calibri Light"/>
          <w:sz w:val="24"/>
        </w:rPr>
      </w:pPr>
      <w:r w:rsidRPr="000B4F19">
        <w:rPr>
          <w:rFonts w:ascii="Calibri Light" w:hAnsi="Calibri Light"/>
          <w:sz w:val="24"/>
        </w:rPr>
        <w:t>Keep away from fire immediately when leakage or foul odor is</w:t>
      </w:r>
      <w:r w:rsidRPr="000B4F19">
        <w:rPr>
          <w:rFonts w:ascii="Calibri Light" w:hAnsi="Calibri Light"/>
          <w:spacing w:val="-16"/>
          <w:sz w:val="24"/>
        </w:rPr>
        <w:t xml:space="preserve"> </w:t>
      </w:r>
      <w:r w:rsidRPr="000B4F19">
        <w:rPr>
          <w:rFonts w:ascii="Calibri Light" w:hAnsi="Calibri Light"/>
          <w:sz w:val="24"/>
        </w:rPr>
        <w:t>detected.</w:t>
      </w:r>
    </w:p>
    <w:p w:rsidR="0066034B" w:rsidRPr="000B4F19" w:rsidRDefault="00CD2E04">
      <w:pPr>
        <w:pStyle w:val="ListParagraph"/>
        <w:numPr>
          <w:ilvl w:val="0"/>
          <w:numId w:val="31"/>
        </w:numPr>
        <w:tabs>
          <w:tab w:val="left" w:pos="589"/>
        </w:tabs>
        <w:spacing w:line="271" w:lineRule="auto"/>
        <w:ind w:right="1247"/>
        <w:jc w:val="both"/>
        <w:rPr>
          <w:rFonts w:ascii="Calibri Light" w:hAnsi="Calibri Light"/>
          <w:sz w:val="24"/>
        </w:rPr>
      </w:pPr>
      <w:r w:rsidRPr="000B4F19">
        <w:rPr>
          <w:rFonts w:ascii="Calibri Light" w:hAnsi="Calibri Light"/>
          <w:sz w:val="24"/>
        </w:rPr>
        <w:t>Stop using the battery if abnormal heat, odor, discoloration, deformation or abnormal condition is detected during use, charge, or storage. Keep it away from the</w:t>
      </w:r>
      <w:r w:rsidRPr="000B4F19">
        <w:rPr>
          <w:rFonts w:ascii="Calibri Light" w:hAnsi="Calibri Light"/>
          <w:spacing w:val="-27"/>
          <w:sz w:val="24"/>
        </w:rPr>
        <w:t xml:space="preserve"> </w:t>
      </w:r>
      <w:r w:rsidRPr="000B4F19">
        <w:rPr>
          <w:rFonts w:ascii="Calibri Light" w:hAnsi="Calibri Light"/>
          <w:sz w:val="24"/>
        </w:rPr>
        <w:t>monitor.</w:t>
      </w:r>
    </w:p>
    <w:p w:rsidR="0066034B" w:rsidRPr="000B4F19" w:rsidRDefault="00CD2E04">
      <w:pPr>
        <w:pStyle w:val="ListParagraph"/>
        <w:numPr>
          <w:ilvl w:val="0"/>
          <w:numId w:val="31"/>
        </w:numPr>
        <w:tabs>
          <w:tab w:val="left" w:pos="589"/>
        </w:tabs>
        <w:spacing w:before="120"/>
        <w:ind w:hanging="362"/>
        <w:jc w:val="both"/>
        <w:rPr>
          <w:rFonts w:ascii="Calibri Light" w:hAnsi="Calibri Light"/>
          <w:sz w:val="24"/>
        </w:rPr>
      </w:pPr>
      <w:r w:rsidRPr="000B4F19">
        <w:rPr>
          <w:rFonts w:ascii="Calibri Light" w:hAnsi="Calibri Light"/>
          <w:sz w:val="24"/>
        </w:rPr>
        <w:t>Do not use a battery with serious scratch or</w:t>
      </w:r>
      <w:r w:rsidRPr="000B4F19">
        <w:rPr>
          <w:rFonts w:ascii="Calibri Light" w:hAnsi="Calibri Light"/>
          <w:spacing w:val="-6"/>
          <w:sz w:val="24"/>
        </w:rPr>
        <w:t xml:space="preserve"> </w:t>
      </w:r>
      <w:r w:rsidRPr="000B4F19">
        <w:rPr>
          <w:rFonts w:ascii="Calibri Light" w:hAnsi="Calibri Light"/>
          <w:sz w:val="24"/>
        </w:rPr>
        <w:t>deformation.</w:t>
      </w:r>
    </w:p>
    <w:p w:rsidR="0066034B" w:rsidRPr="000B4F19" w:rsidRDefault="0008195D">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981824" behindDoc="1" locked="0" layoutInCell="1" allowOverlap="1" wp14:anchorId="09B61FCC" wp14:editId="2AEE9207">
                <wp:simplePos x="0" y="0"/>
                <wp:positionH relativeFrom="page">
                  <wp:posOffset>774065</wp:posOffset>
                </wp:positionH>
                <wp:positionV relativeFrom="paragraph">
                  <wp:posOffset>102235</wp:posOffset>
                </wp:positionV>
                <wp:extent cx="6015355" cy="36830"/>
                <wp:effectExtent l="0" t="0" r="0" b="0"/>
                <wp:wrapTopAndBottom/>
                <wp:docPr id="47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1"/>
                          <a:chExt cx="9473" cy="58"/>
                        </a:xfrm>
                      </wpg:grpSpPr>
                      <wps:wsp>
                        <wps:cNvPr id="474" name="Line 109"/>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5" name="Line 108"/>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805519" id="Group 107" o:spid="_x0000_s1026" style="position:absolute;margin-left:60.95pt;margin-top:8.05pt;width:473.65pt;height:2.9pt;z-index:-251334656;mso-wrap-distance-left:0;mso-wrap-distance-right:0;mso-position-horizontal-relative:page" coordorigin="1219,161"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">
                <v:line id="Line 109"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" strokecolor="#f60" strokeweight=".72pt"/>
                <v:line id="Line 108"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" strokecolor="#f60" strokeweight="1.44pt"/>
                <w10:wrap type="topAndBottom" anchorx="page"/>
              </v:group>
            </w:pict>
          </mc:Fallback>
        </mc:AlternateContent>
      </w:r>
    </w:p>
    <w:p w:rsidR="0066034B" w:rsidRPr="000B4F19" w:rsidRDefault="0066034B">
      <w:pPr>
        <w:rPr>
          <w:rFonts w:ascii="Calibri Light" w:hAnsi="Calibri Light"/>
          <w:sz w:val="10"/>
        </w:rPr>
        <w:sectPr w:rsidR="0066034B" w:rsidRPr="000B4F19">
          <w:headerReference w:type="default" r:id="rId236"/>
          <w:footerReference w:type="default" r:id="rId237"/>
          <w:pgSz w:w="11910" w:h="16850"/>
          <w:pgMar w:top="1180" w:right="0" w:bottom="960" w:left="1020" w:header="910" w:footer="775" w:gutter="0"/>
          <w:pgNumType w:start="158"/>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D64E3DF" wp14:editId="4286A6DF">
                <wp:extent cx="6015355" cy="212090"/>
                <wp:effectExtent l="0" t="0" r="0" b="1905"/>
                <wp:docPr id="47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D64E3DF" id="Text Box 106" o:spid="_x0000_s1153"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t7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0B4F19" w:rsidRDefault="0008195D">
      <w:pPr>
        <w:pStyle w:val="ListParagraph"/>
        <w:numPr>
          <w:ilvl w:val="0"/>
          <w:numId w:val="31"/>
        </w:numPr>
        <w:tabs>
          <w:tab w:val="left" w:pos="589"/>
        </w:tabs>
        <w:spacing w:before="89" w:line="271" w:lineRule="auto"/>
        <w:ind w:right="1249"/>
        <w:jc w:val="both"/>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85920" behindDoc="0" locked="0" layoutInCell="1" allowOverlap="1" wp14:anchorId="42BC9014" wp14:editId="56F02BA7">
                <wp:simplePos x="0" y="0"/>
                <wp:positionH relativeFrom="page">
                  <wp:posOffset>774065</wp:posOffset>
                </wp:positionH>
                <wp:positionV relativeFrom="paragraph">
                  <wp:posOffset>-265430</wp:posOffset>
                </wp:positionV>
                <wp:extent cx="6015355" cy="36830"/>
                <wp:effectExtent l="0" t="0" r="0" b="0"/>
                <wp:wrapNone/>
                <wp:docPr id="469"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70" name="Line 105"/>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71" name="Rectangle 104"/>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91205" id="Group 103" o:spid="_x0000_s1026" style="position:absolute;margin-left:60.95pt;margin-top:-20.9pt;width:473.65pt;height:2.9pt;z-index:251985920;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">
                <v:line id="Line 105"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" strokecolor="#f60" strokeweight=".72pt"/>
                <v:rect id="Rectangle 104"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" fillcolor="#f60" stroked="f"/>
                <w10:wrap anchorx="page"/>
              </v:group>
            </w:pict>
          </mc:Fallback>
        </mc:AlternateContent>
      </w:r>
      <w:r w:rsidR="00CD2E04" w:rsidRPr="000B4F19">
        <w:rPr>
          <w:rFonts w:ascii="Calibri Light" w:hAnsi="Calibri Light"/>
          <w:sz w:val="24"/>
        </w:rPr>
        <w:t>Use the battery with similar performance, which can extend the service life of the battery.</w:t>
      </w:r>
    </w:p>
    <w:p w:rsidR="0066034B" w:rsidRPr="000B4F19" w:rsidRDefault="00CD2E04">
      <w:pPr>
        <w:pStyle w:val="ListParagraph"/>
        <w:numPr>
          <w:ilvl w:val="0"/>
          <w:numId w:val="31"/>
        </w:numPr>
        <w:tabs>
          <w:tab w:val="left" w:pos="589"/>
        </w:tabs>
        <w:spacing w:before="121" w:line="271" w:lineRule="auto"/>
        <w:ind w:right="1250"/>
        <w:jc w:val="both"/>
        <w:rPr>
          <w:rFonts w:ascii="Calibri Light" w:hAnsi="Calibri Light"/>
          <w:sz w:val="24"/>
        </w:rPr>
      </w:pPr>
      <w:r w:rsidRPr="000B4F19">
        <w:rPr>
          <w:rFonts w:ascii="Calibri Light" w:hAnsi="Calibri Light"/>
          <w:sz w:val="24"/>
        </w:rPr>
        <w:t>When the monitor is running on battery power, do not replace the battery during monitoring patients; or the monitor will be powered off, which may result in patient injury.</w:t>
      </w:r>
    </w:p>
    <w:p w:rsidR="0066034B" w:rsidRPr="000B4F19" w:rsidRDefault="00CD2E04">
      <w:pPr>
        <w:pStyle w:val="ListParagraph"/>
        <w:numPr>
          <w:ilvl w:val="0"/>
          <w:numId w:val="31"/>
        </w:numPr>
        <w:tabs>
          <w:tab w:val="left" w:pos="589"/>
        </w:tabs>
        <w:spacing w:before="118"/>
        <w:jc w:val="both"/>
        <w:rPr>
          <w:rFonts w:ascii="Calibri Light" w:hAnsi="Calibri Light"/>
          <w:sz w:val="24"/>
        </w:rPr>
      </w:pPr>
      <w:r w:rsidRPr="000B4F19">
        <w:rPr>
          <w:rFonts w:ascii="Calibri Light" w:hAnsi="Calibri Light"/>
          <w:sz w:val="24"/>
        </w:rPr>
        <w:t>Do not place battery in the monitor with the (+) and (-) in the wrong</w:t>
      </w:r>
      <w:r w:rsidRPr="000B4F19">
        <w:rPr>
          <w:rFonts w:ascii="Calibri Light" w:hAnsi="Calibri Light"/>
          <w:spacing w:val="-16"/>
          <w:sz w:val="24"/>
        </w:rPr>
        <w:t xml:space="preserve"> </w:t>
      </w:r>
      <w:r w:rsidRPr="000B4F19">
        <w:rPr>
          <w:rFonts w:ascii="Calibri Light" w:hAnsi="Calibri Light"/>
          <w:sz w:val="24"/>
        </w:rPr>
        <w:t>way.</w:t>
      </w:r>
    </w:p>
    <w:p w:rsidR="0066034B" w:rsidRPr="00532D04" w:rsidRDefault="0008195D" w:rsidP="00532D04">
      <w:pPr>
        <w:pStyle w:val="BodyText"/>
        <w:spacing w:before="5"/>
        <w:rPr>
          <w:rFonts w:ascii="Calibri Light" w:hAnsi="Calibri Light"/>
          <w:sz w:val="10"/>
        </w:rPr>
      </w:pPr>
      <w:r w:rsidRPr="000B4F19">
        <w:rPr>
          <w:rFonts w:ascii="Calibri Light" w:hAnsi="Calibri Light"/>
          <w:noProof/>
        </w:rPr>
        <mc:AlternateContent>
          <mc:Choice Requires="wpg">
            <w:drawing>
              <wp:anchor distT="0" distB="0" distL="0" distR="0" simplePos="0" relativeHeight="251984896" behindDoc="1" locked="0" layoutInCell="1" allowOverlap="1" wp14:anchorId="56C77E15" wp14:editId="3E3CD25B">
                <wp:simplePos x="0" y="0"/>
                <wp:positionH relativeFrom="page">
                  <wp:posOffset>774065</wp:posOffset>
                </wp:positionH>
                <wp:positionV relativeFrom="paragraph">
                  <wp:posOffset>101600</wp:posOffset>
                </wp:positionV>
                <wp:extent cx="6015355" cy="36830"/>
                <wp:effectExtent l="0" t="0" r="0" b="0"/>
                <wp:wrapTopAndBottom/>
                <wp:docPr id="466"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0"/>
                          <a:chExt cx="9473" cy="58"/>
                        </a:xfrm>
                      </wpg:grpSpPr>
                      <wps:wsp>
                        <wps:cNvPr id="467" name="Line 102"/>
                        <wps:cNvCnPr>
                          <a:cxnSpLocks noChangeShapeType="1"/>
                        </wps:cNvCnPr>
                        <wps:spPr bwMode="auto">
                          <a:xfrm>
                            <a:off x="1219" y="168"/>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68" name="Line 101"/>
                        <wps:cNvCnPr>
                          <a:cxnSpLocks noChangeShapeType="1"/>
                        </wps:cNvCnPr>
                        <wps:spPr bwMode="auto">
                          <a:xfrm>
                            <a:off x="1219" y="204"/>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7DD0887" id="Group 100" o:spid="_x0000_s1026" style="position:absolute;margin-left:60.95pt;margin-top:8pt;width:473.65pt;height:2.9pt;z-index:-251331584;mso-wrap-distance-left:0;mso-wrap-distance-right:0;mso-position-horizontal-relative:page" coordorigin="1219,160"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">
                <v:line id="Line 102" o:spid="_x0000_s1027" style="position:absolute;visibility:visible;mso-wrap-style:square" from="1219,168" to="10692,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" strokecolor="#f60" strokeweight=".72pt"/>
                <v:line id="Line 101" o:spid="_x0000_s1028" style="position:absolute;visibility:visible;mso-wrap-style:square" from="1219,204" to="10692,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" strokecolor="#f60" strokeweight="1.44pt"/>
                <w10:wrap type="topAndBottom" anchorx="page"/>
              </v:group>
            </w:pict>
          </mc:Fallback>
        </mc:AlternateContent>
      </w:r>
    </w:p>
    <w:p w:rsidR="0066034B" w:rsidRPr="000B4F19" w:rsidRDefault="00CD2E04" w:rsidP="00A202C6">
      <w:pPr>
        <w:pStyle w:val="Heading2"/>
        <w:numPr>
          <w:ilvl w:val="1"/>
          <w:numId w:val="32"/>
        </w:numPr>
      </w:pPr>
      <w:bookmarkStart w:id="385" w:name="_Toc63175986"/>
      <w:r w:rsidRPr="000B4F19">
        <w:t>Battery Power</w:t>
      </w:r>
      <w:r w:rsidRPr="000B4F19">
        <w:rPr>
          <w:spacing w:val="-3"/>
        </w:rPr>
        <w:t xml:space="preserve"> </w:t>
      </w:r>
      <w:r w:rsidRPr="000B4F19">
        <w:t>Indicator</w:t>
      </w:r>
      <w:bookmarkEnd w:id="385"/>
    </w:p>
    <w:p w:rsidR="0066034B" w:rsidRPr="00532D04" w:rsidRDefault="00CD2E04" w:rsidP="00532D04">
      <w:pPr>
        <w:pStyle w:val="BodyText"/>
        <w:spacing w:before="165" w:line="271" w:lineRule="auto"/>
        <w:ind w:left="227" w:right="1244"/>
        <w:jc w:val="both"/>
        <w:rPr>
          <w:rFonts w:ascii="Calibri Light" w:hAnsi="Calibri Light"/>
        </w:rPr>
      </w:pPr>
      <w:r w:rsidRPr="000B4F19">
        <w:rPr>
          <w:rFonts w:ascii="Calibri Light" w:hAnsi="Calibri Light"/>
        </w:rPr>
        <w:t>The indicator labeled Battery on the front panel of the monitor illuminates in green when the monitor is battery powered and illuminates in yellow when battery is being charged. The indicator is not illuminated when the monitor is not powered or when AC power is</w:t>
      </w:r>
      <w:r w:rsidRPr="000B4F19">
        <w:rPr>
          <w:rFonts w:ascii="Calibri Light" w:hAnsi="Calibri Light"/>
          <w:spacing w:val="-4"/>
        </w:rPr>
        <w:t xml:space="preserve"> </w:t>
      </w:r>
      <w:r w:rsidRPr="000B4F19">
        <w:rPr>
          <w:rFonts w:ascii="Calibri Light" w:hAnsi="Calibri Light"/>
        </w:rPr>
        <w:t>applied.</w:t>
      </w:r>
    </w:p>
    <w:p w:rsidR="0066034B" w:rsidRPr="000B4F19" w:rsidRDefault="00CD2E04" w:rsidP="00A202C6">
      <w:pPr>
        <w:pStyle w:val="Heading2"/>
        <w:numPr>
          <w:ilvl w:val="1"/>
          <w:numId w:val="32"/>
        </w:numPr>
      </w:pPr>
      <w:bookmarkStart w:id="386" w:name="_Toc63175987"/>
      <w:r w:rsidRPr="000B4F19">
        <w:t>Battery Status on the Main</w:t>
      </w:r>
      <w:r w:rsidRPr="000B4F19">
        <w:rPr>
          <w:spacing w:val="-6"/>
        </w:rPr>
        <w:t xml:space="preserve"> </w:t>
      </w:r>
      <w:r w:rsidRPr="000B4F19">
        <w:t>Screen</w:t>
      </w:r>
      <w:bookmarkEnd w:id="386"/>
    </w:p>
    <w:p w:rsidR="0066034B" w:rsidRPr="000B4F19" w:rsidRDefault="00CD2E04">
      <w:pPr>
        <w:pStyle w:val="BodyText"/>
        <w:spacing w:before="164" w:line="271" w:lineRule="auto"/>
        <w:ind w:left="228" w:right="1243"/>
        <w:jc w:val="both"/>
        <w:rPr>
          <w:rFonts w:ascii="Calibri Light" w:hAnsi="Calibri Light"/>
        </w:rPr>
      </w:pPr>
      <w:r w:rsidRPr="000B4F19">
        <w:rPr>
          <w:rFonts w:ascii="Calibri Light" w:hAnsi="Calibri Light"/>
        </w:rPr>
        <w:t>Battery status symbols show the status of each battery detected and the combined battery power remaining.</w:t>
      </w:r>
    </w:p>
    <w:p w:rsidR="0066034B" w:rsidRPr="000B4F19" w:rsidRDefault="0066034B">
      <w:pPr>
        <w:pStyle w:val="BodyText"/>
        <w:spacing w:before="5"/>
        <w:rPr>
          <w:rFonts w:ascii="Calibri Light" w:hAnsi="Calibri Light"/>
          <w:sz w:val="15"/>
        </w:rPr>
      </w:pPr>
    </w:p>
    <w:p w:rsidR="0066034B" w:rsidRPr="000B4F19" w:rsidRDefault="00CD2E04">
      <w:pPr>
        <w:pStyle w:val="BodyText"/>
        <w:spacing w:before="90" w:line="552" w:lineRule="auto"/>
        <w:ind w:left="1380" w:right="6304"/>
        <w:rPr>
          <w:rFonts w:ascii="Calibri Light" w:hAnsi="Calibri Light"/>
        </w:rPr>
      </w:pPr>
      <w:r w:rsidRPr="000B4F19">
        <w:rPr>
          <w:rFonts w:ascii="Calibri Light" w:hAnsi="Calibri Light"/>
          <w:noProof/>
        </w:rPr>
        <w:drawing>
          <wp:anchor distT="0" distB="0" distL="0" distR="0" simplePos="0" relativeHeight="251666944" behindDoc="0" locked="0" layoutInCell="1" allowOverlap="1" wp14:anchorId="3E5EC806" wp14:editId="552C5549">
            <wp:simplePos x="0" y="0"/>
            <wp:positionH relativeFrom="page">
              <wp:posOffset>937815</wp:posOffset>
            </wp:positionH>
            <wp:positionV relativeFrom="paragraph">
              <wp:posOffset>120573</wp:posOffset>
            </wp:positionV>
            <wp:extent cx="378618" cy="169650"/>
            <wp:effectExtent l="0" t="0" r="0" b="0"/>
            <wp:wrapNone/>
            <wp:docPr id="367"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61.png"/>
                    <pic:cNvPicPr/>
                  </pic:nvPicPr>
                  <pic:blipFill>
                    <a:blip r:embed="rId238"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67968" behindDoc="0" locked="0" layoutInCell="1" allowOverlap="1" wp14:anchorId="20D0B9D2" wp14:editId="02758123">
            <wp:simplePos x="0" y="0"/>
            <wp:positionH relativeFrom="page">
              <wp:posOffset>937815</wp:posOffset>
            </wp:positionH>
            <wp:positionV relativeFrom="paragraph">
              <wp:posOffset>524433</wp:posOffset>
            </wp:positionV>
            <wp:extent cx="378618" cy="169650"/>
            <wp:effectExtent l="0" t="0" r="0" b="0"/>
            <wp:wrapNone/>
            <wp:docPr id="369"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62.png"/>
                    <pic:cNvPicPr/>
                  </pic:nvPicPr>
                  <pic:blipFill>
                    <a:blip r:embed="rId239"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68992" behindDoc="0" locked="0" layoutInCell="1" allowOverlap="1" wp14:anchorId="70E7D901" wp14:editId="097CEB89">
            <wp:simplePos x="0" y="0"/>
            <wp:positionH relativeFrom="page">
              <wp:posOffset>937815</wp:posOffset>
            </wp:positionH>
            <wp:positionV relativeFrom="paragraph">
              <wp:posOffset>926520</wp:posOffset>
            </wp:positionV>
            <wp:extent cx="378618" cy="170021"/>
            <wp:effectExtent l="0" t="0" r="0" b="0"/>
            <wp:wrapNone/>
            <wp:docPr id="371"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63.png"/>
                    <pic:cNvPicPr/>
                  </pic:nvPicPr>
                  <pic:blipFill>
                    <a:blip r:embed="rId240" cstate="print"/>
                    <a:stretch>
                      <a:fillRect/>
                    </a:stretch>
                  </pic:blipFill>
                  <pic:spPr>
                    <a:xfrm>
                      <a:off x="0" y="0"/>
                      <a:ext cx="378618" cy="170021"/>
                    </a:xfrm>
                    <a:prstGeom prst="rect">
                      <a:avLst/>
                    </a:prstGeom>
                  </pic:spPr>
                </pic:pic>
              </a:graphicData>
            </a:graphic>
          </wp:anchor>
        </w:drawing>
      </w:r>
      <w:r w:rsidRPr="000B4F19">
        <w:rPr>
          <w:rFonts w:ascii="Calibri Light" w:hAnsi="Calibri Light"/>
          <w:noProof/>
        </w:rPr>
        <w:drawing>
          <wp:anchor distT="0" distB="0" distL="0" distR="0" simplePos="0" relativeHeight="251670016" behindDoc="0" locked="0" layoutInCell="1" allowOverlap="1" wp14:anchorId="1864AE07" wp14:editId="6975126A">
            <wp:simplePos x="0" y="0"/>
            <wp:positionH relativeFrom="page">
              <wp:posOffset>937815</wp:posOffset>
            </wp:positionH>
            <wp:positionV relativeFrom="paragraph">
              <wp:posOffset>1328978</wp:posOffset>
            </wp:positionV>
            <wp:extent cx="378618" cy="169650"/>
            <wp:effectExtent l="0" t="0" r="0" b="0"/>
            <wp:wrapNone/>
            <wp:docPr id="373"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64.png"/>
                    <pic:cNvPicPr/>
                  </pic:nvPicPr>
                  <pic:blipFill>
                    <a:blip r:embed="rId241" cstate="print"/>
                    <a:stretch>
                      <a:fillRect/>
                    </a:stretch>
                  </pic:blipFill>
                  <pic:spPr>
                    <a:xfrm>
                      <a:off x="0" y="0"/>
                      <a:ext cx="378618" cy="169650"/>
                    </a:xfrm>
                    <a:prstGeom prst="rect">
                      <a:avLst/>
                    </a:prstGeom>
                  </pic:spPr>
                </pic:pic>
              </a:graphicData>
            </a:graphic>
          </wp:anchor>
        </w:drawing>
      </w:r>
      <w:r w:rsidRPr="000B4F19">
        <w:rPr>
          <w:rFonts w:ascii="Calibri Light" w:hAnsi="Calibri Light"/>
        </w:rPr>
        <w:t>Remaining battery power: 100%. Remaining battery power: 75% Remaining battery power: 50% Remaining battery power: 25%</w:t>
      </w:r>
    </w:p>
    <w:p w:rsidR="0066034B" w:rsidRPr="00C728F6" w:rsidRDefault="00CD2E04" w:rsidP="00C728F6">
      <w:pPr>
        <w:pStyle w:val="BodyText"/>
        <w:spacing w:line="552" w:lineRule="auto"/>
        <w:ind w:left="1380" w:right="2526"/>
        <w:rPr>
          <w:rFonts w:ascii="Calibri Light" w:hAnsi="Calibri Light"/>
        </w:rPr>
      </w:pPr>
      <w:r w:rsidRPr="000B4F19">
        <w:rPr>
          <w:rFonts w:ascii="Calibri Light" w:hAnsi="Calibri Light"/>
          <w:noProof/>
        </w:rPr>
        <w:drawing>
          <wp:anchor distT="0" distB="0" distL="0" distR="0" simplePos="0" relativeHeight="251671040" behindDoc="0" locked="0" layoutInCell="1" allowOverlap="1" wp14:anchorId="4B505E79" wp14:editId="65452C5C">
            <wp:simplePos x="0" y="0"/>
            <wp:positionH relativeFrom="page">
              <wp:posOffset>937815</wp:posOffset>
            </wp:positionH>
            <wp:positionV relativeFrom="paragraph">
              <wp:posOffset>63550</wp:posOffset>
            </wp:positionV>
            <wp:extent cx="378618" cy="169650"/>
            <wp:effectExtent l="0" t="0" r="0" b="0"/>
            <wp:wrapNone/>
            <wp:docPr id="375"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65.png"/>
                    <pic:cNvPicPr/>
                  </pic:nvPicPr>
                  <pic:blipFill>
                    <a:blip r:embed="rId242" cstate="print"/>
                    <a:stretch>
                      <a:fillRect/>
                    </a:stretch>
                  </pic:blipFill>
                  <pic:spPr>
                    <a:xfrm>
                      <a:off x="0" y="0"/>
                      <a:ext cx="378618" cy="169650"/>
                    </a:xfrm>
                    <a:prstGeom prst="rect">
                      <a:avLst/>
                    </a:prstGeom>
                  </pic:spPr>
                </pic:pic>
              </a:graphicData>
            </a:graphic>
          </wp:anchor>
        </w:drawing>
      </w:r>
      <w:r w:rsidRPr="000B4F19">
        <w:rPr>
          <w:rFonts w:ascii="Calibri Light" w:hAnsi="Calibri Light"/>
          <w:noProof/>
        </w:rPr>
        <w:drawing>
          <wp:anchor distT="0" distB="0" distL="0" distR="0" simplePos="0" relativeHeight="251672064" behindDoc="0" locked="0" layoutInCell="1" allowOverlap="1" wp14:anchorId="29C3AE8C" wp14:editId="530C04A1">
            <wp:simplePos x="0" y="0"/>
            <wp:positionH relativeFrom="page">
              <wp:posOffset>934085</wp:posOffset>
            </wp:positionH>
            <wp:positionV relativeFrom="paragraph">
              <wp:posOffset>467410</wp:posOffset>
            </wp:positionV>
            <wp:extent cx="373011" cy="206004"/>
            <wp:effectExtent l="0" t="0" r="0" b="0"/>
            <wp:wrapNone/>
            <wp:docPr id="377"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66.png"/>
                    <pic:cNvPicPr/>
                  </pic:nvPicPr>
                  <pic:blipFill>
                    <a:blip r:embed="rId243" cstate="print"/>
                    <a:stretch>
                      <a:fillRect/>
                    </a:stretch>
                  </pic:blipFill>
                  <pic:spPr>
                    <a:xfrm>
                      <a:off x="0" y="0"/>
                      <a:ext cx="373011" cy="206004"/>
                    </a:xfrm>
                    <a:prstGeom prst="rect">
                      <a:avLst/>
                    </a:prstGeom>
                  </pic:spPr>
                </pic:pic>
              </a:graphicData>
            </a:graphic>
          </wp:anchor>
        </w:drawing>
      </w:r>
      <w:r w:rsidRPr="000B4F19">
        <w:rPr>
          <w:rFonts w:ascii="Calibri Light" w:hAnsi="Calibri Light"/>
        </w:rPr>
        <w:t xml:space="preserve">Batteries are almost depleted and need to </w:t>
      </w:r>
      <w:r w:rsidR="00C728F6">
        <w:rPr>
          <w:rFonts w:ascii="Calibri Light" w:hAnsi="Calibri Light"/>
        </w:rPr>
        <w:t xml:space="preserve">be </w:t>
      </w:r>
      <w:r w:rsidRPr="000B4F19">
        <w:rPr>
          <w:rFonts w:ascii="Calibri Light" w:hAnsi="Calibri Light"/>
        </w:rPr>
        <w:t>recharge</w:t>
      </w:r>
      <w:r w:rsidR="00C728F6">
        <w:rPr>
          <w:rFonts w:ascii="Calibri Light" w:hAnsi="Calibri Light"/>
        </w:rPr>
        <w:t>d</w:t>
      </w:r>
      <w:r w:rsidRPr="000B4F19">
        <w:rPr>
          <w:rFonts w:ascii="Calibri Light" w:hAnsi="Calibri Light"/>
        </w:rPr>
        <w:t xml:space="preserve"> immediately. No battery is installed.</w:t>
      </w:r>
    </w:p>
    <w:p w:rsidR="0066034B" w:rsidRPr="000B4F19" w:rsidRDefault="00CD2E04" w:rsidP="00A202C6">
      <w:pPr>
        <w:pStyle w:val="Heading2"/>
        <w:numPr>
          <w:ilvl w:val="1"/>
          <w:numId w:val="32"/>
        </w:numPr>
      </w:pPr>
      <w:bookmarkStart w:id="387" w:name="_Toc63175988"/>
      <w:r w:rsidRPr="000B4F19">
        <w:t>Checking Battery</w:t>
      </w:r>
      <w:r w:rsidRPr="000B4F19">
        <w:rPr>
          <w:spacing w:val="-3"/>
        </w:rPr>
        <w:t xml:space="preserve"> </w:t>
      </w:r>
      <w:r w:rsidRPr="000B4F19">
        <w:t>Performance</w:t>
      </w:r>
      <w:bookmarkEnd w:id="387"/>
    </w:p>
    <w:p w:rsidR="0066034B" w:rsidRPr="000B4F19" w:rsidRDefault="00CD2E04">
      <w:pPr>
        <w:pStyle w:val="BodyText"/>
        <w:spacing w:before="164" w:line="271" w:lineRule="auto"/>
        <w:ind w:left="227" w:right="1340"/>
        <w:rPr>
          <w:rFonts w:ascii="Calibri Light" w:hAnsi="Calibri Light"/>
        </w:rPr>
      </w:pPr>
      <w:r w:rsidRPr="000B4F19">
        <w:rPr>
          <w:rFonts w:ascii="Calibri Light" w:hAnsi="Calibri Light"/>
        </w:rPr>
        <w:t>The performance of rechargeable batteries may deteriorate over time. Battery maintenance as recommended here can help to slow down this process.</w:t>
      </w:r>
    </w:p>
    <w:p w:rsidR="0066034B" w:rsidRPr="000B4F19" w:rsidRDefault="00CD2E04">
      <w:pPr>
        <w:pStyle w:val="ListParagraph"/>
        <w:numPr>
          <w:ilvl w:val="0"/>
          <w:numId w:val="30"/>
        </w:numPr>
        <w:tabs>
          <w:tab w:val="left" w:pos="641"/>
          <w:tab w:val="left" w:pos="642"/>
        </w:tabs>
        <w:spacing w:before="121"/>
        <w:ind w:hanging="415"/>
        <w:rPr>
          <w:rFonts w:ascii="Calibri Light" w:hAnsi="Calibri Light"/>
          <w:sz w:val="24"/>
        </w:rPr>
      </w:pPr>
      <w:r w:rsidRPr="000B4F19">
        <w:rPr>
          <w:rFonts w:ascii="Calibri Light" w:hAnsi="Calibri Light"/>
          <w:sz w:val="24"/>
        </w:rPr>
        <w:t>Disconnect the patient from the monitor and stop all monitoring and</w:t>
      </w:r>
      <w:r w:rsidRPr="000B4F19">
        <w:rPr>
          <w:rFonts w:ascii="Calibri Light" w:hAnsi="Calibri Light"/>
          <w:spacing w:val="-4"/>
          <w:sz w:val="24"/>
        </w:rPr>
        <w:t xml:space="preserve"> </w:t>
      </w:r>
      <w:r w:rsidRPr="000B4F19">
        <w:rPr>
          <w:rFonts w:ascii="Calibri Light" w:hAnsi="Calibri Light"/>
          <w:sz w:val="24"/>
        </w:rPr>
        <w:t>measurement.</w:t>
      </w:r>
    </w:p>
    <w:p w:rsidR="0066034B" w:rsidRPr="000B4F19" w:rsidRDefault="00CD2E04">
      <w:pPr>
        <w:pStyle w:val="ListParagraph"/>
        <w:numPr>
          <w:ilvl w:val="0"/>
          <w:numId w:val="30"/>
        </w:numPr>
        <w:tabs>
          <w:tab w:val="left" w:pos="641"/>
          <w:tab w:val="left" w:pos="642"/>
        </w:tabs>
        <w:ind w:hanging="415"/>
        <w:rPr>
          <w:rFonts w:ascii="Calibri Light" w:hAnsi="Calibri Light"/>
          <w:sz w:val="24"/>
        </w:rPr>
      </w:pPr>
      <w:r w:rsidRPr="000B4F19">
        <w:rPr>
          <w:rFonts w:ascii="Calibri Light" w:hAnsi="Calibri Light"/>
          <w:sz w:val="24"/>
        </w:rPr>
        <w:t>Switch the monitor power on and charge the battery for more than 6 hours</w:t>
      </w:r>
      <w:r w:rsidRPr="000B4F19">
        <w:rPr>
          <w:rFonts w:ascii="Calibri Light" w:hAnsi="Calibri Light"/>
          <w:spacing w:val="-12"/>
          <w:sz w:val="24"/>
        </w:rPr>
        <w:t xml:space="preserve"> </w:t>
      </w:r>
      <w:r w:rsidRPr="000B4F19">
        <w:rPr>
          <w:rFonts w:ascii="Calibri Light" w:hAnsi="Calibri Light"/>
          <w:sz w:val="24"/>
        </w:rPr>
        <w:t>continuously.</w:t>
      </w:r>
    </w:p>
    <w:p w:rsidR="0066034B" w:rsidRPr="000B4F19" w:rsidRDefault="00CD2E04">
      <w:pPr>
        <w:pStyle w:val="ListParagraph"/>
        <w:numPr>
          <w:ilvl w:val="0"/>
          <w:numId w:val="30"/>
        </w:numPr>
        <w:tabs>
          <w:tab w:val="left" w:pos="641"/>
          <w:tab w:val="left" w:pos="642"/>
        </w:tabs>
        <w:spacing w:line="271" w:lineRule="auto"/>
        <w:ind w:left="586" w:right="1248" w:hanging="359"/>
        <w:rPr>
          <w:rFonts w:ascii="Calibri Light" w:hAnsi="Calibri Light"/>
          <w:sz w:val="24"/>
        </w:rPr>
      </w:pPr>
      <w:r w:rsidRPr="000B4F19">
        <w:rPr>
          <w:rFonts w:ascii="Calibri Light" w:hAnsi="Calibri Light"/>
        </w:rPr>
        <w:tab/>
      </w:r>
      <w:r w:rsidRPr="000B4F19">
        <w:rPr>
          <w:rFonts w:ascii="Calibri Light" w:hAnsi="Calibri Light"/>
          <w:sz w:val="24"/>
        </w:rPr>
        <w:t>Disconnect monitor from mains power and let the monitor run until there is no battery power left and the monitor shuts</w:t>
      </w:r>
      <w:r w:rsidRPr="000B4F19">
        <w:rPr>
          <w:rFonts w:ascii="Calibri Light" w:hAnsi="Calibri Light"/>
          <w:spacing w:val="-2"/>
          <w:sz w:val="24"/>
        </w:rPr>
        <w:t xml:space="preserve"> </w:t>
      </w:r>
      <w:r w:rsidRPr="000B4F19">
        <w:rPr>
          <w:rFonts w:ascii="Calibri Light" w:hAnsi="Calibri Light"/>
          <w:sz w:val="24"/>
        </w:rPr>
        <w:t>off.</w:t>
      </w:r>
    </w:p>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10"/>
        <w:rPr>
          <w:rFonts w:ascii="Calibri Light" w:hAnsi="Calibri Light"/>
          <w:sz w:val="11"/>
        </w:rPr>
      </w:pPr>
    </w:p>
    <w:p w:rsidR="0066034B" w:rsidRPr="000B4F19" w:rsidRDefault="00CD2E04">
      <w:pPr>
        <w:pStyle w:val="ListParagraph"/>
        <w:numPr>
          <w:ilvl w:val="0"/>
          <w:numId w:val="30"/>
        </w:numPr>
        <w:tabs>
          <w:tab w:val="left" w:pos="641"/>
          <w:tab w:val="left" w:pos="642"/>
        </w:tabs>
        <w:spacing w:before="90"/>
        <w:rPr>
          <w:rFonts w:ascii="Calibri Light" w:hAnsi="Calibri Light"/>
          <w:sz w:val="24"/>
        </w:rPr>
      </w:pPr>
      <w:r w:rsidRPr="000B4F19">
        <w:rPr>
          <w:rFonts w:ascii="Calibri Light" w:hAnsi="Calibri Light"/>
          <w:sz w:val="24"/>
        </w:rPr>
        <w:t>The running time of the battery reflects the battery</w:t>
      </w:r>
      <w:r w:rsidRPr="000B4F19">
        <w:rPr>
          <w:rFonts w:ascii="Calibri Light" w:hAnsi="Calibri Light"/>
          <w:spacing w:val="-15"/>
          <w:sz w:val="24"/>
        </w:rPr>
        <w:t xml:space="preserve"> </w:t>
      </w:r>
      <w:r w:rsidRPr="000B4F19">
        <w:rPr>
          <w:rFonts w:ascii="Calibri Light" w:hAnsi="Calibri Light"/>
          <w:sz w:val="24"/>
        </w:rPr>
        <w:t>performance.</w:t>
      </w:r>
    </w:p>
    <w:p w:rsidR="0066034B" w:rsidRPr="000B4F19" w:rsidRDefault="00CD2E04">
      <w:pPr>
        <w:pStyle w:val="BodyText"/>
        <w:spacing w:before="157" w:line="271" w:lineRule="auto"/>
        <w:ind w:left="228" w:right="1013"/>
        <w:rPr>
          <w:rFonts w:ascii="Calibri Light" w:hAnsi="Calibri Light"/>
        </w:rPr>
      </w:pPr>
      <w:r w:rsidRPr="000B4F19">
        <w:rPr>
          <w:rFonts w:ascii="Calibri Light" w:hAnsi="Calibri Light"/>
        </w:rPr>
        <w:t>If the running time is obviously less than the specified time in the specification, please change the battery or contact the service personnel.</w:t>
      </w:r>
    </w:p>
    <w:p w:rsidR="0066034B" w:rsidRPr="000B4F19" w:rsidRDefault="00CD2E04" w:rsidP="00A202C6">
      <w:pPr>
        <w:pStyle w:val="Heading2"/>
        <w:numPr>
          <w:ilvl w:val="1"/>
          <w:numId w:val="32"/>
        </w:numPr>
      </w:pPr>
      <w:bookmarkStart w:id="388" w:name="_Toc63175989"/>
      <w:r w:rsidRPr="000B4F19">
        <w:t>Replacing the</w:t>
      </w:r>
      <w:r w:rsidRPr="000B4F19">
        <w:rPr>
          <w:spacing w:val="-3"/>
        </w:rPr>
        <w:t xml:space="preserve"> </w:t>
      </w:r>
      <w:r w:rsidRPr="000B4F19">
        <w:t>Battery</w:t>
      </w:r>
      <w:bookmarkEnd w:id="388"/>
    </w:p>
    <w:p w:rsidR="0066034B" w:rsidRPr="000B4F19" w:rsidRDefault="00CD2E04">
      <w:pPr>
        <w:pStyle w:val="BodyText"/>
        <w:spacing w:before="164"/>
        <w:ind w:left="228"/>
        <w:rPr>
          <w:rFonts w:ascii="Calibri Light" w:hAnsi="Calibri Light"/>
        </w:rPr>
      </w:pPr>
      <w:r w:rsidRPr="000B4F19">
        <w:rPr>
          <w:rFonts w:ascii="Calibri Light" w:hAnsi="Calibri Light"/>
        </w:rPr>
        <w:t>To install or replace the battery, please follow the procedure:</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10"/>
        <w:rPr>
          <w:rFonts w:ascii="Calibri Light" w:hAnsi="Calibri Light"/>
          <w:sz w:val="23"/>
        </w:rPr>
      </w:pPr>
    </w:p>
    <w:p w:rsidR="0066034B" w:rsidRPr="000B4F19" w:rsidRDefault="0008195D">
      <w:pPr>
        <w:spacing w:before="92"/>
        <w:ind w:right="2130"/>
        <w:jc w:val="right"/>
        <w:rPr>
          <w:rFonts w:ascii="Calibri Light" w:hAnsi="Calibri Light"/>
          <w:sz w:val="21"/>
        </w:rPr>
      </w:pPr>
      <w:r w:rsidRPr="000B4F19">
        <w:rPr>
          <w:rFonts w:ascii="Calibri Light" w:hAnsi="Calibri Light"/>
          <w:noProof/>
        </w:rPr>
        <mc:AlternateContent>
          <mc:Choice Requires="wpg">
            <w:drawing>
              <wp:anchor distT="0" distB="0" distL="114300" distR="114300" simplePos="0" relativeHeight="251995136" behindDoc="0" locked="0" layoutInCell="1" allowOverlap="1" wp14:anchorId="0F1A712E" wp14:editId="04749947">
                <wp:simplePos x="0" y="0"/>
                <wp:positionH relativeFrom="page">
                  <wp:posOffset>2449195</wp:posOffset>
                </wp:positionH>
                <wp:positionV relativeFrom="paragraph">
                  <wp:posOffset>-1530985</wp:posOffset>
                </wp:positionV>
                <wp:extent cx="2963545" cy="2496185"/>
                <wp:effectExtent l="0" t="0" r="0" b="0"/>
                <wp:wrapNone/>
                <wp:docPr id="46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3545" cy="2496185"/>
                          <a:chOff x="3857" y="-2411"/>
                          <a:chExt cx="4667" cy="3931"/>
                        </a:xfrm>
                      </wpg:grpSpPr>
                      <pic:pic xmlns:pic="http://schemas.openxmlformats.org/drawingml/2006/picture">
                        <pic:nvPicPr>
                          <pic:cNvPr id="462" name="Picture 9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3857" y="-2411"/>
                            <a:ext cx="4193" cy="3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AutoShape 98"/>
                        <wps:cNvSpPr>
                          <a:spLocks/>
                        </wps:cNvSpPr>
                        <wps:spPr bwMode="auto">
                          <a:xfrm>
                            <a:off x="6595" y="-1280"/>
                            <a:ext cx="120" cy="624"/>
                          </a:xfrm>
                          <a:custGeom>
                            <a:avLst/>
                            <a:gdLst>
                              <a:gd name="T0" fmla="+- 0 6642 6595"/>
                              <a:gd name="T1" fmla="*/ T0 w 120"/>
                              <a:gd name="T2" fmla="+- 0 -776 -1280"/>
                              <a:gd name="T3" fmla="*/ -776 h 624"/>
                              <a:gd name="T4" fmla="+- 0 6595 6595"/>
                              <a:gd name="T5" fmla="*/ T4 w 120"/>
                              <a:gd name="T6" fmla="+- 0 -776 -1280"/>
                              <a:gd name="T7" fmla="*/ -776 h 624"/>
                              <a:gd name="T8" fmla="+- 0 6655 6595"/>
                              <a:gd name="T9" fmla="*/ T8 w 120"/>
                              <a:gd name="T10" fmla="+- 0 -656 -1280"/>
                              <a:gd name="T11" fmla="*/ -656 h 624"/>
                              <a:gd name="T12" fmla="+- 0 6705 6595"/>
                              <a:gd name="T13" fmla="*/ T12 w 120"/>
                              <a:gd name="T14" fmla="+- 0 -756 -1280"/>
                              <a:gd name="T15" fmla="*/ -756 h 624"/>
                              <a:gd name="T16" fmla="+- 0 6642 6595"/>
                              <a:gd name="T17" fmla="*/ T16 w 120"/>
                              <a:gd name="T18" fmla="+- 0 -756 -1280"/>
                              <a:gd name="T19" fmla="*/ -756 h 624"/>
                              <a:gd name="T20" fmla="+- 0 6642 6595"/>
                              <a:gd name="T21" fmla="*/ T20 w 120"/>
                              <a:gd name="T22" fmla="+- 0 -776 -1280"/>
                              <a:gd name="T23" fmla="*/ -776 h 624"/>
                              <a:gd name="T24" fmla="+- 0 6667 6595"/>
                              <a:gd name="T25" fmla="*/ T24 w 120"/>
                              <a:gd name="T26" fmla="+- 0 -1280 -1280"/>
                              <a:gd name="T27" fmla="*/ -1280 h 624"/>
                              <a:gd name="T28" fmla="+- 0 6642 6595"/>
                              <a:gd name="T29" fmla="*/ T28 w 120"/>
                              <a:gd name="T30" fmla="+- 0 -1280 -1280"/>
                              <a:gd name="T31" fmla="*/ -1280 h 624"/>
                              <a:gd name="T32" fmla="+- 0 6642 6595"/>
                              <a:gd name="T33" fmla="*/ T32 w 120"/>
                              <a:gd name="T34" fmla="+- 0 -756 -1280"/>
                              <a:gd name="T35" fmla="*/ -756 h 624"/>
                              <a:gd name="T36" fmla="+- 0 6667 6595"/>
                              <a:gd name="T37" fmla="*/ T36 w 120"/>
                              <a:gd name="T38" fmla="+- 0 -756 -1280"/>
                              <a:gd name="T39" fmla="*/ -756 h 624"/>
                              <a:gd name="T40" fmla="+- 0 6667 6595"/>
                              <a:gd name="T41" fmla="*/ T40 w 120"/>
                              <a:gd name="T42" fmla="+- 0 -1280 -1280"/>
                              <a:gd name="T43" fmla="*/ -1280 h 624"/>
                              <a:gd name="T44" fmla="+- 0 6715 6595"/>
                              <a:gd name="T45" fmla="*/ T44 w 120"/>
                              <a:gd name="T46" fmla="+- 0 -776 -1280"/>
                              <a:gd name="T47" fmla="*/ -776 h 624"/>
                              <a:gd name="T48" fmla="+- 0 6667 6595"/>
                              <a:gd name="T49" fmla="*/ T48 w 120"/>
                              <a:gd name="T50" fmla="+- 0 -776 -1280"/>
                              <a:gd name="T51" fmla="*/ -776 h 624"/>
                              <a:gd name="T52" fmla="+- 0 6667 6595"/>
                              <a:gd name="T53" fmla="*/ T52 w 120"/>
                              <a:gd name="T54" fmla="+- 0 -756 -1280"/>
                              <a:gd name="T55" fmla="*/ -756 h 624"/>
                              <a:gd name="T56" fmla="+- 0 6705 6595"/>
                              <a:gd name="T57" fmla="*/ T56 w 120"/>
                              <a:gd name="T58" fmla="+- 0 -756 -1280"/>
                              <a:gd name="T59" fmla="*/ -756 h 624"/>
                              <a:gd name="T60" fmla="+- 0 6715 6595"/>
                              <a:gd name="T61" fmla="*/ T60 w 120"/>
                              <a:gd name="T62" fmla="+- 0 -776 -1280"/>
                              <a:gd name="T63" fmla="*/ -776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24">
                                <a:moveTo>
                                  <a:pt x="47" y="504"/>
                                </a:moveTo>
                                <a:lnTo>
                                  <a:pt x="0" y="504"/>
                                </a:lnTo>
                                <a:lnTo>
                                  <a:pt x="60" y="624"/>
                                </a:lnTo>
                                <a:lnTo>
                                  <a:pt x="110" y="524"/>
                                </a:lnTo>
                                <a:lnTo>
                                  <a:pt x="47" y="524"/>
                                </a:lnTo>
                                <a:lnTo>
                                  <a:pt x="47" y="504"/>
                                </a:lnTo>
                                <a:close/>
                                <a:moveTo>
                                  <a:pt x="72" y="0"/>
                                </a:moveTo>
                                <a:lnTo>
                                  <a:pt x="47" y="0"/>
                                </a:lnTo>
                                <a:lnTo>
                                  <a:pt x="47" y="524"/>
                                </a:lnTo>
                                <a:lnTo>
                                  <a:pt x="72" y="524"/>
                                </a:lnTo>
                                <a:lnTo>
                                  <a:pt x="72" y="0"/>
                                </a:lnTo>
                                <a:close/>
                                <a:moveTo>
                                  <a:pt x="120" y="504"/>
                                </a:moveTo>
                                <a:lnTo>
                                  <a:pt x="72" y="504"/>
                                </a:lnTo>
                                <a:lnTo>
                                  <a:pt x="72" y="524"/>
                                </a:lnTo>
                                <a:lnTo>
                                  <a:pt x="110" y="524"/>
                                </a:lnTo>
                                <a:lnTo>
                                  <a:pt x="120" y="504"/>
                                </a:lnTo>
                                <a:close/>
                              </a:path>
                            </a:pathLst>
                          </a:custGeom>
                          <a:solidFill>
                            <a:srgbClr val="FF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Rectangle 97"/>
                        <wps:cNvSpPr>
                          <a:spLocks noChangeArrowheads="1"/>
                        </wps:cNvSpPr>
                        <wps:spPr bwMode="auto">
                          <a:xfrm>
                            <a:off x="5824" y="-694"/>
                            <a:ext cx="1620" cy="1716"/>
                          </a:xfrm>
                          <a:prstGeom prst="rect">
                            <a:avLst/>
                          </a:prstGeom>
                          <a:noFill/>
                          <a:ln w="9525">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Line 96"/>
                        <wps:cNvCnPr>
                          <a:cxnSpLocks noChangeShapeType="1"/>
                        </wps:cNvCnPr>
                        <wps:spPr bwMode="auto">
                          <a:xfrm>
                            <a:off x="7444" y="241"/>
                            <a:ext cx="108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165F3" id="Group 95" o:spid="_x0000_s1026" style="position:absolute;margin-left:192.85pt;margin-top:-120.55pt;width:233.35pt;height:196.55pt;z-index:251995136;mso-position-horizontal-relative:page" coordorigin="3857,-2411" coordsize="4667,3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">
                <v:shape id="Picture 99" o:spid="_x0000_s1027" type="#_x0000_t75" style="position:absolute;left:3857;top:-2411;width:4193;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">
                  <v:imagedata r:id="rId245" o:title=""/>
                </v:shape>
                <v:shape id="AutoShape 98" o:spid="_x0000_s1028" style="position:absolute;left:6595;top:-1280;width:120;height:624;visibility:visible;mso-wrap-style:square;v-text-anchor:top" coordsize="1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" path="m47,504l,504,60,624,110,524r-63,l47,504xm72,l47,r,524l72,524,72,xm120,504r-48,l72,524r38,l120,504xe" fillcolor="fuchsia" stroked="f">
                  <v:path arrowok="t" o:connecttype="custom" o:connectlocs="47,-776;0,-776;60,-656;110,-756;47,-756;47,-776;72,-1280;47,-1280;47,-756;72,-756;72,-1280;120,-776;72,-776;72,-756;110,-756;120,-776" o:connectangles="0,0,0,0,0,0,0,0,0,0,0,0,0,0,0,0"/>
                </v:shape>
                <v:rect id="Rectangle 97" o:spid="_x0000_s1029" style="position:absolute;left:5824;top:-694;width:1620;height:1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" filled="f" strokecolor="fuchsia"/>
                <v:line id="Line 96" o:spid="_x0000_s1030" style="position:absolute;visibility:visible;mso-wrap-style:square" from="7444,241" to="8524,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"/>
                <w10:wrap anchorx="page"/>
              </v:group>
            </w:pict>
          </mc:Fallback>
        </mc:AlternateContent>
      </w:r>
      <w:r w:rsidR="00CD2E04" w:rsidRPr="000B4F19">
        <w:rPr>
          <w:rFonts w:ascii="Calibri Light" w:hAnsi="Calibri Light"/>
          <w:sz w:val="21"/>
        </w:rPr>
        <w:t>Battery Door</w:t>
      </w: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28"/>
        </w:rPr>
      </w:pPr>
    </w:p>
    <w:p w:rsidR="0066034B" w:rsidRPr="000B4F19" w:rsidRDefault="00CD2E04">
      <w:pPr>
        <w:pStyle w:val="ListParagraph"/>
        <w:numPr>
          <w:ilvl w:val="0"/>
          <w:numId w:val="29"/>
        </w:numPr>
        <w:tabs>
          <w:tab w:val="left" w:pos="641"/>
          <w:tab w:val="left" w:pos="642"/>
        </w:tabs>
        <w:spacing w:before="90"/>
        <w:ind w:hanging="415"/>
        <w:rPr>
          <w:rFonts w:ascii="Calibri Light" w:hAnsi="Calibri Light"/>
          <w:sz w:val="24"/>
        </w:rPr>
      </w:pPr>
      <w:r w:rsidRPr="000B4F19">
        <w:rPr>
          <w:rFonts w:ascii="Calibri Light" w:hAnsi="Calibri Light"/>
          <w:sz w:val="24"/>
        </w:rPr>
        <w:t>Pull the battery door according to indication on it to open</w:t>
      </w:r>
      <w:r w:rsidRPr="000B4F19">
        <w:rPr>
          <w:rFonts w:ascii="Calibri Light" w:hAnsi="Calibri Light"/>
          <w:spacing w:val="-5"/>
          <w:sz w:val="24"/>
        </w:rPr>
        <w:t xml:space="preserve"> </w:t>
      </w:r>
      <w:r w:rsidRPr="000B4F19">
        <w:rPr>
          <w:rFonts w:ascii="Calibri Light" w:hAnsi="Calibri Light"/>
          <w:sz w:val="24"/>
        </w:rPr>
        <w:t>it.</w:t>
      </w:r>
    </w:p>
    <w:p w:rsidR="0066034B" w:rsidRPr="000B4F19" w:rsidRDefault="00CD2E04">
      <w:pPr>
        <w:pStyle w:val="ListParagraph"/>
        <w:numPr>
          <w:ilvl w:val="0"/>
          <w:numId w:val="29"/>
        </w:numPr>
        <w:tabs>
          <w:tab w:val="left" w:pos="641"/>
          <w:tab w:val="left" w:pos="642"/>
        </w:tabs>
        <w:spacing w:before="154"/>
        <w:rPr>
          <w:rFonts w:ascii="Calibri Light" w:hAnsi="Calibri Light"/>
          <w:sz w:val="24"/>
        </w:rPr>
      </w:pPr>
      <w:r w:rsidRPr="000B4F19">
        <w:rPr>
          <w:rFonts w:ascii="Calibri Light" w:hAnsi="Calibri Light"/>
          <w:sz w:val="24"/>
        </w:rPr>
        <w:t>Pull the plastic retainer until the battery can be</w:t>
      </w:r>
      <w:r w:rsidRPr="000B4F19">
        <w:rPr>
          <w:rFonts w:ascii="Calibri Light" w:hAnsi="Calibri Light"/>
          <w:spacing w:val="-6"/>
          <w:sz w:val="24"/>
        </w:rPr>
        <w:t xml:space="preserve"> </w:t>
      </w:r>
      <w:r w:rsidRPr="000B4F19">
        <w:rPr>
          <w:rFonts w:ascii="Calibri Light" w:hAnsi="Calibri Light"/>
          <w:sz w:val="24"/>
        </w:rPr>
        <w:t>removed.</w:t>
      </w:r>
    </w:p>
    <w:p w:rsidR="0066034B" w:rsidRPr="000B4F19" w:rsidRDefault="00CD2E04">
      <w:pPr>
        <w:pStyle w:val="ListParagraph"/>
        <w:numPr>
          <w:ilvl w:val="0"/>
          <w:numId w:val="29"/>
        </w:numPr>
        <w:tabs>
          <w:tab w:val="left" w:pos="641"/>
          <w:tab w:val="left" w:pos="642"/>
        </w:tabs>
        <w:spacing w:before="157"/>
        <w:rPr>
          <w:rFonts w:ascii="Calibri Light" w:hAnsi="Calibri Light"/>
          <w:sz w:val="24"/>
        </w:rPr>
      </w:pPr>
      <w:r w:rsidRPr="000B4F19">
        <w:rPr>
          <w:rFonts w:ascii="Calibri Light" w:hAnsi="Calibri Light"/>
          <w:sz w:val="24"/>
        </w:rPr>
        <w:t>Insert the new battery into the battery</w:t>
      </w:r>
      <w:r w:rsidRPr="000B4F19">
        <w:rPr>
          <w:rFonts w:ascii="Calibri Light" w:hAnsi="Calibri Light"/>
          <w:spacing w:val="-10"/>
          <w:sz w:val="24"/>
        </w:rPr>
        <w:t xml:space="preserve"> </w:t>
      </w:r>
      <w:r w:rsidRPr="000B4F19">
        <w:rPr>
          <w:rFonts w:ascii="Calibri Light" w:hAnsi="Calibri Light"/>
          <w:sz w:val="24"/>
        </w:rPr>
        <w:t>compartment.</w:t>
      </w:r>
    </w:p>
    <w:p w:rsidR="0066034B" w:rsidRPr="000B4F19" w:rsidRDefault="00CD2E04">
      <w:pPr>
        <w:pStyle w:val="ListParagraph"/>
        <w:numPr>
          <w:ilvl w:val="0"/>
          <w:numId w:val="29"/>
        </w:numPr>
        <w:tabs>
          <w:tab w:val="left" w:pos="641"/>
          <w:tab w:val="left" w:pos="642"/>
        </w:tabs>
        <w:rPr>
          <w:rFonts w:ascii="Calibri Light" w:hAnsi="Calibri Light"/>
          <w:sz w:val="24"/>
        </w:rPr>
      </w:pPr>
      <w:r w:rsidRPr="000B4F19">
        <w:rPr>
          <w:rFonts w:ascii="Calibri Light" w:hAnsi="Calibri Light"/>
          <w:sz w:val="24"/>
        </w:rPr>
        <w:t>Pull the metal retainer downward to fix the battery and close the battery</w:t>
      </w:r>
      <w:r w:rsidRPr="000B4F19">
        <w:rPr>
          <w:rFonts w:ascii="Calibri Light" w:hAnsi="Calibri Light"/>
          <w:spacing w:val="-9"/>
          <w:sz w:val="24"/>
        </w:rPr>
        <w:t xml:space="preserve"> </w:t>
      </w:r>
      <w:r w:rsidRPr="000B4F19">
        <w:rPr>
          <w:rFonts w:ascii="Calibri Light" w:hAnsi="Calibri Light"/>
          <w:sz w:val="24"/>
        </w:rPr>
        <w:t>door.</w:t>
      </w:r>
    </w:p>
    <w:p w:rsidR="0066034B" w:rsidRPr="000B4F19" w:rsidRDefault="0066034B">
      <w:pPr>
        <w:pStyle w:val="BodyText"/>
        <w:rPr>
          <w:rFonts w:ascii="Calibri Light" w:hAnsi="Calibri Light"/>
          <w:sz w:val="26"/>
        </w:rPr>
      </w:pPr>
    </w:p>
    <w:p w:rsidR="0066034B" w:rsidRPr="000B4F19" w:rsidRDefault="00CD2E04" w:rsidP="00A202C6">
      <w:pPr>
        <w:pStyle w:val="Heading2"/>
        <w:numPr>
          <w:ilvl w:val="1"/>
          <w:numId w:val="32"/>
        </w:numPr>
      </w:pPr>
      <w:bookmarkStart w:id="389" w:name="_Toc63175990"/>
      <w:r w:rsidRPr="000B4F19">
        <w:t>Recycling the</w:t>
      </w:r>
      <w:r w:rsidRPr="000B4F19">
        <w:rPr>
          <w:spacing w:val="-3"/>
        </w:rPr>
        <w:t xml:space="preserve"> </w:t>
      </w:r>
      <w:r w:rsidRPr="000B4F19">
        <w:t>Battery</w:t>
      </w:r>
      <w:bookmarkEnd w:id="389"/>
    </w:p>
    <w:p w:rsidR="0066034B" w:rsidRPr="000B4F19" w:rsidRDefault="0008195D">
      <w:pPr>
        <w:pStyle w:val="BodyText"/>
        <w:spacing w:before="164" w:line="271" w:lineRule="auto"/>
        <w:ind w:left="227"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1996160" behindDoc="0" locked="0" layoutInCell="1" allowOverlap="1" wp14:anchorId="0828E8AD" wp14:editId="2472EAF3">
                <wp:simplePos x="0" y="0"/>
                <wp:positionH relativeFrom="page">
                  <wp:posOffset>774065</wp:posOffset>
                </wp:positionH>
                <wp:positionV relativeFrom="paragraph">
                  <wp:posOffset>581660</wp:posOffset>
                </wp:positionV>
                <wp:extent cx="6015355" cy="36830"/>
                <wp:effectExtent l="0" t="0" r="0" b="0"/>
                <wp:wrapNone/>
                <wp:docPr id="458"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16"/>
                          <a:chExt cx="9473" cy="58"/>
                        </a:xfrm>
                      </wpg:grpSpPr>
                      <wps:wsp>
                        <wps:cNvPr id="459" name="Line 94"/>
                        <wps:cNvCnPr>
                          <a:cxnSpLocks noChangeShapeType="1"/>
                        </wps:cNvCnPr>
                        <wps:spPr bwMode="auto">
                          <a:xfrm>
                            <a:off x="1219" y="92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60" name="Rectangle 93"/>
                        <wps:cNvSpPr>
                          <a:spLocks noChangeArrowheads="1"/>
                        </wps:cNvSpPr>
                        <wps:spPr bwMode="auto">
                          <a:xfrm>
                            <a:off x="1219" y="944"/>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C9A8AA" id="Group 92" o:spid="_x0000_s1026" style="position:absolute;margin-left:60.95pt;margin-top:45.8pt;width:473.65pt;height:2.9pt;z-index:251996160;mso-position-horizontal-relative:page" coordorigin="1219,91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leiQMAAA0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">
                <v:line id="Line 94" o:spid="_x0000_s1027" style="position:absolute;visibility:visible;mso-wrap-style:square" from="1219,923" to="10692,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" strokecolor="#f60" strokeweight=".72pt"/>
                <v:rect id="Rectangle 93" o:spid="_x0000_s1028" style="position:absolute;left:1219;top:94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" fillcolor="#f60" stroked="f"/>
                <w10:wrap anchorx="page"/>
              </v:group>
            </w:pict>
          </mc:Fallback>
        </mc:AlternateContent>
      </w:r>
      <w:r w:rsidR="00CD2E04" w:rsidRPr="000B4F19">
        <w:rPr>
          <w:rFonts w:ascii="Calibri Light" w:hAnsi="Calibri Light"/>
        </w:rPr>
        <w:t>When the battery no longer holds a charge, it should be replaced. Remove the old battery from the monitor and recycle it</w:t>
      </w:r>
      <w:r w:rsidR="00CD2E04" w:rsidRPr="000B4F19">
        <w:rPr>
          <w:rFonts w:ascii="Calibri Light" w:hAnsi="Calibri Light"/>
          <w:spacing w:val="-2"/>
        </w:rPr>
        <w:t xml:space="preserve"> </w:t>
      </w:r>
      <w:r w:rsidR="00CD2E04" w:rsidRPr="000B4F19">
        <w:rPr>
          <w:rFonts w:ascii="Calibri Light" w:hAnsi="Calibri Light"/>
        </w:rPr>
        <w:t>properly.</w:t>
      </w:r>
    </w:p>
    <w:p w:rsidR="0066034B" w:rsidRPr="000B4F19" w:rsidRDefault="0008195D">
      <w:pPr>
        <w:pStyle w:val="BodyText"/>
        <w:spacing w:before="1"/>
        <w:rPr>
          <w:rFonts w:ascii="Calibri Light" w:hAnsi="Calibri Light"/>
          <w:sz w:val="14"/>
        </w:rPr>
      </w:pPr>
      <w:r w:rsidRPr="000B4F19">
        <w:rPr>
          <w:rFonts w:ascii="Calibri Light" w:hAnsi="Calibri Light"/>
          <w:noProof/>
        </w:rPr>
        <mc:AlternateContent>
          <mc:Choice Requires="wps">
            <w:drawing>
              <wp:anchor distT="0" distB="0" distL="0" distR="0" simplePos="0" relativeHeight="251993088" behindDoc="1" locked="0" layoutInCell="1" allowOverlap="1" wp14:anchorId="67AC254C" wp14:editId="521FB737">
                <wp:simplePos x="0" y="0"/>
                <wp:positionH relativeFrom="page">
                  <wp:posOffset>774065</wp:posOffset>
                </wp:positionH>
                <wp:positionV relativeFrom="paragraph">
                  <wp:posOffset>118110</wp:posOffset>
                </wp:positionV>
                <wp:extent cx="6015355" cy="212090"/>
                <wp:effectExtent l="0" t="0" r="0" b="0"/>
                <wp:wrapTopAndBottom/>
                <wp:docPr id="457"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C254C" id="Text Box 91" o:spid="_x0000_s1154" type="#_x0000_t202" style="position:absolute;margin-left:60.95pt;margin-top:9.3pt;width:473.65pt;height:16.7pt;z-index:-25132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5" w:line="271" w:lineRule="auto"/>
        <w:ind w:left="227" w:right="1013"/>
        <w:rPr>
          <w:rFonts w:ascii="Calibri Light" w:hAnsi="Calibri Light"/>
        </w:rPr>
      </w:pPr>
      <w:r w:rsidRPr="000B4F19">
        <w:rPr>
          <w:rFonts w:ascii="Calibri Light" w:hAnsi="Calibri Light"/>
        </w:rPr>
        <w:t>Do not disassemble batteries, put them into fire or cause them to short circuit. They may ignite, explode or leak, causing personal injury.</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25C49452" wp14:editId="017AD161">
                <wp:extent cx="6015355" cy="36830"/>
                <wp:effectExtent l="10160" t="1905" r="13335" b="8890"/>
                <wp:docPr id="45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55" name="Line 90"/>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56" name="Line 89"/>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415202D" id="Group 88"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">
                <v:line id="Line 90"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" strokecolor="#f60" strokeweight=".72pt"/>
                <v:line id="Line 89"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" strokecolor="#f60" strokeweight="1.44pt"/>
                <w10:anchorlock/>
              </v:group>
            </w:pict>
          </mc:Fallback>
        </mc:AlternateContent>
      </w:r>
    </w:p>
    <w:p w:rsidR="0066034B" w:rsidRPr="000B4F19" w:rsidRDefault="0066034B">
      <w:pPr>
        <w:pStyle w:val="BodyText"/>
        <w:rPr>
          <w:rFonts w:ascii="Calibri Light" w:hAnsi="Calibri Light"/>
          <w:sz w:val="20"/>
        </w:rPr>
      </w:pPr>
    </w:p>
    <w:p w:rsidR="0066034B" w:rsidRPr="000B4F19" w:rsidRDefault="00CD2E04" w:rsidP="00A202C6">
      <w:pPr>
        <w:pStyle w:val="Heading2"/>
        <w:numPr>
          <w:ilvl w:val="1"/>
          <w:numId w:val="32"/>
        </w:numPr>
      </w:pPr>
      <w:bookmarkStart w:id="390" w:name="_Toc63175991"/>
      <w:r w:rsidRPr="000B4F19">
        <w:t>Maintaining the Battery</w:t>
      </w:r>
      <w:bookmarkEnd w:id="390"/>
    </w:p>
    <w:p w:rsidR="0066034B" w:rsidRPr="000B4F19" w:rsidRDefault="00CD2E04">
      <w:pPr>
        <w:pStyle w:val="BodyText"/>
        <w:spacing w:before="164"/>
        <w:ind w:left="227"/>
        <w:rPr>
          <w:rFonts w:ascii="Calibri Light" w:hAnsi="Calibri Light"/>
        </w:rPr>
      </w:pPr>
      <w:r w:rsidRPr="000B4F19">
        <w:rPr>
          <w:rFonts w:ascii="Calibri Light" w:hAnsi="Calibri Light"/>
        </w:rPr>
        <w:t>Batteries should be conditioned regularly to maintain their useful life.</w:t>
      </w:r>
    </w:p>
    <w:p w:rsidR="0066034B" w:rsidRPr="000B4F19" w:rsidRDefault="00CD2E04">
      <w:pPr>
        <w:pStyle w:val="BodyText"/>
        <w:spacing w:before="156" w:line="271" w:lineRule="auto"/>
        <w:ind w:left="227" w:right="1340"/>
        <w:rPr>
          <w:rFonts w:ascii="Calibri Light" w:hAnsi="Calibri Light"/>
        </w:rPr>
      </w:pPr>
      <w:r w:rsidRPr="000B4F19">
        <w:rPr>
          <w:rFonts w:ascii="Calibri Light" w:hAnsi="Calibri Light"/>
        </w:rPr>
        <w:t>Remove the batteries from the monitor if they are not used for a longer period of time. And recharge the batteries at a minimum of every 6 months when they are stored.</w:t>
      </w:r>
    </w:p>
    <w:p w:rsidR="0066034B" w:rsidRPr="000B4F19" w:rsidRDefault="00CD2E04">
      <w:pPr>
        <w:pStyle w:val="BodyText"/>
        <w:spacing w:before="118"/>
        <w:ind w:left="227"/>
        <w:rPr>
          <w:rFonts w:ascii="Calibri Light" w:hAnsi="Calibri Light"/>
        </w:rPr>
      </w:pPr>
      <w:r w:rsidRPr="000B4F19">
        <w:rPr>
          <w:rFonts w:ascii="Calibri Light" w:hAnsi="Calibri Light"/>
        </w:rPr>
        <w:t>Discharge the battery completely once every month.</w:t>
      </w:r>
    </w:p>
    <w:p w:rsidR="0066034B" w:rsidRDefault="0066034B">
      <w:pPr>
        <w:rPr>
          <w:rFonts w:ascii="Calibri Light" w:hAnsi="Calibri Light"/>
        </w:rPr>
      </w:pPr>
    </w:p>
    <w:p w:rsidR="00C728F6" w:rsidRPr="00FD47AC" w:rsidRDefault="00C728F6" w:rsidP="00C728F6">
      <w:pPr>
        <w:pStyle w:val="BodyText"/>
        <w:spacing w:before="5"/>
        <w:rPr>
          <w:rFonts w:ascii="Calibri Light" w:hAnsi="Calibri Light" w:cs="Calibri Light"/>
          <w:sz w:val="25"/>
        </w:rPr>
      </w:pPr>
      <w:r w:rsidRPr="00FD47AC">
        <w:rPr>
          <w:rFonts w:ascii="Calibri Light" w:hAnsi="Calibri Light" w:cs="Calibri Light"/>
          <w:noProof/>
          <w:sz w:val="20"/>
        </w:rPr>
        <mc:AlternateContent>
          <mc:Choice Requires="wps">
            <w:drawing>
              <wp:anchor distT="0" distB="0" distL="114300" distR="114300" simplePos="0" relativeHeight="252052480" behindDoc="0" locked="0" layoutInCell="1" allowOverlap="1" wp14:anchorId="5FBF2391" wp14:editId="42C46DC2">
                <wp:simplePos x="0" y="0"/>
                <wp:positionH relativeFrom="column">
                  <wp:posOffset>133350</wp:posOffset>
                </wp:positionH>
                <wp:positionV relativeFrom="paragraph">
                  <wp:posOffset>137160</wp:posOffset>
                </wp:positionV>
                <wp:extent cx="6015355" cy="212090"/>
                <wp:effectExtent l="0" t="0" r="4445" b="0"/>
                <wp:wrapSquare wrapText="bothSides"/>
                <wp:docPr id="98"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txbx>
                        <w:txbxContent>
                          <w:p w:rsidR="00736C5C" w:rsidRPr="00C728F6" w:rsidRDefault="00736C5C" w:rsidP="00C728F6">
                            <w:pPr>
                              <w:spacing w:before="20"/>
                              <w:ind w:left="4128" w:right="4129"/>
                              <w:jc w:val="center"/>
                              <w:rPr>
                                <w:rFonts w:ascii="Arial"/>
                                <w:b/>
                                <w:sz w:val="24"/>
                              </w:rPr>
                            </w:pPr>
                            <w:r>
                              <w:rPr>
                                <w:b/>
                                <w:sz w:val="24"/>
                                <w:u w:val="thick"/>
                              </w:rPr>
                              <w:t>CAUTION</w:t>
                            </w:r>
                          </w:p>
                        </w:txbxContent>
                      </wps:txbx>
                      <wps:bodyPr rot="0" vert="horz" wrap="square" lIns="0" tIns="0" rIns="0" bIns="0" anchor="t" anchorCtr="0" upright="1">
                        <a:noAutofit/>
                      </wps:bodyPr>
                    </wps:wsp>
                  </a:graphicData>
                </a:graphic>
              </wp:anchor>
            </w:drawing>
          </mc:Choice>
          <mc:Fallback>
            <w:pict>
              <v:shape w14:anchorId="5FBF2391" id="Text Box 114" o:spid="_x0000_s1155" type="#_x0000_t202" style="position:absolute;margin-left:10.5pt;margin-top:10.8pt;width:473.65pt;height:16.7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" fillcolor="#e6e6e6" stroked="f">
                <v:textbox inset="0,0,0,0">
                  <w:txbxContent>
                    <w:p w:rsidR="00736C5C" w:rsidRPr="00C728F6" w:rsidRDefault="00736C5C" w:rsidP="00C728F6">
                      <w:pPr>
                        <w:spacing w:before="20"/>
                        <w:ind w:left="4128" w:right="4129"/>
                        <w:jc w:val="center"/>
                        <w:rPr>
                          <w:rFonts w:ascii="Arial"/>
                          <w:b/>
                          <w:sz w:val="24"/>
                        </w:rPr>
                      </w:pPr>
                      <w:r>
                        <w:rPr>
                          <w:b/>
                          <w:sz w:val="24"/>
                          <w:u w:val="thick"/>
                        </w:rPr>
                        <w:t>CAUTION</w:t>
                      </w:r>
                    </w:p>
                  </w:txbxContent>
                </v:textbox>
                <w10:wrap type="square"/>
              </v:shape>
            </w:pict>
          </mc:Fallback>
        </mc:AlternateContent>
      </w:r>
    </w:p>
    <w:p w:rsidR="00C728F6" w:rsidRPr="00FD47AC" w:rsidRDefault="00C728F6" w:rsidP="00C728F6">
      <w:pPr>
        <w:pStyle w:val="BodyText"/>
        <w:ind w:left="599"/>
        <w:rPr>
          <w:rFonts w:ascii="Calibri Light" w:hAnsi="Calibri Light" w:cs="Calibri Light"/>
          <w:sz w:val="20"/>
        </w:rPr>
      </w:pPr>
    </w:p>
    <w:p w:rsidR="00C728F6" w:rsidRPr="00FD47AC" w:rsidRDefault="00C728F6" w:rsidP="007E57FD">
      <w:pPr>
        <w:pStyle w:val="ListParagraph"/>
        <w:numPr>
          <w:ilvl w:val="0"/>
          <w:numId w:val="192"/>
        </w:numPr>
        <w:tabs>
          <w:tab w:val="left" w:pos="426"/>
        </w:tabs>
        <w:spacing w:before="89"/>
        <w:ind w:left="709" w:hanging="283"/>
        <w:jc w:val="both"/>
        <w:rPr>
          <w:rFonts w:ascii="Calibri Light" w:hAnsi="Calibri Light" w:cs="Calibri Light"/>
          <w:sz w:val="24"/>
        </w:rPr>
      </w:pPr>
      <w:r w:rsidRPr="00FD47AC">
        <w:rPr>
          <w:rFonts w:ascii="Calibri Light" w:hAnsi="Calibri Light" w:cs="Calibri Light"/>
          <w:noProof/>
        </w:rPr>
        <mc:AlternateContent>
          <mc:Choice Requires="wpg">
            <w:drawing>
              <wp:anchor distT="0" distB="0" distL="114300" distR="114300" simplePos="0" relativeHeight="252051456" behindDoc="0" locked="0" layoutInCell="1" allowOverlap="1" wp14:anchorId="04B388FE" wp14:editId="769B1FC2">
                <wp:simplePos x="0" y="0"/>
                <wp:positionH relativeFrom="page">
                  <wp:posOffset>774065</wp:posOffset>
                </wp:positionH>
                <wp:positionV relativeFrom="paragraph">
                  <wp:posOffset>-265430</wp:posOffset>
                </wp:positionV>
                <wp:extent cx="6015355" cy="36830"/>
                <wp:effectExtent l="0" t="0" r="0" b="0"/>
                <wp:wrapNone/>
                <wp:docPr id="10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291" name="Line 113"/>
                        <wps:cNvCnPr>
                          <a:cxnSpLocks noChangeShapeType="1"/>
                        </wps:cNvCnPr>
                        <wps:spPr bwMode="auto">
                          <a:xfrm>
                            <a:off x="1219" y="-411"/>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350" name="Rectangle 112"/>
                        <wps:cNvSpPr>
                          <a:spLocks noChangeArrowheads="1"/>
                        </wps:cNvSpPr>
                        <wps:spPr bwMode="auto">
                          <a:xfrm>
                            <a:off x="1219" y="-390"/>
                            <a:ext cx="9473" cy="29"/>
                          </a:xfrm>
                          <a:prstGeom prst="rect">
                            <a:avLst/>
                          </a:prstGeom>
                          <a:solidFill>
                            <a:srgbClr val="FF99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EAAC8" id="Group 111" o:spid="_x0000_s1026" style="position:absolute;margin-left:60.95pt;margin-top:-20.9pt;width:473.65pt;height:2.9pt;z-index:252051456;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">
                <v:line id="Line 113"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" strokecolor="#f90" strokeweight=".72pt"/>
                <v:rect id="Rectangle 112"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" fillcolor="#f90" stroked="f"/>
                <w10:wrap anchorx="page"/>
              </v:group>
            </w:pict>
          </mc:Fallback>
        </mc:AlternateContent>
      </w:r>
      <w:r>
        <w:rPr>
          <w:rFonts w:ascii="Calibri Light" w:hAnsi="Calibri Light" w:cs="Calibri Light"/>
          <w:sz w:val="24"/>
        </w:rPr>
        <w:t>Battery must be properly maintained to prolong its life.</w:t>
      </w:r>
    </w:p>
    <w:p w:rsidR="00C728F6" w:rsidRPr="00FD47AC" w:rsidRDefault="00C728F6" w:rsidP="007E57FD">
      <w:pPr>
        <w:pStyle w:val="ListParagraph"/>
        <w:numPr>
          <w:ilvl w:val="0"/>
          <w:numId w:val="192"/>
        </w:numPr>
        <w:tabs>
          <w:tab w:val="left" w:pos="426"/>
        </w:tabs>
        <w:spacing w:line="271" w:lineRule="auto"/>
        <w:ind w:left="709" w:right="1251" w:hanging="283"/>
        <w:jc w:val="both"/>
        <w:rPr>
          <w:rFonts w:ascii="Calibri Light" w:hAnsi="Calibri Light" w:cs="Calibri Light"/>
          <w:sz w:val="24"/>
        </w:rPr>
      </w:pPr>
      <w:r>
        <w:rPr>
          <w:rFonts w:ascii="Calibri Light" w:hAnsi="Calibri Light" w:cs="Calibri Light"/>
          <w:sz w:val="24"/>
        </w:rPr>
        <w:t>Remove the battery from the monitor when it is not used for a long period. Charge the battery at least once in six months when the battery is in store.</w:t>
      </w:r>
    </w:p>
    <w:p w:rsidR="00C728F6" w:rsidRPr="00FD47AC" w:rsidRDefault="00C728F6" w:rsidP="007E57FD">
      <w:pPr>
        <w:pStyle w:val="ListParagraph"/>
        <w:numPr>
          <w:ilvl w:val="0"/>
          <w:numId w:val="192"/>
        </w:numPr>
        <w:tabs>
          <w:tab w:val="left" w:pos="426"/>
        </w:tabs>
        <w:spacing w:before="121"/>
        <w:ind w:left="709" w:hanging="283"/>
        <w:jc w:val="both"/>
        <w:rPr>
          <w:rFonts w:ascii="Calibri Light" w:hAnsi="Calibri Light" w:cs="Calibri Light"/>
          <w:sz w:val="24"/>
        </w:rPr>
      </w:pPr>
      <w:r>
        <w:rPr>
          <w:rFonts w:ascii="Calibri Light" w:hAnsi="Calibri Light" w:cs="Calibri Light"/>
          <w:sz w:val="24"/>
        </w:rPr>
        <w:t>Completely deplete the battery charge once a month.</w:t>
      </w:r>
    </w:p>
    <w:p w:rsidR="00C728F6" w:rsidRPr="00FD47AC" w:rsidRDefault="00C728F6" w:rsidP="00C728F6">
      <w:pPr>
        <w:pStyle w:val="BodyText"/>
        <w:spacing w:before="3"/>
        <w:rPr>
          <w:rFonts w:ascii="Calibri Light" w:hAnsi="Calibri Light" w:cs="Calibri Light"/>
          <w:sz w:val="10"/>
        </w:rPr>
      </w:pPr>
      <w:r w:rsidRPr="00FD47AC" w:rsidDel="00000001">
        <w:rPr>
          <w:rFonts w:ascii="Calibri Light" w:hAnsi="Calibri Light" w:cs="Calibri Light"/>
          <w:noProof/>
        </w:rPr>
        <mc:AlternateContent>
          <mc:Choice Requires="wpg">
            <w:drawing>
              <wp:anchor distT="0" distB="0" distL="0" distR="0" simplePos="0" relativeHeight="252050432" behindDoc="1" locked="0" layoutInCell="1" allowOverlap="1" wp14:anchorId="381E4B1D" wp14:editId="7D347844">
                <wp:simplePos x="0" y="0"/>
                <wp:positionH relativeFrom="page">
                  <wp:posOffset>774065</wp:posOffset>
                </wp:positionH>
                <wp:positionV relativeFrom="paragraph">
                  <wp:posOffset>100330</wp:posOffset>
                </wp:positionV>
                <wp:extent cx="6015355" cy="36830"/>
                <wp:effectExtent l="0" t="0" r="0" b="0"/>
                <wp:wrapTopAndBottom/>
                <wp:docPr id="387"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8"/>
                          <a:chExt cx="9473" cy="58"/>
                        </a:xfrm>
                      </wpg:grpSpPr>
                      <wps:wsp>
                        <wps:cNvPr id="389" name="Line 110"/>
                        <wps:cNvCnPr>
                          <a:cxnSpLocks noChangeShapeType="1"/>
                        </wps:cNvCnPr>
                        <wps:spPr bwMode="auto">
                          <a:xfrm>
                            <a:off x="1219" y="165"/>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391" name="Line 109"/>
                        <wps:cNvCnPr>
                          <a:cxnSpLocks noChangeShapeType="1"/>
                        </wps:cNvCnPr>
                        <wps:spPr bwMode="auto">
                          <a:xfrm>
                            <a:off x="1219" y="201"/>
                            <a:ext cx="9473" cy="0"/>
                          </a:xfrm>
                          <a:prstGeom prst="line">
                            <a:avLst/>
                          </a:prstGeom>
                          <a:noFill/>
                          <a:ln w="18288">
                            <a:solidFill>
                              <a:srgbClr val="FF9900"/>
                            </a:solidFill>
                            <a:prstDash val="solid"/>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5E5F1D" id="Group 108" o:spid="_x0000_s1026" style="position:absolute;margin-left:60.95pt;margin-top:7.9pt;width:473.65pt;height:2.9pt;z-index:-251266048;mso-wrap-distance-left:0;mso-wrap-distance-right:0;mso-position-horizontal-relative:page" coordorigin="1219,15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">
                <v:line id="Line 110" o:spid="_x0000_s1027" style="position:absolute;visibility:visible;mso-wrap-style:square" from="1219,165" to="10692,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" strokecolor="#f90" strokeweight=".72pt"/>
                <v:line id="Line 109" o:spid="_x0000_s1028" style="position:absolute;visibility:visible;mso-wrap-style:square" from="1219,201" to="106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" strokecolor="#f90" strokeweight="1.44pt"/>
                <w10:wrap type="topAndBottom" anchorx="page"/>
              </v:group>
            </w:pict>
          </mc:Fallback>
        </mc:AlternateContent>
      </w:r>
    </w:p>
    <w:p w:rsidR="00C728F6" w:rsidRPr="000B4F19" w:rsidRDefault="00C728F6">
      <w:pPr>
        <w:rPr>
          <w:rFonts w:ascii="Calibri Light" w:hAnsi="Calibri Light"/>
        </w:rPr>
        <w:sectPr w:rsidR="00C728F6"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jc w:val="both"/>
        <w:rPr>
          <w:rFonts w:ascii="Calibri Light" w:hAnsi="Calibri Light"/>
        </w:rPr>
      </w:pPr>
      <w:bookmarkStart w:id="391" w:name="_Toc63175992"/>
      <w:r w:rsidRPr="000B4F19">
        <w:rPr>
          <w:rFonts w:ascii="Calibri Light" w:hAnsi="Calibri Light"/>
        </w:rPr>
        <w:t>Chapter 25 Care and Cleaning</w:t>
      </w:r>
      <w:bookmarkEnd w:id="391"/>
    </w:p>
    <w:p w:rsidR="0066034B" w:rsidRPr="000B4F19" w:rsidRDefault="00CD2E04">
      <w:pPr>
        <w:pStyle w:val="BodyText"/>
        <w:spacing w:before="172" w:line="271" w:lineRule="auto"/>
        <w:ind w:left="228" w:right="1243"/>
        <w:jc w:val="both"/>
        <w:rPr>
          <w:rFonts w:ascii="Calibri Light" w:hAnsi="Calibri Light"/>
        </w:rPr>
      </w:pPr>
      <w:r w:rsidRPr="000B4F19">
        <w:rPr>
          <w:rFonts w:ascii="Calibri Light" w:hAnsi="Calibri Light"/>
        </w:rPr>
        <w:t xml:space="preserve">Use only the </w:t>
      </w:r>
      <w:r w:rsidR="00866F43" w:rsidRPr="000B4F19">
        <w:rPr>
          <w:rFonts w:ascii="Calibri Light" w:hAnsi="Calibri Light"/>
        </w:rPr>
        <w:t>SINKO</w:t>
      </w:r>
      <w:r w:rsidRPr="000B4F19">
        <w:rPr>
          <w:rFonts w:ascii="Calibri Light" w:hAnsi="Calibri Light"/>
        </w:rPr>
        <w:t>-approved substances and methods listed in this chapter to clean or disinfect your equipment. Warranty does not cover damage caused by using unapproved substances or methods.</w:t>
      </w:r>
    </w:p>
    <w:p w:rsidR="0066034B" w:rsidRPr="00C728F6" w:rsidRDefault="00866F43" w:rsidP="00C728F6">
      <w:pPr>
        <w:pStyle w:val="BodyText"/>
        <w:spacing w:before="118" w:line="271" w:lineRule="auto"/>
        <w:ind w:left="227" w:right="1244"/>
        <w:jc w:val="both"/>
        <w:rPr>
          <w:rFonts w:ascii="Calibri Light" w:hAnsi="Calibri Light"/>
        </w:rPr>
      </w:pPr>
      <w:r w:rsidRPr="000B4F19">
        <w:rPr>
          <w:rFonts w:ascii="Calibri Light" w:hAnsi="Calibri Light"/>
        </w:rPr>
        <w:t>SINKO</w:t>
      </w:r>
      <w:r w:rsidR="00CD2E04" w:rsidRPr="000B4F19">
        <w:rPr>
          <w:rFonts w:ascii="Calibri Light" w:hAnsi="Calibri Light"/>
        </w:rPr>
        <w:t xml:space="preserve"> has validated the cleaning and disinfection instructions included in this User Manual. It is the responsibility of the healthcare professional to ensure that the instructions are followed so as to ensure adequate cleaning and disinfection.</w:t>
      </w:r>
    </w:p>
    <w:p w:rsidR="0066034B" w:rsidRPr="000B4F19" w:rsidRDefault="00CD2E04" w:rsidP="00A202C6">
      <w:pPr>
        <w:pStyle w:val="Heading2"/>
        <w:numPr>
          <w:ilvl w:val="1"/>
          <w:numId w:val="28"/>
        </w:numPr>
      </w:pPr>
      <w:bookmarkStart w:id="392" w:name="_Toc63175993"/>
      <w:r w:rsidRPr="000B4F19">
        <w:t>General</w:t>
      </w:r>
      <w:r w:rsidRPr="000B4F19">
        <w:rPr>
          <w:spacing w:val="-2"/>
        </w:rPr>
        <w:t xml:space="preserve"> </w:t>
      </w:r>
      <w:r w:rsidRPr="000B4F19">
        <w:t>Points</w:t>
      </w:r>
      <w:bookmarkEnd w:id="392"/>
    </w:p>
    <w:p w:rsidR="0066034B" w:rsidRPr="000B4F19" w:rsidRDefault="00CD2E04">
      <w:pPr>
        <w:pStyle w:val="BodyText"/>
        <w:spacing w:before="165" w:line="271" w:lineRule="auto"/>
        <w:ind w:left="227" w:right="1244"/>
        <w:jc w:val="both"/>
        <w:rPr>
          <w:rFonts w:ascii="Calibri Light" w:hAnsi="Calibri Light"/>
        </w:rPr>
      </w:pPr>
      <w:r w:rsidRPr="000B4F19">
        <w:rPr>
          <w:rFonts w:ascii="Calibri Light" w:hAnsi="Calibri Light"/>
        </w:rPr>
        <w:t>Keep your monitor, cables and accessories free of dust and dirt. To prevent the device from damage, please follow the procedure:</w:t>
      </w:r>
    </w:p>
    <w:p w:rsidR="0066034B" w:rsidRPr="000B4F19" w:rsidRDefault="00CD2E04" w:rsidP="00BA180D">
      <w:pPr>
        <w:pStyle w:val="ListParagraph"/>
        <w:numPr>
          <w:ilvl w:val="0"/>
          <w:numId w:val="179"/>
        </w:numPr>
        <w:tabs>
          <w:tab w:val="left" w:pos="649"/>
        </w:tabs>
        <w:spacing w:before="118" w:line="271" w:lineRule="auto"/>
        <w:ind w:left="648" w:right="1247"/>
        <w:jc w:val="both"/>
        <w:rPr>
          <w:rFonts w:ascii="Calibri Light" w:hAnsi="Calibri Light"/>
          <w:sz w:val="24"/>
        </w:rPr>
      </w:pPr>
      <w:r w:rsidRPr="000B4F19">
        <w:rPr>
          <w:rFonts w:ascii="Calibri Light" w:hAnsi="Calibri Light"/>
          <w:sz w:val="24"/>
        </w:rPr>
        <w:t>Use only recommended cleaning substances and disinfectants listed in this manual. Others may cause damage (not covered by warranty), reduce product lifetime or cause safety hazards.</w:t>
      </w:r>
    </w:p>
    <w:p w:rsidR="0066034B" w:rsidRPr="000B4F19" w:rsidRDefault="00CD2E04" w:rsidP="00BA180D">
      <w:pPr>
        <w:pStyle w:val="ListParagraph"/>
        <w:numPr>
          <w:ilvl w:val="0"/>
          <w:numId w:val="179"/>
        </w:numPr>
        <w:tabs>
          <w:tab w:val="left" w:pos="649"/>
        </w:tabs>
        <w:spacing w:before="120"/>
        <w:ind w:left="648" w:hanging="422"/>
        <w:jc w:val="both"/>
        <w:rPr>
          <w:rFonts w:ascii="Calibri Light" w:hAnsi="Calibri Light"/>
          <w:sz w:val="24"/>
        </w:rPr>
      </w:pPr>
      <w:r w:rsidRPr="000B4F19">
        <w:rPr>
          <w:rFonts w:ascii="Calibri Light" w:hAnsi="Calibri Light"/>
          <w:sz w:val="24"/>
        </w:rPr>
        <w:t>Always dilute according to the manufacturer’s</w:t>
      </w:r>
      <w:r w:rsidRPr="000B4F19">
        <w:rPr>
          <w:rFonts w:ascii="Calibri Light" w:hAnsi="Calibri Light"/>
          <w:spacing w:val="-6"/>
          <w:sz w:val="24"/>
        </w:rPr>
        <w:t xml:space="preserve"> </w:t>
      </w:r>
      <w:r w:rsidRPr="000B4F19">
        <w:rPr>
          <w:rFonts w:ascii="Calibri Light" w:hAnsi="Calibri Light"/>
          <w:sz w:val="24"/>
        </w:rPr>
        <w:t>instructions.</w:t>
      </w:r>
    </w:p>
    <w:p w:rsidR="0066034B" w:rsidRPr="000B4F19" w:rsidRDefault="00CD2E04" w:rsidP="00BA180D">
      <w:pPr>
        <w:pStyle w:val="ListParagraph"/>
        <w:numPr>
          <w:ilvl w:val="0"/>
          <w:numId w:val="179"/>
        </w:numPr>
        <w:tabs>
          <w:tab w:val="left" w:pos="649"/>
        </w:tabs>
        <w:spacing w:line="271" w:lineRule="auto"/>
        <w:ind w:left="648" w:right="1248"/>
        <w:jc w:val="both"/>
        <w:rPr>
          <w:rFonts w:ascii="Calibri Light" w:hAnsi="Calibri Light"/>
          <w:sz w:val="24"/>
        </w:rPr>
      </w:pPr>
      <w:r w:rsidRPr="000B4F19">
        <w:rPr>
          <w:rFonts w:ascii="Calibri Light" w:hAnsi="Calibri Light"/>
          <w:sz w:val="24"/>
        </w:rPr>
        <w:t>Unless otherwise specified, do not immerse any part of the equipment or any accessories in liquid.</w:t>
      </w:r>
    </w:p>
    <w:p w:rsidR="0066034B" w:rsidRPr="000B4F19" w:rsidRDefault="00CD2E04" w:rsidP="00BA180D">
      <w:pPr>
        <w:pStyle w:val="ListParagraph"/>
        <w:numPr>
          <w:ilvl w:val="0"/>
          <w:numId w:val="179"/>
        </w:numPr>
        <w:tabs>
          <w:tab w:val="left" w:pos="649"/>
        </w:tabs>
        <w:spacing w:before="121"/>
        <w:ind w:left="648" w:hanging="422"/>
        <w:jc w:val="both"/>
        <w:rPr>
          <w:rFonts w:ascii="Calibri Light" w:hAnsi="Calibri Light"/>
          <w:sz w:val="24"/>
        </w:rPr>
      </w:pPr>
      <w:r w:rsidRPr="000B4F19">
        <w:rPr>
          <w:rFonts w:ascii="Calibri Light" w:hAnsi="Calibri Light"/>
          <w:sz w:val="24"/>
        </w:rPr>
        <w:t>Do not pour liquid onto the</w:t>
      </w:r>
      <w:r w:rsidRPr="000B4F19">
        <w:rPr>
          <w:rFonts w:ascii="Calibri Light" w:hAnsi="Calibri Light"/>
          <w:spacing w:val="-3"/>
          <w:sz w:val="24"/>
        </w:rPr>
        <w:t xml:space="preserve"> </w:t>
      </w:r>
      <w:r w:rsidRPr="000B4F19">
        <w:rPr>
          <w:rFonts w:ascii="Calibri Light" w:hAnsi="Calibri Light"/>
          <w:sz w:val="24"/>
        </w:rPr>
        <w:t>system.</w:t>
      </w:r>
    </w:p>
    <w:p w:rsidR="0066034B" w:rsidRPr="000B4F19" w:rsidRDefault="00CD2E04" w:rsidP="00BA180D">
      <w:pPr>
        <w:pStyle w:val="ListParagraph"/>
        <w:numPr>
          <w:ilvl w:val="0"/>
          <w:numId w:val="179"/>
        </w:numPr>
        <w:tabs>
          <w:tab w:val="left" w:pos="649"/>
        </w:tabs>
        <w:spacing w:before="154"/>
        <w:ind w:left="648" w:hanging="422"/>
        <w:jc w:val="both"/>
        <w:rPr>
          <w:rFonts w:ascii="Calibri Light" w:hAnsi="Calibri Light"/>
          <w:sz w:val="24"/>
        </w:rPr>
      </w:pPr>
      <w:r w:rsidRPr="000B4F19">
        <w:rPr>
          <w:rFonts w:ascii="Calibri Light" w:hAnsi="Calibri Light"/>
          <w:sz w:val="24"/>
        </w:rPr>
        <w:t>Do not allow liquid to enter the</w:t>
      </w:r>
      <w:r w:rsidRPr="000B4F19">
        <w:rPr>
          <w:rFonts w:ascii="Calibri Light" w:hAnsi="Calibri Light"/>
          <w:spacing w:val="-3"/>
          <w:sz w:val="24"/>
        </w:rPr>
        <w:t xml:space="preserve"> </w:t>
      </w:r>
      <w:r w:rsidRPr="000B4F19">
        <w:rPr>
          <w:rFonts w:ascii="Calibri Light" w:hAnsi="Calibri Light"/>
          <w:sz w:val="24"/>
        </w:rPr>
        <w:t>case.</w:t>
      </w:r>
    </w:p>
    <w:p w:rsidR="0066034B" w:rsidRPr="000B4F19" w:rsidRDefault="00CD2E04"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sz w:val="24"/>
        </w:rPr>
        <w:t>Never use abrasive material (such as steel wool or silver</w:t>
      </w:r>
      <w:r w:rsidRPr="000B4F19">
        <w:rPr>
          <w:rFonts w:ascii="Calibri Light" w:hAnsi="Calibri Light"/>
          <w:spacing w:val="-2"/>
          <w:sz w:val="24"/>
        </w:rPr>
        <w:t xml:space="preserve"> </w:t>
      </w:r>
      <w:r w:rsidRPr="000B4F19">
        <w:rPr>
          <w:rFonts w:ascii="Calibri Light" w:hAnsi="Calibri Light"/>
          <w:sz w:val="24"/>
        </w:rPr>
        <w:t>polish).</w:t>
      </w:r>
    </w:p>
    <w:p w:rsidR="0066034B" w:rsidRPr="000B4F19" w:rsidRDefault="0008195D" w:rsidP="00BA180D">
      <w:pPr>
        <w:pStyle w:val="ListParagraph"/>
        <w:numPr>
          <w:ilvl w:val="0"/>
          <w:numId w:val="179"/>
        </w:numPr>
        <w:tabs>
          <w:tab w:val="left" w:pos="648"/>
          <w:tab w:val="left" w:pos="649"/>
        </w:tabs>
        <w:ind w:left="648" w:hanging="422"/>
        <w:rPr>
          <w:rFonts w:ascii="Calibri Light" w:hAnsi="Calibri Light"/>
          <w:sz w:val="24"/>
        </w:rPr>
      </w:pPr>
      <w:r w:rsidRPr="000B4F19">
        <w:rPr>
          <w:rFonts w:ascii="Calibri Light" w:hAnsi="Calibri Light"/>
          <w:noProof/>
        </w:rPr>
        <mc:AlternateContent>
          <mc:Choice Requires="wpg">
            <w:drawing>
              <wp:anchor distT="0" distB="0" distL="114300" distR="114300" simplePos="0" relativeHeight="251999232" behindDoc="0" locked="0" layoutInCell="1" allowOverlap="1" wp14:anchorId="60F6B5A6" wp14:editId="73A37F56">
                <wp:simplePos x="0" y="0"/>
                <wp:positionH relativeFrom="page">
                  <wp:posOffset>774065</wp:posOffset>
                </wp:positionH>
                <wp:positionV relativeFrom="paragraph">
                  <wp:posOffset>378460</wp:posOffset>
                </wp:positionV>
                <wp:extent cx="6015355" cy="36830"/>
                <wp:effectExtent l="0" t="0" r="0" b="0"/>
                <wp:wrapNone/>
                <wp:docPr id="451"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596"/>
                          <a:chExt cx="9473" cy="58"/>
                        </a:xfrm>
                      </wpg:grpSpPr>
                      <wps:wsp>
                        <wps:cNvPr id="452" name="Line 87"/>
                        <wps:cNvCnPr>
                          <a:cxnSpLocks noChangeShapeType="1"/>
                        </wps:cNvCnPr>
                        <wps:spPr bwMode="auto">
                          <a:xfrm>
                            <a:off x="1219" y="603"/>
                            <a:ext cx="9473"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53" name="Rectangle 86"/>
                        <wps:cNvSpPr>
                          <a:spLocks noChangeArrowheads="1"/>
                        </wps:cNvSpPr>
                        <wps:spPr bwMode="auto">
                          <a:xfrm>
                            <a:off x="1219" y="624"/>
                            <a:ext cx="9473" cy="29"/>
                          </a:xfrm>
                          <a:prstGeom prst="rect">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E0FF86" id="Group 85" o:spid="_x0000_s1026" style="position:absolute;margin-left:60.95pt;margin-top:29.8pt;width:473.65pt;height:2.9pt;z-index:251999232;mso-position-horizontal-relative:page" coordorigin="1219,59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">
                <v:line id="Line 87" o:spid="_x0000_s1027" style="position:absolute;visibility:visible;mso-wrap-style:square" from="1219,603" to="1069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" strokecolor="#f90" strokeweight=".72pt"/>
                <v:rect id="Rectangle 86" o:spid="_x0000_s1028" style="position:absolute;left:1219;top:624;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" fillcolor="#f90" stroked="f"/>
                <w10:wrap anchorx="page"/>
              </v:group>
            </w:pict>
          </mc:Fallback>
        </mc:AlternateContent>
      </w:r>
      <w:r w:rsidR="00CD2E04" w:rsidRPr="000B4F19">
        <w:rPr>
          <w:rFonts w:ascii="Calibri Light" w:hAnsi="Calibri Light"/>
          <w:sz w:val="24"/>
        </w:rPr>
        <w:t>Inspect the monitor and reusable accessories after they are cleaned and</w:t>
      </w:r>
      <w:r w:rsidR="00CD2E04" w:rsidRPr="000B4F19">
        <w:rPr>
          <w:rFonts w:ascii="Calibri Light" w:hAnsi="Calibri Light"/>
          <w:spacing w:val="-8"/>
          <w:sz w:val="24"/>
        </w:rPr>
        <w:t xml:space="preserve"> </w:t>
      </w:r>
      <w:r w:rsidR="00CD2E04" w:rsidRPr="000B4F19">
        <w:rPr>
          <w:rFonts w:ascii="Calibri Light" w:hAnsi="Calibri Light"/>
          <w:sz w:val="24"/>
        </w:rPr>
        <w:t>disinfected.</w:t>
      </w:r>
    </w:p>
    <w:p w:rsidR="0066034B" w:rsidRPr="000B4F19" w:rsidRDefault="0008195D">
      <w:pPr>
        <w:pStyle w:val="BodyText"/>
        <w:spacing w:before="2"/>
        <w:rPr>
          <w:rFonts w:ascii="Calibri Light" w:hAnsi="Calibri Light"/>
          <w:sz w:val="17"/>
        </w:rPr>
      </w:pPr>
      <w:r w:rsidRPr="000B4F19">
        <w:rPr>
          <w:rFonts w:ascii="Calibri Light" w:hAnsi="Calibri Light"/>
          <w:noProof/>
        </w:rPr>
        <mc:AlternateContent>
          <mc:Choice Requires="wps">
            <w:drawing>
              <wp:anchor distT="0" distB="0" distL="0" distR="0" simplePos="0" relativeHeight="251997184" behindDoc="1" locked="0" layoutInCell="1" allowOverlap="1" wp14:anchorId="625904DF" wp14:editId="0C1CB7F5">
                <wp:simplePos x="0" y="0"/>
                <wp:positionH relativeFrom="page">
                  <wp:posOffset>774065</wp:posOffset>
                </wp:positionH>
                <wp:positionV relativeFrom="paragraph">
                  <wp:posOffset>140970</wp:posOffset>
                </wp:positionV>
                <wp:extent cx="6015355" cy="212090"/>
                <wp:effectExtent l="0" t="0" r="0" b="0"/>
                <wp:wrapTopAndBottom/>
                <wp:docPr id="45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29"/>
                              <w:jc w:val="center"/>
                              <w:rPr>
                                <w:rFonts w:ascii="Arial"/>
                                <w:b/>
                                <w:sz w:val="24"/>
                              </w:rPr>
                            </w:pPr>
                            <w:r>
                              <w:rPr>
                                <w:rFonts w:ascii="Arial"/>
                                <w:b/>
                                <w:sz w:val="24"/>
                                <w:u w:val="thick"/>
                              </w:rPr>
                              <w:t>CAUTION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5904DF" id="Text Box 84" o:spid="_x0000_s1156" type="#_x0000_t202" style="position:absolute;margin-left:60.95pt;margin-top:11.1pt;width:473.65pt;height:16.7pt;z-index:-25131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PvUggIAAAo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" fillcolor="#e6e6e6" stroked="f">
                <v:textbox inset="0,0,0,0">
                  <w:txbxContent>
                    <w:p w:rsidR="00736C5C" w:rsidRDefault="00736C5C">
                      <w:pPr>
                        <w:spacing w:before="19"/>
                        <w:ind w:left="4128" w:right="4129"/>
                        <w:jc w:val="center"/>
                        <w:rPr>
                          <w:rFonts w:ascii="Arial"/>
                          <w:b/>
                          <w:sz w:val="24"/>
                        </w:rPr>
                      </w:pPr>
                      <w:r>
                        <w:rPr>
                          <w:rFonts w:ascii="Arial"/>
                          <w:b/>
                          <w:sz w:val="24"/>
                          <w:u w:val="thick"/>
                        </w:rPr>
                        <w:t>CAUTION</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 xml:space="preserve">If you spill liquid on the equipment, battery, or accessories, or they are accidentally immersed in liquid, contact your service personnel or </w:t>
      </w:r>
      <w:r w:rsidR="00866F43" w:rsidRPr="000B4F19">
        <w:rPr>
          <w:rFonts w:ascii="Calibri Light" w:hAnsi="Calibri Light"/>
        </w:rPr>
        <w:t>SINKO</w:t>
      </w:r>
      <w:r w:rsidRPr="000B4F19">
        <w:rPr>
          <w:rFonts w:ascii="Calibri Light" w:hAnsi="Calibri Light"/>
        </w:rPr>
        <w:t xml:space="preserve"> service engineer.</w:t>
      </w:r>
    </w:p>
    <w:p w:rsidR="0066034B" w:rsidRPr="00C728F6" w:rsidRDefault="0008195D" w:rsidP="00C728F6">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44C9D66B" wp14:editId="0E33AB5A">
                <wp:extent cx="6015355" cy="36830"/>
                <wp:effectExtent l="10160" t="8890" r="13335" b="1905"/>
                <wp:docPr id="44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8" name="Line 83"/>
                        <wps:cNvCnPr>
                          <a:cxnSpLocks noChangeShapeType="1"/>
                        </wps:cNvCnPr>
                        <wps:spPr bwMode="auto">
                          <a:xfrm>
                            <a:off x="0" y="7"/>
                            <a:ext cx="9472" cy="0"/>
                          </a:xfrm>
                          <a:prstGeom prst="line">
                            <a:avLst/>
                          </a:prstGeom>
                          <a:noFill/>
                          <a:ln w="9144">
                            <a:solidFill>
                              <a:srgbClr val="FF9900"/>
                            </a:solidFill>
                            <a:prstDash val="solid"/>
                            <a:round/>
                            <a:headEnd/>
                            <a:tailEnd/>
                          </a:ln>
                          <a:extLst>
                            <a:ext uri="{909E8E84-426E-40DD-AFC4-6F175D3DCCD1}">
                              <a14:hiddenFill xmlns:a14="http://schemas.microsoft.com/office/drawing/2010/main">
                                <a:noFill/>
                              </a14:hiddenFill>
                            </a:ext>
                          </a:extLst>
                        </wps:spPr>
                        <wps:bodyPr/>
                      </wps:wsp>
                      <wps:wsp>
                        <wps:cNvPr id="449" name="Line 82"/>
                        <wps:cNvCnPr>
                          <a:cxnSpLocks noChangeShapeType="1"/>
                        </wps:cNvCnPr>
                        <wps:spPr bwMode="auto">
                          <a:xfrm>
                            <a:off x="0" y="43"/>
                            <a:ext cx="9472" cy="0"/>
                          </a:xfrm>
                          <a:prstGeom prst="line">
                            <a:avLst/>
                          </a:prstGeom>
                          <a:noFill/>
                          <a:ln w="18288">
                            <a:solidFill>
                              <a:srgbClr val="FF99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29B652" id="Group 81"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">
                <v:line id="Line 83"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" strokecolor="#f90" strokeweight=".72pt"/>
                <v:line id="Line 82"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" strokecolor="#f90" strokeweight="1.44pt"/>
                <w10:anchorlock/>
              </v:group>
            </w:pict>
          </mc:Fallback>
        </mc:AlternateContent>
      </w:r>
    </w:p>
    <w:p w:rsidR="0066034B" w:rsidRPr="000B4F19" w:rsidRDefault="00CD2E04" w:rsidP="00A202C6">
      <w:pPr>
        <w:pStyle w:val="Heading2"/>
        <w:numPr>
          <w:ilvl w:val="1"/>
          <w:numId w:val="28"/>
        </w:numPr>
      </w:pPr>
      <w:bookmarkStart w:id="393" w:name="_Toc63175994"/>
      <w:r w:rsidRPr="000B4F19">
        <w:t>Cleaning</w:t>
      </w:r>
      <w:bookmarkEnd w:id="393"/>
    </w:p>
    <w:p w:rsidR="0066034B" w:rsidRPr="000B4F19" w:rsidRDefault="00CD2E04">
      <w:pPr>
        <w:pStyle w:val="BodyText"/>
        <w:spacing w:before="164" w:line="271" w:lineRule="auto"/>
        <w:ind w:left="227" w:right="1248"/>
        <w:jc w:val="both"/>
        <w:rPr>
          <w:rFonts w:ascii="Calibri Light" w:hAnsi="Calibri Light"/>
        </w:rPr>
      </w:pPr>
      <w:r w:rsidRPr="000B4F19">
        <w:rPr>
          <w:rFonts w:ascii="Calibri Light" w:hAnsi="Calibri Light"/>
        </w:rPr>
        <w:t xml:space="preserve">If the device or accessory has been in contact with the patient, then cleaning and disinfection is required after every use. If there has been no patient contact and there is no visible </w:t>
      </w:r>
      <w:r w:rsidR="00EB2901" w:rsidRPr="000B4F19">
        <w:rPr>
          <w:rFonts w:ascii="Calibri Light" w:hAnsi="Calibri Light"/>
        </w:rPr>
        <w:t>contamination,</w:t>
      </w:r>
      <w:r w:rsidRPr="000B4F19">
        <w:rPr>
          <w:rFonts w:ascii="Calibri Light" w:hAnsi="Calibri Light"/>
        </w:rPr>
        <w:t xml:space="preserve"> then daily cleaning and disinfection is appropriate.</w:t>
      </w:r>
    </w:p>
    <w:p w:rsidR="0066034B" w:rsidRPr="000B4F19" w:rsidRDefault="00CD2E04">
      <w:pPr>
        <w:pStyle w:val="BodyText"/>
        <w:spacing w:before="121"/>
        <w:ind w:left="227"/>
        <w:jc w:val="both"/>
        <w:rPr>
          <w:rFonts w:ascii="Calibri Light" w:hAnsi="Calibri Light"/>
        </w:rPr>
      </w:pPr>
      <w:r w:rsidRPr="000B4F19">
        <w:rPr>
          <w:rFonts w:ascii="Calibri Light" w:hAnsi="Calibri Light"/>
        </w:rPr>
        <w:t>The validated cleaning agents for cleaning the monitor and reusable accessories are:</w:t>
      </w:r>
    </w:p>
    <w:p w:rsidR="0066034B" w:rsidRPr="000B4F19" w:rsidRDefault="00CD2E04" w:rsidP="00BA180D">
      <w:pPr>
        <w:pStyle w:val="ListParagraph"/>
        <w:numPr>
          <w:ilvl w:val="0"/>
          <w:numId w:val="179"/>
        </w:numPr>
        <w:tabs>
          <w:tab w:val="left" w:pos="681"/>
          <w:tab w:val="left" w:pos="683"/>
        </w:tabs>
        <w:spacing w:before="154"/>
        <w:ind w:hanging="456"/>
        <w:rPr>
          <w:rFonts w:ascii="Calibri Light" w:hAnsi="Calibri Light"/>
          <w:sz w:val="24"/>
        </w:rPr>
      </w:pPr>
      <w:r w:rsidRPr="000B4F19">
        <w:rPr>
          <w:rFonts w:ascii="Calibri Light" w:hAnsi="Calibri Light"/>
          <w:sz w:val="24"/>
        </w:rPr>
        <w:t>Mild near neutral</w:t>
      </w:r>
      <w:r w:rsidRPr="000B4F19">
        <w:rPr>
          <w:rFonts w:ascii="Calibri Light" w:hAnsi="Calibri Light"/>
          <w:spacing w:val="-1"/>
          <w:sz w:val="24"/>
        </w:rPr>
        <w:t xml:space="preserve"> </w:t>
      </w:r>
      <w:r w:rsidRPr="000B4F19">
        <w:rPr>
          <w:rFonts w:ascii="Calibri Light" w:hAnsi="Calibri Light"/>
          <w:sz w:val="24"/>
        </w:rPr>
        <w:t>detergent</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Ethanol</w:t>
      </w:r>
      <w:r w:rsidRPr="000B4F19">
        <w:rPr>
          <w:rFonts w:ascii="Calibri Light" w:hAnsi="Calibri Light"/>
          <w:spacing w:val="-2"/>
          <w:sz w:val="24"/>
        </w:rPr>
        <w:t xml:space="preserve"> </w:t>
      </w:r>
      <w:r w:rsidRPr="000B4F19">
        <w:rPr>
          <w:rFonts w:ascii="Calibri Light" w:hAnsi="Calibri Light"/>
          <w:sz w:val="24"/>
        </w:rPr>
        <w:t>(75%)</w:t>
      </w:r>
    </w:p>
    <w:p w:rsidR="0066034B" w:rsidRPr="000B4F19" w:rsidRDefault="00CD2E04" w:rsidP="00BA180D">
      <w:pPr>
        <w:pStyle w:val="ListParagraph"/>
        <w:numPr>
          <w:ilvl w:val="0"/>
          <w:numId w:val="179"/>
        </w:numPr>
        <w:tabs>
          <w:tab w:val="left" w:pos="681"/>
          <w:tab w:val="left" w:pos="683"/>
        </w:tabs>
        <w:ind w:hanging="456"/>
        <w:rPr>
          <w:rFonts w:ascii="Calibri Light" w:hAnsi="Calibri Light"/>
          <w:sz w:val="24"/>
        </w:rPr>
      </w:pPr>
      <w:r w:rsidRPr="000B4F19">
        <w:rPr>
          <w:rFonts w:ascii="Calibri Light" w:hAnsi="Calibri Light"/>
          <w:sz w:val="24"/>
        </w:rPr>
        <w:t>Isopropanol</w:t>
      </w:r>
      <w:r w:rsidRPr="000B4F19">
        <w:rPr>
          <w:rFonts w:ascii="Calibri Light" w:hAnsi="Calibri Light"/>
          <w:spacing w:val="-1"/>
          <w:sz w:val="24"/>
        </w:rPr>
        <w:t xml:space="preserve"> </w:t>
      </w:r>
      <w:r w:rsidRPr="000B4F19">
        <w:rPr>
          <w:rFonts w:ascii="Calibri Light" w:hAnsi="Calibri Light"/>
          <w:sz w:val="24"/>
        </w:rPr>
        <w:t>(70%)</w:t>
      </w:r>
    </w:p>
    <w:p w:rsidR="0066034B" w:rsidRPr="000B4F19" w:rsidRDefault="00CD2E04">
      <w:pPr>
        <w:pStyle w:val="BodyText"/>
        <w:spacing w:before="156" w:line="271" w:lineRule="auto"/>
        <w:ind w:left="227" w:right="1245"/>
        <w:jc w:val="both"/>
        <w:rPr>
          <w:rFonts w:ascii="Calibri Light" w:hAnsi="Calibri Light"/>
        </w:rPr>
      </w:pPr>
      <w:r w:rsidRPr="000B4F19">
        <w:rPr>
          <w:rFonts w:ascii="Calibri Light" w:hAnsi="Calibri Light"/>
        </w:rPr>
        <w:t>Cleaning agents should be applied and removed using a clean, soft, non-abrasive cloth or paper towel.</w:t>
      </w:r>
    </w:p>
    <w:p w:rsidR="0066034B" w:rsidRPr="000B4F19" w:rsidRDefault="0066034B">
      <w:pPr>
        <w:spacing w:line="271" w:lineRule="auto"/>
        <w:jc w:val="both"/>
        <w:rPr>
          <w:rFonts w:ascii="Calibri Light" w:hAnsi="Calibri Light"/>
        </w:rPr>
        <w:sectPr w:rsidR="0066034B" w:rsidRPr="000B4F19">
          <w:headerReference w:type="default" r:id="rId246"/>
          <w:footerReference w:type="default" r:id="rId247"/>
          <w:pgSz w:w="11910" w:h="16850"/>
          <w:pgMar w:top="1180" w:right="0" w:bottom="960" w:left="1020" w:header="910" w:footer="775" w:gutter="0"/>
          <w:pgNumType w:start="161"/>
          <w:cols w:space="720"/>
        </w:sectPr>
      </w:pPr>
    </w:p>
    <w:p w:rsidR="0066034B" w:rsidRPr="000B4F19" w:rsidRDefault="0066034B">
      <w:pPr>
        <w:pStyle w:val="BodyText"/>
        <w:spacing w:before="4"/>
        <w:rPr>
          <w:rFonts w:ascii="Calibri Light" w:hAnsi="Calibri Light"/>
          <w:sz w:val="12"/>
        </w:rPr>
      </w:pPr>
    </w:p>
    <w:p w:rsidR="0066034B" w:rsidRPr="000B4F19" w:rsidRDefault="00CD2E04" w:rsidP="00DA7668">
      <w:pPr>
        <w:pStyle w:val="Heading3"/>
        <w:numPr>
          <w:ilvl w:val="2"/>
          <w:numId w:val="28"/>
        </w:numPr>
      </w:pPr>
      <w:bookmarkStart w:id="394" w:name="_Toc63175995"/>
      <w:r w:rsidRPr="000B4F19">
        <w:t>Cleaning the</w:t>
      </w:r>
      <w:r w:rsidRPr="000B4F19">
        <w:rPr>
          <w:spacing w:val="-3"/>
        </w:rPr>
        <w:t xml:space="preserve"> </w:t>
      </w:r>
      <w:r w:rsidRPr="000B4F19">
        <w:t>Monitor</w:t>
      </w:r>
      <w:bookmarkEnd w:id="394"/>
    </w:p>
    <w:p w:rsidR="0066034B" w:rsidRPr="000B4F19" w:rsidRDefault="00FB640C">
      <w:pPr>
        <w:pStyle w:val="BodyText"/>
        <w:spacing w:before="5"/>
        <w:rPr>
          <w:rFonts w:ascii="Calibri Light" w:hAnsi="Calibri Light"/>
          <w:sz w:val="17"/>
        </w:rPr>
      </w:pPr>
      <w:r w:rsidRPr="000B4F19">
        <w:rPr>
          <w:noProof/>
        </w:rPr>
        <mc:AlternateContent>
          <mc:Choice Requires="wpg">
            <w:drawing>
              <wp:anchor distT="0" distB="0" distL="114300" distR="114300" simplePos="0" relativeHeight="252002304" behindDoc="0" locked="0" layoutInCell="1" allowOverlap="1" wp14:anchorId="6F41656C" wp14:editId="3ADCD63F">
                <wp:simplePos x="0" y="0"/>
                <wp:positionH relativeFrom="page">
                  <wp:posOffset>774065</wp:posOffset>
                </wp:positionH>
                <wp:positionV relativeFrom="paragraph">
                  <wp:posOffset>82550</wp:posOffset>
                </wp:positionV>
                <wp:extent cx="6015355" cy="36830"/>
                <wp:effectExtent l="0" t="0" r="23495" b="1270"/>
                <wp:wrapNone/>
                <wp:docPr id="444"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2"/>
                          <a:chExt cx="9473" cy="58"/>
                        </a:xfrm>
                      </wpg:grpSpPr>
                      <wps:wsp>
                        <wps:cNvPr id="445" name="Line 80"/>
                        <wps:cNvCnPr>
                          <a:cxnSpLocks noChangeShapeType="1"/>
                        </wps:cNvCnPr>
                        <wps:spPr bwMode="auto">
                          <a:xfrm>
                            <a:off x="1219" y="60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46" name="Rectangle 79"/>
                        <wps:cNvSpPr>
                          <a:spLocks noChangeArrowheads="1"/>
                        </wps:cNvSpPr>
                        <wps:spPr bwMode="auto">
                          <a:xfrm>
                            <a:off x="1219" y="63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2B4F8" id="Group 78" o:spid="_x0000_s1026" style="position:absolute;margin-left:60.95pt;margin-top:6.5pt;width:473.65pt;height:2.9pt;z-index:252002304;mso-position-horizontal-relative:page" coordorigin="1219,60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">
                <v:line id="Line 80" o:spid="_x0000_s1027" style="position:absolute;visibility:visible;mso-wrap-style:square" from="1219,609" to="1069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" strokecolor="#f60" strokeweight=".72pt"/>
                <v:rect id="Rectangle 79" o:spid="_x0000_s1028" style="position:absolute;left:1219;top:63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2000256" behindDoc="1" locked="0" layoutInCell="1" allowOverlap="1" wp14:anchorId="45140C06" wp14:editId="2D1E138E">
                <wp:simplePos x="0" y="0"/>
                <wp:positionH relativeFrom="page">
                  <wp:posOffset>774065</wp:posOffset>
                </wp:positionH>
                <wp:positionV relativeFrom="paragraph">
                  <wp:posOffset>142875</wp:posOffset>
                </wp:positionV>
                <wp:extent cx="6015355" cy="212090"/>
                <wp:effectExtent l="0" t="0" r="0" b="0"/>
                <wp:wrapTopAndBottom/>
                <wp:docPr id="44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40C06" id="Text Box 77" o:spid="_x0000_s1157" type="#_x0000_t202" style="position:absolute;margin-left:60.95pt;margin-top:11.25pt;width:473.65pt;height:16.7pt;z-index:-25131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013"/>
        <w:rPr>
          <w:rFonts w:ascii="Calibri Light" w:hAnsi="Calibri Light"/>
        </w:rPr>
      </w:pPr>
      <w:r w:rsidRPr="000B4F19">
        <w:rPr>
          <w:rFonts w:ascii="Calibri Light" w:hAnsi="Calibri Light"/>
        </w:rPr>
        <w:t>Before cleaning the monitor, make sure that the monitor is switched off and disconnected from the power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75E0EC19" wp14:editId="50CE8027">
                <wp:extent cx="6015355" cy="36830"/>
                <wp:effectExtent l="10160" t="9525" r="13335" b="1270"/>
                <wp:docPr id="44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41" name="Line 76"/>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42" name="Line 75"/>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DA2D88E" id="Group 74"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">
                <v:line id="Line 76"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" strokecolor="#f60" strokeweight=".72pt"/>
                <v:line id="Line 75"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" strokecolor="#f60" strokeweight="1.44pt"/>
                <w10:anchorlock/>
              </v:group>
            </w:pict>
          </mc:Fallback>
        </mc:AlternateContent>
      </w:r>
    </w:p>
    <w:p w:rsidR="0066034B" w:rsidRPr="000B4F19" w:rsidRDefault="0066034B">
      <w:pPr>
        <w:pStyle w:val="BodyText"/>
        <w:spacing w:before="2"/>
        <w:rPr>
          <w:rFonts w:ascii="Calibri Light" w:hAnsi="Calibri Light"/>
        </w:rPr>
      </w:pPr>
    </w:p>
    <w:p w:rsidR="0066034B" w:rsidRPr="000B4F19" w:rsidRDefault="00CD2E04">
      <w:pPr>
        <w:pStyle w:val="BodyText"/>
        <w:spacing w:before="90"/>
        <w:ind w:left="227"/>
        <w:rPr>
          <w:rFonts w:ascii="Calibri Light" w:hAnsi="Calibri Light"/>
        </w:rPr>
      </w:pPr>
      <w:r w:rsidRPr="000B4F19">
        <w:rPr>
          <w:rFonts w:ascii="Calibri Light" w:hAnsi="Calibri Light"/>
        </w:rPr>
        <w:t>To surface-clean the monitor, follow these steps:</w:t>
      </w:r>
    </w:p>
    <w:p w:rsidR="0066034B" w:rsidRPr="000B4F19" w:rsidRDefault="00CD2E04">
      <w:pPr>
        <w:pStyle w:val="ListParagraph"/>
        <w:numPr>
          <w:ilvl w:val="0"/>
          <w:numId w:val="27"/>
        </w:numPr>
        <w:tabs>
          <w:tab w:val="left" w:pos="681"/>
          <w:tab w:val="left" w:pos="683"/>
        </w:tabs>
        <w:rPr>
          <w:rFonts w:ascii="Calibri Light" w:hAnsi="Calibri Light"/>
          <w:sz w:val="24"/>
        </w:rPr>
      </w:pPr>
      <w:r w:rsidRPr="000B4F19">
        <w:rPr>
          <w:rFonts w:ascii="Calibri Light" w:hAnsi="Calibri Light"/>
          <w:sz w:val="24"/>
        </w:rPr>
        <w:t>Switch off the monitor and disconnect it from the power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pPr>
        <w:pStyle w:val="ListParagraph"/>
        <w:numPr>
          <w:ilvl w:val="0"/>
          <w:numId w:val="27"/>
        </w:numPr>
        <w:tabs>
          <w:tab w:val="left" w:pos="681"/>
          <w:tab w:val="left" w:pos="683"/>
        </w:tabs>
        <w:spacing w:before="154" w:line="271" w:lineRule="auto"/>
        <w:ind w:right="1245"/>
        <w:rPr>
          <w:rFonts w:ascii="Calibri Light" w:hAnsi="Calibri Light"/>
          <w:sz w:val="24"/>
        </w:rPr>
      </w:pPr>
      <w:r w:rsidRPr="000B4F19">
        <w:rPr>
          <w:rFonts w:ascii="Calibri Light" w:hAnsi="Calibri Light"/>
          <w:sz w:val="24"/>
        </w:rPr>
        <w:t>Wipe the entire exterior surface, including the screen, of the equipment using a soft cloth dampened with the cleaning solution thoroughly until no visible contaminants</w:t>
      </w:r>
      <w:r w:rsidRPr="000B4F19">
        <w:rPr>
          <w:rFonts w:ascii="Calibri Light" w:hAnsi="Calibri Light"/>
          <w:spacing w:val="-8"/>
          <w:sz w:val="24"/>
        </w:rPr>
        <w:t xml:space="preserve"> </w:t>
      </w:r>
      <w:r w:rsidR="00FB640C">
        <w:rPr>
          <w:rFonts w:ascii="Calibri Light" w:hAnsi="Calibri Light"/>
          <w:sz w:val="24"/>
        </w:rPr>
        <w:t>remained.</w:t>
      </w:r>
    </w:p>
    <w:p w:rsidR="0066034B" w:rsidRPr="000B4F19" w:rsidRDefault="00CD2E04">
      <w:pPr>
        <w:pStyle w:val="ListParagraph"/>
        <w:numPr>
          <w:ilvl w:val="0"/>
          <w:numId w:val="27"/>
        </w:numPr>
        <w:tabs>
          <w:tab w:val="left" w:pos="681"/>
          <w:tab w:val="left" w:pos="683"/>
        </w:tabs>
        <w:spacing w:before="120" w:line="271" w:lineRule="auto"/>
        <w:ind w:right="1241"/>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00FB640C">
        <w:rPr>
          <w:rFonts w:ascii="Calibri Light" w:hAnsi="Calibri Light"/>
          <w:sz w:val="24"/>
        </w:rPr>
        <w:t>remained</w:t>
      </w:r>
      <w:r w:rsidRPr="000B4F19">
        <w:rPr>
          <w:rFonts w:ascii="Calibri Light" w:hAnsi="Calibri Light"/>
          <w:sz w:val="24"/>
        </w:rPr>
        <w:t>.</w:t>
      </w:r>
    </w:p>
    <w:p w:rsidR="0066034B" w:rsidRPr="00C728F6" w:rsidRDefault="00CD2E04" w:rsidP="00C728F6">
      <w:pPr>
        <w:pStyle w:val="ListParagraph"/>
        <w:numPr>
          <w:ilvl w:val="0"/>
          <w:numId w:val="27"/>
        </w:numPr>
        <w:tabs>
          <w:tab w:val="left" w:pos="681"/>
          <w:tab w:val="left" w:pos="683"/>
        </w:tabs>
        <w:spacing w:before="121"/>
        <w:rPr>
          <w:rFonts w:ascii="Calibri Light" w:hAnsi="Calibri Light"/>
          <w:sz w:val="24"/>
        </w:rPr>
      </w:pPr>
      <w:r w:rsidRPr="000B4F19">
        <w:rPr>
          <w:rFonts w:ascii="Calibri Light" w:hAnsi="Calibri Light"/>
          <w:sz w:val="24"/>
        </w:rPr>
        <w:t>Dry the monitor in a ventilated and cool</w:t>
      </w:r>
      <w:r w:rsidRPr="000B4F19">
        <w:rPr>
          <w:rFonts w:ascii="Calibri Light" w:hAnsi="Calibri Light"/>
          <w:spacing w:val="-7"/>
          <w:sz w:val="24"/>
        </w:rPr>
        <w:t xml:space="preserve"> </w:t>
      </w:r>
      <w:r w:rsidRPr="000B4F19">
        <w:rPr>
          <w:rFonts w:ascii="Calibri Light" w:hAnsi="Calibri Light"/>
          <w:sz w:val="24"/>
        </w:rPr>
        <w:t>place.</w:t>
      </w:r>
    </w:p>
    <w:p w:rsidR="0066034B" w:rsidRPr="000B4F19" w:rsidRDefault="00CD2E04" w:rsidP="00DA7668">
      <w:pPr>
        <w:pStyle w:val="Heading3"/>
        <w:numPr>
          <w:ilvl w:val="2"/>
          <w:numId w:val="28"/>
        </w:numPr>
      </w:pPr>
      <w:bookmarkStart w:id="395" w:name="_Toc63175996"/>
      <w:r w:rsidRPr="000B4F19">
        <w:t>Cleaning the Reusable</w:t>
      </w:r>
      <w:r w:rsidRPr="000B4F19">
        <w:rPr>
          <w:spacing w:val="-21"/>
        </w:rPr>
        <w:t xml:space="preserve"> </w:t>
      </w:r>
      <w:r w:rsidRPr="000B4F19">
        <w:t>Accessories</w:t>
      </w:r>
      <w:bookmarkEnd w:id="395"/>
    </w:p>
    <w:p w:rsidR="0066034B" w:rsidRPr="000B4F19" w:rsidRDefault="00CD2E04">
      <w:pPr>
        <w:pStyle w:val="Heading5"/>
        <w:numPr>
          <w:ilvl w:val="3"/>
          <w:numId w:val="28"/>
        </w:numPr>
        <w:tabs>
          <w:tab w:val="left" w:pos="1321"/>
        </w:tabs>
        <w:spacing w:before="163"/>
        <w:rPr>
          <w:rFonts w:ascii="Calibri Light" w:hAnsi="Calibri Light"/>
        </w:rPr>
      </w:pPr>
      <w:r w:rsidRPr="000B4F19">
        <w:rPr>
          <w:rFonts w:ascii="Calibri Light" w:hAnsi="Calibri Light"/>
        </w:rPr>
        <w:t>Cleaning the ECG Cable</w:t>
      </w:r>
      <w:r w:rsidRPr="000B4F19">
        <w:rPr>
          <w:rFonts w:ascii="Calibri Light" w:hAnsi="Calibri Light"/>
          <w:spacing w:val="-13"/>
        </w:rPr>
        <w:t xml:space="preserve"> </w:t>
      </w:r>
      <w:r w:rsidRPr="000B4F19">
        <w:rPr>
          <w:rFonts w:ascii="Calibri Light" w:hAnsi="Calibri Light"/>
        </w:rPr>
        <w:t>Assembly</w:t>
      </w:r>
    </w:p>
    <w:p w:rsidR="0066034B" w:rsidRPr="000B4F19" w:rsidRDefault="00CD2E04">
      <w:pPr>
        <w:pStyle w:val="ListParagraph"/>
        <w:numPr>
          <w:ilvl w:val="0"/>
          <w:numId w:val="26"/>
        </w:numPr>
        <w:tabs>
          <w:tab w:val="left" w:pos="681"/>
          <w:tab w:val="left" w:pos="683"/>
        </w:tabs>
        <w:spacing w:line="271" w:lineRule="auto"/>
        <w:ind w:right="1240"/>
        <w:rPr>
          <w:rFonts w:ascii="Calibri Light" w:hAnsi="Calibri Light"/>
          <w:sz w:val="24"/>
        </w:rPr>
      </w:pPr>
      <w:r w:rsidRPr="000B4F19">
        <w:rPr>
          <w:rFonts w:ascii="Calibri Light" w:hAnsi="Calibri Light"/>
          <w:sz w:val="24"/>
        </w:rPr>
        <w:t>Wipe the cable assembly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6"/>
        </w:numPr>
        <w:tabs>
          <w:tab w:val="left" w:pos="681"/>
          <w:tab w:val="left" w:pos="683"/>
        </w:tabs>
        <w:spacing w:before="121" w:line="271" w:lineRule="auto"/>
        <w:ind w:right="1247"/>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proofErr w:type="spellStart"/>
      <w:r w:rsidR="00FB640C">
        <w:rPr>
          <w:rFonts w:ascii="Calibri Light" w:hAnsi="Calibri Light"/>
          <w:sz w:val="24"/>
        </w:rPr>
        <w:t>remainsed</w:t>
      </w:r>
      <w:proofErr w:type="spellEnd"/>
      <w:r w:rsidRPr="000B4F19">
        <w:rPr>
          <w:rFonts w:ascii="Calibri Light" w:hAnsi="Calibri Light"/>
          <w:sz w:val="24"/>
        </w:rPr>
        <w:t>.</w:t>
      </w:r>
    </w:p>
    <w:p w:rsidR="0066034B" w:rsidRPr="000B4F19" w:rsidRDefault="00CD2E04" w:rsidP="00FB640C">
      <w:pPr>
        <w:pStyle w:val="ListParagraph"/>
        <w:numPr>
          <w:ilvl w:val="0"/>
          <w:numId w:val="26"/>
        </w:numPr>
        <w:tabs>
          <w:tab w:val="left" w:pos="681"/>
          <w:tab w:val="left" w:pos="683"/>
        </w:tabs>
        <w:spacing w:before="120"/>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6"/>
        </w:numPr>
        <w:tabs>
          <w:tab w:val="left" w:pos="681"/>
          <w:tab w:val="left" w:pos="683"/>
        </w:tabs>
        <w:jc w:val="both"/>
        <w:rPr>
          <w:rFonts w:ascii="Calibri Light" w:hAnsi="Calibri Light"/>
          <w:sz w:val="24"/>
        </w:rPr>
      </w:pPr>
      <w:r w:rsidRPr="000B4F19">
        <w:rPr>
          <w:rFonts w:ascii="Calibri Light" w:hAnsi="Calibri Light"/>
          <w:sz w:val="24"/>
        </w:rPr>
        <w:t>Leave the cable assembly to air</w:t>
      </w:r>
      <w:r w:rsidRPr="000B4F19">
        <w:rPr>
          <w:rFonts w:ascii="Calibri Light" w:hAnsi="Calibri Light"/>
          <w:spacing w:val="-3"/>
          <w:sz w:val="24"/>
        </w:rPr>
        <w:t xml:space="preserve"> </w:t>
      </w:r>
      <w:r w:rsidRPr="000B4F19">
        <w:rPr>
          <w:rFonts w:ascii="Calibri Light" w:hAnsi="Calibri Light"/>
          <w:sz w:val="24"/>
        </w:rPr>
        <w:t>dry.</w:t>
      </w:r>
    </w:p>
    <w:p w:rsidR="0066034B" w:rsidRPr="000B4F19" w:rsidRDefault="0066034B" w:rsidP="00FB640C">
      <w:pPr>
        <w:pStyle w:val="BodyText"/>
        <w:spacing w:before="3"/>
        <w:jc w:val="both"/>
        <w:rPr>
          <w:rFonts w:ascii="Calibri Light" w:hAnsi="Calibri Light"/>
          <w:sz w:val="21"/>
        </w:rPr>
      </w:pPr>
    </w:p>
    <w:p w:rsidR="0066034B" w:rsidRPr="000B4F19" w:rsidRDefault="00CD2E04" w:rsidP="00FB640C">
      <w:pPr>
        <w:pStyle w:val="Heading5"/>
        <w:numPr>
          <w:ilvl w:val="3"/>
          <w:numId w:val="28"/>
        </w:numPr>
        <w:tabs>
          <w:tab w:val="left" w:pos="1320"/>
        </w:tabs>
        <w:ind w:left="1319" w:hanging="1092"/>
        <w:jc w:val="both"/>
        <w:rPr>
          <w:rFonts w:ascii="Calibri Light" w:hAnsi="Calibri Light"/>
        </w:rPr>
      </w:pPr>
      <w:r w:rsidRPr="000B4F19">
        <w:rPr>
          <w:rFonts w:ascii="Calibri Light" w:hAnsi="Calibri Light"/>
        </w:rPr>
        <w:t>Cleaning the Blood Pressure</w:t>
      </w:r>
      <w:r w:rsidRPr="000B4F19">
        <w:rPr>
          <w:rFonts w:ascii="Calibri Light" w:hAnsi="Calibri Light"/>
          <w:spacing w:val="-11"/>
        </w:rPr>
        <w:t xml:space="preserve"> </w:t>
      </w:r>
      <w:r w:rsidRPr="000B4F19">
        <w:rPr>
          <w:rFonts w:ascii="Calibri Light" w:hAnsi="Calibri Light"/>
        </w:rPr>
        <w:t>Cuff</w:t>
      </w:r>
    </w:p>
    <w:p w:rsidR="0066034B" w:rsidRPr="000B4F19" w:rsidRDefault="00CD2E04" w:rsidP="00FB640C">
      <w:pPr>
        <w:pStyle w:val="Heading6"/>
        <w:spacing w:before="161"/>
        <w:ind w:left="228"/>
        <w:jc w:val="both"/>
        <w:rPr>
          <w:rFonts w:ascii="Calibri Light" w:hAnsi="Calibri Light"/>
        </w:rPr>
      </w:pPr>
      <w:r w:rsidRPr="000B4F19">
        <w:rPr>
          <w:rFonts w:ascii="Calibri Light" w:hAnsi="Calibri Light"/>
        </w:rPr>
        <w:t>Cleaning the Cuff:</w:t>
      </w:r>
    </w:p>
    <w:p w:rsidR="0066034B" w:rsidRPr="000B4F19" w:rsidRDefault="00CD2E04" w:rsidP="00FB640C">
      <w:pPr>
        <w:pStyle w:val="ListParagraph"/>
        <w:numPr>
          <w:ilvl w:val="0"/>
          <w:numId w:val="25"/>
        </w:numPr>
        <w:tabs>
          <w:tab w:val="left" w:pos="681"/>
          <w:tab w:val="left" w:pos="683"/>
        </w:tabs>
        <w:spacing w:before="151"/>
        <w:jc w:val="both"/>
        <w:rPr>
          <w:rFonts w:ascii="Calibri Light" w:hAnsi="Calibri Light"/>
          <w:sz w:val="24"/>
        </w:rPr>
      </w:pPr>
      <w:r w:rsidRPr="000B4F19">
        <w:rPr>
          <w:rFonts w:ascii="Calibri Light" w:hAnsi="Calibri Light"/>
          <w:sz w:val="24"/>
        </w:rPr>
        <w:t>Take out the air bladder before cleaning.</w:t>
      </w:r>
    </w:p>
    <w:p w:rsidR="0066034B" w:rsidRPr="000B4F19" w:rsidRDefault="00CD2E04" w:rsidP="00FB640C">
      <w:pPr>
        <w:pStyle w:val="ListParagraph"/>
        <w:numPr>
          <w:ilvl w:val="0"/>
          <w:numId w:val="25"/>
        </w:numPr>
        <w:tabs>
          <w:tab w:val="left" w:pos="681"/>
          <w:tab w:val="left" w:pos="683"/>
        </w:tabs>
        <w:spacing w:line="271" w:lineRule="auto"/>
        <w:ind w:right="1239"/>
        <w:jc w:val="both"/>
        <w:rPr>
          <w:rFonts w:ascii="Calibri Light" w:hAnsi="Calibri Light"/>
          <w:sz w:val="24"/>
        </w:rPr>
      </w:pPr>
      <w:r w:rsidRPr="000B4F19">
        <w:rPr>
          <w:rFonts w:ascii="Calibri Light" w:hAnsi="Calibri Light"/>
          <w:sz w:val="24"/>
        </w:rPr>
        <w:t>Hand wash the cuff with the cleaning solution; clean the air bladder with a soft cloth dampened with the cleaning solution. until no visible contaminants</w:t>
      </w:r>
      <w:r w:rsidRPr="000B4F19">
        <w:rPr>
          <w:rFonts w:ascii="Calibri Light" w:hAnsi="Calibri Light"/>
          <w:spacing w:val="-4"/>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5"/>
        </w:numPr>
        <w:tabs>
          <w:tab w:val="left" w:pos="681"/>
          <w:tab w:val="left" w:pos="683"/>
        </w:tabs>
        <w:spacing w:before="119" w:line="271" w:lineRule="auto"/>
        <w:ind w:right="1248"/>
        <w:jc w:val="both"/>
        <w:rPr>
          <w:rFonts w:ascii="Calibri Light" w:hAnsi="Calibri Light"/>
          <w:sz w:val="24"/>
        </w:rPr>
      </w:pPr>
      <w:r w:rsidRPr="000B4F19">
        <w:rPr>
          <w:rFonts w:ascii="Calibri Light" w:hAnsi="Calibri Light"/>
          <w:sz w:val="24"/>
        </w:rPr>
        <w:t>Rinse the cuff and wipe off the cleaning solution with a fresh cloth or towel, dampened with tap water after cleaning until no visible cleaning agent</w:t>
      </w:r>
      <w:r w:rsidRPr="000B4F19">
        <w:rPr>
          <w:rFonts w:ascii="Calibri Light" w:hAnsi="Calibri Light"/>
          <w:spacing w:val="-7"/>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5"/>
        </w:numPr>
        <w:tabs>
          <w:tab w:val="left" w:pos="681"/>
          <w:tab w:val="left" w:pos="683"/>
        </w:tabs>
        <w:spacing w:before="120"/>
        <w:ind w:hanging="456"/>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5"/>
        </w:numPr>
        <w:tabs>
          <w:tab w:val="left" w:pos="681"/>
          <w:tab w:val="left" w:pos="683"/>
        </w:tabs>
        <w:ind w:hanging="456"/>
        <w:jc w:val="both"/>
        <w:rPr>
          <w:rFonts w:ascii="Calibri Light" w:hAnsi="Calibri Light"/>
          <w:sz w:val="24"/>
        </w:rPr>
      </w:pPr>
      <w:r w:rsidRPr="000B4F19">
        <w:rPr>
          <w:rFonts w:ascii="Calibri Light" w:hAnsi="Calibri Light"/>
          <w:sz w:val="24"/>
        </w:rPr>
        <w:t>Air dry the cuff thoroughly after</w:t>
      </w:r>
      <w:r w:rsidRPr="000B4F19">
        <w:rPr>
          <w:rFonts w:ascii="Calibri Light" w:hAnsi="Calibri Light"/>
          <w:spacing w:val="-13"/>
          <w:sz w:val="24"/>
        </w:rPr>
        <w:t xml:space="preserve"> </w:t>
      </w:r>
      <w:r w:rsidRPr="000B4F19">
        <w:rPr>
          <w:rFonts w:ascii="Calibri Light" w:hAnsi="Calibri Light"/>
          <w:sz w:val="24"/>
        </w:rPr>
        <w:t>cleaning.</w:t>
      </w:r>
    </w:p>
    <w:p w:rsidR="0066034B" w:rsidRPr="000B4F19" w:rsidRDefault="00CD2E04" w:rsidP="00FB640C">
      <w:pPr>
        <w:pStyle w:val="Heading6"/>
        <w:spacing w:before="161"/>
        <w:ind w:left="228"/>
        <w:jc w:val="both"/>
        <w:rPr>
          <w:rFonts w:ascii="Calibri Light" w:hAnsi="Calibri Light"/>
        </w:rPr>
      </w:pPr>
      <w:r w:rsidRPr="000B4F19">
        <w:rPr>
          <w:rFonts w:ascii="Calibri Light" w:hAnsi="Calibri Light"/>
        </w:rPr>
        <w:t>Replacing the Air Bladder:</w:t>
      </w:r>
    </w:p>
    <w:p w:rsidR="0066034B" w:rsidRPr="000B4F19" w:rsidRDefault="00CD2E04" w:rsidP="00FB640C">
      <w:pPr>
        <w:pStyle w:val="BodyText"/>
        <w:spacing w:before="151"/>
        <w:ind w:left="228"/>
        <w:jc w:val="both"/>
        <w:rPr>
          <w:rFonts w:ascii="Calibri Light" w:hAnsi="Calibri Light"/>
        </w:rPr>
      </w:pPr>
      <w:r w:rsidRPr="000B4F19">
        <w:rPr>
          <w:rFonts w:ascii="Calibri Light" w:hAnsi="Calibri Light"/>
        </w:rPr>
        <w:t>After cleaning, replace the air bladder into the cuff following the steps below:</w:t>
      </w:r>
    </w:p>
    <w:p w:rsidR="0066034B" w:rsidRPr="000B4F19" w:rsidRDefault="00CD2E04" w:rsidP="00FB640C">
      <w:pPr>
        <w:pStyle w:val="ListParagraph"/>
        <w:numPr>
          <w:ilvl w:val="0"/>
          <w:numId w:val="24"/>
        </w:numPr>
        <w:tabs>
          <w:tab w:val="left" w:pos="681"/>
          <w:tab w:val="left" w:pos="683"/>
        </w:tabs>
        <w:spacing w:line="268" w:lineRule="auto"/>
        <w:ind w:right="1251"/>
        <w:jc w:val="both"/>
        <w:rPr>
          <w:rFonts w:ascii="Calibri Light" w:hAnsi="Calibri Light"/>
          <w:sz w:val="24"/>
        </w:rPr>
      </w:pPr>
      <w:r w:rsidRPr="000B4F19">
        <w:rPr>
          <w:rFonts w:ascii="Calibri Light" w:hAnsi="Calibri Light"/>
          <w:sz w:val="24"/>
        </w:rPr>
        <w:t>Roll the bladder lengthwise and insert it into the cuff from the large opening at one end of the</w:t>
      </w:r>
      <w:r w:rsidRPr="000B4F19">
        <w:rPr>
          <w:rFonts w:ascii="Calibri Light" w:hAnsi="Calibri Light"/>
          <w:spacing w:val="-1"/>
          <w:sz w:val="24"/>
        </w:rPr>
        <w:t xml:space="preserve"> </w:t>
      </w:r>
      <w:r w:rsidRPr="000B4F19">
        <w:rPr>
          <w:rFonts w:ascii="Calibri Light" w:hAnsi="Calibri Light"/>
          <w:sz w:val="24"/>
        </w:rPr>
        <w:t>cuff.</w:t>
      </w:r>
    </w:p>
    <w:p w:rsidR="0066034B" w:rsidRPr="000B4F19" w:rsidRDefault="0066034B" w:rsidP="00FB640C">
      <w:pPr>
        <w:spacing w:line="268" w:lineRule="auto"/>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rsidP="00FB640C">
      <w:pPr>
        <w:pStyle w:val="BodyText"/>
        <w:spacing w:before="10"/>
        <w:jc w:val="both"/>
        <w:rPr>
          <w:rFonts w:ascii="Calibri Light" w:hAnsi="Calibri Light"/>
          <w:sz w:val="11"/>
        </w:rPr>
      </w:pPr>
    </w:p>
    <w:p w:rsidR="0066034B" w:rsidRPr="000B4F19" w:rsidRDefault="00CD2E04" w:rsidP="00FB640C">
      <w:pPr>
        <w:pStyle w:val="ListParagraph"/>
        <w:numPr>
          <w:ilvl w:val="0"/>
          <w:numId w:val="24"/>
        </w:numPr>
        <w:tabs>
          <w:tab w:val="left" w:pos="681"/>
          <w:tab w:val="left" w:pos="683"/>
        </w:tabs>
        <w:spacing w:before="90"/>
        <w:jc w:val="both"/>
        <w:rPr>
          <w:rFonts w:ascii="Calibri Light" w:hAnsi="Calibri Light"/>
          <w:sz w:val="24"/>
        </w:rPr>
      </w:pPr>
      <w:r w:rsidRPr="000B4F19">
        <w:rPr>
          <w:rFonts w:ascii="Calibri Light" w:hAnsi="Calibri Light"/>
          <w:sz w:val="24"/>
        </w:rPr>
        <w:t>Thread the hose from within the cuff and out through the small hole at the top of the</w:t>
      </w:r>
      <w:r w:rsidRPr="000B4F19">
        <w:rPr>
          <w:rFonts w:ascii="Calibri Light" w:hAnsi="Calibri Light"/>
          <w:spacing w:val="-8"/>
          <w:sz w:val="24"/>
        </w:rPr>
        <w:t xml:space="preserve"> </w:t>
      </w:r>
      <w:r w:rsidRPr="000B4F19">
        <w:rPr>
          <w:rFonts w:ascii="Calibri Light" w:hAnsi="Calibri Light"/>
          <w:sz w:val="24"/>
        </w:rPr>
        <w:t>cuff.</w:t>
      </w:r>
    </w:p>
    <w:p w:rsidR="0066034B" w:rsidRPr="000B4F19" w:rsidRDefault="00CD2E04" w:rsidP="00FB640C">
      <w:pPr>
        <w:pStyle w:val="ListParagraph"/>
        <w:numPr>
          <w:ilvl w:val="0"/>
          <w:numId w:val="24"/>
        </w:numPr>
        <w:tabs>
          <w:tab w:val="left" w:pos="681"/>
          <w:tab w:val="left" w:pos="683"/>
        </w:tabs>
        <w:spacing w:before="157"/>
        <w:ind w:hanging="456"/>
        <w:jc w:val="both"/>
        <w:rPr>
          <w:rFonts w:ascii="Calibri Light" w:hAnsi="Calibri Light"/>
          <w:sz w:val="24"/>
        </w:rPr>
      </w:pPr>
      <w:r w:rsidRPr="000B4F19">
        <w:rPr>
          <w:rFonts w:ascii="Calibri Light" w:hAnsi="Calibri Light"/>
          <w:sz w:val="24"/>
        </w:rPr>
        <w:t>Adjust the bladder until it is in</w:t>
      </w:r>
      <w:r w:rsidRPr="000B4F19">
        <w:rPr>
          <w:rFonts w:ascii="Calibri Light" w:hAnsi="Calibri Light"/>
          <w:spacing w:val="-1"/>
          <w:sz w:val="24"/>
        </w:rPr>
        <w:t xml:space="preserve"> </w:t>
      </w:r>
      <w:r w:rsidRPr="000B4F19">
        <w:rPr>
          <w:rFonts w:ascii="Calibri Light" w:hAnsi="Calibri Light"/>
          <w:sz w:val="24"/>
        </w:rPr>
        <w:t>position.</w:t>
      </w:r>
    </w:p>
    <w:p w:rsidR="0066034B" w:rsidRPr="000B4F19" w:rsidRDefault="00CD2E04" w:rsidP="00FB640C">
      <w:pPr>
        <w:pStyle w:val="Heading5"/>
        <w:numPr>
          <w:ilvl w:val="3"/>
          <w:numId w:val="28"/>
        </w:numPr>
        <w:tabs>
          <w:tab w:val="left" w:pos="1320"/>
        </w:tabs>
        <w:spacing w:before="160"/>
        <w:ind w:left="1319"/>
        <w:jc w:val="both"/>
        <w:rPr>
          <w:rFonts w:ascii="Calibri Light" w:hAnsi="Calibri Light"/>
        </w:rPr>
      </w:pPr>
      <w:r w:rsidRPr="000B4F19">
        <w:rPr>
          <w:rFonts w:ascii="Calibri Light" w:hAnsi="Calibri Light"/>
        </w:rPr>
        <w:t>Cleaning the SpO</w:t>
      </w:r>
      <w:r w:rsidRPr="000B4F19">
        <w:rPr>
          <w:rFonts w:ascii="Calibri Light" w:hAnsi="Calibri Light"/>
          <w:vertAlign w:val="subscript"/>
        </w:rPr>
        <w:t>2</w:t>
      </w:r>
      <w:r w:rsidRPr="000B4F19">
        <w:rPr>
          <w:rFonts w:ascii="Calibri Light" w:hAnsi="Calibri Light"/>
          <w:spacing w:val="-5"/>
        </w:rPr>
        <w:t xml:space="preserve"> </w:t>
      </w:r>
      <w:r w:rsidRPr="000B4F19">
        <w:rPr>
          <w:rFonts w:ascii="Calibri Light" w:hAnsi="Calibri Light"/>
        </w:rPr>
        <w:t>Sensor</w:t>
      </w:r>
    </w:p>
    <w:p w:rsidR="0066034B" w:rsidRPr="000B4F19" w:rsidRDefault="00CD2E04" w:rsidP="00FB640C">
      <w:pPr>
        <w:pStyle w:val="ListParagraph"/>
        <w:numPr>
          <w:ilvl w:val="0"/>
          <w:numId w:val="23"/>
        </w:numPr>
        <w:tabs>
          <w:tab w:val="left" w:pos="681"/>
          <w:tab w:val="left" w:pos="683"/>
        </w:tabs>
        <w:spacing w:line="271" w:lineRule="auto"/>
        <w:ind w:right="1240"/>
        <w:jc w:val="both"/>
        <w:rPr>
          <w:rFonts w:ascii="Calibri Light" w:hAnsi="Calibri Light"/>
          <w:sz w:val="24"/>
        </w:rPr>
      </w:pPr>
      <w:r w:rsidRPr="000B4F19">
        <w:rPr>
          <w:rFonts w:ascii="Calibri Light" w:hAnsi="Calibri Light"/>
          <w:sz w:val="24"/>
        </w:rPr>
        <w:t>Wipe the surfaces of the sensor and cable using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3"/>
        </w:numPr>
        <w:tabs>
          <w:tab w:val="left" w:pos="681"/>
          <w:tab w:val="left" w:pos="683"/>
        </w:tabs>
        <w:spacing w:before="121" w:line="271" w:lineRule="auto"/>
        <w:ind w:right="1242"/>
        <w:jc w:val="both"/>
        <w:rPr>
          <w:rFonts w:ascii="Calibri Light" w:hAnsi="Calibri Light"/>
          <w:sz w:val="24"/>
        </w:rPr>
      </w:pPr>
      <w:r w:rsidRPr="000B4F19">
        <w:rPr>
          <w:rFonts w:ascii="Calibri Light" w:hAnsi="Calibri Light"/>
          <w:sz w:val="24"/>
        </w:rPr>
        <w:t>Wipe the patient contact area of the sensor with the cotton swab dampened with the cleaning solution. until no visible contaminants</w:t>
      </w:r>
      <w:r w:rsidRPr="000B4F19">
        <w:rPr>
          <w:rFonts w:ascii="Calibri Light" w:hAnsi="Calibri Light"/>
          <w:spacing w:val="-4"/>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3"/>
        </w:numPr>
        <w:tabs>
          <w:tab w:val="left" w:pos="681"/>
          <w:tab w:val="left" w:pos="683"/>
        </w:tabs>
        <w:spacing w:before="117" w:line="271" w:lineRule="auto"/>
        <w:ind w:right="1241"/>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3"/>
        </w:numPr>
        <w:tabs>
          <w:tab w:val="left" w:pos="681"/>
          <w:tab w:val="left" w:pos="683"/>
        </w:tabs>
        <w:spacing w:before="121"/>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0B4F19" w:rsidRDefault="00CD2E04" w:rsidP="00FB640C">
      <w:pPr>
        <w:pStyle w:val="ListParagraph"/>
        <w:numPr>
          <w:ilvl w:val="0"/>
          <w:numId w:val="23"/>
        </w:numPr>
        <w:tabs>
          <w:tab w:val="left" w:pos="681"/>
          <w:tab w:val="left" w:pos="683"/>
        </w:tabs>
        <w:jc w:val="both"/>
        <w:rPr>
          <w:rFonts w:ascii="Calibri Light" w:hAnsi="Calibri Light"/>
          <w:sz w:val="24"/>
        </w:rPr>
      </w:pPr>
      <w:r w:rsidRPr="000B4F19">
        <w:rPr>
          <w:rFonts w:ascii="Calibri Light" w:hAnsi="Calibri Light"/>
          <w:sz w:val="24"/>
        </w:rPr>
        <w:t>Leave the sensor to air</w:t>
      </w:r>
      <w:r w:rsidRPr="000B4F19">
        <w:rPr>
          <w:rFonts w:ascii="Calibri Light" w:hAnsi="Calibri Light"/>
          <w:spacing w:val="-2"/>
          <w:sz w:val="24"/>
        </w:rPr>
        <w:t xml:space="preserve"> </w:t>
      </w:r>
      <w:r w:rsidRPr="000B4F19">
        <w:rPr>
          <w:rFonts w:ascii="Calibri Light" w:hAnsi="Calibri Light"/>
          <w:sz w:val="24"/>
        </w:rPr>
        <w:t>dry.</w:t>
      </w:r>
    </w:p>
    <w:p w:rsidR="0066034B" w:rsidRPr="000B4F19" w:rsidRDefault="00CD2E04" w:rsidP="00FB640C">
      <w:pPr>
        <w:pStyle w:val="Heading5"/>
        <w:numPr>
          <w:ilvl w:val="3"/>
          <w:numId w:val="28"/>
        </w:numPr>
        <w:tabs>
          <w:tab w:val="left" w:pos="1320"/>
        </w:tabs>
        <w:spacing w:before="161"/>
        <w:ind w:left="1319" w:hanging="1092"/>
        <w:jc w:val="both"/>
        <w:rPr>
          <w:rFonts w:ascii="Calibri Light" w:hAnsi="Calibri Light"/>
        </w:rPr>
      </w:pPr>
      <w:r w:rsidRPr="000B4F19">
        <w:rPr>
          <w:rFonts w:ascii="Calibri Light" w:hAnsi="Calibri Light"/>
        </w:rPr>
        <w:t>Cleaning the IBP/C.O.</w:t>
      </w:r>
      <w:r w:rsidRPr="000B4F19">
        <w:rPr>
          <w:rFonts w:ascii="Calibri Light" w:hAnsi="Calibri Light"/>
          <w:spacing w:val="-6"/>
        </w:rPr>
        <w:t xml:space="preserve"> </w:t>
      </w:r>
      <w:r w:rsidRPr="000B4F19">
        <w:rPr>
          <w:rFonts w:ascii="Calibri Light" w:hAnsi="Calibri Light"/>
        </w:rPr>
        <w:t>Cables</w:t>
      </w:r>
    </w:p>
    <w:p w:rsidR="0066034B" w:rsidRPr="000B4F19" w:rsidRDefault="00CD2E04" w:rsidP="00FB640C">
      <w:pPr>
        <w:pStyle w:val="ListParagraph"/>
        <w:numPr>
          <w:ilvl w:val="0"/>
          <w:numId w:val="22"/>
        </w:numPr>
        <w:tabs>
          <w:tab w:val="left" w:pos="681"/>
          <w:tab w:val="left" w:pos="683"/>
        </w:tabs>
        <w:spacing w:line="271" w:lineRule="auto"/>
        <w:ind w:right="1242"/>
        <w:jc w:val="both"/>
        <w:rPr>
          <w:rFonts w:ascii="Calibri Light" w:hAnsi="Calibri Light"/>
          <w:sz w:val="24"/>
        </w:rPr>
      </w:pPr>
      <w:r w:rsidRPr="000B4F19">
        <w:rPr>
          <w:rFonts w:ascii="Calibri Light" w:hAnsi="Calibri Light"/>
          <w:sz w:val="24"/>
        </w:rPr>
        <w:t>Wipe the cables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2"/>
        </w:numPr>
        <w:tabs>
          <w:tab w:val="left" w:pos="681"/>
          <w:tab w:val="left" w:pos="683"/>
        </w:tabs>
        <w:spacing w:before="120" w:line="271" w:lineRule="auto"/>
        <w:ind w:right="1247"/>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2"/>
        </w:numPr>
        <w:tabs>
          <w:tab w:val="left" w:pos="681"/>
          <w:tab w:val="left" w:pos="683"/>
        </w:tabs>
        <w:spacing w:before="120"/>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FB640C" w:rsidRDefault="00CD2E04" w:rsidP="00FB640C">
      <w:pPr>
        <w:pStyle w:val="ListParagraph"/>
        <w:numPr>
          <w:ilvl w:val="0"/>
          <w:numId w:val="22"/>
        </w:numPr>
        <w:tabs>
          <w:tab w:val="left" w:pos="681"/>
          <w:tab w:val="left" w:pos="683"/>
        </w:tabs>
        <w:spacing w:before="154"/>
        <w:jc w:val="both"/>
        <w:rPr>
          <w:rFonts w:ascii="Calibri Light" w:hAnsi="Calibri Light"/>
          <w:sz w:val="24"/>
        </w:rPr>
      </w:pPr>
      <w:r w:rsidRPr="000B4F19">
        <w:rPr>
          <w:rFonts w:ascii="Calibri Light" w:hAnsi="Calibri Light"/>
          <w:sz w:val="24"/>
        </w:rPr>
        <w:t>Leave the cables to air</w:t>
      </w:r>
      <w:r w:rsidRPr="000B4F19">
        <w:rPr>
          <w:rFonts w:ascii="Calibri Light" w:hAnsi="Calibri Light"/>
          <w:spacing w:val="-1"/>
          <w:sz w:val="24"/>
        </w:rPr>
        <w:t xml:space="preserve"> </w:t>
      </w:r>
      <w:r w:rsidRPr="000B4F19">
        <w:rPr>
          <w:rFonts w:ascii="Calibri Light" w:hAnsi="Calibri Light"/>
          <w:sz w:val="24"/>
        </w:rPr>
        <w:t>dry.</w:t>
      </w:r>
    </w:p>
    <w:p w:rsidR="0066034B" w:rsidRPr="000B4F19" w:rsidRDefault="00CD2E04" w:rsidP="00FB640C">
      <w:pPr>
        <w:pStyle w:val="Heading5"/>
        <w:numPr>
          <w:ilvl w:val="3"/>
          <w:numId w:val="28"/>
        </w:numPr>
        <w:tabs>
          <w:tab w:val="left" w:pos="1320"/>
        </w:tabs>
        <w:spacing w:before="120"/>
        <w:ind w:left="1321" w:hanging="1094"/>
        <w:jc w:val="both"/>
        <w:rPr>
          <w:rFonts w:ascii="Calibri Light" w:hAnsi="Calibri Light"/>
        </w:rPr>
      </w:pPr>
      <w:r w:rsidRPr="000B4F19">
        <w:rPr>
          <w:rFonts w:ascii="Calibri Light" w:hAnsi="Calibri Light"/>
        </w:rPr>
        <w:t>Cleaning the TEMP Sensor/Quick TEMP</w:t>
      </w:r>
      <w:r w:rsidRPr="000B4F19">
        <w:rPr>
          <w:rFonts w:ascii="Calibri Light" w:hAnsi="Calibri Light"/>
          <w:spacing w:val="-5"/>
        </w:rPr>
        <w:t xml:space="preserve"> </w:t>
      </w:r>
      <w:r w:rsidRPr="000B4F19">
        <w:rPr>
          <w:rFonts w:ascii="Calibri Light" w:hAnsi="Calibri Light"/>
        </w:rPr>
        <w:t>Probe</w:t>
      </w:r>
    </w:p>
    <w:p w:rsidR="0066034B" w:rsidRPr="000B4F19" w:rsidRDefault="00CD2E04" w:rsidP="00FB640C">
      <w:pPr>
        <w:pStyle w:val="ListParagraph"/>
        <w:numPr>
          <w:ilvl w:val="0"/>
          <w:numId w:val="21"/>
        </w:numPr>
        <w:tabs>
          <w:tab w:val="left" w:pos="681"/>
          <w:tab w:val="left" w:pos="683"/>
        </w:tabs>
        <w:spacing w:before="158" w:line="271" w:lineRule="auto"/>
        <w:ind w:right="1242"/>
        <w:jc w:val="both"/>
        <w:rPr>
          <w:rFonts w:ascii="Calibri Light" w:hAnsi="Calibri Light"/>
          <w:sz w:val="24"/>
        </w:rPr>
      </w:pPr>
      <w:r w:rsidRPr="000B4F19">
        <w:rPr>
          <w:rFonts w:ascii="Calibri Light" w:hAnsi="Calibri Light"/>
          <w:sz w:val="24"/>
        </w:rPr>
        <w:t>Wipe the patient contact area with a soft cloth dampened with the cleaning solution until no visible contaminants</w:t>
      </w:r>
      <w:r w:rsidRPr="000B4F19">
        <w:rPr>
          <w:rFonts w:ascii="Calibri Light" w:hAnsi="Calibri Light"/>
          <w:spacing w:val="-1"/>
          <w:sz w:val="24"/>
        </w:rPr>
        <w:t xml:space="preserve"> </w:t>
      </w:r>
      <w:r w:rsidRPr="000B4F19">
        <w:rPr>
          <w:rFonts w:ascii="Calibri Light" w:hAnsi="Calibri Light"/>
          <w:sz w:val="24"/>
        </w:rPr>
        <w:t>remain.</w:t>
      </w:r>
    </w:p>
    <w:p w:rsidR="0066034B" w:rsidRPr="000B4F19" w:rsidRDefault="00CD2E04" w:rsidP="00FB640C">
      <w:pPr>
        <w:pStyle w:val="ListParagraph"/>
        <w:numPr>
          <w:ilvl w:val="0"/>
          <w:numId w:val="21"/>
        </w:numPr>
        <w:tabs>
          <w:tab w:val="left" w:pos="681"/>
          <w:tab w:val="left" w:pos="683"/>
        </w:tabs>
        <w:spacing w:before="120" w:line="268" w:lineRule="auto"/>
        <w:ind w:right="1241"/>
        <w:jc w:val="both"/>
        <w:rPr>
          <w:rFonts w:ascii="Calibri Light" w:hAnsi="Calibri Light"/>
          <w:sz w:val="24"/>
        </w:rPr>
      </w:pPr>
      <w:r w:rsidRPr="000B4F19">
        <w:rPr>
          <w:rFonts w:ascii="Calibri Light" w:hAnsi="Calibri Light"/>
          <w:sz w:val="24"/>
        </w:rPr>
        <w:t>Wipe off the cleaning solution with a fresh cloth or towel, dampened with tap water after cleaning until no visible cleaning agent</w:t>
      </w:r>
      <w:r w:rsidRPr="000B4F19">
        <w:rPr>
          <w:rFonts w:ascii="Calibri Light" w:hAnsi="Calibri Light"/>
          <w:spacing w:val="-8"/>
          <w:sz w:val="24"/>
        </w:rPr>
        <w:t xml:space="preserve"> </w:t>
      </w:r>
      <w:r w:rsidRPr="000B4F19">
        <w:rPr>
          <w:rFonts w:ascii="Calibri Light" w:hAnsi="Calibri Light"/>
          <w:sz w:val="24"/>
        </w:rPr>
        <w:t>remains.</w:t>
      </w:r>
    </w:p>
    <w:p w:rsidR="0066034B" w:rsidRPr="000B4F19" w:rsidRDefault="00CD2E04" w:rsidP="00FB640C">
      <w:pPr>
        <w:pStyle w:val="ListParagraph"/>
        <w:numPr>
          <w:ilvl w:val="0"/>
          <w:numId w:val="21"/>
        </w:numPr>
        <w:tabs>
          <w:tab w:val="left" w:pos="681"/>
          <w:tab w:val="left" w:pos="683"/>
        </w:tabs>
        <w:spacing w:before="123"/>
        <w:jc w:val="both"/>
        <w:rPr>
          <w:rFonts w:ascii="Calibri Light" w:hAnsi="Calibri Light"/>
          <w:sz w:val="24"/>
        </w:rPr>
      </w:pPr>
      <w:r w:rsidRPr="000B4F19">
        <w:rPr>
          <w:rFonts w:ascii="Calibri Light" w:hAnsi="Calibri Light"/>
          <w:sz w:val="24"/>
        </w:rPr>
        <w:t>Wipe off with a dry cloth to remove residual</w:t>
      </w:r>
      <w:r w:rsidRPr="000B4F19">
        <w:rPr>
          <w:rFonts w:ascii="Calibri Light" w:hAnsi="Calibri Light"/>
          <w:spacing w:val="-4"/>
          <w:sz w:val="24"/>
        </w:rPr>
        <w:t xml:space="preserve"> </w:t>
      </w:r>
      <w:r w:rsidRPr="000B4F19">
        <w:rPr>
          <w:rFonts w:ascii="Calibri Light" w:hAnsi="Calibri Light"/>
          <w:sz w:val="24"/>
        </w:rPr>
        <w:t>moisture.</w:t>
      </w:r>
    </w:p>
    <w:p w:rsidR="0066034B" w:rsidRPr="00FB640C" w:rsidRDefault="00CD2E04" w:rsidP="00FB640C">
      <w:pPr>
        <w:pStyle w:val="ListParagraph"/>
        <w:numPr>
          <w:ilvl w:val="0"/>
          <w:numId w:val="21"/>
        </w:numPr>
        <w:tabs>
          <w:tab w:val="left" w:pos="681"/>
          <w:tab w:val="left" w:pos="683"/>
        </w:tabs>
        <w:jc w:val="both"/>
        <w:rPr>
          <w:rFonts w:ascii="Calibri Light" w:hAnsi="Calibri Light"/>
          <w:sz w:val="24"/>
        </w:rPr>
      </w:pPr>
      <w:r w:rsidRPr="000B4F19">
        <w:rPr>
          <w:rFonts w:ascii="Calibri Light" w:hAnsi="Calibri Light"/>
          <w:sz w:val="24"/>
        </w:rPr>
        <w:t>Leave the sensor/probe to air</w:t>
      </w:r>
      <w:r w:rsidRPr="000B4F19">
        <w:rPr>
          <w:rFonts w:ascii="Calibri Light" w:hAnsi="Calibri Light"/>
          <w:spacing w:val="-3"/>
          <w:sz w:val="24"/>
        </w:rPr>
        <w:t xml:space="preserve"> </w:t>
      </w:r>
      <w:r w:rsidRPr="000B4F19">
        <w:rPr>
          <w:rFonts w:ascii="Calibri Light" w:hAnsi="Calibri Light"/>
          <w:sz w:val="24"/>
        </w:rPr>
        <w:t>dry.</w:t>
      </w:r>
    </w:p>
    <w:p w:rsidR="0066034B" w:rsidRPr="000B4F19" w:rsidRDefault="00CD2E04" w:rsidP="00FB640C">
      <w:pPr>
        <w:pStyle w:val="Heading2"/>
        <w:numPr>
          <w:ilvl w:val="1"/>
          <w:numId w:val="28"/>
        </w:numPr>
        <w:spacing w:before="120"/>
        <w:ind w:left="936" w:hanging="709"/>
        <w:jc w:val="both"/>
      </w:pPr>
      <w:bookmarkStart w:id="396" w:name="_Toc63175997"/>
      <w:r w:rsidRPr="000B4F19">
        <w:t>Disinfection</w:t>
      </w:r>
      <w:bookmarkEnd w:id="396"/>
    </w:p>
    <w:p w:rsidR="0066034B" w:rsidRPr="000B4F19" w:rsidRDefault="00CD2E04" w:rsidP="00FB640C">
      <w:pPr>
        <w:pStyle w:val="BodyText"/>
        <w:spacing w:before="164" w:line="271" w:lineRule="auto"/>
        <w:ind w:left="228" w:right="1242"/>
        <w:jc w:val="both"/>
        <w:rPr>
          <w:rFonts w:ascii="Calibri Light" w:hAnsi="Calibri Light"/>
        </w:rPr>
      </w:pPr>
      <w:r w:rsidRPr="000B4F19">
        <w:rPr>
          <w:rFonts w:ascii="Calibri Light" w:hAnsi="Calibri Light"/>
        </w:rPr>
        <w:t>For devices or accessories that have been in contact mucosal surface, High Level disinfection must occur, for all other accessories, low level disinfection is appropriate. Clean the monitor and reusable accessories before they are disinfected. The validated disinfectants for cleaning the monitor and reusable accessories are:</w:t>
      </w:r>
    </w:p>
    <w:p w:rsidR="0066034B" w:rsidRPr="000B4F19" w:rsidRDefault="00CD2E04" w:rsidP="00BA180D">
      <w:pPr>
        <w:pStyle w:val="ListParagraph"/>
        <w:numPr>
          <w:ilvl w:val="0"/>
          <w:numId w:val="179"/>
        </w:numPr>
        <w:tabs>
          <w:tab w:val="left" w:pos="683"/>
        </w:tabs>
        <w:spacing w:before="121"/>
        <w:ind w:hanging="455"/>
        <w:jc w:val="both"/>
        <w:rPr>
          <w:rFonts w:ascii="Calibri Light" w:hAnsi="Calibri Light"/>
          <w:sz w:val="24"/>
        </w:rPr>
      </w:pPr>
      <w:r w:rsidRPr="000B4F19">
        <w:rPr>
          <w:rFonts w:ascii="Calibri Light" w:hAnsi="Calibri Light"/>
          <w:sz w:val="24"/>
        </w:rPr>
        <w:t>Ethanol</w:t>
      </w:r>
      <w:r w:rsidRPr="000B4F19">
        <w:rPr>
          <w:rFonts w:ascii="Calibri Light" w:hAnsi="Calibri Light"/>
          <w:spacing w:val="-2"/>
          <w:sz w:val="24"/>
        </w:rPr>
        <w:t xml:space="preserve"> </w:t>
      </w:r>
      <w:r w:rsidRPr="000B4F19">
        <w:rPr>
          <w:rFonts w:ascii="Calibri Light" w:hAnsi="Calibri Light"/>
          <w:sz w:val="24"/>
        </w:rPr>
        <w:t>(75%)</w:t>
      </w:r>
    </w:p>
    <w:p w:rsidR="0066034B" w:rsidRPr="000B4F19" w:rsidRDefault="00CD2E04" w:rsidP="00BA180D">
      <w:pPr>
        <w:pStyle w:val="ListParagraph"/>
        <w:numPr>
          <w:ilvl w:val="0"/>
          <w:numId w:val="179"/>
        </w:numPr>
        <w:tabs>
          <w:tab w:val="left" w:pos="683"/>
        </w:tabs>
        <w:spacing w:before="154"/>
        <w:ind w:hanging="456"/>
        <w:jc w:val="both"/>
        <w:rPr>
          <w:rFonts w:ascii="Calibri Light" w:hAnsi="Calibri Light"/>
          <w:sz w:val="24"/>
        </w:rPr>
      </w:pPr>
      <w:r w:rsidRPr="000B4F19">
        <w:rPr>
          <w:rFonts w:ascii="Calibri Light" w:hAnsi="Calibri Light"/>
          <w:sz w:val="24"/>
        </w:rPr>
        <w:t>Isopropanol</w:t>
      </w:r>
      <w:r w:rsidRPr="000B4F19">
        <w:rPr>
          <w:rFonts w:ascii="Calibri Light" w:hAnsi="Calibri Light"/>
          <w:spacing w:val="-1"/>
          <w:sz w:val="24"/>
        </w:rPr>
        <w:t xml:space="preserve"> </w:t>
      </w:r>
      <w:r w:rsidRPr="000B4F19">
        <w:rPr>
          <w:rFonts w:ascii="Calibri Light" w:hAnsi="Calibri Light"/>
          <w:sz w:val="24"/>
        </w:rPr>
        <w:t>(70%)</w:t>
      </w:r>
    </w:p>
    <w:p w:rsidR="0066034B" w:rsidRPr="000B4F19" w:rsidRDefault="00CD2E04" w:rsidP="00BA180D">
      <w:pPr>
        <w:pStyle w:val="ListParagraph"/>
        <w:numPr>
          <w:ilvl w:val="0"/>
          <w:numId w:val="179"/>
        </w:numPr>
        <w:tabs>
          <w:tab w:val="left" w:pos="681"/>
          <w:tab w:val="left" w:pos="683"/>
        </w:tabs>
        <w:ind w:hanging="456"/>
        <w:jc w:val="both"/>
        <w:rPr>
          <w:rFonts w:ascii="Calibri Light" w:hAnsi="Calibri Light"/>
          <w:sz w:val="24"/>
        </w:rPr>
      </w:pPr>
      <w:proofErr w:type="spellStart"/>
      <w:r w:rsidRPr="000B4F19">
        <w:rPr>
          <w:rFonts w:ascii="Calibri Light" w:hAnsi="Calibri Light"/>
          <w:sz w:val="24"/>
        </w:rPr>
        <w:t>Cidex</w:t>
      </w:r>
      <w:proofErr w:type="spellEnd"/>
      <w:r w:rsidRPr="000B4F19">
        <w:rPr>
          <w:rFonts w:ascii="Calibri Light" w:hAnsi="Calibri Light"/>
          <w:sz w:val="24"/>
        </w:rPr>
        <w:t xml:space="preserve"> OPA (High level disinfection of </w:t>
      </w:r>
      <w:proofErr w:type="spellStart"/>
      <w:r w:rsidRPr="000B4F19">
        <w:rPr>
          <w:rFonts w:ascii="Calibri Light" w:hAnsi="Calibri Light"/>
          <w:sz w:val="24"/>
        </w:rPr>
        <w:t>intracavitary</w:t>
      </w:r>
      <w:proofErr w:type="spellEnd"/>
      <w:r w:rsidRPr="000B4F19">
        <w:rPr>
          <w:rFonts w:ascii="Calibri Light" w:hAnsi="Calibri Light"/>
          <w:sz w:val="24"/>
        </w:rPr>
        <w:t xml:space="preserve"> temperature probe</w:t>
      </w:r>
      <w:r w:rsidRPr="000B4F19">
        <w:rPr>
          <w:rFonts w:ascii="Calibri Light" w:hAnsi="Calibri Light"/>
          <w:spacing w:val="-5"/>
          <w:sz w:val="24"/>
        </w:rPr>
        <w:t xml:space="preserve"> </w:t>
      </w:r>
      <w:r w:rsidRPr="000B4F19">
        <w:rPr>
          <w:rFonts w:ascii="Calibri Light" w:hAnsi="Calibri Light"/>
          <w:sz w:val="24"/>
        </w:rPr>
        <w:t>only)</w:t>
      </w:r>
    </w:p>
    <w:p w:rsidR="0066034B" w:rsidRPr="000B4F19" w:rsidRDefault="00CD2E04">
      <w:pPr>
        <w:pStyle w:val="BodyText"/>
        <w:spacing w:before="156" w:line="271" w:lineRule="auto"/>
        <w:ind w:left="228" w:right="1249"/>
        <w:jc w:val="both"/>
        <w:rPr>
          <w:rFonts w:ascii="Calibri Light" w:hAnsi="Calibri Light"/>
        </w:rPr>
      </w:pPr>
      <w:r w:rsidRPr="000B4F19">
        <w:rPr>
          <w:rFonts w:ascii="Calibri Light" w:hAnsi="Calibri Light"/>
        </w:rPr>
        <w:t>If Ethanol or Isopropanol is used for both cleaning and disinfecting, then a new cloth is required to be used for the disinfection step.</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5"/>
        </w:rPr>
      </w:pPr>
    </w:p>
    <w:p w:rsidR="0066034B" w:rsidRPr="000B4F19" w:rsidRDefault="0008195D">
      <w:pPr>
        <w:pStyle w:val="BodyText"/>
        <w:ind w:left="199"/>
        <w:rPr>
          <w:rFonts w:ascii="Calibri Light" w:hAnsi="Calibri Light"/>
          <w:sz w:val="20"/>
        </w:rPr>
      </w:pPr>
      <w:r w:rsidRPr="000B4F19">
        <w:rPr>
          <w:rFonts w:ascii="Calibri Light" w:hAnsi="Calibri Light"/>
          <w:noProof/>
          <w:sz w:val="20"/>
        </w:rPr>
        <mc:AlternateContent>
          <mc:Choice Requires="wps">
            <w:drawing>
              <wp:inline distT="0" distB="0" distL="0" distR="0" wp14:anchorId="1D1748CA" wp14:editId="21502116">
                <wp:extent cx="6015355" cy="212090"/>
                <wp:effectExtent l="0" t="0" r="0" b="1905"/>
                <wp:docPr id="439"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20"/>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inline>
            </w:drawing>
          </mc:Choice>
          <mc:Fallback>
            <w:pict>
              <v:shape w14:anchorId="1D1748CA" id="Text Box 73" o:spid="_x0000_s1158" type="#_x0000_t202" style="width:473.65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" fillcolor="#e6e6e6" stroked="f">
                <v:textbox inset="0,0,0,0">
                  <w:txbxContent>
                    <w:p w:rsidR="00736C5C" w:rsidRDefault="00736C5C">
                      <w:pPr>
                        <w:spacing w:before="20"/>
                        <w:ind w:left="4128" w:right="4131"/>
                        <w:jc w:val="center"/>
                        <w:rPr>
                          <w:rFonts w:ascii="Arial"/>
                          <w:b/>
                          <w:sz w:val="24"/>
                        </w:rPr>
                      </w:pPr>
                      <w:r>
                        <w:rPr>
                          <w:rFonts w:ascii="Arial"/>
                          <w:b/>
                          <w:sz w:val="24"/>
                          <w:u w:val="thick"/>
                        </w:rPr>
                        <w:t>WARNING</w:t>
                      </w:r>
                    </w:p>
                  </w:txbxContent>
                </v:textbox>
                <w10:anchorlock/>
              </v:shape>
            </w:pict>
          </mc:Fallback>
        </mc:AlternateContent>
      </w:r>
    </w:p>
    <w:p w:rsidR="0066034B" w:rsidRPr="00FB640C" w:rsidRDefault="00FB640C" w:rsidP="00FB640C">
      <w:pPr>
        <w:pStyle w:val="BodyText"/>
        <w:spacing w:before="89" w:line="271" w:lineRule="auto"/>
        <w:ind w:left="228" w:right="1340"/>
        <w:rPr>
          <w:rFonts w:ascii="Calibri Light" w:hAnsi="Calibri Light"/>
        </w:rPr>
      </w:pPr>
      <w:r w:rsidRPr="000B4F19">
        <w:rPr>
          <w:rFonts w:ascii="Calibri Light" w:hAnsi="Calibri Light"/>
          <w:noProof/>
        </w:rPr>
        <mc:AlternateContent>
          <mc:Choice Requires="wpg">
            <w:drawing>
              <wp:anchor distT="0" distB="0" distL="0" distR="0" simplePos="0" relativeHeight="252004352" behindDoc="1" locked="0" layoutInCell="1" allowOverlap="1" wp14:anchorId="1A120935" wp14:editId="40F80348">
                <wp:simplePos x="0" y="0"/>
                <wp:positionH relativeFrom="page">
                  <wp:posOffset>774065</wp:posOffset>
                </wp:positionH>
                <wp:positionV relativeFrom="paragraph">
                  <wp:posOffset>283845</wp:posOffset>
                </wp:positionV>
                <wp:extent cx="6015355" cy="36830"/>
                <wp:effectExtent l="0" t="0" r="23495" b="1270"/>
                <wp:wrapTopAndBottom/>
                <wp:docPr id="43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37"/>
                          <a:chExt cx="9473" cy="58"/>
                        </a:xfrm>
                      </wpg:grpSpPr>
                      <wps:wsp>
                        <wps:cNvPr id="437" name="Line 72"/>
                        <wps:cNvCnPr>
                          <a:cxnSpLocks noChangeShapeType="1"/>
                        </wps:cNvCnPr>
                        <wps:spPr bwMode="auto">
                          <a:xfrm>
                            <a:off x="1219" y="845"/>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8" name="Line 71"/>
                        <wps:cNvCnPr>
                          <a:cxnSpLocks noChangeShapeType="1"/>
                        </wps:cNvCnPr>
                        <wps:spPr bwMode="auto">
                          <a:xfrm>
                            <a:off x="1219" y="881"/>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D25AF6" id="Group 70" o:spid="_x0000_s1026" style="position:absolute;margin-left:60.95pt;margin-top:22.35pt;width:473.65pt;height:2.9pt;z-index:-251312128;mso-wrap-distance-left:0;mso-wrap-distance-right:0;mso-position-horizontal-relative:page" coordorigin="1219,837"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">
                <v:line id="Line 72" o:spid="_x0000_s1027" style="position:absolute;visibility:visible;mso-wrap-style:square" from="1219,845" to="1069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" strokecolor="#f60" strokeweight=".72pt"/>
                <v:line id="Line 71" o:spid="_x0000_s1028" style="position:absolute;visibility:visible;mso-wrap-style:square" from="1219,881" to="10692,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" strokecolor="#f60" strokeweight="1.44pt"/>
                <w10:wrap type="topAndBottom" anchorx="page"/>
              </v:group>
            </w:pict>
          </mc:Fallback>
        </mc:AlternateContent>
      </w:r>
      <w:r w:rsidR="0008195D" w:rsidRPr="000B4F19">
        <w:rPr>
          <w:rFonts w:ascii="Calibri Light" w:hAnsi="Calibri Light"/>
          <w:noProof/>
        </w:rPr>
        <mc:AlternateContent>
          <mc:Choice Requires="wpg">
            <w:drawing>
              <wp:anchor distT="0" distB="0" distL="114300" distR="114300" simplePos="0" relativeHeight="252007424" behindDoc="0" locked="0" layoutInCell="1" allowOverlap="1" wp14:anchorId="05A2B082" wp14:editId="4D5A2C6A">
                <wp:simplePos x="0" y="0"/>
                <wp:positionH relativeFrom="page">
                  <wp:posOffset>774065</wp:posOffset>
                </wp:positionH>
                <wp:positionV relativeFrom="paragraph">
                  <wp:posOffset>-265430</wp:posOffset>
                </wp:positionV>
                <wp:extent cx="6015355" cy="36830"/>
                <wp:effectExtent l="0" t="0" r="0" b="0"/>
                <wp:wrapNone/>
                <wp:docPr id="43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418"/>
                          <a:chExt cx="9473" cy="58"/>
                        </a:xfrm>
                      </wpg:grpSpPr>
                      <wps:wsp>
                        <wps:cNvPr id="434" name="Line 69"/>
                        <wps:cNvCnPr>
                          <a:cxnSpLocks noChangeShapeType="1"/>
                        </wps:cNvCnPr>
                        <wps:spPr bwMode="auto">
                          <a:xfrm>
                            <a:off x="1219" y="-4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5" name="Rectangle 68"/>
                        <wps:cNvSpPr>
                          <a:spLocks noChangeArrowheads="1"/>
                        </wps:cNvSpPr>
                        <wps:spPr bwMode="auto">
                          <a:xfrm>
                            <a:off x="1219" y="-39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86FD5B" id="Group 67" o:spid="_x0000_s1026" style="position:absolute;margin-left:60.95pt;margin-top:-20.9pt;width:473.65pt;height:2.9pt;z-index:252007424;mso-position-horizontal-relative:page" coordorigin="1219,-418"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">
                <v:line id="Line 69" o:spid="_x0000_s1027" style="position:absolute;visibility:visible;mso-wrap-style:square" from="1219,-411" to="10692,-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" strokecolor="#f60" strokeweight=".72pt"/>
                <v:rect id="Rectangle 68" o:spid="_x0000_s1028" style="position:absolute;left:1219;top:-39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" fillcolor="#f60" stroked="f"/>
                <w10:wrap anchorx="page"/>
              </v:group>
            </w:pict>
          </mc:Fallback>
        </mc:AlternateContent>
      </w:r>
      <w:r w:rsidR="00CD2E04" w:rsidRPr="000B4F19">
        <w:rPr>
          <w:rFonts w:ascii="Calibri Light" w:hAnsi="Calibri Light"/>
        </w:rPr>
        <w:t>The monitor and reusable accessories shall be disinfected to avoid patient cross infection.</w:t>
      </w:r>
    </w:p>
    <w:p w:rsidR="0066034B" w:rsidRPr="000B4F19" w:rsidRDefault="00CD2E04" w:rsidP="00DA7668">
      <w:pPr>
        <w:pStyle w:val="Heading3"/>
        <w:numPr>
          <w:ilvl w:val="2"/>
          <w:numId w:val="28"/>
        </w:numPr>
      </w:pPr>
      <w:bookmarkStart w:id="397" w:name="_Toc63175998"/>
      <w:r w:rsidRPr="000B4F19">
        <w:t>Disinfecting the</w:t>
      </w:r>
      <w:r w:rsidRPr="000B4F19">
        <w:rPr>
          <w:spacing w:val="-1"/>
        </w:rPr>
        <w:t xml:space="preserve"> </w:t>
      </w:r>
      <w:r w:rsidRPr="000B4F19">
        <w:t>Monitor</w:t>
      </w:r>
      <w:bookmarkEnd w:id="397"/>
    </w:p>
    <w:p w:rsidR="0066034B" w:rsidRPr="000B4F19" w:rsidRDefault="00FB640C">
      <w:pPr>
        <w:pStyle w:val="BodyText"/>
        <w:spacing w:before="7"/>
        <w:rPr>
          <w:rFonts w:ascii="Calibri Light" w:hAnsi="Calibri Light"/>
          <w:sz w:val="17"/>
        </w:rPr>
      </w:pPr>
      <w:r w:rsidRPr="000B4F19">
        <w:rPr>
          <w:noProof/>
        </w:rPr>
        <mc:AlternateContent>
          <mc:Choice Requires="wpg">
            <w:drawing>
              <wp:anchor distT="0" distB="0" distL="114300" distR="114300" simplePos="0" relativeHeight="252008448" behindDoc="0" locked="0" layoutInCell="1" allowOverlap="1" wp14:anchorId="1766B966" wp14:editId="5AE33E31">
                <wp:simplePos x="0" y="0"/>
                <wp:positionH relativeFrom="page">
                  <wp:posOffset>774065</wp:posOffset>
                </wp:positionH>
                <wp:positionV relativeFrom="paragraph">
                  <wp:posOffset>94615</wp:posOffset>
                </wp:positionV>
                <wp:extent cx="6015355" cy="36830"/>
                <wp:effectExtent l="0" t="0" r="23495" b="1270"/>
                <wp:wrapNone/>
                <wp:docPr id="430"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04"/>
                          <a:chExt cx="9473" cy="58"/>
                        </a:xfrm>
                      </wpg:grpSpPr>
                      <wps:wsp>
                        <wps:cNvPr id="431" name="Line 66"/>
                        <wps:cNvCnPr>
                          <a:cxnSpLocks noChangeShapeType="1"/>
                        </wps:cNvCnPr>
                        <wps:spPr bwMode="auto">
                          <a:xfrm>
                            <a:off x="1219" y="61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32" name="Rectangle 65"/>
                        <wps:cNvSpPr>
                          <a:spLocks noChangeArrowheads="1"/>
                        </wps:cNvSpPr>
                        <wps:spPr bwMode="auto">
                          <a:xfrm>
                            <a:off x="1219" y="633"/>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8EA017" id="Group 64" o:spid="_x0000_s1026" style="position:absolute;margin-left:60.95pt;margin-top:7.45pt;width:473.65pt;height:2.9pt;z-index:252008448;mso-position-horizontal-relative:page" coordorigin="1219,604"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">
                <v:line id="Line 66" o:spid="_x0000_s1027" style="position:absolute;visibility:visible;mso-wrap-style:square" from="1219,611" to="1069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" strokecolor="#f60" strokeweight=".72pt"/>
                <v:rect id="Rectangle 65" o:spid="_x0000_s1028" style="position:absolute;left:1219;top:633;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" fillcolor="#f60" stroked="f"/>
                <w10:wrap anchorx="page"/>
              </v:group>
            </w:pict>
          </mc:Fallback>
        </mc:AlternateContent>
      </w:r>
      <w:r w:rsidR="0008195D" w:rsidRPr="000B4F19">
        <w:rPr>
          <w:rFonts w:ascii="Calibri Light" w:hAnsi="Calibri Light"/>
          <w:noProof/>
        </w:rPr>
        <mc:AlternateContent>
          <mc:Choice Requires="wps">
            <w:drawing>
              <wp:anchor distT="0" distB="0" distL="0" distR="0" simplePos="0" relativeHeight="252005376" behindDoc="1" locked="0" layoutInCell="1" allowOverlap="1" wp14:anchorId="5AD5CA39" wp14:editId="56BBC02D">
                <wp:simplePos x="0" y="0"/>
                <wp:positionH relativeFrom="page">
                  <wp:posOffset>774065</wp:posOffset>
                </wp:positionH>
                <wp:positionV relativeFrom="paragraph">
                  <wp:posOffset>144145</wp:posOffset>
                </wp:positionV>
                <wp:extent cx="6015355" cy="212090"/>
                <wp:effectExtent l="0" t="0" r="0" b="0"/>
                <wp:wrapTopAndBottom/>
                <wp:docPr id="429"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5CA39" id="Text Box 63" o:spid="_x0000_s1159" type="#_x0000_t202" style="position:absolute;margin-left:60.95pt;margin-top:11.35pt;width:473.65pt;height:16.7pt;z-index:-25131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BodyText"/>
        <w:spacing w:before="100" w:after="124" w:line="271" w:lineRule="auto"/>
        <w:ind w:left="227" w:right="1340"/>
        <w:rPr>
          <w:rFonts w:ascii="Calibri Light" w:hAnsi="Calibri Light"/>
        </w:rPr>
      </w:pPr>
      <w:r w:rsidRPr="000B4F19">
        <w:rPr>
          <w:rFonts w:ascii="Calibri Light" w:hAnsi="Calibri Light"/>
        </w:rPr>
        <w:t>Before disinfecting the monitor, make sure that the monitor is switched off and disconnected from the power line.</w:t>
      </w:r>
    </w:p>
    <w:p w:rsidR="0066034B" w:rsidRPr="000B4F19" w:rsidRDefault="0008195D">
      <w:pPr>
        <w:pStyle w:val="BodyText"/>
        <w:spacing w:line="59" w:lineRule="exact"/>
        <w:ind w:left="184"/>
        <w:rPr>
          <w:rFonts w:ascii="Calibri Light" w:hAnsi="Calibri Light"/>
          <w:sz w:val="5"/>
        </w:rPr>
      </w:pPr>
      <w:r w:rsidRPr="000B4F19">
        <w:rPr>
          <w:rFonts w:ascii="Calibri Light" w:hAnsi="Calibri Light"/>
          <w:noProof/>
          <w:sz w:val="5"/>
        </w:rPr>
        <mc:AlternateContent>
          <mc:Choice Requires="wpg">
            <w:drawing>
              <wp:inline distT="0" distB="0" distL="0" distR="0" wp14:anchorId="7BC86585" wp14:editId="51EBA417">
                <wp:extent cx="6015355" cy="36830"/>
                <wp:effectExtent l="10160" t="1905" r="13335" b="8890"/>
                <wp:docPr id="42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0" y="0"/>
                          <a:chExt cx="9473" cy="58"/>
                        </a:xfrm>
                      </wpg:grpSpPr>
                      <wps:wsp>
                        <wps:cNvPr id="427" name="Line 62"/>
                        <wps:cNvCnPr>
                          <a:cxnSpLocks noChangeShapeType="1"/>
                        </wps:cNvCnPr>
                        <wps:spPr bwMode="auto">
                          <a:xfrm>
                            <a:off x="0" y="7"/>
                            <a:ext cx="9472"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8" name="Line 61"/>
                        <wps:cNvCnPr>
                          <a:cxnSpLocks noChangeShapeType="1"/>
                        </wps:cNvCnPr>
                        <wps:spPr bwMode="auto">
                          <a:xfrm>
                            <a:off x="0" y="43"/>
                            <a:ext cx="9472"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790753E" id="Group 60" o:spid="_x0000_s1026" style="width:473.65pt;height:2.9pt;mso-position-horizontal-relative:char;mso-position-vertical-relative:line"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">
                <v:line id="Line 62" o:spid="_x0000_s1027" style="position:absolute;visibility:visible;mso-wrap-style:square" from="0,7" to="94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" strokecolor="#f60" strokeweight=".72pt"/>
                <v:line id="Line 61" o:spid="_x0000_s1028" style="position:absolute;visibility:visible;mso-wrap-style:square" from="0,43" to="947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" strokecolor="#f60" strokeweight="1.44pt"/>
                <w10:anchorlock/>
              </v:group>
            </w:pict>
          </mc:Fallback>
        </mc:AlternateContent>
      </w:r>
    </w:p>
    <w:p w:rsidR="0066034B" w:rsidRPr="000B4F19" w:rsidRDefault="0066034B">
      <w:pPr>
        <w:pStyle w:val="BodyText"/>
        <w:rPr>
          <w:rFonts w:ascii="Calibri Light" w:hAnsi="Calibri Light"/>
        </w:rPr>
      </w:pPr>
    </w:p>
    <w:p w:rsidR="0066034B" w:rsidRPr="000B4F19" w:rsidRDefault="00CD2E04">
      <w:pPr>
        <w:pStyle w:val="BodyText"/>
        <w:spacing w:before="90"/>
        <w:ind w:left="227"/>
        <w:rPr>
          <w:rFonts w:ascii="Calibri Light" w:hAnsi="Calibri Light"/>
        </w:rPr>
      </w:pPr>
      <w:r w:rsidRPr="000B4F19">
        <w:rPr>
          <w:rFonts w:ascii="Calibri Light" w:hAnsi="Calibri Light"/>
        </w:rPr>
        <w:t>To disinfect the monitor, follow these steps:</w:t>
      </w:r>
    </w:p>
    <w:p w:rsidR="0066034B" w:rsidRPr="000B4F19" w:rsidRDefault="00CD2E04">
      <w:pPr>
        <w:pStyle w:val="ListParagraph"/>
        <w:numPr>
          <w:ilvl w:val="0"/>
          <w:numId w:val="20"/>
        </w:numPr>
        <w:tabs>
          <w:tab w:val="left" w:pos="681"/>
          <w:tab w:val="left" w:pos="683"/>
        </w:tabs>
        <w:ind w:hanging="456"/>
        <w:rPr>
          <w:rFonts w:ascii="Calibri Light" w:hAnsi="Calibri Light"/>
          <w:sz w:val="24"/>
        </w:rPr>
      </w:pPr>
      <w:r w:rsidRPr="000B4F19">
        <w:rPr>
          <w:rFonts w:ascii="Calibri Light" w:hAnsi="Calibri Light"/>
          <w:sz w:val="24"/>
        </w:rPr>
        <w:t>Switch off the monitor and disconnect it from the power</w:t>
      </w:r>
      <w:r w:rsidRPr="000B4F19">
        <w:rPr>
          <w:rFonts w:ascii="Calibri Light" w:hAnsi="Calibri Light"/>
          <w:spacing w:val="-3"/>
          <w:sz w:val="24"/>
        </w:rPr>
        <w:t xml:space="preserve"> </w:t>
      </w:r>
      <w:r w:rsidRPr="000B4F19">
        <w:rPr>
          <w:rFonts w:ascii="Calibri Light" w:hAnsi="Calibri Light"/>
          <w:sz w:val="24"/>
        </w:rPr>
        <w:t>line.</w:t>
      </w:r>
    </w:p>
    <w:p w:rsidR="0066034B" w:rsidRPr="000B4F19" w:rsidRDefault="00CD2E04">
      <w:pPr>
        <w:pStyle w:val="ListParagraph"/>
        <w:numPr>
          <w:ilvl w:val="0"/>
          <w:numId w:val="20"/>
        </w:numPr>
        <w:tabs>
          <w:tab w:val="left" w:pos="681"/>
          <w:tab w:val="left" w:pos="683"/>
        </w:tabs>
        <w:ind w:hanging="456"/>
        <w:rPr>
          <w:rFonts w:ascii="Calibri Light" w:hAnsi="Calibri Light"/>
          <w:sz w:val="24"/>
        </w:rPr>
      </w:pPr>
      <w:r w:rsidRPr="000B4F19">
        <w:rPr>
          <w:rFonts w:ascii="Calibri Light" w:hAnsi="Calibri Light"/>
          <w:sz w:val="24"/>
        </w:rPr>
        <w:t>Wipe the display screen using a soft, clean cloth dampened with the disinfectant</w:t>
      </w:r>
      <w:r w:rsidRPr="000B4F19">
        <w:rPr>
          <w:rFonts w:ascii="Calibri Light" w:hAnsi="Calibri Light"/>
          <w:spacing w:val="-4"/>
          <w:sz w:val="24"/>
        </w:rPr>
        <w:t xml:space="preserve"> </w:t>
      </w:r>
      <w:r w:rsidRPr="000B4F19">
        <w:rPr>
          <w:rFonts w:ascii="Calibri Light" w:hAnsi="Calibri Light"/>
          <w:sz w:val="24"/>
        </w:rPr>
        <w:t>solution.</w:t>
      </w:r>
    </w:p>
    <w:p w:rsidR="0066034B" w:rsidRPr="000B4F19" w:rsidRDefault="00CD2E04">
      <w:pPr>
        <w:pStyle w:val="ListParagraph"/>
        <w:numPr>
          <w:ilvl w:val="0"/>
          <w:numId w:val="20"/>
        </w:numPr>
        <w:tabs>
          <w:tab w:val="left" w:pos="681"/>
          <w:tab w:val="left" w:pos="683"/>
        </w:tabs>
        <w:spacing w:line="271" w:lineRule="auto"/>
        <w:ind w:right="1239"/>
        <w:rPr>
          <w:rFonts w:ascii="Calibri Light" w:hAnsi="Calibri Light"/>
          <w:sz w:val="24"/>
        </w:rPr>
      </w:pPr>
      <w:r w:rsidRPr="000B4F19">
        <w:rPr>
          <w:rFonts w:ascii="Calibri Light" w:hAnsi="Calibri Light"/>
          <w:sz w:val="24"/>
        </w:rPr>
        <w:t>Wipe the exterior surface of the equipment using a soft cloth dampened with the disinfectant solution.</w:t>
      </w:r>
    </w:p>
    <w:p w:rsidR="0066034B" w:rsidRPr="000B4F19" w:rsidRDefault="00CD2E04">
      <w:pPr>
        <w:pStyle w:val="ListParagraph"/>
        <w:numPr>
          <w:ilvl w:val="0"/>
          <w:numId w:val="20"/>
        </w:numPr>
        <w:tabs>
          <w:tab w:val="left" w:pos="681"/>
          <w:tab w:val="left" w:pos="683"/>
        </w:tabs>
        <w:spacing w:before="120"/>
        <w:ind w:hanging="456"/>
        <w:rPr>
          <w:rFonts w:ascii="Calibri Light" w:hAnsi="Calibri Light"/>
          <w:sz w:val="24"/>
        </w:rPr>
      </w:pPr>
      <w:r w:rsidRPr="000B4F19">
        <w:rPr>
          <w:rFonts w:ascii="Calibri Light" w:hAnsi="Calibri Light"/>
          <w:sz w:val="24"/>
        </w:rPr>
        <w:t>Wipe off the disinfectant solution with a dry cloth after disinfection if</w:t>
      </w:r>
      <w:r w:rsidRPr="000B4F19">
        <w:rPr>
          <w:rFonts w:ascii="Calibri Light" w:hAnsi="Calibri Light"/>
          <w:spacing w:val="-5"/>
          <w:sz w:val="24"/>
        </w:rPr>
        <w:t xml:space="preserve"> </w:t>
      </w:r>
      <w:r w:rsidRPr="000B4F19">
        <w:rPr>
          <w:rFonts w:ascii="Calibri Light" w:hAnsi="Calibri Light"/>
          <w:sz w:val="24"/>
        </w:rPr>
        <w:t>necessary.</w:t>
      </w:r>
    </w:p>
    <w:p w:rsidR="0066034B" w:rsidRPr="000B4F19" w:rsidRDefault="00CD2E04">
      <w:pPr>
        <w:pStyle w:val="ListParagraph"/>
        <w:numPr>
          <w:ilvl w:val="0"/>
          <w:numId w:val="20"/>
        </w:numPr>
        <w:tabs>
          <w:tab w:val="left" w:pos="681"/>
          <w:tab w:val="left" w:pos="683"/>
        </w:tabs>
        <w:spacing w:before="154"/>
        <w:ind w:hanging="456"/>
        <w:rPr>
          <w:rFonts w:ascii="Calibri Light" w:hAnsi="Calibri Light"/>
          <w:sz w:val="24"/>
        </w:rPr>
      </w:pPr>
      <w:r w:rsidRPr="000B4F19">
        <w:rPr>
          <w:rFonts w:ascii="Calibri Light" w:hAnsi="Calibri Light"/>
          <w:sz w:val="24"/>
        </w:rPr>
        <w:t>Dry the monitor for at least 30 minutes in a ventilated and cool</w:t>
      </w:r>
      <w:r w:rsidRPr="000B4F19">
        <w:rPr>
          <w:rFonts w:ascii="Calibri Light" w:hAnsi="Calibri Light"/>
          <w:spacing w:val="-8"/>
          <w:sz w:val="24"/>
        </w:rPr>
        <w:t xml:space="preserve"> </w:t>
      </w:r>
      <w:r w:rsidRPr="000B4F19">
        <w:rPr>
          <w:rFonts w:ascii="Calibri Light" w:hAnsi="Calibri Light"/>
          <w:sz w:val="24"/>
        </w:rPr>
        <w:t>place.</w:t>
      </w:r>
    </w:p>
    <w:p w:rsidR="0066034B" w:rsidRPr="000B4F19" w:rsidRDefault="0066034B">
      <w:pPr>
        <w:pStyle w:val="BodyText"/>
        <w:rPr>
          <w:rFonts w:ascii="Calibri Light" w:hAnsi="Calibri Light"/>
          <w:sz w:val="26"/>
        </w:rPr>
      </w:pPr>
    </w:p>
    <w:p w:rsidR="0066034B" w:rsidRPr="000B4F19" w:rsidRDefault="00CD2E04" w:rsidP="00DA7668">
      <w:pPr>
        <w:pStyle w:val="Heading3"/>
        <w:numPr>
          <w:ilvl w:val="2"/>
          <w:numId w:val="28"/>
        </w:numPr>
      </w:pPr>
      <w:bookmarkStart w:id="398" w:name="_Toc63175999"/>
      <w:r w:rsidRPr="000B4F19">
        <w:t>Disinfecting the Reusable</w:t>
      </w:r>
      <w:r w:rsidRPr="000B4F19">
        <w:rPr>
          <w:spacing w:val="-1"/>
        </w:rPr>
        <w:t xml:space="preserve"> </w:t>
      </w:r>
      <w:r w:rsidRPr="000B4F19">
        <w:t>Accessories</w:t>
      </w:r>
      <w:bookmarkEnd w:id="398"/>
    </w:p>
    <w:p w:rsidR="0066034B" w:rsidRPr="000B4F19" w:rsidRDefault="00CD2E04">
      <w:pPr>
        <w:pStyle w:val="Heading5"/>
        <w:numPr>
          <w:ilvl w:val="3"/>
          <w:numId w:val="28"/>
        </w:numPr>
        <w:tabs>
          <w:tab w:val="left" w:pos="1320"/>
        </w:tabs>
        <w:spacing w:before="165"/>
        <w:ind w:left="1319"/>
        <w:rPr>
          <w:rFonts w:ascii="Calibri Light" w:hAnsi="Calibri Light"/>
        </w:rPr>
      </w:pPr>
      <w:r w:rsidRPr="000B4F19">
        <w:rPr>
          <w:rFonts w:ascii="Calibri Light" w:hAnsi="Calibri Light"/>
        </w:rPr>
        <w:t>Disinfecting the ECG Cable</w:t>
      </w:r>
      <w:r w:rsidRPr="000B4F19">
        <w:rPr>
          <w:rFonts w:ascii="Calibri Light" w:hAnsi="Calibri Light"/>
          <w:spacing w:val="-2"/>
        </w:rPr>
        <w:t xml:space="preserve"> </w:t>
      </w:r>
      <w:r w:rsidRPr="000B4F19">
        <w:rPr>
          <w:rFonts w:ascii="Calibri Light" w:hAnsi="Calibri Light"/>
        </w:rPr>
        <w:t>Assembly</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Wipe the cable assembly with a soft cloth dampened with the disinfectant</w:t>
      </w:r>
      <w:r w:rsidRPr="000B4F19">
        <w:rPr>
          <w:rFonts w:ascii="Calibri Light" w:hAnsi="Calibri Light"/>
          <w:spacing w:val="-6"/>
          <w:sz w:val="24"/>
        </w:rPr>
        <w:t xml:space="preserve"> </w:t>
      </w:r>
      <w:r w:rsidRPr="000B4F19">
        <w:rPr>
          <w:rFonts w:ascii="Calibri Light" w:hAnsi="Calibri Light"/>
          <w:sz w:val="24"/>
        </w:rPr>
        <w:t>solution.</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6"/>
          <w:sz w:val="24"/>
        </w:rPr>
        <w:t xml:space="preserve"> </w:t>
      </w:r>
      <w:r w:rsidRPr="000B4F19">
        <w:rPr>
          <w:rFonts w:ascii="Calibri Light" w:hAnsi="Calibri Light"/>
          <w:sz w:val="24"/>
        </w:rPr>
        <w:t>disinfection.</w:t>
      </w:r>
    </w:p>
    <w:p w:rsidR="0066034B" w:rsidRPr="000B4F19" w:rsidRDefault="00CD2E04">
      <w:pPr>
        <w:pStyle w:val="ListParagraph"/>
        <w:numPr>
          <w:ilvl w:val="0"/>
          <w:numId w:val="19"/>
        </w:numPr>
        <w:tabs>
          <w:tab w:val="left" w:pos="681"/>
          <w:tab w:val="left" w:pos="683"/>
        </w:tabs>
        <w:ind w:hanging="456"/>
        <w:rPr>
          <w:rFonts w:ascii="Calibri Light" w:hAnsi="Calibri Light"/>
          <w:sz w:val="24"/>
        </w:rPr>
      </w:pPr>
      <w:r w:rsidRPr="000B4F19">
        <w:rPr>
          <w:rFonts w:ascii="Calibri Light" w:hAnsi="Calibri Light"/>
          <w:sz w:val="24"/>
        </w:rPr>
        <w:t>Leave the cable assembly to air dry for at least 30</w:t>
      </w:r>
      <w:r w:rsidRPr="000B4F19">
        <w:rPr>
          <w:rFonts w:ascii="Calibri Light" w:hAnsi="Calibri Light"/>
          <w:spacing w:val="-5"/>
          <w:sz w:val="24"/>
        </w:rPr>
        <w:t xml:space="preserve"> </w:t>
      </w:r>
      <w:r w:rsidRPr="000B4F19">
        <w:rPr>
          <w:rFonts w:ascii="Calibri Light" w:hAnsi="Calibri Light"/>
          <w:sz w:val="24"/>
        </w:rPr>
        <w:t>minutes.</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28"/>
        </w:numPr>
        <w:tabs>
          <w:tab w:val="left" w:pos="1320"/>
        </w:tabs>
        <w:ind w:left="1319" w:hanging="1092"/>
        <w:rPr>
          <w:rFonts w:ascii="Calibri Light" w:hAnsi="Calibri Light"/>
        </w:rPr>
      </w:pPr>
      <w:r w:rsidRPr="000B4F19">
        <w:rPr>
          <w:rFonts w:ascii="Calibri Light" w:hAnsi="Calibri Light"/>
        </w:rPr>
        <w:t>Disinfecting the Blood Pressure</w:t>
      </w:r>
      <w:r w:rsidRPr="000B4F19">
        <w:rPr>
          <w:rFonts w:ascii="Calibri Light" w:hAnsi="Calibri Light"/>
          <w:spacing w:val="-1"/>
        </w:rPr>
        <w:t xml:space="preserve"> </w:t>
      </w:r>
      <w:r w:rsidRPr="000B4F19">
        <w:rPr>
          <w:rFonts w:ascii="Calibri Light" w:hAnsi="Calibri Light"/>
        </w:rPr>
        <w:t>Cuff</w:t>
      </w:r>
    </w:p>
    <w:p w:rsidR="0066034B" w:rsidRPr="000B4F19" w:rsidRDefault="00CD2E04">
      <w:pPr>
        <w:pStyle w:val="Heading6"/>
        <w:spacing w:before="161"/>
        <w:ind w:left="228"/>
        <w:rPr>
          <w:rFonts w:ascii="Calibri Light" w:hAnsi="Calibri Light"/>
        </w:rPr>
      </w:pPr>
      <w:r w:rsidRPr="000B4F19">
        <w:rPr>
          <w:rFonts w:ascii="Calibri Light" w:hAnsi="Calibri Light"/>
        </w:rPr>
        <w:t>Disinfecting the Cuff:</w:t>
      </w:r>
    </w:p>
    <w:p w:rsidR="0066034B" w:rsidRPr="000B4F19" w:rsidRDefault="00CD2E04">
      <w:pPr>
        <w:pStyle w:val="ListParagraph"/>
        <w:numPr>
          <w:ilvl w:val="0"/>
          <w:numId w:val="18"/>
        </w:numPr>
        <w:tabs>
          <w:tab w:val="left" w:pos="681"/>
          <w:tab w:val="left" w:pos="683"/>
        </w:tabs>
        <w:spacing w:before="152"/>
        <w:rPr>
          <w:rFonts w:ascii="Calibri Light" w:hAnsi="Calibri Light"/>
          <w:sz w:val="24"/>
        </w:rPr>
      </w:pPr>
      <w:r w:rsidRPr="000B4F19">
        <w:rPr>
          <w:rFonts w:ascii="Calibri Light" w:hAnsi="Calibri Light"/>
          <w:sz w:val="24"/>
        </w:rPr>
        <w:t>Take out the air bladder before</w:t>
      </w:r>
      <w:r w:rsidRPr="000B4F19">
        <w:rPr>
          <w:rFonts w:ascii="Calibri Light" w:hAnsi="Calibri Light"/>
          <w:spacing w:val="-1"/>
          <w:sz w:val="24"/>
        </w:rPr>
        <w:t xml:space="preserve"> </w:t>
      </w:r>
      <w:r w:rsidRPr="000B4F19">
        <w:rPr>
          <w:rFonts w:ascii="Calibri Light" w:hAnsi="Calibri Light"/>
          <w:sz w:val="24"/>
        </w:rPr>
        <w:t>disinfection.</w:t>
      </w:r>
    </w:p>
    <w:p w:rsidR="0066034B" w:rsidRPr="000B4F19" w:rsidRDefault="00CD2E04">
      <w:pPr>
        <w:pStyle w:val="ListParagraph"/>
        <w:numPr>
          <w:ilvl w:val="0"/>
          <w:numId w:val="18"/>
        </w:numPr>
        <w:tabs>
          <w:tab w:val="left" w:pos="681"/>
          <w:tab w:val="left" w:pos="683"/>
        </w:tabs>
        <w:rPr>
          <w:rFonts w:ascii="Calibri Light" w:hAnsi="Calibri Light"/>
          <w:sz w:val="24"/>
        </w:rPr>
      </w:pPr>
      <w:r w:rsidRPr="000B4F19">
        <w:rPr>
          <w:rFonts w:ascii="Calibri Light" w:hAnsi="Calibri Light"/>
          <w:sz w:val="24"/>
        </w:rPr>
        <w:t>Wipe the cuff and the air bladder with a soft cloth dampened with the disinfectant</w:t>
      </w:r>
      <w:r w:rsidRPr="000B4F19">
        <w:rPr>
          <w:rFonts w:ascii="Calibri Light" w:hAnsi="Calibri Light"/>
          <w:spacing w:val="-1"/>
          <w:sz w:val="24"/>
        </w:rPr>
        <w:t xml:space="preserve"> </w:t>
      </w:r>
      <w:r w:rsidRPr="000B4F19">
        <w:rPr>
          <w:rFonts w:ascii="Calibri Light" w:hAnsi="Calibri Light"/>
          <w:sz w:val="24"/>
        </w:rPr>
        <w:t>solution.</w:t>
      </w:r>
    </w:p>
    <w:p w:rsidR="0066034B" w:rsidRPr="000B4F19" w:rsidRDefault="00CD2E04">
      <w:pPr>
        <w:pStyle w:val="ListParagraph"/>
        <w:numPr>
          <w:ilvl w:val="0"/>
          <w:numId w:val="18"/>
        </w:numPr>
        <w:tabs>
          <w:tab w:val="left" w:pos="681"/>
          <w:tab w:val="left" w:pos="683"/>
        </w:tabs>
        <w:rPr>
          <w:rFonts w:ascii="Calibri Light" w:hAnsi="Calibri Light"/>
          <w:sz w:val="24"/>
        </w:rPr>
      </w:pPr>
      <w:r w:rsidRPr="000B4F19">
        <w:rPr>
          <w:rFonts w:ascii="Calibri Light" w:hAnsi="Calibri Light"/>
          <w:sz w:val="24"/>
        </w:rPr>
        <w:t>Leave the cuff and air bladder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CD2E04">
      <w:pPr>
        <w:pStyle w:val="Heading6"/>
        <w:spacing w:before="161"/>
        <w:ind w:left="228"/>
        <w:rPr>
          <w:rFonts w:ascii="Calibri Light" w:hAnsi="Calibri Light"/>
        </w:rPr>
      </w:pPr>
      <w:r w:rsidRPr="000B4F19">
        <w:rPr>
          <w:rFonts w:ascii="Calibri Light" w:hAnsi="Calibri Light"/>
        </w:rPr>
        <w:t>Replacing the Air Bladder:</w:t>
      </w:r>
    </w:p>
    <w:p w:rsidR="0066034B" w:rsidRPr="000B4F19" w:rsidRDefault="00CD2E04">
      <w:pPr>
        <w:pStyle w:val="BodyText"/>
        <w:spacing w:before="148" w:line="271" w:lineRule="auto"/>
        <w:ind w:left="227" w:right="1340"/>
        <w:rPr>
          <w:rFonts w:ascii="Calibri Light" w:hAnsi="Calibri Light"/>
        </w:rPr>
      </w:pPr>
      <w:r w:rsidRPr="000B4F19">
        <w:rPr>
          <w:rFonts w:ascii="Calibri Light" w:hAnsi="Calibri Light"/>
        </w:rPr>
        <w:t xml:space="preserve">After disinfection, replace the air bladder into the cuff. Refer to Section </w:t>
      </w:r>
      <w:r w:rsidRPr="000B4F19">
        <w:rPr>
          <w:rFonts w:ascii="Calibri Light" w:hAnsi="Calibri Light"/>
          <w:i/>
        </w:rPr>
        <w:t xml:space="preserve">25.2.2.2 </w:t>
      </w:r>
      <w:r w:rsidRPr="000B4F19">
        <w:rPr>
          <w:rFonts w:ascii="Calibri Light" w:hAnsi="Calibri Light"/>
        </w:rPr>
        <w:t>for more information.</w:t>
      </w:r>
    </w:p>
    <w:p w:rsidR="0066034B" w:rsidRPr="000B4F19" w:rsidRDefault="0066034B">
      <w:pPr>
        <w:pStyle w:val="BodyText"/>
        <w:spacing w:before="3"/>
        <w:rPr>
          <w:rFonts w:ascii="Calibri Light" w:hAnsi="Calibri Light"/>
          <w:sz w:val="21"/>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Prolonged use of disinfectant may cause discoloration of the cuff.</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5"/>
        <w:numPr>
          <w:ilvl w:val="3"/>
          <w:numId w:val="28"/>
        </w:numPr>
        <w:tabs>
          <w:tab w:val="left" w:pos="1320"/>
        </w:tabs>
        <w:spacing w:before="91"/>
        <w:ind w:left="1319" w:hanging="1092"/>
        <w:rPr>
          <w:rFonts w:ascii="Calibri Light" w:hAnsi="Calibri Light"/>
        </w:rPr>
      </w:pPr>
      <w:r w:rsidRPr="000B4F19">
        <w:rPr>
          <w:rFonts w:ascii="Calibri Light" w:hAnsi="Calibri Light"/>
        </w:rPr>
        <w:t>Disinfecting the SpO</w:t>
      </w:r>
      <w:r w:rsidRPr="000B4F19">
        <w:rPr>
          <w:rFonts w:ascii="Calibri Light" w:hAnsi="Calibri Light"/>
          <w:vertAlign w:val="subscript"/>
        </w:rPr>
        <w:t>2</w:t>
      </w:r>
      <w:r w:rsidRPr="000B4F19">
        <w:rPr>
          <w:rFonts w:ascii="Calibri Light" w:hAnsi="Calibri Light"/>
          <w:spacing w:val="-3"/>
        </w:rPr>
        <w:t xml:space="preserve"> </w:t>
      </w:r>
      <w:r w:rsidRPr="000B4F19">
        <w:rPr>
          <w:rFonts w:ascii="Calibri Light" w:hAnsi="Calibri Light"/>
        </w:rPr>
        <w:t>Sensor</w:t>
      </w:r>
    </w:p>
    <w:p w:rsidR="0066034B" w:rsidRPr="000B4F19" w:rsidRDefault="00CD2E04">
      <w:pPr>
        <w:pStyle w:val="ListParagraph"/>
        <w:numPr>
          <w:ilvl w:val="0"/>
          <w:numId w:val="17"/>
        </w:numPr>
        <w:tabs>
          <w:tab w:val="left" w:pos="681"/>
          <w:tab w:val="left" w:pos="683"/>
        </w:tabs>
        <w:spacing w:before="157" w:line="271" w:lineRule="auto"/>
        <w:ind w:right="1242"/>
        <w:rPr>
          <w:rFonts w:ascii="Calibri Light" w:hAnsi="Calibri Light"/>
          <w:sz w:val="24"/>
        </w:rPr>
      </w:pPr>
      <w:r w:rsidRPr="000B4F19">
        <w:rPr>
          <w:rFonts w:ascii="Calibri Light" w:hAnsi="Calibri Light"/>
          <w:sz w:val="24"/>
        </w:rPr>
        <w:t>Wipe the surfaces of the sensor and cable using a soft cloth dampened with the disinfection solution.</w:t>
      </w:r>
    </w:p>
    <w:p w:rsidR="0066034B" w:rsidRPr="000B4F19" w:rsidRDefault="00CD2E04">
      <w:pPr>
        <w:pStyle w:val="ListParagraph"/>
        <w:numPr>
          <w:ilvl w:val="0"/>
          <w:numId w:val="17"/>
        </w:numPr>
        <w:tabs>
          <w:tab w:val="left" w:pos="681"/>
          <w:tab w:val="left" w:pos="683"/>
        </w:tabs>
        <w:spacing w:before="120" w:line="271" w:lineRule="auto"/>
        <w:ind w:right="1243"/>
        <w:rPr>
          <w:rFonts w:ascii="Calibri Light" w:hAnsi="Calibri Light"/>
          <w:sz w:val="24"/>
        </w:rPr>
      </w:pPr>
      <w:r w:rsidRPr="000B4F19">
        <w:rPr>
          <w:rFonts w:ascii="Calibri Light" w:hAnsi="Calibri Light"/>
          <w:sz w:val="24"/>
        </w:rPr>
        <w:t>Wipe the patient contact area of the sensor with the cotton swab dampened with the disinfection</w:t>
      </w:r>
      <w:r w:rsidRPr="000B4F19">
        <w:rPr>
          <w:rFonts w:ascii="Calibri Light" w:hAnsi="Calibri Light"/>
          <w:spacing w:val="-1"/>
          <w:sz w:val="24"/>
        </w:rPr>
        <w:t xml:space="preserve"> </w:t>
      </w:r>
      <w:r w:rsidRPr="000B4F19">
        <w:rPr>
          <w:rFonts w:ascii="Calibri Light" w:hAnsi="Calibri Light"/>
          <w:sz w:val="24"/>
        </w:rPr>
        <w:t>solution.</w:t>
      </w:r>
    </w:p>
    <w:p w:rsidR="0066034B" w:rsidRPr="000B4F19" w:rsidRDefault="00CD2E04">
      <w:pPr>
        <w:pStyle w:val="ListParagraph"/>
        <w:numPr>
          <w:ilvl w:val="0"/>
          <w:numId w:val="17"/>
        </w:numPr>
        <w:tabs>
          <w:tab w:val="left" w:pos="681"/>
          <w:tab w:val="left" w:pos="683"/>
        </w:tabs>
        <w:spacing w:before="120"/>
        <w:rPr>
          <w:rFonts w:ascii="Calibri Light" w:hAnsi="Calibri Light"/>
          <w:sz w:val="24"/>
        </w:rPr>
      </w:pPr>
      <w:r w:rsidRPr="000B4F19">
        <w:rPr>
          <w:rFonts w:ascii="Calibri Light" w:hAnsi="Calibri Light"/>
          <w:sz w:val="24"/>
        </w:rPr>
        <w:t>Wipe off the disinfection solution with a dry cloth after</w:t>
      </w:r>
      <w:r w:rsidRPr="000B4F19">
        <w:rPr>
          <w:rFonts w:ascii="Calibri Light" w:hAnsi="Calibri Light"/>
          <w:spacing w:val="-5"/>
          <w:sz w:val="24"/>
        </w:rPr>
        <w:t xml:space="preserve"> </w:t>
      </w:r>
      <w:r w:rsidRPr="000B4F19">
        <w:rPr>
          <w:rFonts w:ascii="Calibri Light" w:hAnsi="Calibri Light"/>
          <w:sz w:val="24"/>
        </w:rPr>
        <w:t>disinfection.</w:t>
      </w:r>
    </w:p>
    <w:p w:rsidR="0066034B" w:rsidRPr="000B4F19" w:rsidRDefault="00CD2E04">
      <w:pPr>
        <w:pStyle w:val="ListParagraph"/>
        <w:numPr>
          <w:ilvl w:val="0"/>
          <w:numId w:val="17"/>
        </w:numPr>
        <w:tabs>
          <w:tab w:val="left" w:pos="681"/>
          <w:tab w:val="left" w:pos="683"/>
        </w:tabs>
        <w:rPr>
          <w:rFonts w:ascii="Calibri Light" w:hAnsi="Calibri Light"/>
          <w:sz w:val="24"/>
        </w:rPr>
      </w:pPr>
      <w:r w:rsidRPr="000B4F19">
        <w:rPr>
          <w:rFonts w:ascii="Calibri Light" w:hAnsi="Calibri Light"/>
          <w:sz w:val="24"/>
        </w:rPr>
        <w:t>Leave the sensor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66034B">
      <w:pPr>
        <w:pStyle w:val="BodyText"/>
        <w:spacing w:before="2"/>
        <w:rPr>
          <w:rFonts w:ascii="Calibri Light" w:hAnsi="Calibri Light"/>
        </w:rPr>
      </w:pPr>
    </w:p>
    <w:p w:rsidR="0066034B" w:rsidRPr="000B4F19" w:rsidRDefault="00CD2E04">
      <w:pPr>
        <w:pStyle w:val="Heading5"/>
        <w:numPr>
          <w:ilvl w:val="3"/>
          <w:numId w:val="28"/>
        </w:numPr>
        <w:tabs>
          <w:tab w:val="left" w:pos="1320"/>
        </w:tabs>
        <w:spacing w:before="1"/>
        <w:ind w:left="1319" w:hanging="1092"/>
        <w:rPr>
          <w:rFonts w:ascii="Calibri Light" w:hAnsi="Calibri Light"/>
        </w:rPr>
      </w:pPr>
      <w:r w:rsidRPr="000B4F19">
        <w:rPr>
          <w:rFonts w:ascii="Calibri Light" w:hAnsi="Calibri Light"/>
        </w:rPr>
        <w:t>Disinfecting the IBP/C.O.</w:t>
      </w:r>
      <w:r w:rsidRPr="000B4F19">
        <w:rPr>
          <w:rFonts w:ascii="Calibri Light" w:hAnsi="Calibri Light"/>
          <w:spacing w:val="-3"/>
        </w:rPr>
        <w:t xml:space="preserve"> </w:t>
      </w:r>
      <w:r w:rsidRPr="000B4F19">
        <w:rPr>
          <w:rFonts w:ascii="Calibri Light" w:hAnsi="Calibri Light"/>
        </w:rPr>
        <w:t>Cables</w:t>
      </w:r>
    </w:p>
    <w:p w:rsidR="0066034B" w:rsidRPr="000B4F19" w:rsidRDefault="00CD2E04">
      <w:pPr>
        <w:pStyle w:val="ListParagraph"/>
        <w:numPr>
          <w:ilvl w:val="0"/>
          <w:numId w:val="16"/>
        </w:numPr>
        <w:tabs>
          <w:tab w:val="left" w:pos="681"/>
          <w:tab w:val="left" w:pos="683"/>
        </w:tabs>
        <w:spacing w:before="158"/>
        <w:rPr>
          <w:rFonts w:ascii="Calibri Light" w:hAnsi="Calibri Light"/>
          <w:sz w:val="24"/>
        </w:rPr>
      </w:pPr>
      <w:r w:rsidRPr="000B4F19">
        <w:rPr>
          <w:rFonts w:ascii="Calibri Light" w:hAnsi="Calibri Light"/>
          <w:sz w:val="24"/>
        </w:rPr>
        <w:t>Wipe the cables with a soft cloth dampened with the disinfectant</w:t>
      </w:r>
      <w:r w:rsidRPr="000B4F19">
        <w:rPr>
          <w:rFonts w:ascii="Calibri Light" w:hAnsi="Calibri Light"/>
          <w:spacing w:val="-2"/>
          <w:sz w:val="24"/>
        </w:rPr>
        <w:t xml:space="preserve"> </w:t>
      </w:r>
      <w:r w:rsidRPr="000B4F19">
        <w:rPr>
          <w:rFonts w:ascii="Calibri Light" w:hAnsi="Calibri Light"/>
          <w:sz w:val="24"/>
        </w:rPr>
        <w:t>solution.</w:t>
      </w:r>
    </w:p>
    <w:p w:rsidR="0066034B" w:rsidRPr="000B4F19" w:rsidRDefault="00CD2E04">
      <w:pPr>
        <w:pStyle w:val="ListParagraph"/>
        <w:numPr>
          <w:ilvl w:val="0"/>
          <w:numId w:val="16"/>
        </w:numPr>
        <w:tabs>
          <w:tab w:val="left" w:pos="681"/>
          <w:tab w:val="left" w:pos="683"/>
        </w:tabs>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6"/>
          <w:sz w:val="24"/>
        </w:rPr>
        <w:t xml:space="preserve"> </w:t>
      </w:r>
      <w:r w:rsidRPr="000B4F19">
        <w:rPr>
          <w:rFonts w:ascii="Calibri Light" w:hAnsi="Calibri Light"/>
          <w:sz w:val="24"/>
        </w:rPr>
        <w:t>disinfection.</w:t>
      </w:r>
    </w:p>
    <w:p w:rsidR="0066034B" w:rsidRPr="000B4F19" w:rsidRDefault="00CD2E04">
      <w:pPr>
        <w:pStyle w:val="ListParagraph"/>
        <w:numPr>
          <w:ilvl w:val="0"/>
          <w:numId w:val="16"/>
        </w:numPr>
        <w:tabs>
          <w:tab w:val="left" w:pos="681"/>
          <w:tab w:val="left" w:pos="683"/>
        </w:tabs>
        <w:rPr>
          <w:rFonts w:ascii="Calibri Light" w:hAnsi="Calibri Light"/>
          <w:sz w:val="24"/>
        </w:rPr>
      </w:pPr>
      <w:r w:rsidRPr="000B4F19">
        <w:rPr>
          <w:rFonts w:ascii="Calibri Light" w:hAnsi="Calibri Light"/>
          <w:sz w:val="24"/>
        </w:rPr>
        <w:t>Leave the cables to air dry for at least 30</w:t>
      </w:r>
      <w:r w:rsidRPr="000B4F19">
        <w:rPr>
          <w:rFonts w:ascii="Calibri Light" w:hAnsi="Calibri Light"/>
          <w:spacing w:val="-3"/>
          <w:sz w:val="24"/>
        </w:rPr>
        <w:t xml:space="preserve"> </w:t>
      </w:r>
      <w:r w:rsidRPr="000B4F19">
        <w:rPr>
          <w:rFonts w:ascii="Calibri Light" w:hAnsi="Calibri Light"/>
          <w:sz w:val="24"/>
        </w:rPr>
        <w:t>minutes.</w:t>
      </w:r>
    </w:p>
    <w:p w:rsidR="0066034B" w:rsidRPr="000B4F19" w:rsidRDefault="0066034B">
      <w:pPr>
        <w:pStyle w:val="BodyText"/>
        <w:spacing w:before="3"/>
        <w:rPr>
          <w:rFonts w:ascii="Calibri Light" w:hAnsi="Calibri Light"/>
          <w:sz w:val="21"/>
        </w:rPr>
      </w:pPr>
    </w:p>
    <w:p w:rsidR="0066034B" w:rsidRPr="000B4F19" w:rsidRDefault="00CD2E04">
      <w:pPr>
        <w:pStyle w:val="Heading5"/>
        <w:numPr>
          <w:ilvl w:val="3"/>
          <w:numId w:val="28"/>
        </w:numPr>
        <w:tabs>
          <w:tab w:val="left" w:pos="1320"/>
        </w:tabs>
        <w:spacing w:before="1"/>
        <w:ind w:left="1319" w:hanging="1092"/>
        <w:rPr>
          <w:rFonts w:ascii="Calibri Light" w:hAnsi="Calibri Light"/>
        </w:rPr>
      </w:pPr>
      <w:r w:rsidRPr="000B4F19">
        <w:rPr>
          <w:rFonts w:ascii="Calibri Light" w:hAnsi="Calibri Light"/>
        </w:rPr>
        <w:t>Disinfecting the TEMP</w:t>
      </w:r>
      <w:r w:rsidRPr="000B4F19">
        <w:rPr>
          <w:rFonts w:ascii="Calibri Light" w:hAnsi="Calibri Light"/>
          <w:spacing w:val="-4"/>
        </w:rPr>
        <w:t xml:space="preserve"> </w:t>
      </w:r>
      <w:r w:rsidRPr="000B4F19">
        <w:rPr>
          <w:rFonts w:ascii="Calibri Light" w:hAnsi="Calibri Light"/>
        </w:rPr>
        <w:t>sensor</w:t>
      </w:r>
    </w:p>
    <w:p w:rsidR="0066034B" w:rsidRPr="000B4F19" w:rsidRDefault="00CD2E04">
      <w:pPr>
        <w:pStyle w:val="BodyText"/>
        <w:spacing w:before="155" w:line="271" w:lineRule="auto"/>
        <w:ind w:left="227" w:right="1243"/>
        <w:jc w:val="both"/>
        <w:rPr>
          <w:rFonts w:ascii="Calibri Light" w:hAnsi="Calibri Light"/>
        </w:rPr>
      </w:pPr>
      <w:r w:rsidRPr="000B4F19">
        <w:rPr>
          <w:rFonts w:ascii="Calibri Light" w:hAnsi="Calibri Light"/>
        </w:rPr>
        <w:t xml:space="preserve">The </w:t>
      </w:r>
      <w:proofErr w:type="spellStart"/>
      <w:r w:rsidRPr="000B4F19">
        <w:rPr>
          <w:rFonts w:ascii="Calibri Light" w:hAnsi="Calibri Light"/>
        </w:rPr>
        <w:t>intracavitary</w:t>
      </w:r>
      <w:proofErr w:type="spellEnd"/>
      <w:r w:rsidRPr="000B4F19">
        <w:rPr>
          <w:rFonts w:ascii="Calibri Light" w:hAnsi="Calibri Light"/>
        </w:rPr>
        <w:t xml:space="preserve"> TEMP sensors should be reprocessed by high-level disinfection before and after use on each new patient. </w:t>
      </w:r>
      <w:proofErr w:type="spellStart"/>
      <w:r w:rsidRPr="000B4F19">
        <w:rPr>
          <w:rFonts w:ascii="Calibri Light" w:hAnsi="Calibri Light"/>
        </w:rPr>
        <w:t>Cidex</w:t>
      </w:r>
      <w:proofErr w:type="spellEnd"/>
      <w:r w:rsidRPr="000B4F19">
        <w:rPr>
          <w:rFonts w:ascii="Calibri Light" w:hAnsi="Calibri Light"/>
        </w:rPr>
        <w:t xml:space="preserve"> OPA is the validated agent for high level disinfection. Refer </w:t>
      </w:r>
      <w:proofErr w:type="gramStart"/>
      <w:r w:rsidRPr="000B4F19">
        <w:rPr>
          <w:rFonts w:ascii="Calibri Light" w:hAnsi="Calibri Light"/>
        </w:rPr>
        <w:t>to  the</w:t>
      </w:r>
      <w:proofErr w:type="gramEnd"/>
      <w:r w:rsidRPr="000B4F19">
        <w:rPr>
          <w:rFonts w:ascii="Calibri Light" w:hAnsi="Calibri Light"/>
        </w:rPr>
        <w:t xml:space="preserve"> instructions of the disinfectant for the methods of disinfection. High level disinfection has been validated with a </w:t>
      </w:r>
      <w:proofErr w:type="gramStart"/>
      <w:r w:rsidRPr="000B4F19">
        <w:rPr>
          <w:rFonts w:ascii="Calibri Light" w:hAnsi="Calibri Light"/>
        </w:rPr>
        <w:t>12 minute</w:t>
      </w:r>
      <w:proofErr w:type="gramEnd"/>
      <w:r w:rsidRPr="000B4F19">
        <w:rPr>
          <w:rFonts w:ascii="Calibri Light" w:hAnsi="Calibri Light"/>
        </w:rPr>
        <w:t xml:space="preserve"> soak. Rinse and dry according to the labeled instructions of </w:t>
      </w:r>
      <w:proofErr w:type="spellStart"/>
      <w:r w:rsidRPr="000B4F19">
        <w:rPr>
          <w:rFonts w:ascii="Calibri Light" w:hAnsi="Calibri Light"/>
        </w:rPr>
        <w:t>Cidex</w:t>
      </w:r>
      <w:proofErr w:type="spellEnd"/>
      <w:r w:rsidRPr="000B4F19">
        <w:rPr>
          <w:rFonts w:ascii="Calibri Light" w:hAnsi="Calibri Light"/>
        </w:rPr>
        <w:t xml:space="preserve"> OPA. Do not dampen the sensor</w:t>
      </w:r>
      <w:r w:rsidRPr="000B4F19">
        <w:rPr>
          <w:rFonts w:ascii="Calibri Light" w:hAnsi="Calibri Light"/>
          <w:spacing w:val="1"/>
        </w:rPr>
        <w:t xml:space="preserve"> </w:t>
      </w:r>
      <w:r w:rsidRPr="000B4F19">
        <w:rPr>
          <w:rFonts w:ascii="Calibri Light" w:hAnsi="Calibri Light"/>
        </w:rPr>
        <w:t>connector.</w:t>
      </w:r>
    </w:p>
    <w:p w:rsidR="0066034B" w:rsidRPr="000B4F19" w:rsidRDefault="00CD2E04">
      <w:pPr>
        <w:pStyle w:val="BodyText"/>
        <w:spacing w:before="119"/>
        <w:ind w:left="227"/>
        <w:jc w:val="both"/>
        <w:rPr>
          <w:rFonts w:ascii="Calibri Light" w:hAnsi="Calibri Light"/>
        </w:rPr>
      </w:pPr>
      <w:r w:rsidRPr="000B4F19">
        <w:rPr>
          <w:rFonts w:ascii="Calibri Light" w:hAnsi="Calibri Light"/>
        </w:rPr>
        <w:t>For the skin TEMP sensors, disinfect them as follows using ethanol or isopropanol only:</w:t>
      </w:r>
    </w:p>
    <w:p w:rsidR="0066034B" w:rsidRPr="000B4F19" w:rsidRDefault="00CD2E04">
      <w:pPr>
        <w:pStyle w:val="ListParagraph"/>
        <w:numPr>
          <w:ilvl w:val="0"/>
          <w:numId w:val="15"/>
        </w:numPr>
        <w:tabs>
          <w:tab w:val="left" w:pos="681"/>
          <w:tab w:val="left" w:pos="683"/>
        </w:tabs>
        <w:spacing w:line="271" w:lineRule="auto"/>
        <w:ind w:right="1248"/>
        <w:rPr>
          <w:rFonts w:ascii="Calibri Light" w:hAnsi="Calibri Light"/>
          <w:sz w:val="24"/>
        </w:rPr>
      </w:pPr>
      <w:r w:rsidRPr="000B4F19">
        <w:rPr>
          <w:rFonts w:ascii="Calibri Light" w:hAnsi="Calibri Light"/>
          <w:sz w:val="24"/>
        </w:rPr>
        <w:t>Wipe the patient contact area with a soft cloth dampened with the disinfectant solution (ethanol or</w:t>
      </w:r>
      <w:r w:rsidRPr="000B4F19">
        <w:rPr>
          <w:rFonts w:ascii="Calibri Light" w:hAnsi="Calibri Light"/>
          <w:spacing w:val="-2"/>
          <w:sz w:val="24"/>
        </w:rPr>
        <w:t xml:space="preserve"> </w:t>
      </w:r>
      <w:r w:rsidRPr="000B4F19">
        <w:rPr>
          <w:rFonts w:ascii="Calibri Light" w:hAnsi="Calibri Light"/>
          <w:sz w:val="24"/>
        </w:rPr>
        <w:t>isopropanol).</w:t>
      </w:r>
    </w:p>
    <w:p w:rsidR="0066034B" w:rsidRPr="000B4F19" w:rsidRDefault="00CD2E04">
      <w:pPr>
        <w:pStyle w:val="ListParagraph"/>
        <w:numPr>
          <w:ilvl w:val="0"/>
          <w:numId w:val="15"/>
        </w:numPr>
        <w:tabs>
          <w:tab w:val="left" w:pos="681"/>
          <w:tab w:val="left" w:pos="683"/>
        </w:tabs>
        <w:spacing w:before="120"/>
        <w:ind w:hanging="456"/>
        <w:rPr>
          <w:rFonts w:ascii="Calibri Light" w:hAnsi="Calibri Light"/>
          <w:sz w:val="24"/>
        </w:rPr>
      </w:pPr>
      <w:r w:rsidRPr="000B4F19">
        <w:rPr>
          <w:rFonts w:ascii="Calibri Light" w:hAnsi="Calibri Light"/>
          <w:sz w:val="24"/>
        </w:rPr>
        <w:t>Wipe off the disinfectant solution with a dry cloth after</w:t>
      </w:r>
      <w:r w:rsidRPr="000B4F19">
        <w:rPr>
          <w:rFonts w:ascii="Calibri Light" w:hAnsi="Calibri Light"/>
          <w:spacing w:val="-5"/>
          <w:sz w:val="24"/>
        </w:rPr>
        <w:t xml:space="preserve"> </w:t>
      </w:r>
      <w:r w:rsidRPr="000B4F19">
        <w:rPr>
          <w:rFonts w:ascii="Calibri Light" w:hAnsi="Calibri Light"/>
          <w:sz w:val="24"/>
        </w:rPr>
        <w:t>disinfection.</w:t>
      </w:r>
    </w:p>
    <w:p w:rsidR="0066034B" w:rsidRPr="00FB640C" w:rsidRDefault="00CD2E04" w:rsidP="00FB640C">
      <w:pPr>
        <w:pStyle w:val="ListParagraph"/>
        <w:numPr>
          <w:ilvl w:val="0"/>
          <w:numId w:val="15"/>
        </w:numPr>
        <w:tabs>
          <w:tab w:val="left" w:pos="681"/>
          <w:tab w:val="left" w:pos="683"/>
        </w:tabs>
        <w:ind w:hanging="456"/>
        <w:rPr>
          <w:rFonts w:ascii="Calibri Light" w:hAnsi="Calibri Light"/>
          <w:sz w:val="24"/>
        </w:rPr>
      </w:pPr>
      <w:r w:rsidRPr="000B4F19">
        <w:rPr>
          <w:rFonts w:ascii="Calibri Light" w:hAnsi="Calibri Light"/>
          <w:sz w:val="24"/>
        </w:rPr>
        <w:t>Leave the sensor to air</w:t>
      </w:r>
      <w:r w:rsidRPr="000B4F19">
        <w:rPr>
          <w:rFonts w:ascii="Calibri Light" w:hAnsi="Calibri Light"/>
          <w:spacing w:val="-2"/>
          <w:sz w:val="24"/>
        </w:rPr>
        <w:t xml:space="preserve"> </w:t>
      </w:r>
      <w:r w:rsidRPr="000B4F19">
        <w:rPr>
          <w:rFonts w:ascii="Calibri Light" w:hAnsi="Calibri Light"/>
          <w:sz w:val="24"/>
        </w:rPr>
        <w:t>dry.</w:t>
      </w:r>
    </w:p>
    <w:p w:rsidR="0066034B" w:rsidRPr="000B4F19" w:rsidRDefault="00CD2E04" w:rsidP="00A202C6">
      <w:pPr>
        <w:pStyle w:val="Heading2"/>
        <w:numPr>
          <w:ilvl w:val="1"/>
          <w:numId w:val="28"/>
        </w:numPr>
      </w:pPr>
      <w:bookmarkStart w:id="399" w:name="_Toc63176000"/>
      <w:r w:rsidRPr="000B4F19">
        <w:t>Cleaning and Disinfecting Other</w:t>
      </w:r>
      <w:r w:rsidRPr="000B4F19">
        <w:rPr>
          <w:spacing w:val="-6"/>
        </w:rPr>
        <w:t xml:space="preserve"> </w:t>
      </w:r>
      <w:r w:rsidRPr="000B4F19">
        <w:t>Accessories</w:t>
      </w:r>
      <w:bookmarkEnd w:id="399"/>
    </w:p>
    <w:p w:rsidR="0066034B" w:rsidRPr="000B4F19" w:rsidRDefault="00CD2E04">
      <w:pPr>
        <w:pStyle w:val="BodyText"/>
        <w:spacing w:before="167" w:line="271" w:lineRule="auto"/>
        <w:ind w:left="227" w:right="1246"/>
        <w:jc w:val="both"/>
        <w:rPr>
          <w:rFonts w:ascii="Calibri Light" w:hAnsi="Calibri Light"/>
        </w:rPr>
      </w:pPr>
      <w:r w:rsidRPr="000B4F19">
        <w:rPr>
          <w:rFonts w:ascii="Calibri Light" w:hAnsi="Calibri Light"/>
        </w:rPr>
        <w:t>For cleaning and disinfecting other accessories, refer to the instructions delivered with the accessories. If the accessories are not accompanied by instructions, refer to this manual for the methods of cleaning and disinfecting the monitor.</w:t>
      </w:r>
    </w:p>
    <w:p w:rsidR="0066034B" w:rsidRPr="000B4F19" w:rsidRDefault="0066034B">
      <w:pPr>
        <w:spacing w:line="271" w:lineRule="auto"/>
        <w:jc w:val="both"/>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bookmarkStart w:id="400" w:name="_Toc63176001"/>
    <w:p w:rsidR="0066034B" w:rsidRPr="000B4F19" w:rsidRDefault="0008195D">
      <w:pPr>
        <w:pStyle w:val="Heading1"/>
        <w:rPr>
          <w:rFonts w:ascii="Calibri Light" w:hAnsi="Calibri Light"/>
        </w:rPr>
      </w:pPr>
      <w:r w:rsidRPr="000B4F19">
        <w:rPr>
          <w:rFonts w:ascii="Calibri Light" w:hAnsi="Calibri Light"/>
          <w:noProof/>
        </w:rPr>
        <mc:AlternateContent>
          <mc:Choice Requires="wpg">
            <w:drawing>
              <wp:anchor distT="0" distB="0" distL="114300" distR="114300" simplePos="0" relativeHeight="252011520" behindDoc="0" locked="0" layoutInCell="1" allowOverlap="1" wp14:anchorId="5802DB19" wp14:editId="009C38A2">
                <wp:simplePos x="0" y="0"/>
                <wp:positionH relativeFrom="page">
                  <wp:posOffset>774065</wp:posOffset>
                </wp:positionH>
                <wp:positionV relativeFrom="paragraph">
                  <wp:posOffset>433705</wp:posOffset>
                </wp:positionV>
                <wp:extent cx="6015355" cy="36830"/>
                <wp:effectExtent l="0" t="0" r="0" b="0"/>
                <wp:wrapNone/>
                <wp:docPr id="42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683"/>
                          <a:chExt cx="9473" cy="58"/>
                        </a:xfrm>
                      </wpg:grpSpPr>
                      <wps:wsp>
                        <wps:cNvPr id="424" name="Line 59"/>
                        <wps:cNvCnPr>
                          <a:cxnSpLocks noChangeShapeType="1"/>
                        </wps:cNvCnPr>
                        <wps:spPr bwMode="auto">
                          <a:xfrm>
                            <a:off x="1219" y="691"/>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5" name="Rectangle 58"/>
                        <wps:cNvSpPr>
                          <a:spLocks noChangeArrowheads="1"/>
                        </wps:cNvSpPr>
                        <wps:spPr bwMode="auto">
                          <a:xfrm>
                            <a:off x="1219" y="712"/>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D26921" id="Group 57" o:spid="_x0000_s1026" style="position:absolute;margin-left:60.95pt;margin-top:34.15pt;width:473.65pt;height:2.9pt;z-index:252011520;mso-position-horizontal-relative:page" coordorigin="1219,683"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">
                <v:line id="Line 59" o:spid="_x0000_s1027" style="position:absolute;visibility:visible;mso-wrap-style:square" from="1219,691" to="10692,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" strokecolor="#f60" strokeweight=".72pt"/>
                <v:rect id="Rectangle 58" o:spid="_x0000_s1028" style="position:absolute;left:1219;top:712;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" fillcolor="#f60" stroked="f"/>
                <w10:wrap anchorx="page"/>
              </v:group>
            </w:pict>
          </mc:Fallback>
        </mc:AlternateContent>
      </w:r>
      <w:r w:rsidR="00CD2E04" w:rsidRPr="000B4F19">
        <w:rPr>
          <w:rFonts w:ascii="Calibri Light" w:hAnsi="Calibri Light"/>
        </w:rPr>
        <w:t>Chapter 26 Maintenance</w:t>
      </w:r>
      <w:bookmarkEnd w:id="400"/>
    </w:p>
    <w:p w:rsidR="0066034B" w:rsidRPr="000B4F19" w:rsidRDefault="0008195D">
      <w:pPr>
        <w:pStyle w:val="BodyText"/>
        <w:spacing w:before="7"/>
        <w:rPr>
          <w:rFonts w:ascii="Calibri Light" w:hAnsi="Calibri Light"/>
          <w:b/>
          <w:sz w:val="18"/>
        </w:rPr>
      </w:pPr>
      <w:r w:rsidRPr="000B4F19">
        <w:rPr>
          <w:rFonts w:ascii="Calibri Light" w:hAnsi="Calibri Light"/>
          <w:noProof/>
        </w:rPr>
        <mc:AlternateContent>
          <mc:Choice Requires="wps">
            <w:drawing>
              <wp:anchor distT="0" distB="0" distL="0" distR="0" simplePos="0" relativeHeight="252009472" behindDoc="1" locked="0" layoutInCell="1" allowOverlap="1" wp14:anchorId="04355D92" wp14:editId="0E535ECB">
                <wp:simplePos x="0" y="0"/>
                <wp:positionH relativeFrom="page">
                  <wp:posOffset>774065</wp:posOffset>
                </wp:positionH>
                <wp:positionV relativeFrom="paragraph">
                  <wp:posOffset>151130</wp:posOffset>
                </wp:positionV>
                <wp:extent cx="6015355" cy="212090"/>
                <wp:effectExtent l="0" t="0" r="0" b="0"/>
                <wp:wrapTopAndBottom/>
                <wp:docPr id="42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55D92" id="Text Box 56" o:spid="_x0000_s1160" type="#_x0000_t202" style="position:absolute;margin-left:60.95pt;margin-top:11.9pt;width:473.65pt;height:16.7pt;z-index:-25130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4"/>
        </w:numPr>
        <w:tabs>
          <w:tab w:val="left" w:pos="589"/>
        </w:tabs>
        <w:spacing w:before="100" w:line="271" w:lineRule="auto"/>
        <w:ind w:right="1243"/>
        <w:jc w:val="both"/>
        <w:rPr>
          <w:rFonts w:ascii="Calibri Light" w:hAnsi="Calibri Light"/>
          <w:sz w:val="24"/>
        </w:rPr>
      </w:pPr>
      <w:r w:rsidRPr="000B4F19">
        <w:rPr>
          <w:rFonts w:ascii="Calibri Light" w:hAnsi="Calibri Light"/>
          <w:sz w:val="24"/>
        </w:rPr>
        <w:t>Failure on the part of the responsible individual hospital or institution employing the use of this equipment to implement a satisfactory maintenance schedule may cause undue equipment failure and possible health</w:t>
      </w:r>
      <w:r w:rsidRPr="000B4F19">
        <w:rPr>
          <w:rFonts w:ascii="Calibri Light" w:hAnsi="Calibri Light"/>
          <w:spacing w:val="-8"/>
          <w:sz w:val="24"/>
        </w:rPr>
        <w:t xml:space="preserve"> </w:t>
      </w:r>
      <w:r w:rsidRPr="000B4F19">
        <w:rPr>
          <w:rFonts w:ascii="Calibri Light" w:hAnsi="Calibri Light"/>
          <w:sz w:val="24"/>
        </w:rPr>
        <w:t>hazards.</w:t>
      </w:r>
    </w:p>
    <w:p w:rsidR="0066034B" w:rsidRPr="00FB640C" w:rsidRDefault="0008195D" w:rsidP="00FB640C">
      <w:pPr>
        <w:pStyle w:val="ListParagraph"/>
        <w:numPr>
          <w:ilvl w:val="0"/>
          <w:numId w:val="14"/>
        </w:numPr>
        <w:tabs>
          <w:tab w:val="left" w:pos="589"/>
        </w:tabs>
        <w:spacing w:before="118" w:line="271" w:lineRule="auto"/>
        <w:ind w:right="1239"/>
        <w:jc w:val="both"/>
        <w:rPr>
          <w:rFonts w:ascii="Calibri Light" w:hAnsi="Calibri Light"/>
          <w:sz w:val="24"/>
        </w:rPr>
      </w:pPr>
      <w:r w:rsidRPr="000B4F19">
        <w:rPr>
          <w:rFonts w:ascii="Calibri Light" w:hAnsi="Calibri Light"/>
          <w:noProof/>
        </w:rPr>
        <mc:AlternateContent>
          <mc:Choice Requires="wpg">
            <w:drawing>
              <wp:anchor distT="0" distB="0" distL="0" distR="0" simplePos="0" relativeHeight="252010496" behindDoc="1" locked="0" layoutInCell="1" allowOverlap="1" wp14:anchorId="2F684BED" wp14:editId="4F3583D1">
                <wp:simplePos x="0" y="0"/>
                <wp:positionH relativeFrom="page">
                  <wp:posOffset>774065</wp:posOffset>
                </wp:positionH>
                <wp:positionV relativeFrom="paragraph">
                  <wp:posOffset>549910</wp:posOffset>
                </wp:positionV>
                <wp:extent cx="6015355" cy="36830"/>
                <wp:effectExtent l="0" t="0" r="0" b="0"/>
                <wp:wrapTopAndBottom/>
                <wp:docPr id="41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866"/>
                          <a:chExt cx="9473" cy="58"/>
                        </a:xfrm>
                      </wpg:grpSpPr>
                      <wps:wsp>
                        <wps:cNvPr id="420" name="Line 55"/>
                        <wps:cNvCnPr>
                          <a:cxnSpLocks noChangeShapeType="1"/>
                        </wps:cNvCnPr>
                        <wps:spPr bwMode="auto">
                          <a:xfrm>
                            <a:off x="1219" y="874"/>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21" name="Line 54"/>
                        <wps:cNvCnPr>
                          <a:cxnSpLocks noChangeShapeType="1"/>
                        </wps:cNvCnPr>
                        <wps:spPr bwMode="auto">
                          <a:xfrm>
                            <a:off x="1219" y="910"/>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1C99C9" id="Group 53" o:spid="_x0000_s1026" style="position:absolute;margin-left:60.95pt;margin-top:43.3pt;width:473.65pt;height:2.9pt;z-index:-251305984;mso-wrap-distance-left:0;mso-wrap-distance-right:0;mso-position-horizontal-relative:page" coordorigin="1219,8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">
                <v:line id="Line 55" o:spid="_x0000_s1027" style="position:absolute;visibility:visible;mso-wrap-style:square" from="1219,874" to="1069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" strokecolor="#f60" strokeweight=".72pt"/>
                <v:line id="Line 54" o:spid="_x0000_s1028" style="position:absolute;visibility:visible;mso-wrap-style:square" from="1219,910" to="10692,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" strokecolor="#f60" strokeweight="1.44pt"/>
                <w10:wrap type="topAndBottom" anchorx="page"/>
              </v:group>
            </w:pict>
          </mc:Fallback>
        </mc:AlternateContent>
      </w:r>
      <w:r w:rsidR="00CD2E04" w:rsidRPr="000B4F19">
        <w:rPr>
          <w:rFonts w:ascii="Calibri Light" w:hAnsi="Calibri Light"/>
          <w:sz w:val="24"/>
        </w:rPr>
        <w:t>If you discover a problem with any of the equipment, contact your service personnel, or your authorized</w:t>
      </w:r>
      <w:r w:rsidR="00CD2E04" w:rsidRPr="000B4F19">
        <w:rPr>
          <w:rFonts w:ascii="Calibri Light" w:hAnsi="Calibri Light"/>
          <w:spacing w:val="-1"/>
          <w:sz w:val="24"/>
        </w:rPr>
        <w:t xml:space="preserve"> </w:t>
      </w:r>
      <w:r w:rsidR="00CD2E04" w:rsidRPr="000B4F19">
        <w:rPr>
          <w:rFonts w:ascii="Calibri Light" w:hAnsi="Calibri Light"/>
          <w:sz w:val="24"/>
        </w:rPr>
        <w:t>supplier.</w:t>
      </w:r>
    </w:p>
    <w:p w:rsidR="0066034B" w:rsidRPr="000B4F19" w:rsidRDefault="00CD2E04" w:rsidP="00A202C6">
      <w:pPr>
        <w:pStyle w:val="Heading2"/>
        <w:numPr>
          <w:ilvl w:val="1"/>
          <w:numId w:val="13"/>
        </w:numPr>
      </w:pPr>
      <w:bookmarkStart w:id="401" w:name="_Toc63176002"/>
      <w:r w:rsidRPr="000B4F19">
        <w:t>Inspecting</w:t>
      </w:r>
      <w:bookmarkEnd w:id="401"/>
    </w:p>
    <w:p w:rsidR="0066034B" w:rsidRPr="000B4F19" w:rsidRDefault="00CD2E04">
      <w:pPr>
        <w:pStyle w:val="BodyText"/>
        <w:spacing w:before="164" w:line="271" w:lineRule="auto"/>
        <w:ind w:left="227" w:right="1243"/>
        <w:jc w:val="both"/>
        <w:rPr>
          <w:rFonts w:ascii="Calibri Light" w:hAnsi="Calibri Light"/>
        </w:rPr>
      </w:pPr>
      <w:r w:rsidRPr="000B4F19">
        <w:rPr>
          <w:rFonts w:ascii="Calibri Light" w:hAnsi="Calibri Light"/>
        </w:rPr>
        <w:t>The overall check of the monitor, including the safety check, should be performed only by qualified personnel every 24 months, and each time after fix up.</w:t>
      </w:r>
    </w:p>
    <w:p w:rsidR="0066034B" w:rsidRPr="000B4F19" w:rsidRDefault="00CD2E04">
      <w:pPr>
        <w:pStyle w:val="BodyText"/>
        <w:spacing w:before="121"/>
        <w:ind w:left="228"/>
        <w:jc w:val="both"/>
        <w:rPr>
          <w:rFonts w:ascii="Calibri Light" w:hAnsi="Calibri Light"/>
        </w:rPr>
      </w:pPr>
      <w:r w:rsidRPr="000B4F19">
        <w:rPr>
          <w:rFonts w:ascii="Calibri Light" w:hAnsi="Calibri Light"/>
        </w:rPr>
        <w:t>The following items should be checked:</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environment condition and power supply meet</w:t>
      </w:r>
      <w:r w:rsidRPr="000B4F19">
        <w:rPr>
          <w:rFonts w:ascii="Calibri Light" w:hAnsi="Calibri Light"/>
          <w:spacing w:val="-3"/>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 xml:space="preserve">If the power supply cord has damage and </w:t>
      </w:r>
      <w:proofErr w:type="spellStart"/>
      <w:r w:rsidRPr="000B4F19">
        <w:rPr>
          <w:rFonts w:ascii="Calibri Light" w:hAnsi="Calibri Light"/>
          <w:sz w:val="24"/>
        </w:rPr>
        <w:t>insulativity</w:t>
      </w:r>
      <w:proofErr w:type="spellEnd"/>
      <w:r w:rsidRPr="000B4F19">
        <w:rPr>
          <w:rFonts w:ascii="Calibri Light" w:hAnsi="Calibri Light"/>
          <w:sz w:val="24"/>
        </w:rPr>
        <w:t xml:space="preserve"> meets</w:t>
      </w:r>
      <w:r w:rsidRPr="000B4F19">
        <w:rPr>
          <w:rFonts w:ascii="Calibri Light" w:hAnsi="Calibri Light"/>
          <w:spacing w:val="-5"/>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device and accessories have damage.</w:t>
      </w:r>
    </w:p>
    <w:p w:rsidR="0066034B" w:rsidRPr="000B4F19" w:rsidRDefault="00CD2E04">
      <w:pPr>
        <w:pStyle w:val="ListParagraph"/>
        <w:numPr>
          <w:ilvl w:val="2"/>
          <w:numId w:val="13"/>
        </w:numPr>
        <w:tabs>
          <w:tab w:val="left" w:pos="1128"/>
          <w:tab w:val="left" w:pos="1129"/>
        </w:tabs>
        <w:spacing w:before="153"/>
        <w:ind w:hanging="421"/>
        <w:rPr>
          <w:rFonts w:ascii="Calibri Light" w:hAnsi="Calibri Light"/>
          <w:sz w:val="24"/>
        </w:rPr>
      </w:pPr>
      <w:r w:rsidRPr="000B4F19">
        <w:rPr>
          <w:rFonts w:ascii="Calibri Light" w:hAnsi="Calibri Light"/>
          <w:sz w:val="24"/>
        </w:rPr>
        <w:t>Specified</w:t>
      </w:r>
      <w:r w:rsidRPr="000B4F19">
        <w:rPr>
          <w:rFonts w:ascii="Calibri Light" w:hAnsi="Calibri Light"/>
          <w:spacing w:val="-2"/>
          <w:sz w:val="24"/>
        </w:rPr>
        <w:t xml:space="preserve"> </w:t>
      </w:r>
      <w:r w:rsidRPr="000B4F19">
        <w:rPr>
          <w:rFonts w:ascii="Calibri Light" w:hAnsi="Calibri Light"/>
          <w:sz w:val="24"/>
        </w:rPr>
        <w:t>accessories.</w:t>
      </w:r>
    </w:p>
    <w:p w:rsidR="0066034B" w:rsidRPr="000B4F19" w:rsidRDefault="00CD2E04">
      <w:pPr>
        <w:pStyle w:val="ListParagraph"/>
        <w:numPr>
          <w:ilvl w:val="2"/>
          <w:numId w:val="13"/>
        </w:numPr>
        <w:tabs>
          <w:tab w:val="left" w:pos="1128"/>
          <w:tab w:val="left" w:pos="1129"/>
        </w:tabs>
        <w:spacing w:before="157"/>
        <w:ind w:hanging="421"/>
        <w:rPr>
          <w:rFonts w:ascii="Calibri Light" w:hAnsi="Calibri Light"/>
          <w:sz w:val="24"/>
        </w:rPr>
      </w:pPr>
      <w:r w:rsidRPr="000B4F19">
        <w:rPr>
          <w:rFonts w:ascii="Calibri Light" w:hAnsi="Calibri Light"/>
          <w:sz w:val="24"/>
        </w:rPr>
        <w:t>If the alarm system can work</w:t>
      </w:r>
      <w:r w:rsidRPr="000B4F19">
        <w:rPr>
          <w:rFonts w:ascii="Calibri Light" w:hAnsi="Calibri Light"/>
          <w:spacing w:val="4"/>
          <w:sz w:val="24"/>
        </w:rPr>
        <w:t xml:space="preserve"> </w:t>
      </w:r>
      <w:r w:rsidRPr="000B4F19">
        <w:rPr>
          <w:rFonts w:ascii="Calibri Light" w:hAnsi="Calibri Light"/>
          <w:sz w:val="24"/>
        </w:rPr>
        <w:t>properly.</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recorder can work properly and the paper meets the</w:t>
      </w:r>
      <w:r w:rsidRPr="000B4F19">
        <w:rPr>
          <w:rFonts w:ascii="Calibri Light" w:hAnsi="Calibri Light"/>
          <w:spacing w:val="-4"/>
          <w:sz w:val="24"/>
        </w:rPr>
        <w:t xml:space="preserve"> </w:t>
      </w:r>
      <w:r w:rsidRPr="000B4F19">
        <w:rPr>
          <w:rFonts w:ascii="Calibri Light" w:hAnsi="Calibri Light"/>
          <w:sz w:val="24"/>
        </w:rPr>
        <w:t>requirement.</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Battery</w:t>
      </w:r>
      <w:r w:rsidRPr="000B4F19">
        <w:rPr>
          <w:rFonts w:ascii="Calibri Light" w:hAnsi="Calibri Light"/>
          <w:spacing w:val="-5"/>
          <w:sz w:val="24"/>
        </w:rPr>
        <w:t xml:space="preserve"> </w:t>
      </w:r>
      <w:r w:rsidRPr="000B4F19">
        <w:rPr>
          <w:rFonts w:ascii="Calibri Light" w:hAnsi="Calibri Light"/>
          <w:sz w:val="24"/>
        </w:rPr>
        <w:t>performance</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all monitoring functions are in good</w:t>
      </w:r>
      <w:r w:rsidRPr="000B4F19">
        <w:rPr>
          <w:rFonts w:ascii="Calibri Light" w:hAnsi="Calibri Light"/>
          <w:spacing w:val="-2"/>
          <w:sz w:val="24"/>
        </w:rPr>
        <w:t xml:space="preserve"> </w:t>
      </w:r>
      <w:r w:rsidRPr="000B4F19">
        <w:rPr>
          <w:rFonts w:ascii="Calibri Light" w:hAnsi="Calibri Light"/>
          <w:sz w:val="24"/>
        </w:rPr>
        <w:t>conditions.</w:t>
      </w:r>
    </w:p>
    <w:p w:rsidR="0066034B" w:rsidRPr="000B4F19" w:rsidRDefault="00CD2E04">
      <w:pPr>
        <w:pStyle w:val="ListParagraph"/>
        <w:numPr>
          <w:ilvl w:val="2"/>
          <w:numId w:val="13"/>
        </w:numPr>
        <w:tabs>
          <w:tab w:val="left" w:pos="1128"/>
          <w:tab w:val="left" w:pos="1129"/>
        </w:tabs>
        <w:ind w:hanging="421"/>
        <w:rPr>
          <w:rFonts w:ascii="Calibri Light" w:hAnsi="Calibri Light"/>
          <w:sz w:val="24"/>
        </w:rPr>
      </w:pPr>
      <w:r w:rsidRPr="000B4F19">
        <w:rPr>
          <w:rFonts w:ascii="Calibri Light" w:hAnsi="Calibri Light"/>
          <w:sz w:val="24"/>
        </w:rPr>
        <w:t>If the grounding resistance and leakage current meet</w:t>
      </w:r>
      <w:r w:rsidRPr="000B4F19">
        <w:rPr>
          <w:rFonts w:ascii="Calibri Light" w:hAnsi="Calibri Light"/>
          <w:spacing w:val="-5"/>
          <w:sz w:val="24"/>
        </w:rPr>
        <w:t xml:space="preserve"> </w:t>
      </w:r>
      <w:r w:rsidRPr="000B4F19">
        <w:rPr>
          <w:rFonts w:ascii="Calibri Light" w:hAnsi="Calibri Light"/>
          <w:sz w:val="24"/>
        </w:rPr>
        <w:t>requirement.</w:t>
      </w:r>
    </w:p>
    <w:p w:rsidR="0066034B" w:rsidRPr="00FB640C" w:rsidRDefault="00CD2E04" w:rsidP="00FB640C">
      <w:pPr>
        <w:pStyle w:val="BodyText"/>
        <w:spacing w:before="154" w:line="271" w:lineRule="auto"/>
        <w:ind w:left="228" w:right="1242"/>
        <w:jc w:val="both"/>
        <w:rPr>
          <w:rFonts w:ascii="Calibri Light" w:hAnsi="Calibri Light"/>
        </w:rPr>
      </w:pPr>
      <w:r w:rsidRPr="000B4F19">
        <w:rPr>
          <w:rFonts w:ascii="Calibri Light" w:hAnsi="Calibri Light"/>
        </w:rPr>
        <w:t>If any damage or abnormality is found, please don’t use the monitor and contact local Customer Service Center.</w:t>
      </w:r>
    </w:p>
    <w:p w:rsidR="0066034B" w:rsidRPr="000B4F19" w:rsidRDefault="00CD2E04" w:rsidP="00A202C6">
      <w:pPr>
        <w:pStyle w:val="Heading2"/>
        <w:numPr>
          <w:ilvl w:val="1"/>
          <w:numId w:val="13"/>
        </w:numPr>
      </w:pPr>
      <w:bookmarkStart w:id="402" w:name="_Toc63176003"/>
      <w:r w:rsidRPr="000B4F19">
        <w:t>Maintenance Task and Test Schedule</w:t>
      </w:r>
      <w:bookmarkEnd w:id="402"/>
    </w:p>
    <w:p w:rsidR="0066034B" w:rsidRPr="000B4F19" w:rsidRDefault="00CD2E04">
      <w:pPr>
        <w:pStyle w:val="BodyText"/>
        <w:spacing w:before="164" w:line="271" w:lineRule="auto"/>
        <w:ind w:left="227" w:right="1242"/>
        <w:jc w:val="both"/>
        <w:rPr>
          <w:rFonts w:ascii="Calibri Light" w:hAnsi="Calibri Light"/>
        </w:rPr>
      </w:pPr>
      <w:r w:rsidRPr="000B4F19">
        <w:rPr>
          <w:rFonts w:ascii="Calibri Light" w:hAnsi="Calibri Light"/>
        </w:rPr>
        <w:t xml:space="preserve">Maintenance shall be carried out at least once every two years, or as specified by local regulations. The following tasks are for </w:t>
      </w:r>
      <w:r w:rsidR="00866F43" w:rsidRPr="000B4F19">
        <w:rPr>
          <w:rFonts w:ascii="Calibri Light" w:hAnsi="Calibri Light"/>
        </w:rPr>
        <w:t>SINKO</w:t>
      </w:r>
      <w:r w:rsidRPr="000B4F19">
        <w:rPr>
          <w:rFonts w:ascii="Calibri Light" w:hAnsi="Calibri Light"/>
        </w:rPr>
        <w:t xml:space="preserve">-qualified service professionals only. Contact an </w:t>
      </w:r>
      <w:r w:rsidR="00866F43" w:rsidRPr="000B4F19">
        <w:rPr>
          <w:rFonts w:ascii="Calibri Light" w:hAnsi="Calibri Light"/>
        </w:rPr>
        <w:t>SINKO</w:t>
      </w:r>
      <w:r w:rsidRPr="000B4F19">
        <w:rPr>
          <w:rFonts w:ascii="Calibri Light" w:hAnsi="Calibri Light"/>
        </w:rPr>
        <w:t>-qualified service provider if your monitor needs a safety or performance test. Clean and disinfect equipment to decontaminate it before testing or maintaining</w:t>
      </w:r>
      <w:r w:rsidRPr="000B4F19">
        <w:rPr>
          <w:rFonts w:ascii="Calibri Light" w:hAnsi="Calibri Light"/>
          <w:spacing w:val="-7"/>
        </w:rPr>
        <w:t xml:space="preserve"> </w:t>
      </w:r>
      <w:r w:rsidRPr="000B4F19">
        <w:rPr>
          <w:rFonts w:ascii="Calibri Light" w:hAnsi="Calibri Light"/>
        </w:rPr>
        <w:t>it.</w:t>
      </w:r>
    </w:p>
    <w:p w:rsidR="0066034B" w:rsidRPr="000B4F19" w:rsidRDefault="0066034B">
      <w:pPr>
        <w:pStyle w:val="BodyText"/>
        <w:spacing w:before="2"/>
        <w:rPr>
          <w:rFonts w:ascii="Calibri Light" w:hAnsi="Calibri Light"/>
          <w:sz w:val="11"/>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1"/>
        <w:gridCol w:w="5761"/>
      </w:tblGrid>
      <w:tr w:rsidR="0066034B" w:rsidRPr="000B4F19">
        <w:trPr>
          <w:trHeight w:val="431"/>
        </w:trPr>
        <w:tc>
          <w:tcPr>
            <w:tcW w:w="3601"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Maintenance and Test Schedule</w:t>
            </w:r>
          </w:p>
        </w:tc>
        <w:tc>
          <w:tcPr>
            <w:tcW w:w="5761"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Frequency</w:t>
            </w:r>
          </w:p>
        </w:tc>
      </w:tr>
      <w:tr w:rsidR="0066034B" w:rsidRPr="000B4F19">
        <w:trPr>
          <w:trHeight w:val="1053"/>
        </w:trPr>
        <w:tc>
          <w:tcPr>
            <w:tcW w:w="3601" w:type="dxa"/>
          </w:tcPr>
          <w:p w:rsidR="0066034B" w:rsidRPr="000B4F19" w:rsidRDefault="00CD2E04">
            <w:pPr>
              <w:pStyle w:val="TableParagraph"/>
              <w:spacing w:line="271" w:lineRule="auto"/>
              <w:ind w:left="108" w:right="158"/>
              <w:rPr>
                <w:rFonts w:ascii="Calibri Light" w:hAnsi="Calibri Light"/>
                <w:sz w:val="24"/>
              </w:rPr>
            </w:pPr>
            <w:r w:rsidRPr="000B4F19">
              <w:rPr>
                <w:rFonts w:ascii="Calibri Light" w:hAnsi="Calibri Light"/>
                <w:sz w:val="24"/>
              </w:rPr>
              <w:t xml:space="preserve">Safety checks. Selected tests </w:t>
            </w:r>
            <w:r w:rsidRPr="000B4F19">
              <w:rPr>
                <w:rFonts w:ascii="Calibri Light" w:hAnsi="Calibri Light"/>
                <w:spacing w:val="-7"/>
                <w:sz w:val="24"/>
              </w:rPr>
              <w:t xml:space="preserve">on  </w:t>
            </w:r>
            <w:r w:rsidRPr="000B4F19">
              <w:rPr>
                <w:rFonts w:ascii="Calibri Light" w:hAnsi="Calibri Light"/>
                <w:sz w:val="24"/>
              </w:rPr>
              <w:t>the basis of</w:t>
            </w:r>
            <w:r w:rsidRPr="000B4F19">
              <w:rPr>
                <w:rFonts w:ascii="Calibri Light" w:hAnsi="Calibri Light"/>
                <w:spacing w:val="-1"/>
                <w:sz w:val="24"/>
              </w:rPr>
              <w:t xml:space="preserve"> </w:t>
            </w:r>
            <w:r w:rsidRPr="000B4F19">
              <w:rPr>
                <w:rFonts w:ascii="Calibri Light" w:hAnsi="Calibri Light"/>
                <w:sz w:val="24"/>
              </w:rPr>
              <w:t>IEC60601-1</w:t>
            </w:r>
          </w:p>
        </w:tc>
        <w:tc>
          <w:tcPr>
            <w:tcW w:w="5761" w:type="dxa"/>
          </w:tcPr>
          <w:p w:rsidR="0066034B" w:rsidRPr="000B4F19" w:rsidRDefault="00CD2E04">
            <w:pPr>
              <w:pStyle w:val="TableParagraph"/>
              <w:spacing w:line="271" w:lineRule="auto"/>
              <w:ind w:right="99"/>
              <w:jc w:val="both"/>
              <w:rPr>
                <w:rFonts w:ascii="Calibri Light" w:hAnsi="Calibri Light"/>
                <w:sz w:val="24"/>
              </w:rPr>
            </w:pPr>
            <w:r w:rsidRPr="000B4F19">
              <w:rPr>
                <w:rFonts w:ascii="Calibri Light" w:hAnsi="Calibri Light"/>
                <w:sz w:val="24"/>
              </w:rPr>
              <w:t>At least once every two years, or as needed, after any repairs where the power supply is removed or replaced, or if the monitor has been</w:t>
            </w:r>
            <w:r w:rsidRPr="000B4F19">
              <w:rPr>
                <w:rFonts w:ascii="Calibri Light" w:hAnsi="Calibri Light"/>
                <w:spacing w:val="-3"/>
                <w:sz w:val="24"/>
              </w:rPr>
              <w:t xml:space="preserve"> </w:t>
            </w:r>
            <w:r w:rsidRPr="000B4F19">
              <w:rPr>
                <w:rFonts w:ascii="Calibri Light" w:hAnsi="Calibri Light"/>
                <w:sz w:val="24"/>
              </w:rPr>
              <w:t>dropped.</w:t>
            </w:r>
          </w:p>
        </w:tc>
      </w:tr>
      <w:tr w:rsidR="0066034B" w:rsidRPr="000B4F19">
        <w:trPr>
          <w:trHeight w:val="736"/>
        </w:trPr>
        <w:tc>
          <w:tcPr>
            <w:tcW w:w="3601" w:type="dxa"/>
          </w:tcPr>
          <w:p w:rsidR="0066034B" w:rsidRPr="000B4F19" w:rsidRDefault="00CD2E04">
            <w:pPr>
              <w:pStyle w:val="TableParagraph"/>
              <w:spacing w:line="268" w:lineRule="auto"/>
              <w:ind w:left="108" w:right="158"/>
              <w:rPr>
                <w:rFonts w:ascii="Calibri Light" w:hAnsi="Calibri Light"/>
                <w:sz w:val="24"/>
              </w:rPr>
            </w:pPr>
            <w:r w:rsidRPr="000B4F19">
              <w:rPr>
                <w:rFonts w:ascii="Calibri Light" w:hAnsi="Calibri Light"/>
                <w:sz w:val="24"/>
              </w:rPr>
              <w:t xml:space="preserve">Check all monitoring  </w:t>
            </w:r>
            <w:r w:rsidRPr="000B4F19">
              <w:rPr>
                <w:rFonts w:ascii="Calibri Light" w:hAnsi="Calibri Light"/>
                <w:spacing w:val="-3"/>
                <w:sz w:val="24"/>
              </w:rPr>
              <w:t xml:space="preserve">functions </w:t>
            </w:r>
            <w:r w:rsidRPr="000B4F19">
              <w:rPr>
                <w:rFonts w:ascii="Calibri Light" w:hAnsi="Calibri Light"/>
                <w:sz w:val="24"/>
              </w:rPr>
              <w:t>and measuring</w:t>
            </w:r>
            <w:r w:rsidRPr="000B4F19">
              <w:rPr>
                <w:rFonts w:ascii="Calibri Light" w:hAnsi="Calibri Light"/>
                <w:spacing w:val="-4"/>
                <w:sz w:val="24"/>
              </w:rPr>
              <w:t xml:space="preserve"> </w:t>
            </w:r>
            <w:r w:rsidRPr="000B4F19">
              <w:rPr>
                <w:rFonts w:ascii="Calibri Light" w:hAnsi="Calibri Light"/>
                <w:sz w:val="24"/>
              </w:rPr>
              <w:t>functions</w:t>
            </w:r>
          </w:p>
        </w:tc>
        <w:tc>
          <w:tcPr>
            <w:tcW w:w="5761" w:type="dxa"/>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At least once every two years, or as needed.</w:t>
            </w:r>
          </w:p>
        </w:tc>
      </w:tr>
    </w:tbl>
    <w:p w:rsidR="0066034B" w:rsidRPr="000B4F19" w:rsidRDefault="0066034B">
      <w:pPr>
        <w:spacing w:line="270" w:lineRule="exact"/>
        <w:rPr>
          <w:rFonts w:ascii="Calibri Light" w:hAnsi="Calibri Light"/>
          <w:sz w:val="24"/>
        </w:rPr>
        <w:sectPr w:rsidR="0066034B" w:rsidRPr="000B4F19">
          <w:headerReference w:type="default" r:id="rId248"/>
          <w:footerReference w:type="default" r:id="rId249"/>
          <w:pgSz w:w="11910" w:h="16850"/>
          <w:pgMar w:top="1180" w:right="0" w:bottom="960" w:left="1020" w:header="910" w:footer="775" w:gutter="0"/>
          <w:pgNumType w:start="166"/>
          <w:cols w:space="720"/>
        </w:sectPr>
      </w:pPr>
    </w:p>
    <w:p w:rsidR="0066034B" w:rsidRPr="000B4F19" w:rsidRDefault="0066034B">
      <w:pPr>
        <w:pStyle w:val="BodyText"/>
        <w:spacing w:before="2"/>
        <w:rPr>
          <w:rFonts w:ascii="Calibri Light" w:hAnsi="Calibri Light"/>
          <w:sz w:val="12"/>
        </w:rPr>
      </w:pPr>
    </w:p>
    <w:p w:rsidR="0066034B" w:rsidRPr="00FB640C" w:rsidRDefault="00CD2E04" w:rsidP="00FB640C">
      <w:pPr>
        <w:pStyle w:val="Heading1"/>
        <w:jc w:val="both"/>
        <w:rPr>
          <w:rFonts w:ascii="Calibri Light" w:hAnsi="Calibri Light"/>
        </w:rPr>
      </w:pPr>
      <w:bookmarkStart w:id="403" w:name="_Toc63176004"/>
      <w:r w:rsidRPr="000B4F19">
        <w:rPr>
          <w:rFonts w:ascii="Calibri Light" w:hAnsi="Calibri Light"/>
        </w:rPr>
        <w:t>Chapter 27 Warranty and Service</w:t>
      </w:r>
      <w:bookmarkEnd w:id="403"/>
    </w:p>
    <w:p w:rsidR="0066034B" w:rsidRPr="000B4F19" w:rsidRDefault="00CD2E04" w:rsidP="00A202C6">
      <w:pPr>
        <w:pStyle w:val="Heading2"/>
        <w:numPr>
          <w:ilvl w:val="1"/>
          <w:numId w:val="12"/>
        </w:numPr>
      </w:pPr>
      <w:bookmarkStart w:id="404" w:name="_Toc63176005"/>
      <w:r w:rsidRPr="000B4F19">
        <w:t>Warranty</w:t>
      </w:r>
      <w:bookmarkEnd w:id="404"/>
    </w:p>
    <w:p w:rsidR="0066034B" w:rsidRPr="000B4F19" w:rsidRDefault="00866F43" w:rsidP="006B31A4">
      <w:pPr>
        <w:pStyle w:val="BodyText"/>
        <w:spacing w:before="165" w:line="271" w:lineRule="auto"/>
        <w:ind w:left="228" w:right="1246"/>
        <w:jc w:val="both"/>
        <w:rPr>
          <w:rFonts w:ascii="Calibri Light" w:hAnsi="Calibri Light"/>
        </w:rPr>
      </w:pPr>
      <w:r w:rsidRPr="000B4F19">
        <w:rPr>
          <w:rFonts w:ascii="Calibri Light" w:hAnsi="Calibri Light"/>
        </w:rPr>
        <w:t>SINKO</w:t>
      </w:r>
      <w:r w:rsidR="00CD2E04" w:rsidRPr="000B4F19">
        <w:rPr>
          <w:rFonts w:ascii="Calibri Light" w:hAnsi="Calibri Light"/>
        </w:rPr>
        <w:t xml:space="preserve"> warrants that </w:t>
      </w:r>
      <w:r w:rsidRPr="000B4F19">
        <w:rPr>
          <w:rFonts w:ascii="Calibri Light" w:hAnsi="Calibri Light"/>
        </w:rPr>
        <w:t>SINKO</w:t>
      </w:r>
      <w:r w:rsidR="00CD2E04" w:rsidRPr="000B4F19">
        <w:rPr>
          <w:rFonts w:ascii="Calibri Light" w:hAnsi="Calibri Light"/>
        </w:rPr>
        <w:t>’s products meet the labeled specifications of the products and will be free from defects in materials and workmanship that occur within warranty period.</w:t>
      </w:r>
    </w:p>
    <w:p w:rsidR="0066034B" w:rsidRPr="000B4F19" w:rsidRDefault="00CD2E04" w:rsidP="006B31A4">
      <w:pPr>
        <w:pStyle w:val="BodyText"/>
        <w:spacing w:before="117"/>
        <w:ind w:left="228" w:right="1246"/>
        <w:jc w:val="both"/>
        <w:rPr>
          <w:rFonts w:ascii="Calibri Light" w:hAnsi="Calibri Light"/>
        </w:rPr>
      </w:pPr>
      <w:r w:rsidRPr="000B4F19">
        <w:rPr>
          <w:rFonts w:ascii="Calibri Light" w:hAnsi="Calibri Light"/>
        </w:rPr>
        <w:t>The warranty is void in cases of:</w:t>
      </w:r>
    </w:p>
    <w:p w:rsidR="0066034B" w:rsidRPr="000B4F19" w:rsidRDefault="00CD2E04" w:rsidP="006B31A4">
      <w:pPr>
        <w:pStyle w:val="ListParagraph"/>
        <w:numPr>
          <w:ilvl w:val="0"/>
          <w:numId w:val="11"/>
        </w:numPr>
        <w:tabs>
          <w:tab w:val="left" w:pos="949"/>
        </w:tabs>
        <w:ind w:right="1246"/>
        <w:jc w:val="both"/>
        <w:rPr>
          <w:rFonts w:ascii="Calibri Light" w:hAnsi="Calibri Light"/>
          <w:sz w:val="24"/>
        </w:rPr>
      </w:pPr>
      <w:r w:rsidRPr="000B4F19">
        <w:rPr>
          <w:rFonts w:ascii="Calibri Light" w:hAnsi="Calibri Light"/>
          <w:sz w:val="24"/>
        </w:rPr>
        <w:t>damage caused by mishandling during</w:t>
      </w:r>
      <w:r w:rsidRPr="000B4F19">
        <w:rPr>
          <w:rFonts w:ascii="Calibri Light" w:hAnsi="Calibri Light"/>
          <w:spacing w:val="-13"/>
          <w:sz w:val="24"/>
        </w:rPr>
        <w:t xml:space="preserve"> </w:t>
      </w:r>
      <w:r w:rsidRPr="000B4F19">
        <w:rPr>
          <w:rFonts w:ascii="Calibri Light" w:hAnsi="Calibri Light"/>
          <w:sz w:val="24"/>
        </w:rPr>
        <w:t>shipping.</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subsequent damage caused by improper use or</w:t>
      </w:r>
      <w:r w:rsidRPr="000B4F19">
        <w:rPr>
          <w:rFonts w:ascii="Calibri Light" w:hAnsi="Calibri Light"/>
          <w:spacing w:val="-7"/>
          <w:sz w:val="24"/>
        </w:rPr>
        <w:t xml:space="preserve"> </w:t>
      </w:r>
      <w:r w:rsidRPr="000B4F19">
        <w:rPr>
          <w:rFonts w:ascii="Calibri Light" w:hAnsi="Calibri Light"/>
          <w:sz w:val="24"/>
        </w:rPr>
        <w:t>maintenance.</w:t>
      </w:r>
    </w:p>
    <w:p w:rsidR="0066034B" w:rsidRPr="000B4F19" w:rsidRDefault="00CD2E04" w:rsidP="006B31A4">
      <w:pPr>
        <w:pStyle w:val="ListParagraph"/>
        <w:numPr>
          <w:ilvl w:val="0"/>
          <w:numId w:val="11"/>
        </w:numPr>
        <w:tabs>
          <w:tab w:val="left" w:pos="949"/>
        </w:tabs>
        <w:spacing w:before="97"/>
        <w:ind w:right="1246"/>
        <w:jc w:val="both"/>
        <w:rPr>
          <w:rFonts w:ascii="Calibri Light" w:hAnsi="Calibri Light"/>
          <w:sz w:val="24"/>
        </w:rPr>
      </w:pPr>
      <w:r w:rsidRPr="000B4F19">
        <w:rPr>
          <w:rFonts w:ascii="Calibri Light" w:hAnsi="Calibri Light"/>
          <w:sz w:val="24"/>
        </w:rPr>
        <w:t>damage caused by alteration or repair by anyone not authorized by</w:t>
      </w:r>
      <w:r w:rsidRPr="000B4F19">
        <w:rPr>
          <w:rFonts w:ascii="Calibri Light" w:hAnsi="Calibri Light"/>
          <w:spacing w:val="-16"/>
          <w:sz w:val="24"/>
        </w:rPr>
        <w:t xml:space="preserve"> </w:t>
      </w:r>
      <w:r w:rsidR="00866F43" w:rsidRPr="000B4F19">
        <w:rPr>
          <w:rFonts w:ascii="Calibri Light" w:hAnsi="Calibri Light"/>
          <w:sz w:val="24"/>
        </w:rPr>
        <w:t>SINKO</w:t>
      </w:r>
      <w:r w:rsidRPr="000B4F19">
        <w:rPr>
          <w:rFonts w:ascii="Calibri Light" w:hAnsi="Calibri Light"/>
          <w:sz w:val="24"/>
        </w:rPr>
        <w:t>.</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damage caused by</w:t>
      </w:r>
      <w:r w:rsidRPr="000B4F19">
        <w:rPr>
          <w:rFonts w:ascii="Calibri Light" w:hAnsi="Calibri Light"/>
          <w:spacing w:val="-7"/>
          <w:sz w:val="24"/>
        </w:rPr>
        <w:t xml:space="preserve"> </w:t>
      </w:r>
      <w:r w:rsidRPr="000B4F19">
        <w:rPr>
          <w:rFonts w:ascii="Calibri Light" w:hAnsi="Calibri Light"/>
          <w:sz w:val="24"/>
        </w:rPr>
        <w:t>accidents.</w:t>
      </w:r>
    </w:p>
    <w:p w:rsidR="0066034B" w:rsidRPr="000B4F19" w:rsidRDefault="00CD2E04" w:rsidP="006B31A4">
      <w:pPr>
        <w:pStyle w:val="ListParagraph"/>
        <w:numPr>
          <w:ilvl w:val="0"/>
          <w:numId w:val="11"/>
        </w:numPr>
        <w:tabs>
          <w:tab w:val="left" w:pos="949"/>
        </w:tabs>
        <w:spacing w:before="96"/>
        <w:ind w:right="1246"/>
        <w:jc w:val="both"/>
        <w:rPr>
          <w:rFonts w:ascii="Calibri Light" w:hAnsi="Calibri Light"/>
          <w:sz w:val="24"/>
        </w:rPr>
      </w:pPr>
      <w:r w:rsidRPr="000B4F19">
        <w:rPr>
          <w:rFonts w:ascii="Calibri Light" w:hAnsi="Calibri Light"/>
          <w:sz w:val="24"/>
        </w:rPr>
        <w:t>replacement or removal of serial number label and manufacture</w:t>
      </w:r>
      <w:r w:rsidRPr="000B4F19">
        <w:rPr>
          <w:rFonts w:ascii="Calibri Light" w:hAnsi="Calibri Light"/>
          <w:spacing w:val="-5"/>
          <w:sz w:val="24"/>
        </w:rPr>
        <w:t xml:space="preserve"> </w:t>
      </w:r>
      <w:r w:rsidRPr="000B4F19">
        <w:rPr>
          <w:rFonts w:ascii="Calibri Light" w:hAnsi="Calibri Light"/>
          <w:sz w:val="24"/>
        </w:rPr>
        <w:t>label.</w:t>
      </w:r>
    </w:p>
    <w:p w:rsidR="0066034B" w:rsidRPr="006B31A4" w:rsidRDefault="00CD2E04" w:rsidP="006B31A4">
      <w:pPr>
        <w:pStyle w:val="BodyText"/>
        <w:spacing w:before="94" w:line="271" w:lineRule="auto"/>
        <w:ind w:left="227" w:right="1246"/>
        <w:jc w:val="both"/>
        <w:rPr>
          <w:rFonts w:ascii="Calibri Light" w:hAnsi="Calibri Light"/>
        </w:rPr>
      </w:pPr>
      <w:r w:rsidRPr="000B4F19">
        <w:rPr>
          <w:rFonts w:ascii="Calibri Light" w:hAnsi="Calibri Light"/>
        </w:rPr>
        <w:t xml:space="preserve">If a product covered by this warranty is determined to be defective because of defective materials, components, or workmanship, and the warranty claim is made within the warranty period, </w:t>
      </w:r>
      <w:r w:rsidR="00866F43" w:rsidRPr="000B4F19">
        <w:rPr>
          <w:rFonts w:ascii="Calibri Light" w:hAnsi="Calibri Light"/>
        </w:rPr>
        <w:t>SINKO</w:t>
      </w:r>
      <w:r w:rsidRPr="000B4F19">
        <w:rPr>
          <w:rFonts w:ascii="Calibri Light" w:hAnsi="Calibri Light"/>
        </w:rPr>
        <w:t xml:space="preserve"> will, at its discretion, repair or replace the defective part(s) free of charge. </w:t>
      </w:r>
      <w:r w:rsidR="00866F43" w:rsidRPr="000B4F19">
        <w:rPr>
          <w:rFonts w:ascii="Calibri Light" w:hAnsi="Calibri Light"/>
        </w:rPr>
        <w:t>SINKO</w:t>
      </w:r>
      <w:r w:rsidRPr="000B4F19">
        <w:rPr>
          <w:rFonts w:ascii="Calibri Light" w:hAnsi="Calibri Light"/>
        </w:rPr>
        <w:t xml:space="preserve"> will not provide a substitute product for use when the defective product is being repaired.</w:t>
      </w:r>
    </w:p>
    <w:p w:rsidR="0066034B" w:rsidRPr="000B4F19" w:rsidRDefault="00CD2E04" w:rsidP="006B31A4">
      <w:pPr>
        <w:pStyle w:val="Heading2"/>
        <w:numPr>
          <w:ilvl w:val="1"/>
          <w:numId w:val="12"/>
        </w:numPr>
        <w:ind w:right="1246"/>
        <w:jc w:val="both"/>
      </w:pPr>
      <w:bookmarkStart w:id="405" w:name="_Toc63176006"/>
      <w:r w:rsidRPr="000B4F19">
        <w:t>Contact</w:t>
      </w:r>
      <w:r w:rsidRPr="000B4F19">
        <w:rPr>
          <w:spacing w:val="-2"/>
        </w:rPr>
        <w:t xml:space="preserve"> </w:t>
      </w:r>
      <w:r w:rsidRPr="000B4F19">
        <w:t>information</w:t>
      </w:r>
      <w:bookmarkEnd w:id="405"/>
    </w:p>
    <w:p w:rsidR="0066034B" w:rsidRPr="000B4F19" w:rsidRDefault="00CD2E04" w:rsidP="006B31A4">
      <w:pPr>
        <w:pStyle w:val="BodyText"/>
        <w:spacing w:before="164" w:line="271" w:lineRule="auto"/>
        <w:ind w:left="227" w:right="1246"/>
        <w:jc w:val="both"/>
        <w:rPr>
          <w:rFonts w:ascii="Calibri Light" w:hAnsi="Calibri Light"/>
        </w:rPr>
      </w:pPr>
      <w:r w:rsidRPr="000B4F19">
        <w:rPr>
          <w:rFonts w:ascii="Calibri Light" w:hAnsi="Calibri Light"/>
        </w:rPr>
        <w:t>If you have any question about maintenance, technical specifications or malfunctions of devices, contact your local distributor.</w:t>
      </w:r>
    </w:p>
    <w:p w:rsidR="0066034B" w:rsidRPr="000B4F19" w:rsidRDefault="00CD2E04" w:rsidP="006B31A4">
      <w:pPr>
        <w:pStyle w:val="BodyText"/>
        <w:spacing w:before="121"/>
        <w:ind w:left="227" w:right="1246"/>
        <w:jc w:val="both"/>
        <w:rPr>
          <w:rFonts w:ascii="Calibri Light" w:hAnsi="Calibri Light"/>
        </w:rPr>
      </w:pPr>
      <w:r w:rsidRPr="000B4F19">
        <w:rPr>
          <w:rFonts w:ascii="Calibri Light" w:hAnsi="Calibri Light"/>
        </w:rPr>
        <w:t xml:space="preserve">Alternatively, you can send an email to </w:t>
      </w:r>
      <w:r w:rsidR="00866F43" w:rsidRPr="000B4F19">
        <w:rPr>
          <w:rFonts w:ascii="Calibri Light" w:hAnsi="Calibri Light"/>
        </w:rPr>
        <w:t>SINKO</w:t>
      </w:r>
      <w:r w:rsidRPr="000B4F19">
        <w:rPr>
          <w:rFonts w:ascii="Calibri Light" w:hAnsi="Calibri Light"/>
        </w:rPr>
        <w:t xml:space="preserve"> service department at: </w:t>
      </w:r>
      <w:r w:rsidR="00866F43" w:rsidRPr="000B4F19">
        <w:rPr>
          <w:rFonts w:ascii="Calibri Light" w:hAnsi="Calibri Light"/>
        </w:rPr>
        <w:t>teknik.sinkoprima@gmail.com</w:t>
      </w:r>
      <w:hyperlink r:id="rId250"/>
    </w:p>
    <w:p w:rsidR="0066034B" w:rsidRPr="000B4F19" w:rsidRDefault="0066034B">
      <w:pPr>
        <w:jc w:val="both"/>
        <w:rPr>
          <w:rFonts w:ascii="Calibri Light" w:hAnsi="Calibri Light"/>
        </w:rPr>
        <w:sectPr w:rsidR="0066034B" w:rsidRPr="000B4F19">
          <w:headerReference w:type="default" r:id="rId251"/>
          <w:footerReference w:type="default" r:id="rId252"/>
          <w:pgSz w:w="11910" w:h="16850"/>
          <w:pgMar w:top="1180" w:right="0" w:bottom="960" w:left="1020" w:header="910" w:footer="775" w:gutter="0"/>
          <w:pgNumType w:start="167"/>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06" w:name="_Toc63176007"/>
      <w:r w:rsidRPr="000B4F19">
        <w:rPr>
          <w:rFonts w:ascii="Calibri Light" w:hAnsi="Calibri Light"/>
        </w:rPr>
        <w:t>Chapter 28 Accessories</w:t>
      </w:r>
      <w:bookmarkEnd w:id="406"/>
    </w:p>
    <w:p w:rsidR="0066034B" w:rsidRPr="000B4F19" w:rsidRDefault="0008195D">
      <w:pPr>
        <w:pStyle w:val="BodyText"/>
        <w:spacing w:before="172" w:line="268" w:lineRule="auto"/>
        <w:ind w:left="228" w:right="1340"/>
        <w:rPr>
          <w:rFonts w:ascii="Calibri Light" w:hAnsi="Calibri Light"/>
        </w:rPr>
      </w:pPr>
      <w:r w:rsidRPr="000B4F19">
        <w:rPr>
          <w:rFonts w:ascii="Calibri Light" w:hAnsi="Calibri Light"/>
          <w:noProof/>
        </w:rPr>
        <mc:AlternateContent>
          <mc:Choice Requires="wpg">
            <w:drawing>
              <wp:anchor distT="0" distB="0" distL="114300" distR="114300" simplePos="0" relativeHeight="252014592" behindDoc="0" locked="0" layoutInCell="1" allowOverlap="1" wp14:anchorId="530EC83C" wp14:editId="7924816E">
                <wp:simplePos x="0" y="0"/>
                <wp:positionH relativeFrom="page">
                  <wp:posOffset>774065</wp:posOffset>
                </wp:positionH>
                <wp:positionV relativeFrom="paragraph">
                  <wp:posOffset>585470</wp:posOffset>
                </wp:positionV>
                <wp:extent cx="6015355" cy="36830"/>
                <wp:effectExtent l="0" t="0" r="0" b="0"/>
                <wp:wrapNone/>
                <wp:docPr id="416"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922"/>
                          <a:chExt cx="9473" cy="58"/>
                        </a:xfrm>
                      </wpg:grpSpPr>
                      <wps:wsp>
                        <wps:cNvPr id="417" name="Line 52"/>
                        <wps:cNvCnPr>
                          <a:cxnSpLocks noChangeShapeType="1"/>
                        </wps:cNvCnPr>
                        <wps:spPr bwMode="auto">
                          <a:xfrm>
                            <a:off x="1219" y="929"/>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18" name="Rectangle 51"/>
                        <wps:cNvSpPr>
                          <a:spLocks noChangeArrowheads="1"/>
                        </wps:cNvSpPr>
                        <wps:spPr bwMode="auto">
                          <a:xfrm>
                            <a:off x="1219" y="950"/>
                            <a:ext cx="9473" cy="2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C7D9F" id="Group 50" o:spid="_x0000_s1026" style="position:absolute;margin-left:60.95pt;margin-top:46.1pt;width:473.65pt;height:2.9pt;z-index:252014592;mso-position-horizontal-relative:page" coordorigin="1219,92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">
                <v:line id="Line 52" o:spid="_x0000_s1027" style="position:absolute;visibility:visible;mso-wrap-style:square" from="1219,929" to="10692,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" strokecolor="#f60" strokeweight=".72pt"/>
                <v:rect id="Rectangle 51" o:spid="_x0000_s1028" style="position:absolute;left:1219;top:950;width:9473;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" fillcolor="#f60" stroked="f"/>
                <w10:wrap anchorx="page"/>
              </v:group>
            </w:pict>
          </mc:Fallback>
        </mc:AlternateContent>
      </w:r>
      <w:r w:rsidR="00CD2E04" w:rsidRPr="000B4F19">
        <w:rPr>
          <w:rFonts w:ascii="Calibri Light" w:hAnsi="Calibri Light"/>
        </w:rPr>
        <w:t xml:space="preserve">You can order accessories from </w:t>
      </w:r>
      <w:r w:rsidR="00866F43" w:rsidRPr="000B4F19">
        <w:rPr>
          <w:rFonts w:ascii="Calibri Light" w:hAnsi="Calibri Light"/>
        </w:rPr>
        <w:t>SINKO</w:t>
      </w:r>
      <w:r w:rsidR="00CD2E04" w:rsidRPr="000B4F19">
        <w:rPr>
          <w:rFonts w:ascii="Calibri Light" w:hAnsi="Calibri Light"/>
        </w:rPr>
        <w:t xml:space="preserve"> supplies at </w:t>
      </w:r>
      <w:hyperlink r:id="rId253">
        <w:r w:rsidR="00CD2E04" w:rsidRPr="000B4F19">
          <w:rPr>
            <w:rFonts w:ascii="Calibri Light" w:hAnsi="Calibri Light"/>
          </w:rPr>
          <w:t>www.</w:t>
        </w:r>
      </w:hyperlink>
      <w:r w:rsidR="00866F43" w:rsidRPr="000B4F19">
        <w:rPr>
          <w:rFonts w:ascii="Calibri Light" w:hAnsi="Calibri Light"/>
        </w:rPr>
        <w:t>elitech.id</w:t>
      </w:r>
      <w:r w:rsidR="00CD2E04" w:rsidRPr="000B4F19">
        <w:rPr>
          <w:rFonts w:ascii="Calibri Light" w:hAnsi="Calibri Light"/>
        </w:rPr>
        <w:t xml:space="preserve"> or consult your local </w:t>
      </w:r>
      <w:r w:rsidR="00866F43" w:rsidRPr="000B4F19">
        <w:rPr>
          <w:rFonts w:ascii="Calibri Light" w:hAnsi="Calibri Light"/>
        </w:rPr>
        <w:t>SINKO</w:t>
      </w:r>
      <w:r w:rsidR="00CD2E04" w:rsidRPr="000B4F19">
        <w:rPr>
          <w:rFonts w:ascii="Calibri Light" w:hAnsi="Calibri Light"/>
        </w:rPr>
        <w:t xml:space="preserve"> representative for</w:t>
      </w:r>
      <w:r w:rsidR="00CD2E04" w:rsidRPr="000B4F19">
        <w:rPr>
          <w:rFonts w:ascii="Calibri Light" w:hAnsi="Calibri Light"/>
          <w:spacing w:val="-2"/>
        </w:rPr>
        <w:t xml:space="preserve"> </w:t>
      </w:r>
      <w:r w:rsidR="00CD2E04" w:rsidRPr="000B4F19">
        <w:rPr>
          <w:rFonts w:ascii="Calibri Light" w:hAnsi="Calibri Light"/>
        </w:rPr>
        <w:t>details.</w:t>
      </w:r>
    </w:p>
    <w:p w:rsidR="0066034B" w:rsidRPr="000B4F19" w:rsidRDefault="0008195D">
      <w:pPr>
        <w:pStyle w:val="BodyText"/>
        <w:spacing w:before="4"/>
        <w:rPr>
          <w:rFonts w:ascii="Calibri Light" w:hAnsi="Calibri Light"/>
          <w:sz w:val="14"/>
        </w:rPr>
      </w:pPr>
      <w:r w:rsidRPr="000B4F19">
        <w:rPr>
          <w:rFonts w:ascii="Calibri Light" w:hAnsi="Calibri Light"/>
          <w:noProof/>
        </w:rPr>
        <mc:AlternateContent>
          <mc:Choice Requires="wps">
            <w:drawing>
              <wp:anchor distT="0" distB="0" distL="0" distR="0" simplePos="0" relativeHeight="252012544" behindDoc="1" locked="0" layoutInCell="1" allowOverlap="1" wp14:anchorId="08865EC9" wp14:editId="25EF0862">
                <wp:simplePos x="0" y="0"/>
                <wp:positionH relativeFrom="page">
                  <wp:posOffset>774065</wp:posOffset>
                </wp:positionH>
                <wp:positionV relativeFrom="paragraph">
                  <wp:posOffset>120650</wp:posOffset>
                </wp:positionV>
                <wp:extent cx="6015355" cy="212090"/>
                <wp:effectExtent l="0" t="0" r="0" b="0"/>
                <wp:wrapTopAndBottom/>
                <wp:docPr id="41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5355" cy="21209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9"/>
                              <w:ind w:left="4128" w:right="4131"/>
                              <w:jc w:val="center"/>
                              <w:rPr>
                                <w:rFonts w:ascii="Arial"/>
                                <w:b/>
                                <w:sz w:val="24"/>
                              </w:rPr>
                            </w:pPr>
                            <w:r>
                              <w:rPr>
                                <w:rFonts w:ascii="Arial"/>
                                <w:b/>
                                <w:sz w:val="24"/>
                                <w:u w:val="thick"/>
                              </w:rPr>
                              <w:t>WARNING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65EC9" id="Text Box 49" o:spid="_x0000_s1161" type="#_x0000_t202" style="position:absolute;margin-left:60.95pt;margin-top:9.5pt;width:473.65pt;height:16.7pt;z-index:-25130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" fillcolor="#e6e6e6" stroked="f">
                <v:textbox inset="0,0,0,0">
                  <w:txbxContent>
                    <w:p w:rsidR="00736C5C" w:rsidRDefault="00736C5C">
                      <w:pPr>
                        <w:spacing w:before="19"/>
                        <w:ind w:left="4128" w:right="4131"/>
                        <w:jc w:val="center"/>
                        <w:rPr>
                          <w:rFonts w:ascii="Arial"/>
                          <w:b/>
                          <w:sz w:val="24"/>
                        </w:rPr>
                      </w:pPr>
                      <w:r>
                        <w:rPr>
                          <w:rFonts w:ascii="Arial"/>
                          <w:b/>
                          <w:sz w:val="24"/>
                          <w:u w:val="thick"/>
                        </w:rPr>
                        <w:t>WARNING</w:t>
                      </w:r>
                    </w:p>
                  </w:txbxContent>
                </v:textbox>
                <w10:wrap type="topAndBottom" anchorx="page"/>
              </v:shape>
            </w:pict>
          </mc:Fallback>
        </mc:AlternateContent>
      </w:r>
    </w:p>
    <w:p w:rsidR="0066034B" w:rsidRPr="000B4F19" w:rsidRDefault="00CD2E04">
      <w:pPr>
        <w:pStyle w:val="ListParagraph"/>
        <w:numPr>
          <w:ilvl w:val="0"/>
          <w:numId w:val="10"/>
        </w:numPr>
        <w:tabs>
          <w:tab w:val="left" w:pos="589"/>
        </w:tabs>
        <w:spacing w:before="100" w:line="271" w:lineRule="auto"/>
        <w:ind w:right="1246"/>
        <w:jc w:val="both"/>
        <w:rPr>
          <w:rFonts w:ascii="Calibri Light" w:hAnsi="Calibri Light"/>
          <w:sz w:val="24"/>
        </w:rPr>
      </w:pPr>
      <w:r w:rsidRPr="000B4F19">
        <w:rPr>
          <w:rFonts w:ascii="Calibri Light" w:hAnsi="Calibri Light"/>
          <w:sz w:val="24"/>
        </w:rPr>
        <w:t>Never reuse disposable transducers, sensors, accessories and so forth that are intended for single use, or single patient use only. Reuse may compromise device functionality and system performance and cause a potential</w:t>
      </w:r>
      <w:r w:rsidRPr="000B4F19">
        <w:rPr>
          <w:rFonts w:ascii="Calibri Light" w:hAnsi="Calibri Light"/>
          <w:spacing w:val="-8"/>
          <w:sz w:val="24"/>
        </w:rPr>
        <w:t xml:space="preserve"> </w:t>
      </w:r>
      <w:r w:rsidRPr="000B4F19">
        <w:rPr>
          <w:rFonts w:ascii="Calibri Light" w:hAnsi="Calibri Light"/>
          <w:sz w:val="24"/>
        </w:rPr>
        <w:t>hazard.</w:t>
      </w:r>
    </w:p>
    <w:p w:rsidR="0066034B" w:rsidRPr="000B4F19" w:rsidRDefault="00CD2E04">
      <w:pPr>
        <w:pStyle w:val="ListParagraph"/>
        <w:numPr>
          <w:ilvl w:val="0"/>
          <w:numId w:val="10"/>
        </w:numPr>
        <w:tabs>
          <w:tab w:val="left" w:pos="589"/>
        </w:tabs>
        <w:spacing w:before="121" w:line="271" w:lineRule="auto"/>
        <w:ind w:right="1240"/>
        <w:jc w:val="both"/>
        <w:rPr>
          <w:rFonts w:ascii="Calibri Light" w:hAnsi="Calibri Light"/>
          <w:sz w:val="24"/>
        </w:rPr>
      </w:pPr>
      <w:r w:rsidRPr="000B4F19">
        <w:rPr>
          <w:rFonts w:ascii="Calibri Light" w:hAnsi="Calibri Light"/>
          <w:sz w:val="24"/>
        </w:rPr>
        <w:t xml:space="preserve">Use only </w:t>
      </w:r>
      <w:r w:rsidR="00866F43" w:rsidRPr="000B4F19">
        <w:rPr>
          <w:rFonts w:ascii="Calibri Light" w:hAnsi="Calibri Light"/>
          <w:sz w:val="24"/>
        </w:rPr>
        <w:t>SINKO</w:t>
      </w:r>
      <w:r w:rsidRPr="000B4F19">
        <w:rPr>
          <w:rFonts w:ascii="Calibri Light" w:hAnsi="Calibri Light"/>
          <w:sz w:val="24"/>
        </w:rPr>
        <w:t>-approved accessories. Using non-</w:t>
      </w:r>
      <w:r w:rsidR="00866F43" w:rsidRPr="000B4F19">
        <w:rPr>
          <w:rFonts w:ascii="Calibri Light" w:hAnsi="Calibri Light"/>
          <w:sz w:val="24"/>
        </w:rPr>
        <w:t>SINKO</w:t>
      </w:r>
      <w:r w:rsidRPr="000B4F19">
        <w:rPr>
          <w:rFonts w:ascii="Calibri Light" w:hAnsi="Calibri Light"/>
          <w:sz w:val="24"/>
        </w:rPr>
        <w:t>-approved accessories may compromise device functionality and system performance and cause a potential hazard.</w:t>
      </w:r>
    </w:p>
    <w:p w:rsidR="0066034B" w:rsidRPr="000B4F19" w:rsidRDefault="00CD2E04">
      <w:pPr>
        <w:pStyle w:val="ListParagraph"/>
        <w:numPr>
          <w:ilvl w:val="0"/>
          <w:numId w:val="10"/>
        </w:numPr>
        <w:tabs>
          <w:tab w:val="left" w:pos="589"/>
        </w:tabs>
        <w:spacing w:before="118"/>
        <w:jc w:val="both"/>
        <w:rPr>
          <w:rFonts w:ascii="Calibri Light" w:hAnsi="Calibri Light"/>
          <w:sz w:val="24"/>
        </w:rPr>
      </w:pPr>
      <w:r w:rsidRPr="000B4F19">
        <w:rPr>
          <w:rFonts w:ascii="Calibri Light" w:hAnsi="Calibri Light"/>
          <w:sz w:val="24"/>
        </w:rPr>
        <w:t>Do not use a sterilized accessory if its packaging is</w:t>
      </w:r>
      <w:r w:rsidRPr="000B4F19">
        <w:rPr>
          <w:rFonts w:ascii="Calibri Light" w:hAnsi="Calibri Light"/>
          <w:spacing w:val="-10"/>
          <w:sz w:val="24"/>
        </w:rPr>
        <w:t xml:space="preserve"> </w:t>
      </w:r>
      <w:r w:rsidRPr="000B4F19">
        <w:rPr>
          <w:rFonts w:ascii="Calibri Light" w:hAnsi="Calibri Light"/>
          <w:sz w:val="24"/>
        </w:rPr>
        <w:t>damaged.</w:t>
      </w:r>
    </w:p>
    <w:p w:rsidR="0066034B" w:rsidRPr="006B31A4" w:rsidRDefault="0008195D" w:rsidP="006B31A4">
      <w:pPr>
        <w:pStyle w:val="BodyText"/>
        <w:spacing w:before="7"/>
        <w:rPr>
          <w:rFonts w:ascii="Calibri Light" w:hAnsi="Calibri Light"/>
          <w:sz w:val="10"/>
        </w:rPr>
      </w:pPr>
      <w:r w:rsidRPr="000B4F19">
        <w:rPr>
          <w:rFonts w:ascii="Calibri Light" w:hAnsi="Calibri Light"/>
          <w:noProof/>
        </w:rPr>
        <mc:AlternateContent>
          <mc:Choice Requires="wpg">
            <w:drawing>
              <wp:anchor distT="0" distB="0" distL="0" distR="0" simplePos="0" relativeHeight="252013568" behindDoc="1" locked="0" layoutInCell="1" allowOverlap="1" wp14:anchorId="5E215664" wp14:editId="3FFC1C69">
                <wp:simplePos x="0" y="0"/>
                <wp:positionH relativeFrom="page">
                  <wp:posOffset>774065</wp:posOffset>
                </wp:positionH>
                <wp:positionV relativeFrom="paragraph">
                  <wp:posOffset>102870</wp:posOffset>
                </wp:positionV>
                <wp:extent cx="6015355" cy="36830"/>
                <wp:effectExtent l="0" t="0" r="0" b="0"/>
                <wp:wrapTopAndBottom/>
                <wp:docPr id="41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62"/>
                          <a:chExt cx="9473" cy="58"/>
                        </a:xfrm>
                      </wpg:grpSpPr>
                      <wps:wsp>
                        <wps:cNvPr id="413" name="Line 48"/>
                        <wps:cNvCnPr>
                          <a:cxnSpLocks noChangeShapeType="1"/>
                        </wps:cNvCnPr>
                        <wps:spPr bwMode="auto">
                          <a:xfrm>
                            <a:off x="1219" y="17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414" name="Line 47"/>
                        <wps:cNvCnPr>
                          <a:cxnSpLocks noChangeShapeType="1"/>
                        </wps:cNvCnPr>
                        <wps:spPr bwMode="auto">
                          <a:xfrm>
                            <a:off x="1219" y="20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515986" id="Group 46" o:spid="_x0000_s1026" style="position:absolute;margin-left:60.95pt;margin-top:8.1pt;width:473.65pt;height:2.9pt;z-index:-251302912;mso-wrap-distance-left:0;mso-wrap-distance-right:0;mso-position-horizontal-relative:page" coordorigin="1219,16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">
                <v:line id="Line 48" o:spid="_x0000_s1027" style="position:absolute;visibility:visible;mso-wrap-style:square" from="1219,170" to="10692,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" strokecolor="#f60" strokeweight=".72pt"/>
                <v:line id="Line 47" o:spid="_x0000_s1028" style="position:absolute;visibility:visible;mso-wrap-style:square" from="1219,206" to="10692,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" strokecolor="#f60" strokeweight="1.44pt"/>
                <w10:wrap type="topAndBottom" anchorx="page"/>
              </v:group>
            </w:pict>
          </mc:Fallback>
        </mc:AlternateContent>
      </w: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Transducers and sensors have a limited shelf life. Refer to the package labeling.</w:t>
      </w:r>
    </w:p>
    <w:p w:rsidR="0066034B" w:rsidRPr="006B31A4" w:rsidRDefault="00CD2E04" w:rsidP="006B31A4">
      <w:pPr>
        <w:pStyle w:val="BodyText"/>
        <w:spacing w:before="153" w:line="271" w:lineRule="auto"/>
        <w:ind w:left="227" w:right="1013"/>
        <w:rPr>
          <w:rFonts w:ascii="Calibri Light" w:hAnsi="Calibri Light"/>
        </w:rPr>
      </w:pPr>
      <w:r w:rsidRPr="000B4F19">
        <w:rPr>
          <w:rFonts w:ascii="Calibri Light" w:hAnsi="Calibri Light"/>
        </w:rPr>
        <w:t xml:space="preserve">The following cables may not all be available in all countries. Please check availability with your local </w:t>
      </w:r>
      <w:r w:rsidR="00866F43" w:rsidRPr="000B4F19">
        <w:rPr>
          <w:rFonts w:ascii="Calibri Light" w:hAnsi="Calibri Light"/>
        </w:rPr>
        <w:t>SINKO</w:t>
      </w:r>
      <w:r w:rsidRPr="000B4F19">
        <w:rPr>
          <w:rFonts w:ascii="Calibri Light" w:hAnsi="Calibri Light"/>
        </w:rPr>
        <w:t xml:space="preserve"> supplier.</w:t>
      </w:r>
    </w:p>
    <w:p w:rsidR="0066034B" w:rsidRPr="000B4F19" w:rsidRDefault="00CD2E04" w:rsidP="00A202C6">
      <w:pPr>
        <w:pStyle w:val="Heading2"/>
        <w:numPr>
          <w:ilvl w:val="1"/>
          <w:numId w:val="9"/>
        </w:numPr>
      </w:pPr>
      <w:bookmarkStart w:id="407" w:name="_Toc63176008"/>
      <w:r w:rsidRPr="000B4F19">
        <w:t>ECG</w:t>
      </w:r>
      <w:r w:rsidRPr="000B4F19">
        <w:rPr>
          <w:spacing w:val="-3"/>
        </w:rPr>
        <w:t xml:space="preserve"> </w:t>
      </w:r>
      <w:r w:rsidRPr="000B4F19">
        <w:t>Accessories</w:t>
      </w:r>
      <w:bookmarkEnd w:id="407"/>
    </w:p>
    <w:p w:rsidR="0066034B" w:rsidRPr="000B4F19" w:rsidRDefault="0066034B">
      <w:pPr>
        <w:pStyle w:val="BodyText"/>
        <w:spacing w:before="11"/>
        <w:rPr>
          <w:rFonts w:ascii="Calibri Light" w:hAnsi="Calibri Light"/>
          <w:sz w:val="14"/>
        </w:rPr>
      </w:pPr>
    </w:p>
    <w:tbl>
      <w:tblPr>
        <w:tblW w:w="0" w:type="auto"/>
        <w:tblInd w:w="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6"/>
        <w:gridCol w:w="8646"/>
      </w:tblGrid>
      <w:tr w:rsidR="0066034B" w:rsidRPr="000B4F19" w:rsidTr="00480835">
        <w:trPr>
          <w:trHeight w:val="517"/>
        </w:trPr>
        <w:tc>
          <w:tcPr>
            <w:tcW w:w="736" w:type="dxa"/>
            <w:tcBorders>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b/>
                <w:sz w:val="24"/>
              </w:rPr>
            </w:pPr>
            <w:r w:rsidRPr="000B4F19">
              <w:rPr>
                <w:rFonts w:ascii="Calibri Light" w:hAnsi="Calibri Light"/>
                <w:b/>
                <w:sz w:val="24"/>
              </w:rPr>
              <w:t>No</w:t>
            </w:r>
          </w:p>
        </w:tc>
        <w:tc>
          <w:tcPr>
            <w:tcW w:w="8646" w:type="dxa"/>
            <w:tcBorders>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IEC,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0E0CF0" w:rsidRPr="000B4F19" w:rsidRDefault="000E0CF0" w:rsidP="00480835">
            <w:pPr>
              <w:pStyle w:val="TableParagraph"/>
              <w:rPr>
                <w:rFonts w:ascii="Calibri Light" w:hAnsi="Calibri Light"/>
                <w:sz w:val="24"/>
              </w:rPr>
            </w:pPr>
            <w:r w:rsidRPr="000B4F19">
              <w:rPr>
                <w:rFonts w:ascii="Calibri Light" w:hAnsi="Calibri Light"/>
                <w:sz w:val="24"/>
              </w:rPr>
              <w:t>2</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AHA,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IEC,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4</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AHA,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5</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IEC, Clip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6</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AHA, Clip</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7</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IEC,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8</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6-pin, ESU, AHA, Snap</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9</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ESU,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10</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6-pin, ESU, Adult/pediatric,</w:t>
            </w:r>
            <w:r w:rsidR="007177AD">
              <w:rPr>
                <w:rFonts w:ascii="Calibri Light" w:hAnsi="Calibri Light"/>
                <w:sz w:val="24"/>
              </w:rPr>
              <w:t xml:space="preserve"> </w:t>
            </w:r>
            <w:r w:rsidRPr="000B4F19">
              <w:rPr>
                <w:rFonts w:ascii="Calibri Light" w:hAnsi="Calibri Light"/>
                <w:sz w:val="24"/>
              </w:rPr>
              <w:t>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11</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12</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Adult/pediatric,</w:t>
            </w:r>
            <w:r w:rsidR="007177AD">
              <w:rPr>
                <w:rFonts w:ascii="Calibri Light" w:hAnsi="Calibri Light"/>
                <w:sz w:val="24"/>
              </w:rPr>
              <w:t xml:space="preserve"> </w:t>
            </w:r>
            <w:r w:rsidRPr="000B4F19">
              <w:rPr>
                <w:rFonts w:ascii="Calibri Light" w:hAnsi="Calibri Light"/>
                <w:sz w:val="24"/>
              </w:rPr>
              <w:t>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13</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AHA,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14</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AHA, Adult/pediatric</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15</w:t>
            </w:r>
          </w:p>
        </w:tc>
        <w:tc>
          <w:tcPr>
            <w:tcW w:w="864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AHA, Adult/pediatric,</w:t>
            </w:r>
            <w:r w:rsidR="007177AD">
              <w:rPr>
                <w:rFonts w:ascii="Calibri Light" w:hAnsi="Calibri Light"/>
                <w:sz w:val="24"/>
              </w:rPr>
              <w:t xml:space="preserve"> </w:t>
            </w:r>
            <w:r w:rsidRPr="000B4F19">
              <w:rPr>
                <w:rFonts w:ascii="Calibri Light" w:hAnsi="Calibri Light"/>
                <w:sz w:val="24"/>
              </w:rPr>
              <w:t>Extended</w:t>
            </w:r>
          </w:p>
        </w:tc>
      </w:tr>
    </w:tbl>
    <w:p w:rsidR="0066034B" w:rsidRPr="000B4F19" w:rsidRDefault="0066034B">
      <w:pPr>
        <w:rPr>
          <w:rFonts w:ascii="Calibri Light" w:hAnsi="Calibri Light"/>
          <w:sz w:val="24"/>
        </w:rPr>
        <w:sectPr w:rsidR="0066034B" w:rsidRPr="000B4F19">
          <w:headerReference w:type="default" r:id="rId254"/>
          <w:footerReference w:type="default" r:id="rId255"/>
          <w:pgSz w:w="11910" w:h="16850"/>
          <w:pgMar w:top="1180" w:right="0" w:bottom="960" w:left="1020" w:header="910" w:footer="775" w:gutter="0"/>
          <w:pgNumType w:start="168"/>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tcBorders>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b/>
                <w:sz w:val="24"/>
              </w:rPr>
            </w:pPr>
            <w:r w:rsidRPr="000B4F19">
              <w:rPr>
                <w:rFonts w:ascii="Calibri Light" w:hAnsi="Calibri Light"/>
                <w:b/>
                <w:sz w:val="24"/>
              </w:rPr>
              <w:t>No</w:t>
            </w:r>
          </w:p>
        </w:tc>
        <w:tc>
          <w:tcPr>
            <w:tcW w:w="8639" w:type="dxa"/>
            <w:tcBorders>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AHA,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IEC,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Clip,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19</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IEC, Adult/pediatric, Extended</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20</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5-lead, Snap,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21</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IEC/AHA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22</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IEC</w:t>
            </w:r>
          </w:p>
        </w:tc>
      </w:tr>
      <w:tr w:rsidR="0066034B" w:rsidRPr="000B4F19" w:rsidTr="00480835">
        <w:trPr>
          <w:trHeight w:val="408"/>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23</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24</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12-lead, Snap, IEC,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25</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12-lead, Snap, AHA, Adult/pediatric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Snap,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Clip, AHA</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Snap, IEC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29</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5-lead,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Clip, IEC</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30</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Snap, AHA,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31</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AHA,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32</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Snap, IEC,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33</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3-lead, Clip, IEC,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34</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3-lead, 6-pin, </w:t>
            </w:r>
            <w:proofErr w:type="spellStart"/>
            <w:r w:rsidRPr="000B4F19">
              <w:rPr>
                <w:rFonts w:ascii="Calibri Light" w:hAnsi="Calibri Light"/>
                <w:sz w:val="24"/>
              </w:rPr>
              <w:t>Defib</w:t>
            </w:r>
            <w:proofErr w:type="spellEnd"/>
            <w:r w:rsidR="007177AD">
              <w:rPr>
                <w:rFonts w:ascii="Calibri Light" w:hAnsi="Calibri Light"/>
                <w:sz w:val="24"/>
              </w:rPr>
              <w:t>.</w:t>
            </w:r>
            <w:r w:rsidRPr="000B4F19">
              <w:rPr>
                <w:rFonts w:ascii="Calibri Light" w:hAnsi="Calibri Light"/>
                <w:sz w:val="24"/>
              </w:rPr>
              <w:t>, Neonate</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35</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CONDUCTIVE ADHESIVE ELECTRODES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0E0CF0" w:rsidP="00480835">
            <w:pPr>
              <w:pStyle w:val="TableParagraph"/>
              <w:rPr>
                <w:rFonts w:ascii="Calibri Light" w:hAnsi="Calibri Light"/>
                <w:sz w:val="24"/>
              </w:rPr>
            </w:pPr>
            <w:r w:rsidRPr="000B4F19">
              <w:rPr>
                <w:rFonts w:ascii="Calibri Light" w:hAnsi="Calibri Light"/>
                <w:sz w:val="24"/>
              </w:rPr>
              <w:t>36</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adult, disposable, 30 pieces</w:t>
            </w:r>
          </w:p>
        </w:tc>
      </w:tr>
      <w:tr w:rsidR="0066034B" w:rsidRPr="000B4F19" w:rsidTr="00480835">
        <w:trPr>
          <w:trHeight w:val="407"/>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37</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adult, disposable, 100 pieces</w:t>
            </w:r>
          </w:p>
        </w:tc>
      </w:tr>
      <w:tr w:rsidR="0066034B" w:rsidRPr="000B4F19" w:rsidTr="00480835">
        <w:trPr>
          <w:trHeight w:val="410"/>
        </w:trPr>
        <w:tc>
          <w:tcPr>
            <w:tcW w:w="736"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38</w:t>
            </w:r>
          </w:p>
        </w:tc>
        <w:tc>
          <w:tcPr>
            <w:tcW w:w="8639" w:type="dxa"/>
            <w:tcBorders>
              <w:top w:val="single" w:sz="4" w:space="0" w:color="000000"/>
              <w:left w:val="single" w:sz="4" w:space="0" w:color="000000"/>
              <w:bottom w:val="single" w:sz="4" w:space="0" w:color="000000"/>
              <w:right w:val="single" w:sz="4" w:space="0" w:color="000000"/>
            </w:tcBorders>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ECG Electrodes, child, neo disposable, 50 pieces</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08" w:name="_Toc63176009"/>
      <w:r w:rsidRPr="000B4F19">
        <w:t>SpO</w:t>
      </w:r>
      <w:r w:rsidRPr="000B4F19">
        <w:rPr>
          <w:vertAlign w:val="subscript"/>
        </w:rPr>
        <w:t>2</w:t>
      </w:r>
      <w:r w:rsidRPr="000B4F19">
        <w:rPr>
          <w:spacing w:val="-1"/>
        </w:rPr>
        <w:t xml:space="preserve"> </w:t>
      </w:r>
      <w:r w:rsidRPr="000B4F19">
        <w:t>Accessories</w:t>
      </w:r>
      <w:bookmarkEnd w:id="408"/>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9376"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SH1 Adult Reusable SpO</w:t>
            </w:r>
            <w:r w:rsidRPr="000B4F19">
              <w:rPr>
                <w:rFonts w:ascii="Calibri Light" w:hAnsi="Calibri Light"/>
                <w:sz w:val="24"/>
                <w:vertAlign w:val="subscript"/>
              </w:rPr>
              <w:t>2</w:t>
            </w:r>
            <w:r w:rsidRPr="000B4F19">
              <w:rPr>
                <w:rFonts w:ascii="Calibri Light" w:hAnsi="Calibri Light"/>
                <w:sz w:val="24"/>
              </w:rPr>
              <w:t xml:space="preserve"> Sensor (</w:t>
            </w:r>
            <w:proofErr w:type="spellStart"/>
            <w:r w:rsidRPr="000B4F19">
              <w:rPr>
                <w:rFonts w:ascii="Calibri Light" w:hAnsi="Calibri Light"/>
                <w:sz w:val="24"/>
              </w:rPr>
              <w:t>Lemo</w:t>
            </w:r>
            <w:proofErr w:type="spellEnd"/>
            <w:r w:rsidRPr="000B4F19">
              <w:rPr>
                <w:rFonts w:ascii="Calibri Light" w:hAnsi="Calibri Light"/>
                <w:sz w:val="24"/>
              </w:rPr>
              <w:t>)</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SH1 Adult Reusable SpO</w:t>
            </w:r>
            <w:r w:rsidRPr="000B4F19">
              <w:rPr>
                <w:rFonts w:ascii="Calibri Light" w:hAnsi="Calibri Light"/>
                <w:sz w:val="24"/>
                <w:vertAlign w:val="subscript"/>
              </w:rPr>
              <w:t>2</w:t>
            </w:r>
            <w:r w:rsidRPr="000B4F19">
              <w:rPr>
                <w:rFonts w:ascii="Calibri Light" w:hAnsi="Calibri Light"/>
                <w:sz w:val="24"/>
              </w:rPr>
              <w:t xml:space="preserve"> Sensor (DB9)</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SH3 Neonate Warp SpO</w:t>
            </w:r>
            <w:r w:rsidRPr="000B4F19">
              <w:rPr>
                <w:rFonts w:ascii="Calibri Light" w:hAnsi="Calibri Light"/>
                <w:sz w:val="24"/>
                <w:vertAlign w:val="subscript"/>
              </w:rPr>
              <w:t>2</w:t>
            </w:r>
            <w:r w:rsidRPr="000B4F19">
              <w:rPr>
                <w:rFonts w:ascii="Calibri Light" w:hAnsi="Calibri Light"/>
                <w:sz w:val="24"/>
              </w:rPr>
              <w:t xml:space="preserve"> Sensor</w:t>
            </w:r>
          </w:p>
        </w:tc>
      </w:tr>
      <w:tr w:rsidR="0066034B" w:rsidRPr="000B4F19" w:rsidTr="00480835">
        <w:trPr>
          <w:trHeight w:val="40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SH4 Adult Silicone Soft-tip SpO</w:t>
            </w:r>
            <w:r w:rsidRPr="000B4F19">
              <w:rPr>
                <w:rFonts w:ascii="Calibri Light" w:hAnsi="Calibri Light"/>
                <w:sz w:val="24"/>
                <w:vertAlign w:val="subscript"/>
              </w:rPr>
              <w:t>2</w:t>
            </w:r>
            <w:r w:rsidRPr="000B4F19">
              <w:rPr>
                <w:rFonts w:ascii="Calibri Light" w:hAnsi="Calibri Light"/>
                <w:sz w:val="24"/>
              </w:rPr>
              <w:t xml:space="preserve"> Sensor</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SH5 pediatric Silicone Soft-tip SpO</w:t>
            </w:r>
            <w:r w:rsidRPr="000B4F19">
              <w:rPr>
                <w:rFonts w:ascii="Calibri Light" w:hAnsi="Calibri Light"/>
                <w:sz w:val="24"/>
                <w:vertAlign w:val="subscript"/>
              </w:rPr>
              <w:t>2</w:t>
            </w:r>
            <w:r w:rsidRPr="000B4F19">
              <w:rPr>
                <w:rFonts w:ascii="Calibri Light" w:hAnsi="Calibri Light"/>
                <w:sz w:val="24"/>
              </w:rPr>
              <w:t xml:space="preserve"> Sensor</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adapter cable, standard (</w:t>
            </w:r>
            <w:proofErr w:type="spellStart"/>
            <w:r w:rsidRPr="000B4F19">
              <w:rPr>
                <w:rFonts w:ascii="Calibri Light" w:hAnsi="Calibri Light"/>
                <w:sz w:val="24"/>
              </w:rPr>
              <w:t>Lemo</w:t>
            </w:r>
            <w:proofErr w:type="spellEnd"/>
            <w:r w:rsidRPr="000B4F19">
              <w:rPr>
                <w:rFonts w:ascii="Calibri Light" w:hAnsi="Calibri Light"/>
                <w:sz w:val="24"/>
              </w:rPr>
              <w:t xml:space="preserve"> to DB9)</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adult, 0.5m, disposable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pediatric, 0.5m, 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Infant,0.5m, disposable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Sensor, Neonate, 0.5m, 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40" w:type="dxa"/>
            <w:vAlign w:val="center"/>
          </w:tcPr>
          <w:p w:rsidR="0066034B" w:rsidRPr="000B4F19" w:rsidRDefault="00CD2E04" w:rsidP="00480835">
            <w:pPr>
              <w:pStyle w:val="TableParagraph"/>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xml:space="preserve"> Warp Sensor,Neonate,1m,resuable</w:t>
            </w:r>
          </w:p>
        </w:tc>
      </w:tr>
      <w:tr w:rsidR="0066034B" w:rsidRPr="000B4F19" w:rsidTr="00480835">
        <w:trPr>
          <w:trHeight w:val="515"/>
        </w:trPr>
        <w:tc>
          <w:tcPr>
            <w:tcW w:w="9376"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 xml:space="preserve">For </w:t>
            </w:r>
            <w:proofErr w:type="spellStart"/>
            <w:r w:rsidRPr="000B4F19">
              <w:rPr>
                <w:rFonts w:ascii="Calibri Light" w:hAnsi="Calibri Light"/>
                <w:b/>
                <w:sz w:val="24"/>
              </w:rPr>
              <w:t>Nellcor</w:t>
            </w:r>
            <w:proofErr w:type="spellEnd"/>
            <w:r w:rsidRPr="000B4F19">
              <w:rPr>
                <w:rFonts w:ascii="Calibri Light" w:hAnsi="Calibri Light"/>
                <w:b/>
                <w:sz w:val="24"/>
              </w:rPr>
              <w:t xml:space="preserve">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rPr>
                <w:rFonts w:ascii="Calibri Light" w:hAnsi="Calibri Light"/>
                <w:sz w:val="24"/>
              </w:rPr>
            </w:pPr>
            <w:proofErr w:type="spellStart"/>
            <w:r w:rsidRPr="000B4F19">
              <w:rPr>
                <w:rFonts w:ascii="Calibri Light" w:hAnsi="Calibri Light"/>
                <w:sz w:val="24"/>
              </w:rPr>
              <w:t>Nellcor</w:t>
            </w:r>
            <w:proofErr w:type="spellEnd"/>
            <w:r w:rsidRPr="000B4F19">
              <w:rPr>
                <w:rFonts w:ascii="Calibri Light" w:hAnsi="Calibri Light"/>
                <w:sz w:val="24"/>
              </w:rPr>
              <w:t xml:space="preserve"> Reusable Adult SpO</w:t>
            </w:r>
            <w:r w:rsidRPr="000B4F19">
              <w:rPr>
                <w:rFonts w:ascii="Calibri Light" w:hAnsi="Calibri Light"/>
                <w:sz w:val="24"/>
                <w:vertAlign w:val="subscript"/>
              </w:rPr>
              <w:t>2</w:t>
            </w:r>
            <w:r w:rsidRPr="000B4F19">
              <w:rPr>
                <w:rFonts w:ascii="Calibri Light" w:hAnsi="Calibri Light"/>
                <w:sz w:val="24"/>
              </w:rPr>
              <w:t xml:space="preserve"> Sensor (DS-100A </w:t>
            </w:r>
            <w:proofErr w:type="spellStart"/>
            <w:r w:rsidRPr="000B4F19">
              <w:rPr>
                <w:rFonts w:ascii="Calibri Light" w:hAnsi="Calibri Light"/>
                <w:sz w:val="24"/>
              </w:rPr>
              <w:t>OxiMax</w:t>
            </w:r>
            <w:proofErr w:type="spellEnd"/>
            <w:r w:rsidRPr="000B4F19">
              <w:rPr>
                <w:rFonts w:ascii="Calibri Light" w:hAnsi="Calibri Light"/>
                <w:sz w:val="24"/>
              </w:rPr>
              <w:t>)</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rPr>
                <w:rFonts w:ascii="Calibri Light" w:hAnsi="Calibri Light"/>
                <w:sz w:val="24"/>
              </w:rPr>
            </w:pPr>
            <w:proofErr w:type="spellStart"/>
            <w:r w:rsidRPr="000B4F19">
              <w:rPr>
                <w:rFonts w:ascii="Calibri Light" w:hAnsi="Calibri Light"/>
                <w:sz w:val="24"/>
              </w:rPr>
              <w:t>Nellcor</w:t>
            </w:r>
            <w:proofErr w:type="spellEnd"/>
            <w:r w:rsidRPr="000B4F19">
              <w:rPr>
                <w:rFonts w:ascii="Calibri Light" w:hAnsi="Calibri Light"/>
                <w:sz w:val="24"/>
              </w:rPr>
              <w:t xml:space="preserve"> Reusable Adult/Neonate SpO</w:t>
            </w:r>
            <w:r w:rsidRPr="000B4F19">
              <w:rPr>
                <w:rFonts w:ascii="Calibri Light" w:hAnsi="Calibri Light"/>
                <w:sz w:val="24"/>
                <w:vertAlign w:val="subscript"/>
              </w:rPr>
              <w:t>2</w:t>
            </w:r>
            <w:r w:rsidRPr="000B4F19">
              <w:rPr>
                <w:rFonts w:ascii="Calibri Light" w:hAnsi="Calibri Light"/>
                <w:sz w:val="24"/>
              </w:rPr>
              <w:t xml:space="preserve"> Sensor (OXI-A/N </w:t>
            </w:r>
            <w:proofErr w:type="spellStart"/>
            <w:r w:rsidRPr="000B4F19">
              <w:rPr>
                <w:rFonts w:ascii="Calibri Light" w:hAnsi="Calibri Light"/>
                <w:sz w:val="24"/>
              </w:rPr>
              <w:t>OxiMax</w:t>
            </w:r>
            <w:proofErr w:type="spellEnd"/>
            <w:r w:rsidRPr="000B4F19">
              <w:rPr>
                <w:rFonts w:ascii="Calibri Light" w:hAnsi="Calibri Light"/>
                <w:sz w:val="24"/>
              </w:rPr>
              <w:t>)</w:t>
            </w:r>
          </w:p>
        </w:tc>
      </w:tr>
      <w:tr w:rsidR="0066034B" w:rsidRPr="000B4F19" w:rsidTr="00480835">
        <w:trPr>
          <w:trHeight w:val="79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ind w:right="102"/>
              <w:rPr>
                <w:rFonts w:ascii="Calibri Light" w:hAnsi="Calibri Light"/>
                <w:sz w:val="24"/>
              </w:rPr>
            </w:pPr>
            <w:proofErr w:type="spellStart"/>
            <w:r w:rsidRPr="000B4F19">
              <w:rPr>
                <w:rFonts w:ascii="Calibri Light" w:hAnsi="Calibri Light"/>
                <w:sz w:val="24"/>
              </w:rPr>
              <w:t>Nellcor</w:t>
            </w:r>
            <w:proofErr w:type="spellEnd"/>
            <w:r w:rsidRPr="000B4F19">
              <w:rPr>
                <w:rFonts w:ascii="Calibri Light" w:hAnsi="Calibri Light"/>
                <w:sz w:val="24"/>
              </w:rPr>
              <w:t xml:space="preserve"> SpO</w:t>
            </w:r>
            <w:r w:rsidRPr="000B4F19">
              <w:rPr>
                <w:rFonts w:ascii="Calibri Light" w:hAnsi="Calibri Light"/>
                <w:sz w:val="24"/>
                <w:vertAlign w:val="subscript"/>
              </w:rPr>
              <w:t>2</w:t>
            </w:r>
            <w:r w:rsidRPr="000B4F19">
              <w:rPr>
                <w:rFonts w:ascii="Calibri Light" w:hAnsi="Calibri Light"/>
                <w:sz w:val="24"/>
              </w:rPr>
              <w:t xml:space="preserve"> Extension cable (Compatible with </w:t>
            </w:r>
            <w:proofErr w:type="spellStart"/>
            <w:r w:rsidRPr="000B4F19">
              <w:rPr>
                <w:rFonts w:ascii="Calibri Light" w:hAnsi="Calibri Light"/>
                <w:sz w:val="24"/>
              </w:rPr>
              <w:t>Nellcor</w:t>
            </w:r>
            <w:proofErr w:type="spellEnd"/>
            <w:r w:rsidRPr="000B4F19">
              <w:rPr>
                <w:rFonts w:ascii="Calibri Light" w:hAnsi="Calibri Light"/>
                <w:sz w:val="24"/>
              </w:rPr>
              <w:t xml:space="preserve"> OXI-Max SpO</w:t>
            </w:r>
            <w:r w:rsidRPr="000B4F19">
              <w:rPr>
                <w:rFonts w:ascii="Calibri Light" w:hAnsi="Calibri Light"/>
                <w:sz w:val="24"/>
                <w:vertAlign w:val="subscript"/>
              </w:rPr>
              <w:t>2</w:t>
            </w:r>
            <w:r w:rsidRPr="000B4F19">
              <w:rPr>
                <w:rFonts w:ascii="Calibri Light" w:hAnsi="Calibri Light"/>
                <w:sz w:val="24"/>
              </w:rPr>
              <w:t xml:space="preserve"> module and </w:t>
            </w:r>
            <w:proofErr w:type="spellStart"/>
            <w:r w:rsidRPr="000B4F19">
              <w:rPr>
                <w:rFonts w:ascii="Calibri Light" w:hAnsi="Calibri Light"/>
                <w:sz w:val="24"/>
              </w:rPr>
              <w:t>Nellcor</w:t>
            </w:r>
            <w:proofErr w:type="spellEnd"/>
            <w:r w:rsidRPr="000B4F19">
              <w:rPr>
                <w:rFonts w:ascii="Calibri Light" w:hAnsi="Calibri Light"/>
                <w:spacing w:val="-2"/>
                <w:sz w:val="24"/>
              </w:rPr>
              <w:t xml:space="preserve"> </w:t>
            </w:r>
            <w:r w:rsidRPr="000B4F19">
              <w:rPr>
                <w:rFonts w:ascii="Calibri Light" w:hAnsi="Calibri Light"/>
                <w:sz w:val="24"/>
              </w:rPr>
              <w:t>sensor)</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09" w:name="_Toc63176010"/>
      <w:r w:rsidRPr="000B4F19">
        <w:t>NIBP</w:t>
      </w:r>
      <w:r w:rsidRPr="000B4F19">
        <w:rPr>
          <w:spacing w:val="-1"/>
        </w:rPr>
        <w:t xml:space="preserve"> </w:t>
      </w:r>
      <w:r w:rsidRPr="000B4F19">
        <w:t>Accessories</w:t>
      </w:r>
      <w:bookmarkEnd w:id="409"/>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45"/>
        </w:trPr>
        <w:tc>
          <w:tcPr>
            <w:tcW w:w="9375"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E5, Infant,10 cm -15 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E6, Small child,13 cm -17 cm, reusable</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E7, Child,16 cm -21.5 cm, reusable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E8, Small adult,20.5 cm-28 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E9, Adult,27 cm -35cm,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E10, Large adult,34 cm -43cm, reusable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Hose, Quick Connect to Quick Connect</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Neonate, 10 cm-15 cm, reusable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Neonate, 6 cm-11 cm, reusable</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#1, 3 cm -6cm,disposable</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#2, 4 cm -8cm,disposable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#3, 6 cm -11cm,disposable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#4, 7 cm -13cm,disposable</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Cuff, neonatal #5, 8 cm -15cm,disposable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for neonatal cuff, 3 m</w:t>
            </w:r>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3 m</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NIBP Tube, 3 m</w:t>
            </w:r>
          </w:p>
        </w:tc>
      </w:tr>
      <w:tr w:rsidR="0066034B" w:rsidRPr="000B4F19" w:rsidTr="00480835">
        <w:trPr>
          <w:trHeight w:val="446"/>
        </w:trPr>
        <w:tc>
          <w:tcPr>
            <w:tcW w:w="9375" w:type="dxa"/>
            <w:gridSpan w:val="2"/>
            <w:vAlign w:val="center"/>
          </w:tcPr>
          <w:p w:rsidR="0066034B" w:rsidRPr="000B4F19" w:rsidRDefault="00CD2E04" w:rsidP="00480835">
            <w:pPr>
              <w:pStyle w:val="TableParagraph"/>
              <w:rPr>
                <w:rFonts w:ascii="Calibri Light" w:hAnsi="Calibri Light"/>
                <w:b/>
                <w:sz w:val="24"/>
              </w:rPr>
            </w:pPr>
            <w:r w:rsidRPr="000B4F19">
              <w:rPr>
                <w:rFonts w:ascii="Calibri Light" w:hAnsi="Calibri Light"/>
                <w:b/>
                <w:sz w:val="24"/>
              </w:rPr>
              <w:t>For Omron Module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NIBP Tube (3.5 m) /CUFF HOSE(NO.1) length3.5 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w:t>
            </w:r>
            <w:proofErr w:type="gramStart"/>
            <w:r w:rsidRPr="000B4F19">
              <w:rPr>
                <w:rFonts w:ascii="Calibri Light" w:hAnsi="Calibri Light"/>
                <w:sz w:val="24"/>
              </w:rPr>
              <w:t>SSLA,REF</w:t>
            </w:r>
            <w:proofErr w:type="gramEnd"/>
            <w:r w:rsidRPr="000B4F19">
              <w:rPr>
                <w:rFonts w:ascii="Calibri Light" w:hAnsi="Calibri Light"/>
                <w:sz w:val="24"/>
              </w:rPr>
              <w:t xml:space="preserve"> 9520668-3,SS 12 cm -18 cm, reusable, CE,</w:t>
            </w:r>
          </w:p>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HXA-GCUFF-SLA,REF 9520669-1,S 17 cm -22 cm, reusable, CE, 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HXA-GCUFF-MLA,REF 9520670-5,M 22 cm -32 cm, reusable, CE, Omron</w:t>
            </w:r>
          </w:p>
        </w:tc>
      </w:tr>
      <w:tr w:rsidR="0066034B" w:rsidRPr="000B4F19" w:rsidTr="00480835">
        <w:trPr>
          <w:trHeight w:val="44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HXA-GCUFF-LLA,REF 9520671-3,L 32 cm-42 </w:t>
            </w:r>
            <w:proofErr w:type="spellStart"/>
            <w:r w:rsidRPr="000B4F19">
              <w:rPr>
                <w:rFonts w:ascii="Calibri Light" w:hAnsi="Calibri Light"/>
                <w:sz w:val="24"/>
              </w:rPr>
              <w:t>cm,reusable</w:t>
            </w:r>
            <w:proofErr w:type="spellEnd"/>
            <w:r w:rsidRPr="000B4F19">
              <w:rPr>
                <w:rFonts w:ascii="Calibri Light" w:hAnsi="Calibri Light"/>
                <w:sz w:val="24"/>
              </w:rPr>
              <w:t>, CE, Omron</w:t>
            </w:r>
          </w:p>
        </w:tc>
      </w:tr>
      <w:tr w:rsidR="0066034B" w:rsidRPr="000B4F19" w:rsidTr="00480835">
        <w:trPr>
          <w:trHeight w:val="722"/>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Neonatal disposable cuff/CUFF(NO.10) arm 3.5 cm -6</w:t>
            </w:r>
            <w:proofErr w:type="gramStart"/>
            <w:r w:rsidRPr="000B4F19">
              <w:rPr>
                <w:rFonts w:ascii="Calibri Light" w:hAnsi="Calibri Light"/>
                <w:sz w:val="24"/>
              </w:rPr>
              <w:t>cm,width</w:t>
            </w:r>
            <w:proofErr w:type="gramEnd"/>
          </w:p>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2.5 cm,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OMRON Neonatal disposable cuff/CUFF(NO.11) arm 5 cm-7.5 cm, width 3 cm, CE</w:t>
            </w:r>
          </w:p>
        </w:tc>
      </w:tr>
      <w:tr w:rsidR="0066034B" w:rsidRPr="000B4F19" w:rsidTr="00480835">
        <w:trPr>
          <w:trHeight w:val="75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spacing w:line="237" w:lineRule="auto"/>
              <w:ind w:left="105"/>
              <w:rPr>
                <w:rFonts w:ascii="Calibri Light" w:hAnsi="Calibri Light"/>
                <w:sz w:val="24"/>
              </w:rPr>
            </w:pPr>
            <w:r w:rsidRPr="000B4F19">
              <w:rPr>
                <w:rFonts w:ascii="Calibri Light" w:hAnsi="Calibri Light"/>
                <w:sz w:val="24"/>
              </w:rPr>
              <w:t>OMRON Neonatal disposable cuff/CUFF(NO.12) arm7.5 cm -10.5 cm</w:t>
            </w:r>
            <w:r w:rsidRPr="000B4F19">
              <w:rPr>
                <w:rFonts w:ascii="Calibri Light" w:eastAsia="SimSun" w:hAnsi="Calibri Light"/>
                <w:sz w:val="24"/>
              </w:rPr>
              <w:t>，</w:t>
            </w:r>
            <w:r w:rsidRPr="000B4F19">
              <w:rPr>
                <w:rFonts w:ascii="Calibri Light" w:eastAsia="SimSun" w:hAnsi="Calibri Light"/>
                <w:sz w:val="24"/>
              </w:rPr>
              <w:t xml:space="preserve"> </w:t>
            </w:r>
            <w:r w:rsidRPr="000B4F19">
              <w:rPr>
                <w:rFonts w:ascii="Calibri Light" w:hAnsi="Calibri Light"/>
                <w:sz w:val="24"/>
              </w:rPr>
              <w:t>width 4 cm, CE</w:t>
            </w:r>
          </w:p>
        </w:tc>
      </w:tr>
      <w:tr w:rsidR="0066034B" w:rsidRPr="000B4F19" w:rsidTr="00480835">
        <w:trPr>
          <w:trHeight w:val="721"/>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ight="159"/>
              <w:rPr>
                <w:rFonts w:ascii="Calibri Light" w:hAnsi="Calibri Light"/>
                <w:sz w:val="24"/>
              </w:rPr>
            </w:pPr>
            <w:r w:rsidRPr="000B4F19">
              <w:rPr>
                <w:rFonts w:ascii="Calibri Light" w:hAnsi="Calibri Light"/>
                <w:sz w:val="24"/>
              </w:rPr>
              <w:t>OMRON Neonatal disposable cuff/CUFF(NO.13) arm8.5 cm -13 cm, width  5 cm,</w:t>
            </w:r>
            <w:r w:rsidRPr="000B4F19">
              <w:rPr>
                <w:rFonts w:ascii="Calibri Light" w:hAnsi="Calibri Light"/>
                <w:spacing w:val="-1"/>
                <w:sz w:val="24"/>
              </w:rPr>
              <w:t xml:space="preserve"> </w:t>
            </w:r>
            <w:r w:rsidRPr="000B4F19">
              <w:rPr>
                <w:rFonts w:ascii="Calibri Light" w:hAnsi="Calibri Light"/>
                <w:sz w:val="24"/>
              </w:rPr>
              <w:t>CE</w:t>
            </w:r>
          </w:p>
        </w:tc>
      </w:tr>
      <w:tr w:rsidR="0066034B" w:rsidRPr="000B4F19" w:rsidTr="00480835">
        <w:trPr>
          <w:trHeight w:val="75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tabs>
                <w:tab w:val="left" w:pos="7020"/>
              </w:tabs>
              <w:spacing w:line="237" w:lineRule="auto"/>
              <w:ind w:left="105" w:right="96"/>
              <w:rPr>
                <w:rFonts w:ascii="Calibri Light" w:hAnsi="Calibri Light"/>
                <w:sz w:val="24"/>
              </w:rPr>
            </w:pPr>
            <w:r w:rsidRPr="000B4F19">
              <w:rPr>
                <w:rFonts w:ascii="Calibri Light" w:hAnsi="Calibri Light"/>
                <w:sz w:val="24"/>
              </w:rPr>
              <w:t>OMRON NIBP Tube (3.5 m) /CUFF HOSE(NO.3)</w:t>
            </w:r>
            <w:r w:rsidRPr="000B4F19">
              <w:rPr>
                <w:rFonts w:ascii="Calibri Light" w:hAnsi="Calibri Light"/>
                <w:spacing w:val="-7"/>
                <w:sz w:val="24"/>
              </w:rPr>
              <w:t xml:space="preserve"> </w:t>
            </w:r>
            <w:r w:rsidRPr="000B4F19">
              <w:rPr>
                <w:rFonts w:ascii="Calibri Light" w:hAnsi="Calibri Light"/>
                <w:sz w:val="24"/>
              </w:rPr>
              <w:t>length3.5 m</w:t>
            </w:r>
            <w:r w:rsidR="006B31A4">
              <w:rPr>
                <w:rFonts w:ascii="Calibri Light" w:eastAsia="SimSun" w:hAnsi="Calibri Light"/>
                <w:sz w:val="24"/>
              </w:rPr>
              <w:t xml:space="preserve">, </w:t>
            </w:r>
            <w:r w:rsidR="006B31A4">
              <w:rPr>
                <w:rFonts w:ascii="Calibri Light" w:hAnsi="Calibri Light"/>
                <w:sz w:val="24"/>
              </w:rPr>
              <w:t xml:space="preserve">CE </w:t>
            </w:r>
            <w:r w:rsidRPr="000B4F19">
              <w:rPr>
                <w:rFonts w:ascii="Calibri Light" w:hAnsi="Calibri Light"/>
                <w:spacing w:val="-3"/>
                <w:sz w:val="24"/>
              </w:rPr>
              <w:t xml:space="preserve">(Only </w:t>
            </w:r>
            <w:r w:rsidRPr="000B4F19">
              <w:rPr>
                <w:rFonts w:ascii="Calibri Light" w:hAnsi="Calibri Light"/>
                <w:sz w:val="24"/>
              </w:rPr>
              <w:t>compatible with Neonatal Disposable and NIBP</w:t>
            </w:r>
            <w:r w:rsidRPr="000B4F19">
              <w:rPr>
                <w:rFonts w:ascii="Calibri Light" w:hAnsi="Calibri Light"/>
                <w:spacing w:val="-3"/>
                <w:sz w:val="24"/>
              </w:rPr>
              <w:t xml:space="preserve"> </w:t>
            </w:r>
            <w:r w:rsidRPr="000B4F19">
              <w:rPr>
                <w:rFonts w:ascii="Calibri Light" w:hAnsi="Calibri Light"/>
                <w:sz w:val="24"/>
              </w:rPr>
              <w:t>Tube)</w:t>
            </w:r>
          </w:p>
        </w:tc>
      </w:tr>
    </w:tbl>
    <w:p w:rsidR="0066034B" w:rsidRPr="000B4F19" w:rsidRDefault="0066034B">
      <w:pPr>
        <w:pStyle w:val="BodyText"/>
        <w:spacing w:before="1"/>
        <w:rPr>
          <w:rFonts w:ascii="Calibri Light" w:hAnsi="Calibri Light"/>
          <w:sz w:val="23"/>
        </w:rPr>
      </w:pPr>
    </w:p>
    <w:p w:rsidR="0066034B" w:rsidRPr="000B4F19" w:rsidRDefault="00CD2E04" w:rsidP="00A202C6">
      <w:pPr>
        <w:pStyle w:val="Heading2"/>
        <w:numPr>
          <w:ilvl w:val="1"/>
          <w:numId w:val="9"/>
        </w:numPr>
      </w:pPr>
      <w:bookmarkStart w:id="410" w:name="_Toc63176011"/>
      <w:r w:rsidRPr="000B4F19">
        <w:t>Temp</w:t>
      </w:r>
      <w:r w:rsidRPr="000B4F19">
        <w:rPr>
          <w:spacing w:val="-2"/>
        </w:rPr>
        <w:t xml:space="preserve"> </w:t>
      </w:r>
      <w:r w:rsidRPr="000B4F19">
        <w:t>Accessories</w:t>
      </w:r>
      <w:bookmarkEnd w:id="410"/>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 Neonate</w:t>
            </w:r>
            <w:r w:rsidR="006B31A4">
              <w:rPr>
                <w:rFonts w:ascii="Calibri Light" w:hAnsi="Calibri Light"/>
                <w:sz w:val="24"/>
              </w:rPr>
              <w:t>/Infant,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rectal/oral, Neonate/</w:t>
            </w:r>
            <w:r w:rsidR="006B31A4">
              <w:rPr>
                <w:rFonts w:ascii="Calibri Light" w:hAnsi="Calibri Light"/>
                <w:sz w:val="24"/>
              </w:rPr>
              <w:t>Infant,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 Neona</w:t>
            </w:r>
            <w:r w:rsidR="006B31A4">
              <w:rPr>
                <w:rFonts w:ascii="Calibri Light" w:hAnsi="Calibri Light"/>
                <w:sz w:val="24"/>
              </w:rPr>
              <w:t>te/Infant, 6.3 mm plug (10K/25</w:t>
            </w:r>
            <w:r w:rsidR="006B31A4">
              <w:rPr>
                <w:rFonts w:eastAsiaTheme="minorHAnsi"/>
                <w:sz w:val="24"/>
                <w:szCs w:val="24"/>
              </w:rPr>
              <w:t>°</w:t>
            </w:r>
            <w:r w:rsidRPr="000B4F19">
              <w:rPr>
                <w:rFonts w:ascii="Calibri Light" w:hAnsi="Calibri Light"/>
                <w:sz w:val="24"/>
              </w:rPr>
              <w:t>C)</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rectal/oral, Neona</w:t>
            </w:r>
            <w:r w:rsidR="006B31A4">
              <w:rPr>
                <w:rFonts w:ascii="Calibri Light" w:hAnsi="Calibri Light"/>
                <w:sz w:val="24"/>
              </w:rPr>
              <w:t>te/Infant, 6.3 mm plug (10K/25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Skin</w:t>
            </w:r>
            <w:r w:rsidR="006B31A4">
              <w:rPr>
                <w:rFonts w:ascii="Calibri Light" w:hAnsi="Calibri Light"/>
                <w:sz w:val="24"/>
              </w:rPr>
              <w:t>, adult, 6.3 mm plug(2.252K/25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S</w:t>
            </w:r>
            <w:r w:rsidR="006B31A4">
              <w:rPr>
                <w:rFonts w:ascii="Calibri Light" w:hAnsi="Calibri Light"/>
                <w:sz w:val="24"/>
              </w:rPr>
              <w:t>kin, adult, 6.3 mm plug(10K/25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rectal/ora</w:t>
            </w:r>
            <w:r w:rsidR="006B31A4">
              <w:rPr>
                <w:rFonts w:ascii="Calibri Light" w:hAnsi="Calibri Light"/>
                <w:sz w:val="24"/>
              </w:rPr>
              <w:t>l, adult, 6.3 mm plug (2.252K/25</w:t>
            </w:r>
            <w:r w:rsidR="006B31A4">
              <w:rPr>
                <w:rFonts w:eastAsiaTheme="minorHAnsi"/>
                <w:sz w:val="24"/>
                <w:szCs w:val="24"/>
              </w:rPr>
              <w:t>°</w:t>
            </w:r>
            <w:r w:rsidRPr="000B4F19">
              <w:rPr>
                <w:rFonts w:ascii="Calibri Light" w:hAnsi="Calibri Light"/>
                <w:sz w:val="24"/>
              </w:rPr>
              <w:t>C)</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Temperature Probe, rectal/o</w:t>
            </w:r>
            <w:r w:rsidR="006B31A4">
              <w:rPr>
                <w:rFonts w:ascii="Calibri Light" w:hAnsi="Calibri Light"/>
                <w:sz w:val="24"/>
              </w:rPr>
              <w:t>ral, adult, 6.3 mm plug (10K/25</w:t>
            </w:r>
            <w:r w:rsidR="006B31A4">
              <w:rPr>
                <w:rFonts w:eastAsiaTheme="minorHAnsi"/>
                <w:sz w:val="24"/>
                <w:szCs w:val="24"/>
              </w:rPr>
              <w:t>°</w:t>
            </w:r>
            <w:r w:rsidRPr="000B4F19">
              <w:rPr>
                <w:rFonts w:ascii="Calibri Light" w:hAnsi="Calibri Light"/>
                <w:sz w:val="24"/>
              </w:rPr>
              <w:t>C)</w:t>
            </w:r>
          </w:p>
        </w:tc>
      </w:tr>
    </w:tbl>
    <w:p w:rsidR="0066034B" w:rsidRPr="000B4F19" w:rsidRDefault="0066034B">
      <w:pPr>
        <w:pStyle w:val="BodyText"/>
        <w:spacing w:before="2"/>
        <w:rPr>
          <w:rFonts w:ascii="Calibri Light" w:hAnsi="Calibri Light"/>
          <w:sz w:val="23"/>
        </w:rPr>
      </w:pPr>
    </w:p>
    <w:p w:rsidR="0066034B" w:rsidRPr="000B4F19" w:rsidRDefault="00CD2E04" w:rsidP="00A202C6">
      <w:pPr>
        <w:pStyle w:val="Heading2"/>
        <w:numPr>
          <w:ilvl w:val="1"/>
          <w:numId w:val="9"/>
        </w:numPr>
      </w:pPr>
      <w:bookmarkStart w:id="411" w:name="_Toc63176012"/>
      <w:r w:rsidRPr="000B4F19">
        <w:t>Quick Temp</w:t>
      </w:r>
      <w:r w:rsidRPr="000B4F19">
        <w:rPr>
          <w:spacing w:val="1"/>
        </w:rPr>
        <w:t xml:space="preserve"> </w:t>
      </w:r>
      <w:r w:rsidRPr="000B4F19">
        <w:t>Accessories*</w:t>
      </w:r>
      <w:bookmarkEnd w:id="411"/>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5"/>
        <w:gridCol w:w="8636"/>
      </w:tblGrid>
      <w:tr w:rsidR="0066034B" w:rsidRPr="000B4F19" w:rsidTr="00480835">
        <w:trPr>
          <w:trHeight w:val="515"/>
        </w:trPr>
        <w:tc>
          <w:tcPr>
            <w:tcW w:w="755" w:type="dxa"/>
            <w:vAlign w:val="center"/>
          </w:tcPr>
          <w:p w:rsidR="0066034B" w:rsidRPr="000B4F19" w:rsidRDefault="00EC3867" w:rsidP="00480835">
            <w:pPr>
              <w:pStyle w:val="TableParagraph"/>
              <w:ind w:left="108"/>
              <w:rPr>
                <w:rFonts w:ascii="Calibri Light" w:hAnsi="Calibri Light"/>
                <w:b/>
                <w:sz w:val="24"/>
              </w:rPr>
            </w:pPr>
            <w:r w:rsidRPr="000B4F19">
              <w:rPr>
                <w:rFonts w:ascii="Calibri Light" w:hAnsi="Calibri Light"/>
                <w:b/>
                <w:sz w:val="24"/>
              </w:rPr>
              <w:t>No</w:t>
            </w:r>
          </w:p>
        </w:tc>
        <w:tc>
          <w:tcPr>
            <w:tcW w:w="8636"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445"/>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1</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Oral/Axillary Probe</w:t>
            </w:r>
          </w:p>
        </w:tc>
      </w:tr>
      <w:tr w:rsidR="0066034B" w:rsidRPr="000B4F19" w:rsidTr="00480835">
        <w:trPr>
          <w:trHeight w:val="446"/>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2</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Rectal Probe</w:t>
            </w:r>
          </w:p>
        </w:tc>
      </w:tr>
      <w:tr w:rsidR="0066034B" w:rsidRPr="000B4F19" w:rsidTr="00480835">
        <w:trPr>
          <w:trHeight w:val="518"/>
        </w:trPr>
        <w:tc>
          <w:tcPr>
            <w:tcW w:w="755" w:type="dxa"/>
            <w:vAlign w:val="center"/>
          </w:tcPr>
          <w:p w:rsidR="0066034B" w:rsidRPr="000B4F19" w:rsidRDefault="00EC3867" w:rsidP="00480835">
            <w:pPr>
              <w:pStyle w:val="TableParagraph"/>
              <w:ind w:left="108"/>
              <w:rPr>
                <w:rFonts w:ascii="Calibri Light" w:hAnsi="Calibri Light"/>
                <w:sz w:val="24"/>
              </w:rPr>
            </w:pPr>
            <w:r w:rsidRPr="000B4F19">
              <w:rPr>
                <w:rFonts w:ascii="Calibri Light" w:hAnsi="Calibri Light"/>
                <w:sz w:val="24"/>
              </w:rPr>
              <w:t>3</w:t>
            </w:r>
          </w:p>
        </w:tc>
        <w:tc>
          <w:tcPr>
            <w:tcW w:w="8636"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 xml:space="preserve">Probe </w:t>
            </w:r>
            <w:proofErr w:type="spellStart"/>
            <w:r w:rsidRPr="000B4F19">
              <w:rPr>
                <w:rFonts w:ascii="Calibri Light" w:hAnsi="Calibri Light"/>
                <w:sz w:val="24"/>
              </w:rPr>
              <w:t>Covers,WelchAllyn</w:t>
            </w:r>
            <w:proofErr w:type="spellEnd"/>
            <w:r w:rsidRPr="000B4F19">
              <w:rPr>
                <w:rFonts w:ascii="Calibri Light" w:hAnsi="Calibri Light"/>
                <w:sz w:val="24"/>
              </w:rPr>
              <w:t xml:space="preserve"> REF #05031</w:t>
            </w:r>
          </w:p>
        </w:tc>
      </w:tr>
    </w:tbl>
    <w:p w:rsidR="0066034B" w:rsidRPr="000B4F19" w:rsidRDefault="00CD2E04">
      <w:pPr>
        <w:pStyle w:val="ListParagraph"/>
        <w:numPr>
          <w:ilvl w:val="0"/>
          <w:numId w:val="113"/>
        </w:numPr>
        <w:tabs>
          <w:tab w:val="left" w:pos="409"/>
        </w:tabs>
        <w:spacing w:before="119"/>
        <w:ind w:hanging="182"/>
        <w:rPr>
          <w:rFonts w:ascii="Calibri Light" w:hAnsi="Calibri Light"/>
          <w:sz w:val="24"/>
        </w:rPr>
      </w:pPr>
      <w:r w:rsidRPr="000B4F19">
        <w:rPr>
          <w:rFonts w:ascii="Calibri Light" w:hAnsi="Calibri Light"/>
          <w:sz w:val="24"/>
        </w:rPr>
        <w:t>Not available in the U.S.A., Canada, UK and</w:t>
      </w:r>
      <w:r w:rsidRPr="000B4F19">
        <w:rPr>
          <w:rFonts w:ascii="Calibri Light" w:hAnsi="Calibri Light"/>
          <w:spacing w:val="-9"/>
          <w:sz w:val="24"/>
        </w:rPr>
        <w:t xml:space="preserve"> </w:t>
      </w:r>
      <w:r w:rsidRPr="000B4F19">
        <w:rPr>
          <w:rFonts w:ascii="Calibri Light" w:hAnsi="Calibri Light"/>
          <w:sz w:val="24"/>
        </w:rPr>
        <w:t>Germany</w:t>
      </w:r>
    </w:p>
    <w:p w:rsidR="0066034B" w:rsidRPr="000B4F19" w:rsidRDefault="0066034B">
      <w:pPr>
        <w:pStyle w:val="BodyText"/>
        <w:spacing w:before="4"/>
        <w:rPr>
          <w:rFonts w:ascii="Calibri Light" w:hAnsi="Calibri Light"/>
          <w:sz w:val="31"/>
        </w:rPr>
      </w:pPr>
    </w:p>
    <w:p w:rsidR="0066034B" w:rsidRPr="000B4F19" w:rsidRDefault="00CD2E04" w:rsidP="00A202C6">
      <w:pPr>
        <w:pStyle w:val="Heading2"/>
        <w:numPr>
          <w:ilvl w:val="1"/>
          <w:numId w:val="9"/>
        </w:numPr>
      </w:pPr>
      <w:bookmarkStart w:id="412" w:name="_Toc63176013"/>
      <w:r w:rsidRPr="000B4F19">
        <w:t>IBP</w:t>
      </w:r>
      <w:r w:rsidRPr="000B4F19">
        <w:rPr>
          <w:spacing w:val="-2"/>
        </w:rPr>
        <w:t xml:space="preserve"> </w:t>
      </w:r>
      <w:r w:rsidRPr="000B4F19">
        <w:t>Accessories</w:t>
      </w:r>
      <w:bookmarkEnd w:id="412"/>
    </w:p>
    <w:p w:rsidR="0066034B" w:rsidRPr="000B4F19" w:rsidRDefault="0066034B">
      <w:pPr>
        <w:pStyle w:val="BodyText"/>
        <w:spacing w:before="2"/>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4808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ICP transfer cable</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BD</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EDWARD</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proofErr w:type="spellStart"/>
            <w:r w:rsidRPr="000B4F19">
              <w:rPr>
                <w:rFonts w:ascii="Calibri Light" w:hAnsi="Calibri Light"/>
                <w:sz w:val="24"/>
              </w:rPr>
              <w:t>Hospira</w:t>
            </w:r>
            <w:proofErr w:type="spellEnd"/>
          </w:p>
        </w:tc>
      </w:tr>
      <w:tr w:rsidR="0066034B" w:rsidRPr="000B4F19" w:rsidTr="00480835">
        <w:trPr>
          <w:trHeight w:val="516"/>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w:t>
            </w:r>
            <w:r w:rsidR="003814D3">
              <w:rPr>
                <w:rFonts w:ascii="Calibri Light" w:hAnsi="Calibri Light"/>
                <w:sz w:val="24"/>
              </w:rPr>
              <w:t xml:space="preserve"> </w:t>
            </w:r>
            <w:r w:rsidRPr="000B4F19">
              <w:rPr>
                <w:rFonts w:ascii="Calibri Light" w:hAnsi="Calibri Light"/>
                <w:sz w:val="24"/>
              </w:rPr>
              <w:t>Utah</w:t>
            </w:r>
          </w:p>
        </w:tc>
      </w:tr>
      <w:tr w:rsidR="0066034B" w:rsidRPr="000B4F19" w:rsidTr="00480835">
        <w:trPr>
          <w:trHeight w:val="515"/>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IBP Pressure transducer kit, BD, disposable(BD DT-4812)</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EC3867"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7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Disposable Pressure transducer</w:t>
            </w:r>
          </w:p>
        </w:tc>
      </w:tr>
      <w:tr w:rsidR="0066034B" w:rsidRPr="000B4F19" w:rsidTr="00480835">
        <w:trPr>
          <w:trHeight w:val="407"/>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BD</w:t>
            </w:r>
          </w:p>
        </w:tc>
      </w:tr>
      <w:tr w:rsidR="0066034B" w:rsidRPr="000B4F19" w:rsidTr="00480835">
        <w:trPr>
          <w:trHeight w:val="409"/>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EDWARD</w:t>
            </w:r>
          </w:p>
        </w:tc>
      </w:tr>
      <w:tr w:rsidR="0066034B" w:rsidRPr="000B4F19" w:rsidTr="00480835">
        <w:trPr>
          <w:trHeight w:val="408"/>
        </w:trPr>
        <w:tc>
          <w:tcPr>
            <w:tcW w:w="736" w:type="dxa"/>
            <w:vAlign w:val="center"/>
          </w:tcPr>
          <w:p w:rsidR="0066034B" w:rsidRPr="000B4F19" w:rsidRDefault="00EC3867" w:rsidP="00480835">
            <w:pPr>
              <w:pStyle w:val="TableParagraph"/>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480835">
            <w:pPr>
              <w:pStyle w:val="TableParagraph"/>
              <w:ind w:left="105"/>
              <w:rPr>
                <w:rFonts w:ascii="Calibri Light" w:hAnsi="Calibri Light"/>
                <w:sz w:val="24"/>
              </w:rPr>
            </w:pPr>
            <w:r w:rsidRPr="000B4F19">
              <w:rPr>
                <w:rFonts w:ascii="Calibri Light" w:hAnsi="Calibri Light"/>
                <w:sz w:val="24"/>
              </w:rPr>
              <w:t>Pressure transducer interface cable, HOSPIRA</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9"/>
        </w:numPr>
      </w:pPr>
      <w:bookmarkStart w:id="413" w:name="_Toc63176014"/>
      <w:r w:rsidRPr="000B4F19">
        <w:t>CO</w:t>
      </w:r>
      <w:r w:rsidRPr="000B4F19">
        <w:rPr>
          <w:vertAlign w:val="subscript"/>
        </w:rPr>
        <w:t>2</w:t>
      </w:r>
      <w:r w:rsidRPr="000B4F19">
        <w:rPr>
          <w:spacing w:val="-1"/>
        </w:rPr>
        <w:t xml:space="preserve"> </w:t>
      </w:r>
      <w:r w:rsidRPr="000B4F19">
        <w:t>Accessories</w:t>
      </w:r>
      <w:bookmarkEnd w:id="413"/>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3814D3">
        <w:trPr>
          <w:trHeight w:val="515"/>
        </w:trPr>
        <w:tc>
          <w:tcPr>
            <w:tcW w:w="736" w:type="dxa"/>
            <w:vAlign w:val="center"/>
          </w:tcPr>
          <w:p w:rsidR="0066034B" w:rsidRPr="000B4F19" w:rsidRDefault="00EC3867" w:rsidP="003814D3">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Accessories</w:t>
            </w:r>
          </w:p>
        </w:tc>
      </w:tr>
      <w:tr w:rsidR="0066034B" w:rsidRPr="000B4F19" w:rsidTr="003814D3">
        <w:trPr>
          <w:trHeight w:val="446"/>
        </w:trPr>
        <w:tc>
          <w:tcPr>
            <w:tcW w:w="9376" w:type="dxa"/>
            <w:gridSpan w:val="2"/>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 xml:space="preserve">For </w:t>
            </w:r>
            <w:r w:rsidR="00866F43" w:rsidRPr="000B4F19">
              <w:rPr>
                <w:rFonts w:ascii="Calibri Light" w:hAnsi="Calibri Light"/>
                <w:b/>
                <w:sz w:val="24"/>
              </w:rPr>
              <w:t>SINKO</w:t>
            </w:r>
            <w:r w:rsidRPr="000B4F19">
              <w:rPr>
                <w:rFonts w:ascii="Calibri Light" w:hAnsi="Calibri Light"/>
                <w:b/>
                <w:sz w:val="24"/>
              </w:rPr>
              <w:t xml:space="preserve"> Module</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Dewatering Cup</w:t>
            </w:r>
            <w:r w:rsidR="003814D3">
              <w:rPr>
                <w:rFonts w:ascii="Calibri Light" w:hAnsi="Calibri Light"/>
                <w:sz w:val="24"/>
              </w:rPr>
              <w:t xml:space="preserve"> </w:t>
            </w:r>
            <w:r w:rsidRPr="000B4F19">
              <w:rPr>
                <w:rFonts w:ascii="Calibri Light" w:hAnsi="Calibri Light"/>
                <w:sz w:val="24"/>
              </w:rPr>
              <w:t>(Single Patient Use, Adult/Pediatric 10 ml)</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Line with Male </w:t>
            </w:r>
            <w:proofErr w:type="spellStart"/>
            <w:r w:rsidRPr="000B4F19">
              <w:rPr>
                <w:rFonts w:ascii="Calibri Light" w:hAnsi="Calibri Light"/>
                <w:sz w:val="24"/>
              </w:rPr>
              <w:t>Luer</w:t>
            </w:r>
            <w:proofErr w:type="spellEnd"/>
            <w:r w:rsidRPr="000B4F19">
              <w:rPr>
                <w:rFonts w:ascii="Calibri Light" w:hAnsi="Calibri Light"/>
                <w:sz w:val="24"/>
              </w:rPr>
              <w:t xml:space="preserve"> Lock, 2.0 m</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3</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Adult</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Infant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All Purpose Sampling Cannula without filter (Non Sterile). Size: Neonate</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Duo Flow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Adult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Duo Flow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Child</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Capnomask</w:t>
            </w:r>
            <w:proofErr w:type="spellEnd"/>
            <w:r w:rsidRPr="000B4F19">
              <w:rPr>
                <w:rFonts w:ascii="Calibri Light" w:hAnsi="Calibri Light"/>
                <w:sz w:val="24"/>
              </w:rPr>
              <w:t xml:space="preserve">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Adult</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Capnomask</w:t>
            </w:r>
            <w:proofErr w:type="spellEnd"/>
            <w:r w:rsidRPr="000B4F19">
              <w:rPr>
                <w:rFonts w:ascii="Calibri Light" w:hAnsi="Calibri Light"/>
                <w:sz w:val="24"/>
              </w:rPr>
              <w:t xml:space="preserve"> O</w:t>
            </w:r>
            <w:r w:rsidRPr="000B4F19">
              <w:rPr>
                <w:rFonts w:ascii="Calibri Light" w:hAnsi="Calibri Light"/>
                <w:sz w:val="24"/>
                <w:vertAlign w:val="subscript"/>
              </w:rPr>
              <w:t>2</w:t>
            </w:r>
            <w:r w:rsidR="003814D3">
              <w:rPr>
                <w:rFonts w:ascii="Calibri Light" w:hAnsi="Calibri Light"/>
                <w:sz w:val="24"/>
                <w:vertAlign w:val="subscript"/>
              </w:rPr>
              <w:t xml:space="preserve"> </w:t>
            </w:r>
            <w:r w:rsidRPr="000B4F19">
              <w:rPr>
                <w:rFonts w:ascii="Calibri Light" w:hAnsi="Calibri Light"/>
                <w:sz w:val="24"/>
              </w:rPr>
              <w:t>+</w:t>
            </w:r>
            <w:r w:rsidR="003814D3">
              <w:rPr>
                <w:rFonts w:ascii="Calibri Light" w:hAnsi="Calibri Light"/>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Sampling Cannula (Non Sterile). Size: Child</w:t>
            </w:r>
          </w:p>
        </w:tc>
      </w:tr>
      <w:tr w:rsidR="0066034B" w:rsidRPr="000B4F19" w:rsidTr="003814D3">
        <w:trPr>
          <w:trHeight w:val="446"/>
        </w:trPr>
        <w:tc>
          <w:tcPr>
            <w:tcW w:w="9376" w:type="dxa"/>
            <w:gridSpan w:val="2"/>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 xml:space="preserve">For </w:t>
            </w:r>
            <w:proofErr w:type="spellStart"/>
            <w:r w:rsidRPr="000B4F19">
              <w:rPr>
                <w:rFonts w:ascii="Calibri Light" w:hAnsi="Calibri Light"/>
                <w:b/>
                <w:sz w:val="24"/>
              </w:rPr>
              <w:t>Respironics</w:t>
            </w:r>
            <w:proofErr w:type="spellEnd"/>
            <w:r w:rsidRPr="000B4F19">
              <w:rPr>
                <w:rFonts w:ascii="Calibri Light" w:hAnsi="Calibri Light"/>
                <w:b/>
                <w:sz w:val="24"/>
              </w:rPr>
              <w:t xml:space="preserve"> Module</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w:t>
            </w:r>
          </w:p>
        </w:tc>
        <w:tc>
          <w:tcPr>
            <w:tcW w:w="8640" w:type="dxa"/>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Respironics</w:t>
            </w:r>
            <w:proofErr w:type="spellEnd"/>
            <w:r w:rsidRPr="000B4F19">
              <w:rPr>
                <w:rFonts w:ascii="Calibri Light" w:hAnsi="Calibri Light"/>
                <w:sz w:val="24"/>
              </w:rPr>
              <w:t xml:space="preserve"> EtCO</w:t>
            </w:r>
            <w:r w:rsidRPr="000B4F19">
              <w:rPr>
                <w:rFonts w:ascii="Calibri Light" w:hAnsi="Calibri Light"/>
                <w:sz w:val="24"/>
                <w:vertAlign w:val="subscript"/>
              </w:rPr>
              <w:t>2</w:t>
            </w:r>
            <w:r w:rsidRPr="000B4F19">
              <w:rPr>
                <w:rFonts w:ascii="Calibri Light" w:hAnsi="Calibri Light"/>
                <w:sz w:val="24"/>
              </w:rPr>
              <w:t xml:space="preserve"> module/(Side-stream) 1022054</w:t>
            </w:r>
          </w:p>
        </w:tc>
      </w:tr>
      <w:tr w:rsidR="0066034B" w:rsidRPr="000B4F19" w:rsidTr="003814D3">
        <w:trPr>
          <w:trHeight w:val="443"/>
        </w:trPr>
        <w:tc>
          <w:tcPr>
            <w:tcW w:w="736" w:type="dxa"/>
            <w:tcBorders>
              <w:bottom w:val="single" w:sz="6" w:space="0" w:color="000000"/>
            </w:tcBorders>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w:t>
            </w:r>
          </w:p>
        </w:tc>
        <w:tc>
          <w:tcPr>
            <w:tcW w:w="8640" w:type="dxa"/>
            <w:tcBorders>
              <w:bottom w:val="single" w:sz="6" w:space="0" w:color="000000"/>
            </w:tcBorders>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Respironics</w:t>
            </w:r>
            <w:proofErr w:type="spellEnd"/>
            <w:r w:rsidRPr="000B4F19">
              <w:rPr>
                <w:rFonts w:ascii="Calibri Light" w:hAnsi="Calibri Light"/>
                <w:sz w:val="24"/>
              </w:rPr>
              <w:t xml:space="preserve"> CAPNOSTAT 5 EtCO</w:t>
            </w:r>
            <w:r w:rsidRPr="000B4F19">
              <w:rPr>
                <w:rFonts w:ascii="Calibri Light" w:hAnsi="Calibri Light"/>
                <w:sz w:val="24"/>
                <w:vertAlign w:val="subscript"/>
              </w:rPr>
              <w:t>2</w:t>
            </w:r>
            <w:r w:rsidRPr="000B4F19">
              <w:rPr>
                <w:rFonts w:ascii="Calibri Light" w:hAnsi="Calibri Light"/>
                <w:sz w:val="24"/>
              </w:rPr>
              <w:t xml:space="preserve"> (Main-stream) Module 1015928</w:t>
            </w:r>
          </w:p>
        </w:tc>
      </w:tr>
      <w:tr w:rsidR="0066034B" w:rsidRPr="000B4F19" w:rsidTr="003814D3">
        <w:trPr>
          <w:trHeight w:val="443"/>
        </w:trPr>
        <w:tc>
          <w:tcPr>
            <w:tcW w:w="736" w:type="dxa"/>
            <w:tcBorders>
              <w:top w:val="single" w:sz="6" w:space="0" w:color="000000"/>
            </w:tcBorders>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3</w:t>
            </w:r>
          </w:p>
        </w:tc>
        <w:tc>
          <w:tcPr>
            <w:tcW w:w="8640" w:type="dxa"/>
            <w:tcBorders>
              <w:top w:val="single" w:sz="6" w:space="0" w:color="000000"/>
            </w:tcBorders>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LoFloTM</w:t>
            </w:r>
            <w:proofErr w:type="spellEnd"/>
            <w:r w:rsidRPr="000B4F19">
              <w:rPr>
                <w:rFonts w:ascii="Calibri Light" w:hAnsi="Calibri Light"/>
                <w:sz w:val="24"/>
              </w:rPr>
              <w:t xml:space="preserve"> Module Mounting Bracket(</w:t>
            </w:r>
            <w:proofErr w:type="spellStart"/>
            <w:r w:rsidRPr="000B4F19">
              <w:rPr>
                <w:rFonts w:ascii="Calibri Light" w:hAnsi="Calibri Light"/>
                <w:sz w:val="24"/>
              </w:rPr>
              <w:t>Respironics</w:t>
            </w:r>
            <w:proofErr w:type="spellEnd"/>
            <w:r w:rsidRPr="000B4F19">
              <w:rPr>
                <w:rFonts w:ascii="Calibri Light" w:hAnsi="Calibri Light"/>
                <w:sz w:val="24"/>
              </w:rPr>
              <w:t xml:space="preserve"> 1027730)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Adult (</w:t>
            </w:r>
            <w:proofErr w:type="spellStart"/>
            <w:r w:rsidRPr="000B4F19">
              <w:rPr>
                <w:rFonts w:ascii="Calibri Light" w:hAnsi="Calibri Light"/>
                <w:sz w:val="24"/>
              </w:rPr>
              <w:t>Respironics</w:t>
            </w:r>
            <w:proofErr w:type="spellEnd"/>
            <w:r w:rsidRPr="000B4F19">
              <w:rPr>
                <w:rFonts w:ascii="Calibri Light" w:hAnsi="Calibri Light"/>
                <w:sz w:val="24"/>
              </w:rPr>
              <w:t xml:space="preserve"> 3468ADU-00)</w:t>
            </w:r>
          </w:p>
        </w:tc>
      </w:tr>
      <w:tr w:rsidR="0066034B" w:rsidRPr="000B4F19" w:rsidTr="003814D3">
        <w:trPr>
          <w:trHeight w:val="721"/>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5</w:t>
            </w:r>
          </w:p>
        </w:tc>
        <w:tc>
          <w:tcPr>
            <w:tcW w:w="8640" w:type="dxa"/>
            <w:vAlign w:val="center"/>
          </w:tcPr>
          <w:p w:rsidR="0066034B" w:rsidRPr="000B4F19" w:rsidRDefault="00CD2E04" w:rsidP="003814D3">
            <w:pPr>
              <w:pStyle w:val="TableParagraph"/>
              <w:ind w:right="100"/>
              <w:rPr>
                <w:rFonts w:ascii="Calibri Light" w:hAnsi="Calibri Light"/>
                <w:sz w:val="24"/>
              </w:rPr>
            </w:pPr>
            <w:r w:rsidRPr="000B4F19">
              <w:rPr>
                <w:rFonts w:ascii="Calibri Light" w:hAnsi="Calibri Light"/>
                <w:sz w:val="24"/>
              </w:rPr>
              <w:t>Adult/Pediatric Airway adapter kit with dehumidification tubing</w:t>
            </w:r>
            <w:r w:rsidR="003814D3">
              <w:rPr>
                <w:rFonts w:ascii="Calibri Light" w:hAnsi="Calibri Light"/>
                <w:sz w:val="24"/>
              </w:rPr>
              <w:t xml:space="preserve"> </w:t>
            </w:r>
            <w:r w:rsidRPr="000B4F19">
              <w:rPr>
                <w:rFonts w:ascii="Calibri Light" w:hAnsi="Calibri Light"/>
                <w:sz w:val="24"/>
              </w:rPr>
              <w:t>(</w:t>
            </w:r>
            <w:proofErr w:type="spellStart"/>
            <w:r w:rsidRPr="000B4F19">
              <w:rPr>
                <w:rFonts w:ascii="Calibri Light" w:hAnsi="Calibri Light"/>
                <w:sz w:val="24"/>
              </w:rPr>
              <w:t>Respironics</w:t>
            </w:r>
            <w:proofErr w:type="spellEnd"/>
            <w:r w:rsidRPr="000B4F19">
              <w:rPr>
                <w:rFonts w:ascii="Calibri Light" w:hAnsi="Calibri Light"/>
                <w:sz w:val="24"/>
              </w:rPr>
              <w:t xml:space="preserve"> 3473ADU-00)</w:t>
            </w:r>
          </w:p>
        </w:tc>
      </w:tr>
      <w:tr w:rsidR="0066034B" w:rsidRPr="000B4F19" w:rsidTr="003814D3">
        <w:trPr>
          <w:trHeight w:val="52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6</w:t>
            </w:r>
          </w:p>
        </w:tc>
        <w:tc>
          <w:tcPr>
            <w:tcW w:w="8640" w:type="dxa"/>
            <w:vAlign w:val="center"/>
          </w:tcPr>
          <w:p w:rsidR="0066034B" w:rsidRPr="000B4F19" w:rsidRDefault="00CD2E04" w:rsidP="003814D3">
            <w:pPr>
              <w:pStyle w:val="TableParagraph"/>
              <w:ind w:right="101"/>
              <w:rPr>
                <w:rFonts w:ascii="Calibri Light" w:hAnsi="Calibri Light"/>
                <w:sz w:val="24"/>
              </w:rPr>
            </w:pPr>
            <w:r w:rsidRPr="000B4F19">
              <w:rPr>
                <w:rFonts w:ascii="Calibri Light" w:hAnsi="Calibri Light"/>
                <w:sz w:val="24"/>
              </w:rPr>
              <w:t>Disposable Sampling Line Kit with Dehumidification Tubing (</w:t>
            </w:r>
            <w:proofErr w:type="spellStart"/>
            <w:r w:rsidRPr="000B4F19">
              <w:rPr>
                <w:rFonts w:ascii="Calibri Light" w:hAnsi="Calibri Light"/>
                <w:sz w:val="24"/>
              </w:rPr>
              <w:t>Respironics</w:t>
            </w:r>
            <w:proofErr w:type="spellEnd"/>
            <w:r w:rsidRPr="000B4F19">
              <w:rPr>
                <w:rFonts w:ascii="Calibri Light" w:hAnsi="Calibri Light"/>
                <w:sz w:val="24"/>
              </w:rPr>
              <w:t xml:space="preserve"> 3475-00)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7</w:t>
            </w:r>
          </w:p>
        </w:tc>
        <w:tc>
          <w:tcPr>
            <w:tcW w:w="8640" w:type="dxa"/>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Reuseable</w:t>
            </w:r>
            <w:proofErr w:type="spellEnd"/>
            <w:r w:rsidRPr="000B4F19">
              <w:rPr>
                <w:rFonts w:ascii="Calibri Light" w:hAnsi="Calibri Light"/>
                <w:sz w:val="24"/>
              </w:rPr>
              <w:t xml:space="preserve"> Adult/Pediatric Airway Adapter (7007-01)</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8</w:t>
            </w:r>
          </w:p>
        </w:tc>
        <w:tc>
          <w:tcPr>
            <w:tcW w:w="8640" w:type="dxa"/>
            <w:vAlign w:val="center"/>
          </w:tcPr>
          <w:p w:rsidR="0066034B" w:rsidRPr="000B4F19" w:rsidRDefault="00CD2E04" w:rsidP="003814D3">
            <w:pPr>
              <w:pStyle w:val="TableParagraph"/>
              <w:rPr>
                <w:rFonts w:ascii="Calibri Light" w:hAnsi="Calibri Light"/>
                <w:sz w:val="24"/>
              </w:rPr>
            </w:pPr>
            <w:proofErr w:type="spellStart"/>
            <w:r w:rsidRPr="000B4F19">
              <w:rPr>
                <w:rFonts w:ascii="Calibri Light" w:hAnsi="Calibri Light"/>
                <w:sz w:val="24"/>
              </w:rPr>
              <w:t>Reuseable</w:t>
            </w:r>
            <w:proofErr w:type="spellEnd"/>
            <w:r w:rsidRPr="000B4F19">
              <w:rPr>
                <w:rFonts w:ascii="Calibri Light" w:hAnsi="Calibri Light"/>
                <w:sz w:val="24"/>
              </w:rPr>
              <w:t xml:space="preserve"> Neonate/Infant Airway Adapter (7053-01)</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9</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Airway Adapter, Adult, disposable (6063-00)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10</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Airway Adapter, Neonatal (infant/pediatric)</w:t>
            </w:r>
            <w:r w:rsidR="009B6D06">
              <w:rPr>
                <w:rFonts w:ascii="Calibri Light" w:hAnsi="Calibri Light"/>
                <w:sz w:val="24"/>
              </w:rPr>
              <w:t xml:space="preserve"> </w:t>
            </w:r>
            <w:r w:rsidRPr="000B4F19">
              <w:rPr>
                <w:rFonts w:ascii="Calibri Light" w:hAnsi="Calibri Light"/>
                <w:sz w:val="24"/>
              </w:rPr>
              <w:t>(6312-00)</w:t>
            </w:r>
          </w:p>
        </w:tc>
      </w:tr>
      <w:tr w:rsidR="0066034B" w:rsidRPr="000B4F19" w:rsidTr="003814D3">
        <w:trPr>
          <w:trHeight w:val="721"/>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11</w:t>
            </w:r>
          </w:p>
        </w:tc>
        <w:tc>
          <w:tcPr>
            <w:tcW w:w="8640" w:type="dxa"/>
            <w:vAlign w:val="center"/>
          </w:tcPr>
          <w:p w:rsidR="0066034B" w:rsidRPr="000B4F19" w:rsidRDefault="00CD2E04" w:rsidP="003814D3">
            <w:pPr>
              <w:pStyle w:val="TableParagraph"/>
              <w:tabs>
                <w:tab w:val="left" w:pos="899"/>
                <w:tab w:val="left" w:pos="1688"/>
                <w:tab w:val="left" w:pos="2349"/>
                <w:tab w:val="left" w:pos="3021"/>
                <w:tab w:val="left" w:pos="3521"/>
                <w:tab w:val="left" w:pos="4547"/>
                <w:tab w:val="left" w:pos="5672"/>
              </w:tabs>
              <w:ind w:right="98"/>
              <w:rPr>
                <w:rFonts w:ascii="Calibri Light" w:hAnsi="Calibri Light"/>
                <w:sz w:val="24"/>
              </w:rPr>
            </w:pPr>
            <w:r w:rsidRPr="000B4F19">
              <w:rPr>
                <w:rFonts w:ascii="Calibri Light" w:hAnsi="Calibri Light"/>
                <w:sz w:val="24"/>
              </w:rPr>
              <w:t>Adult</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w:t>
            </w:r>
            <w:r w:rsidRPr="000B4F19">
              <w:rPr>
                <w:rFonts w:ascii="Calibri Light" w:hAnsi="Calibri Light"/>
                <w:sz w:val="24"/>
              </w:rPr>
              <w:tab/>
              <w:t>sampling</w:t>
            </w:r>
            <w:r w:rsidRPr="000B4F19">
              <w:rPr>
                <w:rFonts w:ascii="Calibri Light" w:hAnsi="Calibri Light"/>
                <w:sz w:val="24"/>
              </w:rPr>
              <w:tab/>
            </w:r>
            <w:r w:rsidRPr="000B4F19">
              <w:rPr>
                <w:rFonts w:ascii="Calibri Light" w:hAnsi="Calibri Light"/>
                <w:spacing w:val="-1"/>
                <w:sz w:val="24"/>
              </w:rPr>
              <w:t>cannula</w:t>
            </w:r>
            <w:r w:rsidR="003814D3">
              <w:rPr>
                <w:rFonts w:ascii="Calibri Light" w:hAnsi="Calibri Light"/>
                <w:spacing w:val="-1"/>
                <w:sz w:val="24"/>
              </w:rPr>
              <w:t xml:space="preserve"> </w:t>
            </w:r>
            <w:r w:rsidRPr="000B4F19">
              <w:rPr>
                <w:rFonts w:ascii="Calibri Light" w:hAnsi="Calibri Light"/>
                <w:spacing w:val="-1"/>
                <w:sz w:val="24"/>
              </w:rPr>
              <w:t>(</w:t>
            </w:r>
            <w:proofErr w:type="spellStart"/>
            <w:r w:rsidRPr="000B4F19">
              <w:rPr>
                <w:rFonts w:ascii="Calibri Light" w:hAnsi="Calibri Light"/>
                <w:spacing w:val="-1"/>
                <w:sz w:val="24"/>
              </w:rPr>
              <w:t>Respironics</w:t>
            </w:r>
            <w:proofErr w:type="spellEnd"/>
            <w:r w:rsidRPr="000B4F19">
              <w:rPr>
                <w:rFonts w:ascii="Calibri Light" w:hAnsi="Calibri Light"/>
                <w:spacing w:val="-1"/>
                <w:sz w:val="24"/>
              </w:rPr>
              <w:t xml:space="preserve"> </w:t>
            </w:r>
            <w:r w:rsidRPr="000B4F19">
              <w:rPr>
                <w:rFonts w:ascii="Calibri Light" w:hAnsi="Calibri Light"/>
                <w:sz w:val="24"/>
              </w:rPr>
              <w:t>3469ADU-00)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12</w:t>
            </w:r>
          </w:p>
        </w:tc>
        <w:tc>
          <w:tcPr>
            <w:tcW w:w="8640" w:type="dxa"/>
            <w:vAlign w:val="center"/>
          </w:tcPr>
          <w:p w:rsidR="0066034B" w:rsidRPr="000B4F19" w:rsidRDefault="00CD2E04" w:rsidP="003814D3">
            <w:pPr>
              <w:pStyle w:val="TableParagraph"/>
              <w:tabs>
                <w:tab w:val="left" w:pos="1160"/>
                <w:tab w:val="left" w:pos="1906"/>
                <w:tab w:val="left" w:pos="2525"/>
                <w:tab w:val="left" w:pos="3153"/>
                <w:tab w:val="left" w:pos="3610"/>
              </w:tabs>
              <w:ind w:right="99"/>
              <w:rPr>
                <w:rFonts w:ascii="Calibri Light" w:hAnsi="Calibri Light"/>
                <w:sz w:val="24"/>
              </w:rPr>
            </w:pPr>
            <w:r w:rsidRPr="000B4F19">
              <w:rPr>
                <w:rFonts w:ascii="Calibri Light" w:hAnsi="Calibri Light"/>
                <w:sz w:val="24"/>
              </w:rPr>
              <w:t>Pediatric</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 sampling cannula</w:t>
            </w:r>
            <w:r w:rsidR="003814D3">
              <w:rPr>
                <w:rFonts w:ascii="Calibri Light" w:hAnsi="Calibri Light"/>
                <w:sz w:val="24"/>
              </w:rPr>
              <w:t xml:space="preserve"> </w:t>
            </w:r>
            <w:r w:rsidRPr="000B4F19">
              <w:rPr>
                <w:rFonts w:ascii="Calibri Light" w:hAnsi="Calibri Light"/>
                <w:sz w:val="24"/>
              </w:rPr>
              <w:t>(</w:t>
            </w:r>
            <w:proofErr w:type="spellStart"/>
            <w:r w:rsidRPr="000B4F19">
              <w:rPr>
                <w:rFonts w:ascii="Calibri Light" w:hAnsi="Calibri Light"/>
                <w:sz w:val="24"/>
              </w:rPr>
              <w:t>Respironics</w:t>
            </w:r>
            <w:proofErr w:type="spellEnd"/>
            <w:r w:rsidRPr="000B4F19">
              <w:rPr>
                <w:rFonts w:ascii="Calibri Light" w:hAnsi="Calibri Light"/>
                <w:sz w:val="24"/>
              </w:rPr>
              <w:t xml:space="preserve"> 3469PED-00)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13</w:t>
            </w:r>
          </w:p>
        </w:tc>
        <w:tc>
          <w:tcPr>
            <w:tcW w:w="8640" w:type="dxa"/>
            <w:vAlign w:val="center"/>
          </w:tcPr>
          <w:p w:rsidR="0066034B" w:rsidRPr="000B4F19" w:rsidRDefault="00CD2E04" w:rsidP="003814D3">
            <w:pPr>
              <w:pStyle w:val="TableParagraph"/>
              <w:tabs>
                <w:tab w:val="left" w:pos="918"/>
                <w:tab w:val="left" w:pos="1704"/>
                <w:tab w:val="left" w:pos="2361"/>
                <w:tab w:val="left" w:pos="3030"/>
                <w:tab w:val="left" w:pos="3526"/>
                <w:tab w:val="left" w:pos="4550"/>
                <w:tab w:val="left" w:pos="5670"/>
              </w:tabs>
              <w:ind w:right="101"/>
              <w:rPr>
                <w:rFonts w:ascii="Calibri Light" w:hAnsi="Calibri Light"/>
                <w:sz w:val="24"/>
              </w:rPr>
            </w:pPr>
            <w:r w:rsidRPr="000B4F19">
              <w:rPr>
                <w:rFonts w:ascii="Calibri Light" w:hAnsi="Calibri Light"/>
                <w:sz w:val="24"/>
              </w:rPr>
              <w:t>Infant</w:t>
            </w:r>
            <w:r w:rsidRPr="000B4F19">
              <w:rPr>
                <w:rFonts w:ascii="Calibri Light" w:hAnsi="Calibri Light"/>
                <w:sz w:val="24"/>
              </w:rPr>
              <w:tab/>
              <w:t>Nasal</w:t>
            </w:r>
            <w:r w:rsidRPr="000B4F19">
              <w:rPr>
                <w:rFonts w:ascii="Calibri Light" w:hAnsi="Calibri Light"/>
                <w:sz w:val="24"/>
              </w:rPr>
              <w:tab/>
              <w:t>CO</w:t>
            </w:r>
            <w:r w:rsidRPr="000B4F19">
              <w:rPr>
                <w:rFonts w:ascii="Calibri Light" w:hAnsi="Calibri Light"/>
                <w:sz w:val="24"/>
                <w:vertAlign w:val="subscript"/>
              </w:rPr>
              <w:t>2</w:t>
            </w:r>
            <w:r w:rsidRPr="000B4F19">
              <w:rPr>
                <w:rFonts w:ascii="Calibri Light" w:hAnsi="Calibri Light"/>
                <w:sz w:val="24"/>
              </w:rPr>
              <w:tab/>
              <w:t>with</w:t>
            </w:r>
            <w:r w:rsidRPr="000B4F19">
              <w:rPr>
                <w:rFonts w:ascii="Calibri Light" w:hAnsi="Calibri Light"/>
                <w:sz w:val="24"/>
              </w:rPr>
              <w:tab/>
              <w:t>O</w:t>
            </w:r>
            <w:r w:rsidRPr="000B4F19">
              <w:rPr>
                <w:rFonts w:ascii="Calibri Light" w:hAnsi="Calibri Light"/>
                <w:sz w:val="24"/>
                <w:vertAlign w:val="subscript"/>
              </w:rPr>
              <w:t>2</w:t>
            </w:r>
            <w:r w:rsidRPr="000B4F19">
              <w:rPr>
                <w:rFonts w:ascii="Calibri Light" w:hAnsi="Calibri Light"/>
                <w:sz w:val="24"/>
              </w:rPr>
              <w:tab/>
              <w:t>delivery</w:t>
            </w:r>
            <w:r w:rsidRPr="000B4F19">
              <w:rPr>
                <w:rFonts w:ascii="Calibri Light" w:hAnsi="Calibri Light"/>
                <w:sz w:val="24"/>
              </w:rPr>
              <w:tab/>
              <w:t>sampling</w:t>
            </w:r>
            <w:r w:rsidRPr="000B4F19">
              <w:rPr>
                <w:rFonts w:ascii="Calibri Light" w:hAnsi="Calibri Light"/>
                <w:sz w:val="24"/>
              </w:rPr>
              <w:tab/>
            </w:r>
            <w:r w:rsidRPr="000B4F19">
              <w:rPr>
                <w:rFonts w:ascii="Calibri Light" w:hAnsi="Calibri Light"/>
                <w:spacing w:val="-1"/>
                <w:sz w:val="24"/>
              </w:rPr>
              <w:t>cannula</w:t>
            </w:r>
            <w:r w:rsidR="003814D3">
              <w:rPr>
                <w:rFonts w:ascii="Calibri Light" w:hAnsi="Calibri Light"/>
                <w:spacing w:val="-1"/>
                <w:sz w:val="24"/>
              </w:rPr>
              <w:t xml:space="preserve"> </w:t>
            </w:r>
            <w:r w:rsidRPr="000B4F19">
              <w:rPr>
                <w:rFonts w:ascii="Calibri Light" w:hAnsi="Calibri Light"/>
                <w:spacing w:val="-1"/>
                <w:sz w:val="24"/>
              </w:rPr>
              <w:t>(</w:t>
            </w:r>
            <w:proofErr w:type="spellStart"/>
            <w:r w:rsidRPr="000B4F19">
              <w:rPr>
                <w:rFonts w:ascii="Calibri Light" w:hAnsi="Calibri Light"/>
                <w:spacing w:val="-1"/>
                <w:sz w:val="24"/>
              </w:rPr>
              <w:t>Respironics</w:t>
            </w:r>
            <w:proofErr w:type="spellEnd"/>
            <w:r w:rsidRPr="000B4F19">
              <w:rPr>
                <w:rFonts w:ascii="Calibri Light" w:hAnsi="Calibri Light"/>
                <w:spacing w:val="-1"/>
                <w:sz w:val="24"/>
              </w:rPr>
              <w:t xml:space="preserve"> </w:t>
            </w:r>
            <w:r w:rsidRPr="000B4F19">
              <w:rPr>
                <w:rFonts w:ascii="Calibri Light" w:hAnsi="Calibri Light"/>
                <w:sz w:val="24"/>
              </w:rPr>
              <w:t>3469INF-00)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Nasal/Oral CO</w:t>
            </w:r>
            <w:r w:rsidRPr="000B4F19">
              <w:rPr>
                <w:rFonts w:ascii="Calibri Light" w:hAnsi="Calibri Light"/>
                <w:sz w:val="24"/>
                <w:vertAlign w:val="subscript"/>
              </w:rPr>
              <w:t>2</w:t>
            </w:r>
            <w:r w:rsidRPr="000B4F19">
              <w:rPr>
                <w:rFonts w:ascii="Calibri Light" w:hAnsi="Calibri Light"/>
                <w:sz w:val="24"/>
              </w:rPr>
              <w:t xml:space="preserve"> sampling cannula</w:t>
            </w:r>
            <w:r w:rsidR="003814D3">
              <w:rPr>
                <w:rFonts w:ascii="Calibri Light" w:hAnsi="Calibri Light"/>
                <w:sz w:val="24"/>
              </w:rPr>
              <w:t xml:space="preserve"> </w:t>
            </w:r>
            <w:r w:rsidRPr="000B4F19">
              <w:rPr>
                <w:rFonts w:ascii="Calibri Light" w:hAnsi="Calibri Light"/>
                <w:sz w:val="24"/>
              </w:rPr>
              <w:t>(</w:t>
            </w:r>
            <w:proofErr w:type="spellStart"/>
            <w:r w:rsidRPr="000B4F19">
              <w:rPr>
                <w:rFonts w:ascii="Calibri Light" w:hAnsi="Calibri Light"/>
                <w:sz w:val="24"/>
              </w:rPr>
              <w:t>Respironics</w:t>
            </w:r>
            <w:proofErr w:type="spellEnd"/>
            <w:r w:rsidRPr="000B4F19">
              <w:rPr>
                <w:rFonts w:ascii="Calibri Light" w:hAnsi="Calibri Light"/>
                <w:sz w:val="24"/>
              </w:rPr>
              <w:t xml:space="preserve"> 3470ADU-00)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Pediatric Nasal/Oral CO</w:t>
            </w:r>
            <w:r w:rsidRPr="000B4F19">
              <w:rPr>
                <w:rFonts w:ascii="Calibri Light" w:hAnsi="Calibri Light"/>
                <w:sz w:val="24"/>
                <w:vertAlign w:val="subscript"/>
              </w:rPr>
              <w:t>2</w:t>
            </w:r>
            <w:r w:rsidRPr="000B4F19">
              <w:rPr>
                <w:rFonts w:ascii="Calibri Light" w:hAnsi="Calibri Light"/>
                <w:sz w:val="24"/>
              </w:rPr>
              <w:t xml:space="preserve"> sampling cannula</w:t>
            </w:r>
            <w:r w:rsidR="003814D3">
              <w:rPr>
                <w:rFonts w:ascii="Calibri Light" w:hAnsi="Calibri Light"/>
                <w:sz w:val="24"/>
              </w:rPr>
              <w:t xml:space="preserve"> </w:t>
            </w:r>
            <w:r w:rsidRPr="000B4F19">
              <w:rPr>
                <w:rFonts w:ascii="Calibri Light" w:hAnsi="Calibri Light"/>
                <w:sz w:val="24"/>
              </w:rPr>
              <w:t>(</w:t>
            </w:r>
            <w:proofErr w:type="spellStart"/>
            <w:r w:rsidRPr="000B4F19">
              <w:rPr>
                <w:rFonts w:ascii="Calibri Light" w:hAnsi="Calibri Light"/>
                <w:sz w:val="24"/>
              </w:rPr>
              <w:t>Respironics</w:t>
            </w:r>
            <w:proofErr w:type="spellEnd"/>
            <w:r w:rsidRPr="000B4F19">
              <w:rPr>
                <w:rFonts w:ascii="Calibri Light" w:hAnsi="Calibri Light"/>
                <w:sz w:val="24"/>
              </w:rPr>
              <w:t xml:space="preserve"> 3470PED-00)</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40"/>
      </w:tblGrid>
      <w:tr w:rsidR="0066034B" w:rsidRPr="000B4F19" w:rsidTr="003814D3">
        <w:trPr>
          <w:trHeight w:val="515"/>
        </w:trPr>
        <w:tc>
          <w:tcPr>
            <w:tcW w:w="736" w:type="dxa"/>
            <w:vAlign w:val="center"/>
          </w:tcPr>
          <w:p w:rsidR="0066034B" w:rsidRPr="000B4F19" w:rsidRDefault="00EC3867" w:rsidP="003814D3">
            <w:pPr>
              <w:pStyle w:val="TableParagraph"/>
              <w:rPr>
                <w:rFonts w:ascii="Calibri Light" w:hAnsi="Calibri Light"/>
                <w:b/>
                <w:sz w:val="24"/>
              </w:rPr>
            </w:pPr>
            <w:r w:rsidRPr="000B4F19">
              <w:rPr>
                <w:rFonts w:ascii="Calibri Light" w:hAnsi="Calibri Light"/>
                <w:b/>
                <w:sz w:val="24"/>
              </w:rPr>
              <w:t>No</w:t>
            </w:r>
          </w:p>
        </w:tc>
        <w:tc>
          <w:tcPr>
            <w:tcW w:w="8640" w:type="dxa"/>
            <w:vAlign w:val="center"/>
          </w:tcPr>
          <w:p w:rsidR="0066034B" w:rsidRPr="000B4F19" w:rsidRDefault="00CD2E04" w:rsidP="003814D3">
            <w:pPr>
              <w:pStyle w:val="TableParagraph"/>
              <w:rPr>
                <w:rFonts w:ascii="Calibri Light" w:hAnsi="Calibri Light"/>
                <w:b/>
                <w:sz w:val="24"/>
              </w:rPr>
            </w:pPr>
            <w:r w:rsidRPr="000B4F19">
              <w:rPr>
                <w:rFonts w:ascii="Calibri Light" w:hAnsi="Calibri Light"/>
                <w:b/>
                <w:sz w:val="24"/>
              </w:rPr>
              <w:t>Accessories</w:t>
            </w:r>
          </w:p>
        </w:tc>
      </w:tr>
      <w:tr w:rsidR="0066034B" w:rsidRPr="000B4F19" w:rsidTr="003814D3">
        <w:trPr>
          <w:trHeight w:val="492"/>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16</w:t>
            </w:r>
          </w:p>
        </w:tc>
        <w:tc>
          <w:tcPr>
            <w:tcW w:w="8640" w:type="dxa"/>
            <w:vAlign w:val="center"/>
          </w:tcPr>
          <w:p w:rsidR="0066034B" w:rsidRPr="000B4F19" w:rsidRDefault="00CD2E04" w:rsidP="003814D3">
            <w:pPr>
              <w:pStyle w:val="TableParagraph"/>
              <w:ind w:right="98"/>
              <w:rPr>
                <w:rFonts w:ascii="Calibri Light" w:hAnsi="Calibri Light"/>
                <w:sz w:val="24"/>
              </w:rPr>
            </w:pPr>
            <w:r w:rsidRPr="000B4F19">
              <w:rPr>
                <w:rFonts w:ascii="Calibri Light" w:hAnsi="Calibri Light"/>
                <w:sz w:val="24"/>
              </w:rPr>
              <w:t>Adult Nasal/Oral CO</w:t>
            </w:r>
            <w:r w:rsidRPr="000B4F19">
              <w:rPr>
                <w:rFonts w:ascii="Calibri Light" w:hAnsi="Calibri Light"/>
                <w:sz w:val="24"/>
                <w:vertAlign w:val="subscript"/>
              </w:rPr>
              <w:t>2</w:t>
            </w:r>
            <w:r w:rsidRPr="000B4F19">
              <w:rPr>
                <w:rFonts w:ascii="Calibri Light" w:hAnsi="Calibri Light"/>
                <w:sz w:val="24"/>
              </w:rPr>
              <w:t xml:space="preserve"> with O</w:t>
            </w:r>
            <w:r w:rsidRPr="000B4F19">
              <w:rPr>
                <w:rFonts w:ascii="Calibri Light" w:hAnsi="Calibri Light"/>
                <w:sz w:val="24"/>
                <w:vertAlign w:val="subscript"/>
              </w:rPr>
              <w:t>2</w:t>
            </w:r>
            <w:r w:rsidRPr="000B4F19">
              <w:rPr>
                <w:rFonts w:ascii="Calibri Light" w:hAnsi="Calibri Light"/>
                <w:sz w:val="24"/>
              </w:rPr>
              <w:t xml:space="preserve"> delivery sampling cannula(</w:t>
            </w:r>
            <w:proofErr w:type="spellStart"/>
            <w:r w:rsidRPr="000B4F19">
              <w:rPr>
                <w:rFonts w:ascii="Calibri Light" w:hAnsi="Calibri Light"/>
                <w:sz w:val="24"/>
              </w:rPr>
              <w:t>Respironics</w:t>
            </w:r>
            <w:proofErr w:type="spellEnd"/>
            <w:r w:rsidRPr="000B4F19">
              <w:rPr>
                <w:rFonts w:ascii="Calibri Light" w:hAnsi="Calibri Light"/>
                <w:sz w:val="24"/>
              </w:rPr>
              <w:t xml:space="preserve"> 3471ADU-00)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17</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Adult/Pediatric Airway adapter kit(</w:t>
            </w:r>
            <w:proofErr w:type="spellStart"/>
            <w:r w:rsidRPr="000B4F19">
              <w:rPr>
                <w:rFonts w:ascii="Calibri Light" w:hAnsi="Calibri Light"/>
                <w:sz w:val="24"/>
              </w:rPr>
              <w:t>Respironics</w:t>
            </w:r>
            <w:proofErr w:type="spellEnd"/>
            <w:r w:rsidRPr="000B4F19">
              <w:rPr>
                <w:rFonts w:ascii="Calibri Light" w:hAnsi="Calibri Light"/>
                <w:sz w:val="24"/>
              </w:rPr>
              <w:t xml:space="preserve"> 3472ADU-00)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18</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Pediatric (</w:t>
            </w:r>
            <w:proofErr w:type="spellStart"/>
            <w:r w:rsidRPr="000B4F19">
              <w:rPr>
                <w:rFonts w:ascii="Calibri Light" w:hAnsi="Calibri Light"/>
                <w:sz w:val="24"/>
              </w:rPr>
              <w:t>Respironics</w:t>
            </w:r>
            <w:proofErr w:type="spellEnd"/>
            <w:r w:rsidRPr="000B4F19">
              <w:rPr>
                <w:rFonts w:ascii="Calibri Light" w:hAnsi="Calibri Light"/>
                <w:sz w:val="24"/>
              </w:rPr>
              <w:t xml:space="preserve"> 3468PED-00)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19</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Disposable CO</w:t>
            </w:r>
            <w:r w:rsidRPr="000B4F19">
              <w:rPr>
                <w:rFonts w:ascii="Calibri Light" w:hAnsi="Calibri Light"/>
                <w:sz w:val="24"/>
                <w:vertAlign w:val="subscript"/>
              </w:rPr>
              <w:t>2</w:t>
            </w:r>
            <w:r w:rsidRPr="000B4F19">
              <w:rPr>
                <w:rFonts w:ascii="Calibri Light" w:hAnsi="Calibri Light"/>
                <w:sz w:val="24"/>
              </w:rPr>
              <w:t xml:space="preserve"> Nasal Cannula - Infant (</w:t>
            </w:r>
            <w:proofErr w:type="spellStart"/>
            <w:r w:rsidRPr="000B4F19">
              <w:rPr>
                <w:rFonts w:ascii="Calibri Light" w:hAnsi="Calibri Light"/>
                <w:sz w:val="24"/>
              </w:rPr>
              <w:t>Respironics</w:t>
            </w:r>
            <w:proofErr w:type="spellEnd"/>
            <w:r w:rsidRPr="000B4F19">
              <w:rPr>
                <w:rFonts w:ascii="Calibri Light" w:hAnsi="Calibri Light"/>
                <w:sz w:val="24"/>
              </w:rPr>
              <w:t xml:space="preserve"> 3468INF-00)</w:t>
            </w:r>
          </w:p>
        </w:tc>
      </w:tr>
      <w:tr w:rsidR="0066034B" w:rsidRPr="000B4F19" w:rsidTr="003814D3">
        <w:trPr>
          <w:trHeight w:val="647"/>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20</w:t>
            </w:r>
          </w:p>
        </w:tc>
        <w:tc>
          <w:tcPr>
            <w:tcW w:w="8640" w:type="dxa"/>
            <w:vAlign w:val="center"/>
          </w:tcPr>
          <w:p w:rsidR="0066034B" w:rsidRPr="000B4F19" w:rsidRDefault="00CD2E04" w:rsidP="003814D3">
            <w:pPr>
              <w:pStyle w:val="TableParagraph"/>
              <w:ind w:right="102"/>
              <w:rPr>
                <w:rFonts w:ascii="Calibri Light" w:hAnsi="Calibri Light"/>
                <w:sz w:val="24"/>
              </w:rPr>
            </w:pPr>
            <w:r w:rsidRPr="000B4F19">
              <w:rPr>
                <w:rFonts w:ascii="Calibri Light" w:hAnsi="Calibri Light"/>
                <w:sz w:val="24"/>
              </w:rPr>
              <w:t>Pediatric/Infant Airway adapter kit with dehumidification tubing</w:t>
            </w:r>
            <w:r w:rsidR="009B6D06">
              <w:rPr>
                <w:rFonts w:ascii="Calibri Light" w:hAnsi="Calibri Light"/>
                <w:sz w:val="24"/>
              </w:rPr>
              <w:t xml:space="preserve"> </w:t>
            </w:r>
            <w:r w:rsidRPr="000B4F19">
              <w:rPr>
                <w:rFonts w:ascii="Calibri Light" w:hAnsi="Calibri Light"/>
                <w:sz w:val="24"/>
              </w:rPr>
              <w:t>(</w:t>
            </w:r>
            <w:proofErr w:type="spellStart"/>
            <w:r w:rsidRPr="000B4F19">
              <w:rPr>
                <w:rFonts w:ascii="Calibri Light" w:hAnsi="Calibri Light"/>
                <w:sz w:val="24"/>
              </w:rPr>
              <w:t>Respironics</w:t>
            </w:r>
            <w:proofErr w:type="spellEnd"/>
            <w:r w:rsidRPr="000B4F19">
              <w:rPr>
                <w:rFonts w:ascii="Calibri Light" w:hAnsi="Calibri Light"/>
                <w:sz w:val="24"/>
              </w:rPr>
              <w:t xml:space="preserve"> 3473INF-00)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21</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Pediatric mask/mainstream 9960PED-00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22</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standard mask /mainstream 9960STD-00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23</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Adult large mask /mainstream 9960LGE-00</w:t>
            </w:r>
          </w:p>
        </w:tc>
      </w:tr>
      <w:tr w:rsidR="0066034B" w:rsidRPr="000B4F19" w:rsidTr="003814D3">
        <w:trPr>
          <w:trHeight w:val="445"/>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24</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Band/mainstream 8751-00</w:t>
            </w:r>
          </w:p>
        </w:tc>
      </w:tr>
      <w:tr w:rsidR="0066034B" w:rsidRPr="000B4F19" w:rsidTr="003814D3">
        <w:trPr>
          <w:trHeight w:val="446"/>
        </w:trPr>
        <w:tc>
          <w:tcPr>
            <w:tcW w:w="736" w:type="dxa"/>
            <w:vAlign w:val="center"/>
          </w:tcPr>
          <w:p w:rsidR="0066034B" w:rsidRPr="000B4F19" w:rsidRDefault="00EC3867" w:rsidP="003814D3">
            <w:pPr>
              <w:pStyle w:val="TableParagraph"/>
              <w:rPr>
                <w:rFonts w:ascii="Calibri Light" w:hAnsi="Calibri Light"/>
                <w:sz w:val="24"/>
              </w:rPr>
            </w:pPr>
            <w:r w:rsidRPr="000B4F19">
              <w:rPr>
                <w:rFonts w:ascii="Calibri Light" w:hAnsi="Calibri Light"/>
                <w:sz w:val="24"/>
              </w:rPr>
              <w:t>25</w:t>
            </w:r>
          </w:p>
        </w:tc>
        <w:tc>
          <w:tcPr>
            <w:tcW w:w="8640" w:type="dxa"/>
            <w:vAlign w:val="center"/>
          </w:tcPr>
          <w:p w:rsidR="0066034B" w:rsidRPr="000B4F19" w:rsidRDefault="00CD2E04" w:rsidP="003814D3">
            <w:pPr>
              <w:pStyle w:val="TableParagraph"/>
              <w:rPr>
                <w:rFonts w:ascii="Calibri Light" w:hAnsi="Calibri Light"/>
                <w:sz w:val="24"/>
              </w:rPr>
            </w:pPr>
            <w:r w:rsidRPr="000B4F19">
              <w:rPr>
                <w:rFonts w:ascii="Calibri Light" w:hAnsi="Calibri Light"/>
                <w:sz w:val="24"/>
              </w:rPr>
              <w:t>Card Slot /Mainstream 6934-00</w:t>
            </w:r>
          </w:p>
        </w:tc>
      </w:tr>
    </w:tbl>
    <w:p w:rsidR="0066034B" w:rsidRPr="000B4F19" w:rsidRDefault="0066034B">
      <w:pPr>
        <w:pStyle w:val="BodyText"/>
        <w:spacing w:before="1"/>
        <w:rPr>
          <w:rFonts w:ascii="Calibri Light" w:hAnsi="Calibri Light"/>
          <w:sz w:val="23"/>
        </w:rPr>
      </w:pPr>
    </w:p>
    <w:p w:rsidR="0066034B" w:rsidRPr="000B4F19" w:rsidRDefault="00CD2E04" w:rsidP="00A202C6">
      <w:pPr>
        <w:pStyle w:val="Heading2"/>
        <w:numPr>
          <w:ilvl w:val="1"/>
          <w:numId w:val="9"/>
        </w:numPr>
      </w:pPr>
      <w:bookmarkStart w:id="414" w:name="_Toc63176015"/>
      <w:r w:rsidRPr="000B4F19">
        <w:t>C.O.</w:t>
      </w:r>
      <w:r w:rsidRPr="000B4F19">
        <w:rPr>
          <w:spacing w:val="-2"/>
        </w:rPr>
        <w:t xml:space="preserve"> </w:t>
      </w:r>
      <w:r w:rsidRPr="000B4F19">
        <w:t>Accessories*</w:t>
      </w:r>
      <w:bookmarkEnd w:id="414"/>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8"/>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8"/>
              <w:rPr>
                <w:rFonts w:ascii="Calibri Light" w:hAnsi="Calibri Light"/>
                <w:b/>
                <w:sz w:val="24"/>
              </w:rPr>
            </w:pPr>
            <w:r w:rsidRPr="000B4F19">
              <w:rPr>
                <w:rFonts w:ascii="Calibri Light" w:hAnsi="Calibri Light"/>
                <w:b/>
                <w:sz w:val="24"/>
              </w:rPr>
              <w:t>Accessories</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Cardiac output cable</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In-line Injection temperature probe (BD 684056-SP4042)</w:t>
            </w:r>
          </w:p>
        </w:tc>
      </w:tr>
      <w:tr w:rsidR="0066034B" w:rsidRPr="000B4F19" w:rsidTr="00B45F35">
        <w:trPr>
          <w:trHeight w:val="446"/>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In-line Injection temperature probe housing (BD 680006-SP5045)</w:t>
            </w:r>
          </w:p>
        </w:tc>
      </w:tr>
      <w:tr w:rsidR="0066034B" w:rsidRPr="000B4F19" w:rsidTr="00B45F35">
        <w:trPr>
          <w:trHeight w:val="445"/>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ind w:left="108"/>
              <w:rPr>
                <w:rFonts w:ascii="Calibri Light" w:hAnsi="Calibri Light"/>
                <w:sz w:val="24"/>
              </w:rPr>
            </w:pPr>
            <w:r w:rsidRPr="000B4F19">
              <w:rPr>
                <w:rFonts w:ascii="Calibri Light" w:hAnsi="Calibri Light"/>
                <w:sz w:val="24"/>
              </w:rPr>
              <w:t>Control Syringe (</w:t>
            </w:r>
            <w:proofErr w:type="spellStart"/>
            <w:r w:rsidRPr="000B4F19">
              <w:rPr>
                <w:rFonts w:ascii="Calibri Light" w:hAnsi="Calibri Light"/>
                <w:sz w:val="24"/>
              </w:rPr>
              <w:t>Medex</w:t>
            </w:r>
            <w:proofErr w:type="spellEnd"/>
            <w:r w:rsidRPr="000B4F19">
              <w:rPr>
                <w:rFonts w:ascii="Calibri Light" w:hAnsi="Calibri Light"/>
                <w:sz w:val="24"/>
              </w:rPr>
              <w:t xml:space="preserve"> MA387)</w:t>
            </w:r>
          </w:p>
        </w:tc>
      </w:tr>
    </w:tbl>
    <w:p w:rsidR="0066034B" w:rsidRPr="000B4F19" w:rsidRDefault="00EC3867">
      <w:pPr>
        <w:pStyle w:val="BodyText"/>
        <w:spacing w:before="115"/>
        <w:ind w:left="227"/>
        <w:jc w:val="both"/>
        <w:rPr>
          <w:rFonts w:ascii="Calibri Light" w:hAnsi="Calibri Light"/>
        </w:rPr>
      </w:pPr>
      <w:r w:rsidRPr="000B4F19">
        <w:rPr>
          <w:rFonts w:ascii="Calibri Light" w:hAnsi="Calibri Light"/>
        </w:rPr>
        <w:t>*Not applicable to other PM</w:t>
      </w:r>
    </w:p>
    <w:p w:rsidR="0066034B" w:rsidRPr="000B4F19" w:rsidRDefault="00CD2E04">
      <w:pPr>
        <w:pStyle w:val="BodyText"/>
        <w:spacing w:before="120" w:line="271" w:lineRule="auto"/>
        <w:ind w:left="227" w:right="1240"/>
        <w:jc w:val="both"/>
        <w:rPr>
          <w:rFonts w:ascii="Calibri Light" w:hAnsi="Calibri Light"/>
        </w:rPr>
      </w:pPr>
      <w:r w:rsidRPr="000B4F19">
        <w:rPr>
          <w:rFonts w:ascii="Calibri Light" w:hAnsi="Calibri Light"/>
        </w:rPr>
        <w:t xml:space="preserve">The </w:t>
      </w:r>
      <w:proofErr w:type="spellStart"/>
      <w:r w:rsidRPr="000B4F19">
        <w:rPr>
          <w:rFonts w:ascii="Calibri Light" w:hAnsi="Calibri Light"/>
        </w:rPr>
        <w:t>Thermodilution</w:t>
      </w:r>
      <w:proofErr w:type="spellEnd"/>
      <w:r w:rsidRPr="000B4F19">
        <w:rPr>
          <w:rFonts w:ascii="Calibri Light" w:hAnsi="Calibri Light"/>
        </w:rPr>
        <w:t xml:space="preserve"> Catheter i</w:t>
      </w:r>
      <w:r w:rsidR="00B45F35">
        <w:rPr>
          <w:rFonts w:ascii="Calibri Light" w:hAnsi="Calibri Light"/>
        </w:rPr>
        <w:t xml:space="preserve">s required when measuring C.O. </w:t>
      </w:r>
      <w:r w:rsidRPr="000B4F19">
        <w:rPr>
          <w:rFonts w:ascii="Calibri Light" w:hAnsi="Calibri Light"/>
        </w:rPr>
        <w:t>Swan-Ganz catheter (Type 131HF7 and 741HF7), manufactured by Edwards Lifesciences Corporation, has been validated to be compatible with the monitor. Refer to Edwards for more details.</w:t>
      </w:r>
    </w:p>
    <w:p w:rsidR="0066034B" w:rsidRPr="000B4F19" w:rsidRDefault="00CD2E04" w:rsidP="00A202C6">
      <w:pPr>
        <w:pStyle w:val="Heading2"/>
        <w:numPr>
          <w:ilvl w:val="1"/>
          <w:numId w:val="9"/>
        </w:numPr>
      </w:pPr>
      <w:bookmarkStart w:id="415" w:name="_Toc63176016"/>
      <w:r w:rsidRPr="000B4F19">
        <w:t>AG</w:t>
      </w:r>
      <w:r w:rsidRPr="000B4F19">
        <w:rPr>
          <w:spacing w:val="-3"/>
        </w:rPr>
        <w:t xml:space="preserve"> </w:t>
      </w:r>
      <w:r w:rsidRPr="000B4F19">
        <w:t>Accessories*</w:t>
      </w:r>
      <w:bookmarkEnd w:id="415"/>
    </w:p>
    <w:p w:rsidR="0066034B" w:rsidRPr="000B4F19" w:rsidRDefault="0066034B">
      <w:pPr>
        <w:pStyle w:val="BodyText"/>
        <w:rPr>
          <w:rFonts w:ascii="Calibri Light" w:hAnsi="Calibri Light"/>
          <w:sz w:val="15"/>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7"/>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proofErr w:type="spellStart"/>
            <w:r w:rsidRPr="000B4F19">
              <w:rPr>
                <w:rFonts w:ascii="Calibri Light" w:hAnsi="Calibri Light"/>
                <w:sz w:val="24"/>
              </w:rPr>
              <w:t>Nomoline</w:t>
            </w:r>
            <w:proofErr w:type="spellEnd"/>
            <w:r w:rsidRPr="000B4F19">
              <w:rPr>
                <w:rFonts w:ascii="Calibri Light" w:hAnsi="Calibri Light"/>
                <w:sz w:val="24"/>
              </w:rPr>
              <w:t xml:space="preserve"> with </w:t>
            </w:r>
            <w:proofErr w:type="spellStart"/>
            <w:r w:rsidRPr="000B4F19">
              <w:rPr>
                <w:rFonts w:ascii="Calibri Light" w:hAnsi="Calibri Light"/>
                <w:sz w:val="24"/>
              </w:rPr>
              <w:t>Luer</w:t>
            </w:r>
            <w:proofErr w:type="spellEnd"/>
            <w:r w:rsidRPr="000B4F19">
              <w:rPr>
                <w:rFonts w:ascii="Calibri Light" w:hAnsi="Calibri Light"/>
                <w:sz w:val="24"/>
              </w:rPr>
              <w:t xml:space="preserve"> Lock connector, Box of </w:t>
            </w:r>
            <w:r w:rsidR="00B45F35" w:rsidRPr="000B4F19">
              <w:rPr>
                <w:rFonts w:ascii="Calibri Light" w:hAnsi="Calibri Light"/>
                <w:sz w:val="24"/>
              </w:rPr>
              <w:t>25, CAT.NO</w:t>
            </w:r>
            <w:r w:rsidRPr="000B4F19">
              <w:rPr>
                <w:rFonts w:ascii="Calibri Light" w:hAnsi="Calibri Light"/>
                <w:sz w:val="24"/>
              </w:rPr>
              <w:t>. 108210</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IRMA Airway Adapter, Adult/Pediatric, Box of 25, CAT.NO. 106220</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proofErr w:type="spellStart"/>
            <w:r w:rsidRPr="000B4F19">
              <w:rPr>
                <w:rFonts w:ascii="Calibri Light" w:hAnsi="Calibri Light"/>
                <w:sz w:val="24"/>
              </w:rPr>
              <w:t>Nomoline</w:t>
            </w:r>
            <w:proofErr w:type="spellEnd"/>
            <w:r w:rsidRPr="000B4F19">
              <w:rPr>
                <w:rFonts w:ascii="Calibri Light" w:hAnsi="Calibri Light"/>
                <w:sz w:val="24"/>
              </w:rPr>
              <w:t xml:space="preserve"> Adapter</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proofErr w:type="spellStart"/>
            <w:r w:rsidRPr="000B4F19">
              <w:rPr>
                <w:rFonts w:ascii="Calibri Light" w:hAnsi="Calibri Light"/>
                <w:sz w:val="24"/>
              </w:rPr>
              <w:t>Nomoline</w:t>
            </w:r>
            <w:proofErr w:type="spellEnd"/>
            <w:r w:rsidRPr="000B4F19">
              <w:rPr>
                <w:rFonts w:ascii="Calibri Light" w:hAnsi="Calibri Light"/>
                <w:sz w:val="24"/>
              </w:rPr>
              <w:t xml:space="preserve"> Airway Adapter Set</w:t>
            </w:r>
          </w:p>
        </w:tc>
      </w:tr>
      <w:tr w:rsidR="0066034B" w:rsidRPr="000B4F19" w:rsidTr="00B45F35">
        <w:trPr>
          <w:trHeight w:val="395"/>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Nomo Extension</w:t>
            </w:r>
          </w:p>
        </w:tc>
      </w:tr>
      <w:tr w:rsidR="0066034B" w:rsidRPr="000B4F19" w:rsidTr="00B45F35">
        <w:trPr>
          <w:trHeight w:val="398"/>
        </w:trPr>
        <w:tc>
          <w:tcPr>
            <w:tcW w:w="736" w:type="dxa"/>
            <w:vAlign w:val="center"/>
          </w:tcPr>
          <w:p w:rsidR="0066034B" w:rsidRPr="000B4F19" w:rsidRDefault="00EC3867" w:rsidP="00B45F35">
            <w:pPr>
              <w:pStyle w:val="TableParagraph"/>
              <w:spacing w:line="264" w:lineRule="exact"/>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B45F35">
            <w:pPr>
              <w:pStyle w:val="TableParagraph"/>
              <w:spacing w:line="264" w:lineRule="exact"/>
              <w:ind w:left="105"/>
              <w:rPr>
                <w:rFonts w:ascii="Calibri Light" w:hAnsi="Calibri Light"/>
                <w:sz w:val="24"/>
              </w:rPr>
            </w:pPr>
            <w:r w:rsidRPr="000B4F19">
              <w:rPr>
                <w:rFonts w:ascii="Calibri Light" w:hAnsi="Calibri Light"/>
                <w:sz w:val="24"/>
              </w:rPr>
              <w:t>T-adapter</w:t>
            </w:r>
          </w:p>
        </w:tc>
      </w:tr>
    </w:tbl>
    <w:p w:rsidR="0066034B" w:rsidRPr="000B4F19" w:rsidRDefault="0066034B">
      <w:pPr>
        <w:spacing w:line="264"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9"/>
        <w:rPr>
          <w:rFonts w:ascii="Calibri Light" w:hAnsi="Calibri Light"/>
          <w:sz w:val="11"/>
        </w:rPr>
      </w:pPr>
    </w:p>
    <w:p w:rsidR="0066034B" w:rsidRPr="000B4F19" w:rsidRDefault="00CD2E04">
      <w:pPr>
        <w:pStyle w:val="ListParagraph"/>
        <w:numPr>
          <w:ilvl w:val="0"/>
          <w:numId w:val="113"/>
        </w:numPr>
        <w:tabs>
          <w:tab w:val="left" w:pos="409"/>
        </w:tabs>
        <w:spacing w:before="93"/>
        <w:rPr>
          <w:rFonts w:ascii="Calibri Light" w:hAnsi="Calibri Light"/>
          <w:sz w:val="24"/>
        </w:rPr>
      </w:pPr>
      <w:r w:rsidRPr="000B4F19">
        <w:rPr>
          <w:rFonts w:ascii="Calibri Light" w:hAnsi="Calibri Light"/>
          <w:sz w:val="24"/>
        </w:rPr>
        <w:t xml:space="preserve">Only applicable to </w:t>
      </w:r>
      <w:r w:rsidR="00FE20EE" w:rsidRPr="000B4F19">
        <w:rPr>
          <w:rFonts w:ascii="Calibri Light" w:hAnsi="Calibri Light"/>
          <w:sz w:val="24"/>
        </w:rPr>
        <w:t>PM Pro 3</w:t>
      </w:r>
      <w:r w:rsidRPr="000B4F19">
        <w:rPr>
          <w:rFonts w:ascii="Calibri Light" w:hAnsi="Calibri Light"/>
          <w:sz w:val="24"/>
        </w:rPr>
        <w:t>.</w:t>
      </w:r>
    </w:p>
    <w:p w:rsidR="0066034B" w:rsidRPr="000B4F19" w:rsidRDefault="00CD2E04" w:rsidP="00A202C6">
      <w:pPr>
        <w:pStyle w:val="Heading2"/>
        <w:numPr>
          <w:ilvl w:val="1"/>
          <w:numId w:val="9"/>
        </w:numPr>
      </w:pPr>
      <w:bookmarkStart w:id="416" w:name="_Toc63176017"/>
      <w:r w:rsidRPr="000B4F19">
        <w:t>Other</w:t>
      </w:r>
      <w:r w:rsidRPr="000B4F19">
        <w:rPr>
          <w:spacing w:val="-2"/>
        </w:rPr>
        <w:t xml:space="preserve"> </w:t>
      </w:r>
      <w:r w:rsidRPr="000B4F19">
        <w:t>Accessories</w:t>
      </w:r>
      <w:bookmarkEnd w:id="416"/>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6"/>
        <w:gridCol w:w="8639"/>
      </w:tblGrid>
      <w:tr w:rsidR="0066034B" w:rsidRPr="000B4F19" w:rsidTr="00B45F35">
        <w:trPr>
          <w:trHeight w:val="517"/>
        </w:trPr>
        <w:tc>
          <w:tcPr>
            <w:tcW w:w="736" w:type="dxa"/>
            <w:vAlign w:val="center"/>
          </w:tcPr>
          <w:p w:rsidR="0066034B" w:rsidRPr="000B4F19" w:rsidRDefault="00EC3867" w:rsidP="00B45F35">
            <w:pPr>
              <w:pStyle w:val="TableParagraph"/>
              <w:rPr>
                <w:rFonts w:ascii="Calibri Light" w:hAnsi="Calibri Light"/>
                <w:b/>
                <w:sz w:val="24"/>
              </w:rPr>
            </w:pPr>
            <w:r w:rsidRPr="000B4F19">
              <w:rPr>
                <w:rFonts w:ascii="Calibri Light" w:hAnsi="Calibri Light"/>
                <w:b/>
                <w:sz w:val="24"/>
              </w:rPr>
              <w:t>No</w:t>
            </w:r>
          </w:p>
        </w:tc>
        <w:tc>
          <w:tcPr>
            <w:tcW w:w="8639" w:type="dxa"/>
            <w:vAlign w:val="center"/>
          </w:tcPr>
          <w:p w:rsidR="0066034B" w:rsidRPr="000B4F19" w:rsidRDefault="00CD2E04" w:rsidP="00B45F35">
            <w:pPr>
              <w:pStyle w:val="TableParagraph"/>
              <w:ind w:left="105"/>
              <w:rPr>
                <w:rFonts w:ascii="Calibri Light" w:hAnsi="Calibri Light"/>
                <w:b/>
                <w:sz w:val="24"/>
              </w:rPr>
            </w:pPr>
            <w:r w:rsidRPr="000B4F19">
              <w:rPr>
                <w:rFonts w:ascii="Calibri Light" w:hAnsi="Calibri Light"/>
                <w:b/>
                <w:sz w:val="24"/>
              </w:rPr>
              <w:t>Accessories</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w:t>
            </w:r>
          </w:p>
        </w:tc>
        <w:tc>
          <w:tcPr>
            <w:tcW w:w="8639" w:type="dxa"/>
            <w:vAlign w:val="center"/>
          </w:tcPr>
          <w:p w:rsidR="0066034B" w:rsidRPr="000B4F19" w:rsidRDefault="00921DFA" w:rsidP="00B45F35">
            <w:pPr>
              <w:pStyle w:val="TableParagraph"/>
              <w:spacing w:line="268" w:lineRule="exact"/>
              <w:ind w:left="105"/>
              <w:rPr>
                <w:rFonts w:ascii="Calibri Light" w:hAnsi="Calibri Light"/>
                <w:sz w:val="24"/>
              </w:rPr>
            </w:pPr>
            <w:proofErr w:type="spellStart"/>
            <w:r>
              <w:rPr>
                <w:rFonts w:ascii="Calibri Light" w:hAnsi="Calibri Light"/>
                <w:sz w:val="24"/>
              </w:rPr>
              <w:t>Netac</w:t>
            </w:r>
            <w:proofErr w:type="spellEnd"/>
            <w:r>
              <w:rPr>
                <w:rFonts w:ascii="Calibri Light" w:hAnsi="Calibri Light"/>
                <w:sz w:val="24"/>
              </w:rPr>
              <w:t xml:space="preserve"> USB flash disk (U208, 4</w:t>
            </w:r>
            <w:r w:rsidR="00CD2E04" w:rsidRPr="000B4F19">
              <w:rPr>
                <w:rFonts w:ascii="Calibri Light" w:hAnsi="Calibri Light"/>
                <w:sz w:val="24"/>
              </w:rPr>
              <w:t>G</w:t>
            </w:r>
            <w:r>
              <w:rPr>
                <w:rFonts w:ascii="Calibri Light" w:hAnsi="Calibri Light"/>
                <w:sz w:val="24"/>
              </w:rPr>
              <w:t>B</w:t>
            </w:r>
            <w:r w:rsidR="00CD2E04" w:rsidRPr="000B4F19">
              <w:rPr>
                <w:rFonts w:ascii="Calibri Light" w:hAnsi="Calibri Light"/>
                <w:sz w:val="24"/>
              </w:rPr>
              <w:t>, USB</w:t>
            </w:r>
            <w:r>
              <w:rPr>
                <w:rFonts w:ascii="Calibri Light" w:hAnsi="Calibri Light"/>
                <w:sz w:val="24"/>
              </w:rPr>
              <w:t xml:space="preserve"> </w:t>
            </w:r>
            <w:r w:rsidR="00CD2E04" w:rsidRPr="000B4F19">
              <w:rPr>
                <w:rFonts w:ascii="Calibri Light" w:hAnsi="Calibri Light"/>
                <w:sz w:val="24"/>
              </w:rPr>
              <w:t>2.0)</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2</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Thermal printer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3</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Pole clamp, 1 set /package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4</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Pole clamp, 4 sets/package</w:t>
            </w:r>
          </w:p>
        </w:tc>
      </w:tr>
      <w:tr w:rsidR="0066034B" w:rsidRPr="000B4F19" w:rsidTr="00B45F35">
        <w:trPr>
          <w:trHeight w:val="432"/>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5</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Recorder paper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6</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USB barcode scanner</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7</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Wall mounting assembly</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8</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Wall mounting assembly, no basket</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9</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Basket (Only compatible with Wall Mount MS3R-30164)</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10</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Security lock</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11</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 xml:space="preserve">MT206 trolley assembly for </w:t>
            </w:r>
            <w:r w:rsidR="0005378A" w:rsidRPr="000B4F19">
              <w:rPr>
                <w:rFonts w:ascii="Calibri Light" w:hAnsi="Calibri Light"/>
                <w:sz w:val="24"/>
              </w:rPr>
              <w:t>PM Pro 1</w:t>
            </w:r>
            <w:r w:rsidRPr="000B4F19">
              <w:rPr>
                <w:rFonts w:ascii="Calibri Light" w:hAnsi="Calibri Light"/>
                <w:sz w:val="24"/>
              </w:rPr>
              <w:t>, no plug board</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12</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 xml:space="preserve">MT207 trolley assembly for </w:t>
            </w:r>
            <w:r w:rsidR="00FE20EE" w:rsidRPr="000B4F19">
              <w:rPr>
                <w:rFonts w:ascii="Calibri Light" w:hAnsi="Calibri Light"/>
                <w:sz w:val="24"/>
              </w:rPr>
              <w:t>PM Pro 3</w:t>
            </w:r>
            <w:r w:rsidRPr="000B4F19">
              <w:rPr>
                <w:rFonts w:ascii="Calibri Light" w:hAnsi="Calibri Light"/>
                <w:sz w:val="24"/>
              </w:rPr>
              <w:t>, no plug board</w:t>
            </w:r>
          </w:p>
        </w:tc>
      </w:tr>
      <w:tr w:rsidR="0066034B" w:rsidRPr="000B4F19" w:rsidTr="00B45F35">
        <w:trPr>
          <w:trHeight w:val="432"/>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13</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Trolley plug board assembly kit</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14</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Three flat power cable, length 3 m</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15</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VDE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16</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American standard</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17</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Power cable, length 1.8 m, American standard, medical grade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18</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Ground Cable</w:t>
            </w:r>
          </w:p>
        </w:tc>
      </w:tr>
      <w:tr w:rsidR="0066034B" w:rsidRPr="000B4F19" w:rsidTr="00B45F35">
        <w:trPr>
          <w:trHeight w:val="431"/>
        </w:trPr>
        <w:tc>
          <w:tcPr>
            <w:tcW w:w="736" w:type="dxa"/>
            <w:vAlign w:val="center"/>
          </w:tcPr>
          <w:p w:rsidR="0066034B" w:rsidRPr="000B4F19" w:rsidRDefault="00EC3867" w:rsidP="00B45F35">
            <w:pPr>
              <w:pStyle w:val="TableParagraph"/>
              <w:spacing w:line="268" w:lineRule="exact"/>
              <w:rPr>
                <w:rFonts w:ascii="Calibri Light" w:hAnsi="Calibri Light"/>
                <w:sz w:val="24"/>
              </w:rPr>
            </w:pPr>
            <w:r w:rsidRPr="000B4F19">
              <w:rPr>
                <w:rFonts w:ascii="Calibri Light" w:hAnsi="Calibri Light"/>
                <w:sz w:val="24"/>
              </w:rPr>
              <w:t>19</w:t>
            </w:r>
          </w:p>
        </w:tc>
        <w:tc>
          <w:tcPr>
            <w:tcW w:w="8639" w:type="dxa"/>
            <w:vAlign w:val="center"/>
          </w:tcPr>
          <w:p w:rsidR="0066034B" w:rsidRPr="000B4F19" w:rsidRDefault="00CD2E04" w:rsidP="00B45F35">
            <w:pPr>
              <w:pStyle w:val="TableParagraph"/>
              <w:spacing w:line="268" w:lineRule="exact"/>
              <w:ind w:left="105"/>
              <w:rPr>
                <w:rFonts w:ascii="Calibri Light" w:hAnsi="Calibri Light"/>
                <w:sz w:val="24"/>
              </w:rPr>
            </w:pPr>
            <w:r w:rsidRPr="000B4F19">
              <w:rPr>
                <w:rFonts w:ascii="Calibri Light" w:hAnsi="Calibri Light"/>
                <w:sz w:val="24"/>
              </w:rPr>
              <w:t>Recorder</w:t>
            </w:r>
          </w:p>
        </w:tc>
      </w:tr>
      <w:tr w:rsidR="0066034B" w:rsidRPr="000B4F19" w:rsidTr="00B45F35">
        <w:trPr>
          <w:trHeight w:val="443"/>
        </w:trPr>
        <w:tc>
          <w:tcPr>
            <w:tcW w:w="736" w:type="dxa"/>
            <w:vAlign w:val="center"/>
          </w:tcPr>
          <w:p w:rsidR="0066034B" w:rsidRPr="000B4F19" w:rsidRDefault="00EC3867" w:rsidP="00B45F35">
            <w:pPr>
              <w:pStyle w:val="TableParagraph"/>
              <w:rPr>
                <w:rFonts w:ascii="Calibri Light" w:hAnsi="Calibri Light"/>
                <w:sz w:val="24"/>
              </w:rPr>
            </w:pPr>
            <w:r w:rsidRPr="000B4F19">
              <w:rPr>
                <w:rFonts w:ascii="Calibri Light" w:hAnsi="Calibri Light"/>
                <w:sz w:val="24"/>
              </w:rPr>
              <w:t>20</w:t>
            </w:r>
          </w:p>
        </w:tc>
        <w:tc>
          <w:tcPr>
            <w:tcW w:w="8639" w:type="dxa"/>
            <w:vAlign w:val="center"/>
          </w:tcPr>
          <w:p w:rsidR="0066034B" w:rsidRPr="000B4F19" w:rsidRDefault="00CD2E04" w:rsidP="00921DFA">
            <w:pPr>
              <w:pStyle w:val="TableParagraph"/>
              <w:ind w:left="105"/>
              <w:rPr>
                <w:rFonts w:ascii="Calibri Light" w:hAnsi="Calibri Light"/>
                <w:sz w:val="24"/>
              </w:rPr>
            </w:pPr>
            <w:proofErr w:type="spellStart"/>
            <w:r w:rsidRPr="000B4F19">
              <w:rPr>
                <w:rFonts w:ascii="Calibri Light" w:hAnsi="Calibri Light"/>
                <w:sz w:val="24"/>
              </w:rPr>
              <w:t>Sandisk</w:t>
            </w:r>
            <w:proofErr w:type="spellEnd"/>
            <w:r w:rsidRPr="000B4F19">
              <w:rPr>
                <w:rFonts w:ascii="Calibri Light" w:hAnsi="Calibri Light"/>
                <w:sz w:val="24"/>
              </w:rPr>
              <w:t xml:space="preserve"> SD Card (</w:t>
            </w:r>
            <w:r w:rsidR="00921DFA">
              <w:rPr>
                <w:rFonts w:ascii="Calibri Light" w:hAnsi="Calibri Light"/>
                <w:sz w:val="24"/>
              </w:rPr>
              <w:t>Class</w:t>
            </w:r>
            <w:r w:rsidRPr="000B4F19">
              <w:rPr>
                <w:rFonts w:ascii="Calibri Light" w:hAnsi="Calibri Light"/>
                <w:sz w:val="24"/>
              </w:rPr>
              <w:t xml:space="preserve"> 4, 8G</w:t>
            </w:r>
            <w:r w:rsidR="00B45F35">
              <w:rPr>
                <w:rFonts w:ascii="Calibri Light" w:hAnsi="Calibri Light"/>
                <w:sz w:val="24"/>
              </w:rPr>
              <w:t>B</w:t>
            </w:r>
            <w:r w:rsidRPr="000B4F19">
              <w:rPr>
                <w:rFonts w:ascii="Calibri Light" w:hAnsi="Calibri Light"/>
                <w:sz w:val="24"/>
              </w:rPr>
              <w:t>)</w:t>
            </w:r>
          </w:p>
        </w:tc>
      </w:tr>
    </w:tbl>
    <w:p w:rsidR="0066034B" w:rsidRPr="000B4F19" w:rsidRDefault="00CD2E04">
      <w:pPr>
        <w:pStyle w:val="Heading6"/>
        <w:spacing w:before="236"/>
        <w:ind w:left="227"/>
        <w:rPr>
          <w:rFonts w:ascii="Calibri Light" w:hAnsi="Calibri Light"/>
        </w:rPr>
      </w:pPr>
      <w:r w:rsidRPr="000B4F19">
        <w:rPr>
          <w:rFonts w:ascii="Calibri Light" w:hAnsi="Calibri Light"/>
        </w:rPr>
        <w:t>NOTE:</w:t>
      </w:r>
    </w:p>
    <w:p w:rsidR="0066034B" w:rsidRPr="000B4F19" w:rsidRDefault="00CD2E04" w:rsidP="006B31A4">
      <w:pPr>
        <w:pStyle w:val="BodyText"/>
        <w:tabs>
          <w:tab w:val="left" w:pos="709"/>
        </w:tabs>
        <w:ind w:left="227"/>
        <w:rPr>
          <w:rFonts w:ascii="Calibri Light" w:hAnsi="Calibri Light"/>
        </w:rPr>
      </w:pPr>
      <w:r w:rsidRPr="000B4F19">
        <w:rPr>
          <w:rFonts w:ascii="Calibri Light" w:hAnsi="Calibri Light"/>
        </w:rPr>
        <w:t>The part name may differ in documents, but the part number shall prevail for all purposes.</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rPr>
          <w:rFonts w:ascii="Calibri Light" w:hAnsi="Calibri Light"/>
        </w:rPr>
      </w:pPr>
      <w:bookmarkStart w:id="417" w:name="_Toc63176018"/>
      <w:r w:rsidRPr="000B4F19">
        <w:rPr>
          <w:rFonts w:ascii="Calibri Light" w:hAnsi="Calibri Light"/>
        </w:rPr>
        <w:t>A Product Specification</w:t>
      </w:r>
      <w:bookmarkEnd w:id="417"/>
    </w:p>
    <w:p w:rsidR="0066034B" w:rsidRPr="000B4F19" w:rsidRDefault="00CD2E04">
      <w:pPr>
        <w:pStyle w:val="Heading6"/>
        <w:spacing w:before="176"/>
        <w:ind w:left="228"/>
        <w:rPr>
          <w:rFonts w:ascii="Calibri Light" w:hAnsi="Calibri Light"/>
        </w:rPr>
      </w:pPr>
      <w:r w:rsidRPr="000B4F19">
        <w:rPr>
          <w:rFonts w:ascii="Calibri Light" w:hAnsi="Calibri Light"/>
        </w:rPr>
        <w:t>NOTE:</w:t>
      </w:r>
    </w:p>
    <w:p w:rsidR="0066034B" w:rsidRPr="006B31A4" w:rsidRDefault="006B31A4" w:rsidP="003661ED">
      <w:pPr>
        <w:pStyle w:val="BodyText"/>
        <w:tabs>
          <w:tab w:val="left" w:pos="5502"/>
        </w:tabs>
        <w:spacing w:before="120" w:line="271" w:lineRule="auto"/>
        <w:ind w:left="227" w:right="113"/>
        <w:jc w:val="both"/>
        <w:rPr>
          <w:rFonts w:ascii="Calibri Light" w:hAnsi="Calibri Light" w:cs="Calibri Light"/>
        </w:rPr>
      </w:pPr>
      <w:r w:rsidRPr="003661ED">
        <w:rPr>
          <w:rFonts w:ascii="Calibri Light" w:hAnsi="Calibri Light" w:cs="Calibri Light"/>
        </w:rPr>
        <w:t xml:space="preserve">The </w:t>
      </w:r>
      <w:r w:rsidRPr="003661ED">
        <w:rPr>
          <w:rFonts w:ascii="Calibri Light" w:hAnsi="Calibri Light" w:cs="Calibri Light"/>
          <w:spacing w:val="27"/>
        </w:rPr>
        <w:t>performance</w:t>
      </w:r>
      <w:r w:rsidR="00CD2E04" w:rsidRPr="003661ED">
        <w:rPr>
          <w:rFonts w:ascii="Calibri Light" w:hAnsi="Calibri Light" w:cs="Calibri Light"/>
        </w:rPr>
        <w:t xml:space="preserve"> of </w:t>
      </w:r>
      <w:r w:rsidR="003661ED" w:rsidRPr="003661ED">
        <w:rPr>
          <w:rFonts w:ascii="Calibri Light" w:hAnsi="Calibri Light" w:cs="Calibri Light"/>
        </w:rPr>
        <w:t xml:space="preserve">the </w:t>
      </w:r>
      <w:r w:rsidR="003661ED" w:rsidRPr="003661ED">
        <w:rPr>
          <w:rFonts w:ascii="Calibri Light" w:hAnsi="Calibri Light" w:cs="Calibri Light"/>
          <w:spacing w:val="28"/>
        </w:rPr>
        <w:t>equipment</w:t>
      </w:r>
      <w:r w:rsidR="003661ED" w:rsidRPr="003661ED">
        <w:rPr>
          <w:rFonts w:ascii="Calibri Light" w:hAnsi="Calibri Light" w:cs="Calibri Light"/>
        </w:rPr>
        <w:t xml:space="preserve"> </w:t>
      </w:r>
      <w:r w:rsidR="003661ED" w:rsidRPr="003661ED">
        <w:rPr>
          <w:rFonts w:ascii="Calibri Light" w:hAnsi="Calibri Light" w:cs="Calibri Light"/>
          <w:spacing w:val="27"/>
        </w:rPr>
        <w:t>with</w:t>
      </w:r>
      <w:r w:rsidRPr="003661ED">
        <w:rPr>
          <w:rFonts w:ascii="Calibri Light" w:hAnsi="Calibri Light" w:cs="Calibri Light"/>
        </w:rPr>
        <w:t xml:space="preserve"> </w:t>
      </w:r>
      <w:r w:rsidR="00CD2E04" w:rsidRPr="003661ED">
        <w:rPr>
          <w:rFonts w:ascii="Segoe UI Symbol" w:hAnsi="Segoe UI Symbol" w:cs="Segoe UI Symbol"/>
        </w:rPr>
        <w:t>☆</w:t>
      </w:r>
      <w:r w:rsidRPr="003661ED">
        <w:rPr>
          <w:rFonts w:ascii="Calibri Light" w:hAnsi="Calibri Light" w:cs="Calibri Light"/>
        </w:rPr>
        <w:t xml:space="preserve"> </w:t>
      </w:r>
      <w:r w:rsidR="00CD2E04" w:rsidRPr="003661ED">
        <w:rPr>
          <w:rFonts w:ascii="Calibri Light" w:hAnsi="Calibri Light" w:cs="Calibri Light"/>
        </w:rPr>
        <w:t>mark is determined to be essential performance</w:t>
      </w:r>
      <w:r w:rsidR="00CD2E04" w:rsidRPr="006B31A4">
        <w:rPr>
          <w:rFonts w:ascii="Calibri Light" w:hAnsi="Calibri Light" w:cs="Calibri Light"/>
        </w:rPr>
        <w:t>.</w:t>
      </w:r>
    </w:p>
    <w:p w:rsidR="0066034B" w:rsidRPr="000B4F19" w:rsidRDefault="00CD2E04" w:rsidP="00B969A9">
      <w:pPr>
        <w:pStyle w:val="Heading2"/>
        <w:numPr>
          <w:ilvl w:val="1"/>
          <w:numId w:val="8"/>
        </w:numPr>
        <w:tabs>
          <w:tab w:val="clear" w:pos="762"/>
        </w:tabs>
        <w:ind w:left="851" w:right="114"/>
        <w:jc w:val="left"/>
      </w:pPr>
      <w:bookmarkStart w:id="418" w:name="_Toc63176019"/>
      <w:r w:rsidRPr="000B4F19">
        <w:t>Classification</w:t>
      </w:r>
      <w:bookmarkEnd w:id="418"/>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7"/>
        <w:gridCol w:w="4644"/>
        <w:gridCol w:w="1299"/>
      </w:tblGrid>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Anti-electroshock type</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Class I</w:t>
            </w:r>
            <w:r w:rsidR="003E6A78">
              <w:rPr>
                <w:rFonts w:ascii="Calibri Light" w:hAnsi="Calibri Light"/>
                <w:sz w:val="24"/>
              </w:rPr>
              <w:t>I</w:t>
            </w:r>
            <w:r w:rsidRPr="000B4F19">
              <w:rPr>
                <w:rFonts w:ascii="Calibri Light" w:hAnsi="Calibri Light"/>
                <w:sz w:val="24"/>
              </w:rPr>
              <w:t xml:space="preserve"> equipment and internal powered equipment</w:t>
            </w:r>
          </w:p>
        </w:tc>
      </w:tr>
      <w:tr w:rsidR="0066034B" w:rsidRPr="000B4F19" w:rsidTr="003661ED">
        <w:trPr>
          <w:trHeight w:val="864"/>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Anti-electroshock degree</w:t>
            </w:r>
          </w:p>
        </w:tc>
        <w:tc>
          <w:tcPr>
            <w:tcW w:w="4644" w:type="dxa"/>
            <w:tcBorders>
              <w:right w:val="nil"/>
            </w:tcBorders>
            <w:vAlign w:val="center"/>
          </w:tcPr>
          <w:p w:rsidR="0066034B" w:rsidRPr="00B969A9" w:rsidRDefault="00CD2E04" w:rsidP="003661ED">
            <w:pPr>
              <w:pStyle w:val="TableParagraph"/>
              <w:spacing w:line="268" w:lineRule="exact"/>
              <w:ind w:left="105"/>
              <w:rPr>
                <w:rFonts w:ascii="Calibri Light" w:hAnsi="Calibri Light"/>
                <w:b/>
                <w:sz w:val="24"/>
              </w:rPr>
            </w:pPr>
            <w:r w:rsidRPr="000B4F19">
              <w:rPr>
                <w:rFonts w:ascii="Calibri Light" w:hAnsi="Calibri Light"/>
                <w:sz w:val="24"/>
              </w:rPr>
              <w:t>ECG (RESP), TEMP, IBP, C.O., Quick Temp</w:t>
            </w:r>
            <w:r w:rsidR="00B969A9">
              <w:rPr>
                <w:rFonts w:ascii="Calibri Light" w:hAnsi="Calibri Light"/>
                <w:b/>
                <w:sz w:val="24"/>
              </w:rPr>
              <w:t>:</w:t>
            </w:r>
            <w:r w:rsidR="00B969A9">
              <w:rPr>
                <w:rFonts w:ascii="Calibri Light" w:hAnsi="Calibri Light"/>
                <w:sz w:val="24"/>
              </w:rPr>
              <w:t xml:space="preserve"> </w:t>
            </w:r>
            <w:r w:rsidR="00B969A9">
              <w:rPr>
                <w:rFonts w:ascii="Calibri Light" w:hAnsi="Calibri Light"/>
                <w:b/>
                <w:sz w:val="24"/>
              </w:rPr>
              <w:t>CF</w:t>
            </w:r>
          </w:p>
          <w:p w:rsidR="0066034B" w:rsidRPr="000B4F19" w:rsidRDefault="00CD2E04" w:rsidP="003661ED">
            <w:pPr>
              <w:pStyle w:val="TableParagraph"/>
              <w:tabs>
                <w:tab w:val="left" w:pos="1978"/>
              </w:tabs>
              <w:spacing w:before="156"/>
              <w:ind w:left="105"/>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r w:rsidRPr="000B4F19">
              <w:rPr>
                <w:rFonts w:ascii="Calibri Light" w:hAnsi="Calibri Light"/>
                <w:sz w:val="24"/>
              </w:rPr>
              <w:t>, NIBP,</w:t>
            </w:r>
            <w:r w:rsidRPr="000B4F19">
              <w:rPr>
                <w:rFonts w:ascii="Calibri Light" w:hAnsi="Calibri Light"/>
                <w:spacing w:val="-5"/>
                <w:sz w:val="24"/>
              </w:rPr>
              <w:t xml:space="preserve"> </w:t>
            </w: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w:t>
            </w:r>
            <w:r w:rsidRPr="000B4F19">
              <w:rPr>
                <w:rFonts w:ascii="Calibri Light" w:hAnsi="Calibri Light"/>
                <w:spacing w:val="-2"/>
                <w:sz w:val="24"/>
              </w:rPr>
              <w:t xml:space="preserve"> </w:t>
            </w:r>
            <w:r w:rsidRPr="000B4F19">
              <w:rPr>
                <w:rFonts w:ascii="Calibri Light" w:hAnsi="Calibri Light"/>
                <w:sz w:val="24"/>
              </w:rPr>
              <w:t>AG</w:t>
            </w:r>
            <w:r w:rsidR="00B969A9">
              <w:rPr>
                <w:rFonts w:ascii="Calibri Light" w:hAnsi="Calibri Light"/>
                <w:sz w:val="24"/>
              </w:rPr>
              <w:t>:</w:t>
            </w:r>
            <w:r w:rsidRPr="000B4F19">
              <w:rPr>
                <w:rFonts w:ascii="Calibri Light" w:hAnsi="Calibri Light"/>
                <w:sz w:val="24"/>
              </w:rPr>
              <w:tab/>
            </w:r>
            <w:r w:rsidRPr="00B969A9">
              <w:rPr>
                <w:rFonts w:ascii="Calibri Light" w:hAnsi="Calibri Light"/>
                <w:b/>
                <w:sz w:val="24"/>
              </w:rPr>
              <w:t>BF</w:t>
            </w:r>
          </w:p>
        </w:tc>
        <w:tc>
          <w:tcPr>
            <w:tcW w:w="1299" w:type="dxa"/>
            <w:tcBorders>
              <w:left w:val="nil"/>
            </w:tcBorders>
            <w:vAlign w:val="center"/>
          </w:tcPr>
          <w:p w:rsidR="0066034B" w:rsidRPr="00B969A9" w:rsidRDefault="0066034B" w:rsidP="003661ED">
            <w:pPr>
              <w:pStyle w:val="TableParagraph"/>
              <w:spacing w:line="268" w:lineRule="exact"/>
              <w:ind w:left="126"/>
              <w:rPr>
                <w:rFonts w:ascii="Calibri Light" w:hAnsi="Calibri Light"/>
                <w:b/>
                <w:sz w:val="24"/>
              </w:rPr>
            </w:pPr>
          </w:p>
        </w:tc>
      </w:tr>
      <w:tr w:rsidR="0066034B" w:rsidRPr="000B4F19" w:rsidTr="003661ED">
        <w:trPr>
          <w:trHeight w:val="743"/>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Ingress Protection</w:t>
            </w:r>
          </w:p>
        </w:tc>
        <w:tc>
          <w:tcPr>
            <w:tcW w:w="5943" w:type="dxa"/>
            <w:gridSpan w:val="2"/>
            <w:vAlign w:val="center"/>
          </w:tcPr>
          <w:p w:rsidR="0066034B" w:rsidRPr="000B4F19" w:rsidRDefault="00CD2E04" w:rsidP="003661ED">
            <w:pPr>
              <w:pStyle w:val="TableParagraph"/>
              <w:spacing w:line="271" w:lineRule="auto"/>
              <w:ind w:left="105"/>
              <w:rPr>
                <w:rFonts w:ascii="Calibri Light" w:hAnsi="Calibri Light"/>
                <w:sz w:val="24"/>
              </w:rPr>
            </w:pPr>
            <w:r w:rsidRPr="000B4F19">
              <w:rPr>
                <w:rFonts w:ascii="Calibri Light" w:hAnsi="Calibri Light"/>
                <w:sz w:val="24"/>
              </w:rPr>
              <w:t>IPX1 (No protection against ingress of water if configured with Quick TEMP module)</w:t>
            </w:r>
          </w:p>
        </w:tc>
      </w:tr>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Disinfection/sterilization method</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 xml:space="preserve">Refer to </w:t>
            </w:r>
            <w:r w:rsidRPr="003661ED">
              <w:rPr>
                <w:rFonts w:ascii="Calibri Light" w:hAnsi="Calibri Light"/>
                <w:i/>
                <w:sz w:val="24"/>
              </w:rPr>
              <w:t>Chapter</w:t>
            </w:r>
            <w:r w:rsidR="003661ED" w:rsidRPr="003661ED">
              <w:rPr>
                <w:rFonts w:ascii="Calibri Light" w:hAnsi="Calibri Light"/>
                <w:i/>
                <w:sz w:val="24"/>
              </w:rPr>
              <w:t xml:space="preserve"> 25</w:t>
            </w:r>
            <w:r w:rsidRPr="003661ED">
              <w:rPr>
                <w:rFonts w:ascii="Calibri Light" w:hAnsi="Calibri Light"/>
                <w:i/>
                <w:sz w:val="24"/>
              </w:rPr>
              <w:t xml:space="preserve"> Care and Cleaning</w:t>
            </w:r>
            <w:r w:rsidRPr="000B4F19">
              <w:rPr>
                <w:rFonts w:ascii="Calibri Light" w:hAnsi="Calibri Light"/>
                <w:sz w:val="24"/>
              </w:rPr>
              <w:t xml:space="preserve"> for details.</w:t>
            </w:r>
          </w:p>
        </w:tc>
      </w:tr>
      <w:tr w:rsidR="0066034B" w:rsidRPr="000B4F19" w:rsidTr="003661ED">
        <w:trPr>
          <w:trHeight w:val="431"/>
        </w:trPr>
        <w:tc>
          <w:tcPr>
            <w:tcW w:w="3447" w:type="dxa"/>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Working system</w:t>
            </w:r>
          </w:p>
        </w:tc>
        <w:tc>
          <w:tcPr>
            <w:tcW w:w="5943" w:type="dxa"/>
            <w:gridSpan w:val="2"/>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Continuous operation equipment</w:t>
            </w:r>
          </w:p>
        </w:tc>
      </w:tr>
      <w:tr w:rsidR="0066034B" w:rsidRPr="000B4F19" w:rsidTr="003661ED">
        <w:trPr>
          <w:trHeight w:val="350"/>
        </w:trPr>
        <w:tc>
          <w:tcPr>
            <w:tcW w:w="3447" w:type="dxa"/>
            <w:tcBorders>
              <w:bottom w:val="nil"/>
            </w:tcBorders>
            <w:vAlign w:val="center"/>
          </w:tcPr>
          <w:p w:rsidR="0066034B" w:rsidRPr="000B4F19" w:rsidRDefault="00CD2E04" w:rsidP="003661ED">
            <w:pPr>
              <w:pStyle w:val="TableParagraph"/>
              <w:spacing w:line="268" w:lineRule="exact"/>
              <w:ind w:left="108"/>
              <w:rPr>
                <w:rFonts w:ascii="Calibri Light" w:hAnsi="Calibri Light"/>
                <w:sz w:val="24"/>
              </w:rPr>
            </w:pPr>
            <w:r w:rsidRPr="000B4F19">
              <w:rPr>
                <w:rFonts w:ascii="Calibri Light" w:hAnsi="Calibri Light"/>
                <w:sz w:val="24"/>
              </w:rPr>
              <w:t>Compliant with Standards</w:t>
            </w:r>
          </w:p>
        </w:tc>
        <w:tc>
          <w:tcPr>
            <w:tcW w:w="5943" w:type="dxa"/>
            <w:gridSpan w:val="2"/>
            <w:tcBorders>
              <w:bottom w:val="nil"/>
            </w:tcBorders>
            <w:vAlign w:val="center"/>
          </w:tcPr>
          <w:p w:rsidR="0066034B" w:rsidRPr="000B4F19" w:rsidRDefault="00CD2E04" w:rsidP="003661ED">
            <w:pPr>
              <w:pStyle w:val="TableParagraph"/>
              <w:spacing w:line="268" w:lineRule="exact"/>
              <w:ind w:left="105"/>
              <w:rPr>
                <w:rFonts w:ascii="Calibri Light" w:hAnsi="Calibri Light"/>
                <w:sz w:val="24"/>
              </w:rPr>
            </w:pPr>
            <w:r w:rsidRPr="000B4F19">
              <w:rPr>
                <w:rFonts w:ascii="Calibri Light" w:hAnsi="Calibri Light"/>
                <w:sz w:val="24"/>
              </w:rPr>
              <w:t>IEC 60601-1: 2005+A1 :2012; IEC 60601-1-2: 2007;</w:t>
            </w:r>
          </w:p>
        </w:tc>
      </w:tr>
      <w:tr w:rsidR="0066034B" w:rsidRPr="000B4F19" w:rsidTr="003661ED">
        <w:trPr>
          <w:trHeight w:val="430"/>
        </w:trPr>
        <w:tc>
          <w:tcPr>
            <w:tcW w:w="3447" w:type="dxa"/>
            <w:tcBorders>
              <w:top w:val="nil"/>
              <w:bottom w:val="nil"/>
            </w:tcBorders>
            <w:vAlign w:val="center"/>
          </w:tcPr>
          <w:p w:rsidR="0066034B" w:rsidRPr="000B4F19" w:rsidRDefault="0066034B" w:rsidP="003661ED">
            <w:pPr>
              <w:pStyle w:val="TableParagraph"/>
              <w:ind w:left="0"/>
              <w:rPr>
                <w:rFonts w:ascii="Calibri Light" w:hAnsi="Calibri Light"/>
                <w:sz w:val="24"/>
              </w:rPr>
            </w:pPr>
          </w:p>
        </w:tc>
        <w:tc>
          <w:tcPr>
            <w:tcW w:w="5943" w:type="dxa"/>
            <w:gridSpan w:val="2"/>
            <w:tcBorders>
              <w:top w:val="nil"/>
              <w:bottom w:val="nil"/>
            </w:tcBorders>
            <w:vAlign w:val="center"/>
          </w:tcPr>
          <w:p w:rsidR="0066034B" w:rsidRPr="000B4F19" w:rsidRDefault="00CD2E04" w:rsidP="003661ED">
            <w:pPr>
              <w:pStyle w:val="TableParagraph"/>
              <w:spacing w:before="73"/>
              <w:ind w:left="105"/>
              <w:rPr>
                <w:rFonts w:ascii="Calibri Light" w:hAnsi="Calibri Light"/>
                <w:sz w:val="24"/>
              </w:rPr>
            </w:pPr>
            <w:r w:rsidRPr="000B4F19">
              <w:rPr>
                <w:rFonts w:ascii="Calibri Light" w:hAnsi="Calibri Light"/>
                <w:sz w:val="24"/>
              </w:rPr>
              <w:t>EN 60601-1: 2006+A1 :2013; EN 60601-1-2: 2007;</w:t>
            </w:r>
          </w:p>
        </w:tc>
      </w:tr>
      <w:tr w:rsidR="0066034B" w:rsidRPr="000B4F19" w:rsidTr="003661ED">
        <w:trPr>
          <w:trHeight w:val="511"/>
        </w:trPr>
        <w:tc>
          <w:tcPr>
            <w:tcW w:w="3447" w:type="dxa"/>
            <w:tcBorders>
              <w:top w:val="nil"/>
            </w:tcBorders>
            <w:vAlign w:val="center"/>
          </w:tcPr>
          <w:p w:rsidR="0066034B" w:rsidRPr="000B4F19" w:rsidRDefault="0066034B" w:rsidP="003661ED">
            <w:pPr>
              <w:pStyle w:val="TableParagraph"/>
              <w:ind w:left="0"/>
              <w:rPr>
                <w:rFonts w:ascii="Calibri Light" w:hAnsi="Calibri Light"/>
                <w:sz w:val="24"/>
              </w:rPr>
            </w:pPr>
          </w:p>
        </w:tc>
        <w:tc>
          <w:tcPr>
            <w:tcW w:w="5943" w:type="dxa"/>
            <w:gridSpan w:val="2"/>
            <w:tcBorders>
              <w:top w:val="nil"/>
            </w:tcBorders>
            <w:vAlign w:val="center"/>
          </w:tcPr>
          <w:p w:rsidR="0066034B" w:rsidRPr="000B4F19" w:rsidRDefault="00CD2E04" w:rsidP="003661ED">
            <w:pPr>
              <w:pStyle w:val="TableParagraph"/>
              <w:spacing w:before="71"/>
              <w:ind w:left="105"/>
              <w:rPr>
                <w:rFonts w:ascii="Calibri Light" w:hAnsi="Calibri Light"/>
                <w:sz w:val="24"/>
              </w:rPr>
            </w:pPr>
            <w:r w:rsidRPr="000B4F19">
              <w:rPr>
                <w:rFonts w:ascii="Calibri Light" w:hAnsi="Calibri Light"/>
                <w:sz w:val="24"/>
              </w:rPr>
              <w:t>IEC 60601-2-49: 2011</w:t>
            </w:r>
          </w:p>
        </w:tc>
      </w:tr>
    </w:tbl>
    <w:p w:rsidR="0066034B" w:rsidRPr="000B4F19" w:rsidRDefault="00CD2E04" w:rsidP="00B969A9">
      <w:pPr>
        <w:pStyle w:val="Heading2"/>
        <w:numPr>
          <w:ilvl w:val="1"/>
          <w:numId w:val="8"/>
        </w:numPr>
        <w:tabs>
          <w:tab w:val="clear" w:pos="762"/>
        </w:tabs>
        <w:jc w:val="both"/>
      </w:pPr>
      <w:bookmarkStart w:id="419" w:name="_Toc63176020"/>
      <w:r w:rsidRPr="000B4F19">
        <w:t>Physical</w:t>
      </w:r>
      <w:r w:rsidRPr="000B4F19">
        <w:rPr>
          <w:spacing w:val="1"/>
        </w:rPr>
        <w:t xml:space="preserve"> </w:t>
      </w:r>
      <w:r w:rsidRPr="000B4F19">
        <w:t>Specifications</w:t>
      </w:r>
      <w:bookmarkEnd w:id="419"/>
    </w:p>
    <w:p w:rsidR="0066034B" w:rsidRPr="000B4F19" w:rsidRDefault="00CD2E04" w:rsidP="00B969A9">
      <w:pPr>
        <w:pStyle w:val="Heading3"/>
        <w:numPr>
          <w:ilvl w:val="2"/>
          <w:numId w:val="8"/>
        </w:numPr>
        <w:jc w:val="both"/>
      </w:pPr>
      <w:bookmarkStart w:id="420" w:name="_Toc63176021"/>
      <w:r w:rsidRPr="000B4F19">
        <w:t>Size and</w:t>
      </w:r>
      <w:r w:rsidRPr="000B4F19">
        <w:rPr>
          <w:spacing w:val="-6"/>
        </w:rPr>
        <w:t xml:space="preserve"> </w:t>
      </w:r>
      <w:r w:rsidRPr="000B4F19">
        <w:t>Weight</w:t>
      </w:r>
      <w:bookmarkEnd w:id="420"/>
    </w:p>
    <w:p w:rsidR="0066034B" w:rsidRPr="000B4F19" w:rsidRDefault="0066034B">
      <w:pPr>
        <w:pStyle w:val="BodyText"/>
        <w:spacing w:before="6"/>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4537"/>
        <w:gridCol w:w="2727"/>
      </w:tblGrid>
      <w:tr w:rsidR="0066034B" w:rsidRPr="000B4F19" w:rsidTr="00B969A9">
        <w:trPr>
          <w:trHeight w:val="1055"/>
        </w:trPr>
        <w:tc>
          <w:tcPr>
            <w:tcW w:w="2127" w:type="dxa"/>
            <w:vAlign w:val="center"/>
          </w:tcPr>
          <w:p w:rsidR="0066034B" w:rsidRPr="00B969A9" w:rsidRDefault="00CD2E04" w:rsidP="00B969A9">
            <w:pPr>
              <w:pStyle w:val="TableParagraph"/>
              <w:spacing w:line="268" w:lineRule="exact"/>
              <w:ind w:left="108"/>
              <w:rPr>
                <w:rFonts w:ascii="Calibri Light" w:hAnsi="Calibri Light"/>
                <w:b/>
                <w:sz w:val="24"/>
              </w:rPr>
            </w:pPr>
            <w:r w:rsidRPr="00B969A9">
              <w:rPr>
                <w:rFonts w:ascii="Calibri Light" w:hAnsi="Calibri Light"/>
                <w:b/>
                <w:sz w:val="24"/>
              </w:rPr>
              <w:t>Product</w:t>
            </w:r>
          </w:p>
        </w:tc>
        <w:tc>
          <w:tcPr>
            <w:tcW w:w="4537" w:type="dxa"/>
            <w:vAlign w:val="center"/>
          </w:tcPr>
          <w:p w:rsidR="0066034B" w:rsidRPr="00B969A9" w:rsidRDefault="00CD2E04" w:rsidP="00B969A9">
            <w:pPr>
              <w:pStyle w:val="TableParagraph"/>
              <w:spacing w:line="268" w:lineRule="exact"/>
              <w:rPr>
                <w:rFonts w:ascii="Calibri Light" w:hAnsi="Calibri Light"/>
                <w:b/>
                <w:sz w:val="24"/>
              </w:rPr>
            </w:pPr>
            <w:r w:rsidRPr="00B969A9">
              <w:rPr>
                <w:rFonts w:ascii="Calibri Light" w:hAnsi="Calibri Light"/>
                <w:b/>
                <w:sz w:val="24"/>
              </w:rPr>
              <w:t>Size</w:t>
            </w:r>
          </w:p>
        </w:tc>
        <w:tc>
          <w:tcPr>
            <w:tcW w:w="2727" w:type="dxa"/>
            <w:vAlign w:val="center"/>
          </w:tcPr>
          <w:p w:rsidR="0066034B" w:rsidRPr="00B969A9" w:rsidRDefault="00B969A9" w:rsidP="00B969A9">
            <w:pPr>
              <w:pStyle w:val="TableParagraph"/>
              <w:tabs>
                <w:tab w:val="left" w:pos="1723"/>
              </w:tabs>
              <w:spacing w:line="271" w:lineRule="auto"/>
              <w:ind w:right="98"/>
              <w:rPr>
                <w:rFonts w:ascii="Calibri Light" w:hAnsi="Calibri Light"/>
                <w:b/>
                <w:sz w:val="24"/>
              </w:rPr>
            </w:pPr>
            <w:r>
              <w:rPr>
                <w:rFonts w:ascii="Calibri Light" w:hAnsi="Calibri Light"/>
                <w:b/>
                <w:sz w:val="24"/>
              </w:rPr>
              <w:t xml:space="preserve">Weight </w:t>
            </w:r>
            <w:r>
              <w:rPr>
                <w:rFonts w:ascii="Calibri Light" w:hAnsi="Calibri Light"/>
                <w:b/>
                <w:spacing w:val="-3"/>
                <w:sz w:val="24"/>
              </w:rPr>
              <w:t>(S</w:t>
            </w:r>
            <w:r w:rsidR="00CD2E04" w:rsidRPr="00B969A9">
              <w:rPr>
                <w:rFonts w:ascii="Calibri Light" w:hAnsi="Calibri Light"/>
                <w:b/>
                <w:spacing w:val="-3"/>
                <w:sz w:val="24"/>
              </w:rPr>
              <w:t xml:space="preserve">tandard </w:t>
            </w:r>
            <w:r w:rsidR="00CD2E04" w:rsidRPr="00B969A9">
              <w:rPr>
                <w:rFonts w:ascii="Calibri Light" w:hAnsi="Calibri Light"/>
                <w:b/>
                <w:sz w:val="24"/>
              </w:rPr>
              <w:t xml:space="preserve">configuration, </w:t>
            </w:r>
            <w:r w:rsidR="00CD2E04" w:rsidRPr="00B969A9">
              <w:rPr>
                <w:rFonts w:ascii="Calibri Light" w:hAnsi="Calibri Light"/>
                <w:b/>
                <w:spacing w:val="-3"/>
                <w:sz w:val="24"/>
              </w:rPr>
              <w:t xml:space="preserve">without </w:t>
            </w:r>
            <w:r w:rsidR="00CD2E04" w:rsidRPr="00B969A9">
              <w:rPr>
                <w:rFonts w:ascii="Calibri Light" w:hAnsi="Calibri Light"/>
                <w:b/>
                <w:sz w:val="24"/>
              </w:rPr>
              <w:t>battery)</w:t>
            </w:r>
          </w:p>
        </w:tc>
      </w:tr>
      <w:tr w:rsidR="0066034B" w:rsidRPr="000B4F19" w:rsidTr="00B969A9">
        <w:trPr>
          <w:trHeight w:val="431"/>
        </w:trPr>
        <w:tc>
          <w:tcPr>
            <w:tcW w:w="2127" w:type="dxa"/>
            <w:vAlign w:val="center"/>
          </w:tcPr>
          <w:p w:rsidR="0066034B" w:rsidRPr="000B4F19" w:rsidRDefault="00FE20EE" w:rsidP="00B969A9">
            <w:pPr>
              <w:pStyle w:val="TableParagraph"/>
              <w:spacing w:line="268" w:lineRule="exact"/>
              <w:ind w:left="108"/>
              <w:rPr>
                <w:rFonts w:ascii="Calibri Light" w:hAnsi="Calibri Light"/>
                <w:sz w:val="24"/>
              </w:rPr>
            </w:pPr>
            <w:r w:rsidRPr="000B4F19">
              <w:rPr>
                <w:rFonts w:ascii="Calibri Light" w:hAnsi="Calibri Light"/>
                <w:sz w:val="24"/>
              </w:rPr>
              <w:t>PM Pro 3</w:t>
            </w:r>
          </w:p>
        </w:tc>
        <w:tc>
          <w:tcPr>
            <w:tcW w:w="4537" w:type="dxa"/>
            <w:vAlign w:val="center"/>
          </w:tcPr>
          <w:p w:rsidR="0066034B" w:rsidRPr="000B4F19" w:rsidRDefault="00CD2E04" w:rsidP="00B969A9">
            <w:pPr>
              <w:pStyle w:val="TableParagraph"/>
              <w:spacing w:line="268" w:lineRule="exact"/>
              <w:rPr>
                <w:rFonts w:ascii="Calibri Light" w:hAnsi="Calibri Light"/>
                <w:sz w:val="24"/>
              </w:rPr>
            </w:pPr>
            <w:r w:rsidRPr="000B4F19">
              <w:rPr>
                <w:rFonts w:ascii="Calibri Light" w:hAnsi="Calibri Light"/>
                <w:sz w:val="24"/>
              </w:rPr>
              <w:t>370 mm (W)× 320 mm (H) × 175 mm (D)</w:t>
            </w:r>
          </w:p>
        </w:tc>
        <w:tc>
          <w:tcPr>
            <w:tcW w:w="2727" w:type="dxa"/>
            <w:vAlign w:val="center"/>
          </w:tcPr>
          <w:p w:rsidR="0066034B" w:rsidRPr="000B4F19" w:rsidRDefault="00CD2E04" w:rsidP="00B969A9">
            <w:pPr>
              <w:pStyle w:val="TableParagraph"/>
              <w:spacing w:line="268" w:lineRule="exact"/>
              <w:rPr>
                <w:rFonts w:ascii="Calibri Light" w:hAnsi="Calibri Light"/>
                <w:sz w:val="24"/>
              </w:rPr>
            </w:pPr>
            <w:r w:rsidRPr="000B4F19">
              <w:rPr>
                <w:rFonts w:ascii="Calibri Light" w:hAnsi="Calibri Light"/>
                <w:sz w:val="24"/>
              </w:rPr>
              <w:t>&lt;7 kg</w:t>
            </w:r>
          </w:p>
        </w:tc>
      </w:tr>
    </w:tbl>
    <w:p w:rsidR="0066034B" w:rsidRPr="000B4F19" w:rsidRDefault="0066034B">
      <w:pPr>
        <w:pStyle w:val="BodyText"/>
        <w:rPr>
          <w:rFonts w:ascii="Calibri Light" w:hAnsi="Calibri Light"/>
          <w:sz w:val="31"/>
        </w:rPr>
      </w:pPr>
    </w:p>
    <w:p w:rsidR="0066034B" w:rsidRPr="000B4F19" w:rsidRDefault="00CD2E04" w:rsidP="00DA7668">
      <w:pPr>
        <w:pStyle w:val="Heading3"/>
        <w:numPr>
          <w:ilvl w:val="2"/>
          <w:numId w:val="8"/>
        </w:numPr>
      </w:pPr>
      <w:bookmarkStart w:id="421" w:name="_Toc63176022"/>
      <w:r w:rsidRPr="000B4F19">
        <w:t>Environment</w:t>
      </w:r>
      <w:r w:rsidRPr="000B4F19">
        <w:rPr>
          <w:spacing w:val="2"/>
        </w:rPr>
        <w:t xml:space="preserve"> </w:t>
      </w:r>
      <w:r w:rsidRPr="000B4F19">
        <w:t>Specification</w:t>
      </w:r>
      <w:bookmarkEnd w:id="421"/>
    </w:p>
    <w:p w:rsidR="0066034B" w:rsidRPr="000B4F19" w:rsidRDefault="00CD2E04" w:rsidP="00970C85">
      <w:pPr>
        <w:pStyle w:val="BodyText"/>
        <w:spacing w:before="159" w:line="271" w:lineRule="auto"/>
        <w:ind w:left="228" w:right="114"/>
        <w:jc w:val="both"/>
        <w:rPr>
          <w:rFonts w:ascii="Calibri Light" w:hAnsi="Calibri Light"/>
        </w:rPr>
      </w:pPr>
      <w:r w:rsidRPr="000B4F19">
        <w:rPr>
          <w:rFonts w:ascii="Calibri Light" w:hAnsi="Calibri Light"/>
        </w:rPr>
        <w:t>The monitor may not meet the performance specifications given here if stored or used outside the specified temperature and humidity ranges.</w:t>
      </w:r>
    </w:p>
    <w:p w:rsidR="0066034B" w:rsidRPr="000B4F19" w:rsidRDefault="00CD2E04" w:rsidP="00970C85">
      <w:pPr>
        <w:pStyle w:val="BodyText"/>
        <w:spacing w:before="120" w:line="271" w:lineRule="auto"/>
        <w:ind w:left="228" w:right="114"/>
        <w:jc w:val="both"/>
        <w:rPr>
          <w:rFonts w:ascii="Calibri Light" w:hAnsi="Calibri Light"/>
        </w:rPr>
      </w:pPr>
      <w:r w:rsidRPr="000B4F19">
        <w:rPr>
          <w:rFonts w:ascii="Calibri Light" w:hAnsi="Calibri Light"/>
          <w:spacing w:val="-4"/>
        </w:rPr>
        <w:t xml:space="preserve">When </w:t>
      </w:r>
      <w:r w:rsidRPr="000B4F19">
        <w:rPr>
          <w:rFonts w:ascii="Calibri Light" w:hAnsi="Calibri Light"/>
          <w:spacing w:val="-3"/>
        </w:rPr>
        <w:t xml:space="preserve">the </w:t>
      </w:r>
      <w:r w:rsidRPr="000B4F19">
        <w:rPr>
          <w:rFonts w:ascii="Calibri Light" w:hAnsi="Calibri Light"/>
          <w:spacing w:val="-4"/>
        </w:rPr>
        <w:t xml:space="preserve">monitor </w:t>
      </w:r>
      <w:r w:rsidRPr="000B4F19">
        <w:rPr>
          <w:rFonts w:ascii="Calibri Light" w:hAnsi="Calibri Light"/>
          <w:spacing w:val="-3"/>
        </w:rPr>
        <w:t xml:space="preserve">and </w:t>
      </w:r>
      <w:r w:rsidRPr="000B4F19">
        <w:rPr>
          <w:rFonts w:ascii="Calibri Light" w:hAnsi="Calibri Light"/>
          <w:spacing w:val="-4"/>
        </w:rPr>
        <w:t xml:space="preserve">related products </w:t>
      </w:r>
      <w:r w:rsidRPr="000B4F19">
        <w:rPr>
          <w:rFonts w:ascii="Calibri Light" w:hAnsi="Calibri Light"/>
          <w:spacing w:val="-3"/>
        </w:rPr>
        <w:t xml:space="preserve">have </w:t>
      </w:r>
      <w:r w:rsidRPr="000B4F19">
        <w:rPr>
          <w:rFonts w:ascii="Calibri Light" w:hAnsi="Calibri Light"/>
          <w:spacing w:val="-4"/>
        </w:rPr>
        <w:t xml:space="preserve">differing </w:t>
      </w:r>
      <w:r w:rsidRPr="000B4F19">
        <w:rPr>
          <w:rFonts w:ascii="Calibri Light" w:hAnsi="Calibri Light"/>
          <w:spacing w:val="-5"/>
        </w:rPr>
        <w:t xml:space="preserve">environmental specifications, </w:t>
      </w:r>
      <w:r w:rsidRPr="000B4F19">
        <w:rPr>
          <w:rFonts w:ascii="Calibri Light" w:hAnsi="Calibri Light"/>
          <w:spacing w:val="-3"/>
        </w:rPr>
        <w:t xml:space="preserve">the </w:t>
      </w:r>
      <w:r w:rsidRPr="000B4F19">
        <w:rPr>
          <w:rFonts w:ascii="Calibri Light" w:hAnsi="Calibri Light"/>
          <w:spacing w:val="-5"/>
        </w:rPr>
        <w:t xml:space="preserve">effective </w:t>
      </w:r>
      <w:r w:rsidRPr="000B4F19">
        <w:rPr>
          <w:rFonts w:ascii="Calibri Light" w:hAnsi="Calibri Light"/>
          <w:spacing w:val="-4"/>
        </w:rPr>
        <w:t>range</w:t>
      </w:r>
      <w:r w:rsidRPr="000B4F19">
        <w:rPr>
          <w:rFonts w:ascii="Calibri Light" w:hAnsi="Calibri Light"/>
          <w:spacing w:val="-8"/>
        </w:rPr>
        <w:t xml:space="preserve"> </w:t>
      </w:r>
      <w:r w:rsidRPr="000B4F19">
        <w:rPr>
          <w:rFonts w:ascii="Calibri Light" w:hAnsi="Calibri Light"/>
          <w:spacing w:val="-3"/>
        </w:rPr>
        <w:t>for</w:t>
      </w:r>
      <w:r w:rsidRPr="000B4F19">
        <w:rPr>
          <w:rFonts w:ascii="Calibri Light" w:hAnsi="Calibri Light"/>
          <w:spacing w:val="-10"/>
        </w:rPr>
        <w:t xml:space="preserve"> </w:t>
      </w:r>
      <w:r w:rsidRPr="000B4F19">
        <w:rPr>
          <w:rFonts w:ascii="Calibri Light" w:hAnsi="Calibri Light"/>
          <w:spacing w:val="-3"/>
        </w:rPr>
        <w:t>the</w:t>
      </w:r>
      <w:r w:rsidRPr="000B4F19">
        <w:rPr>
          <w:rFonts w:ascii="Calibri Light" w:hAnsi="Calibri Light"/>
          <w:spacing w:val="-7"/>
        </w:rPr>
        <w:t xml:space="preserve"> </w:t>
      </w:r>
      <w:r w:rsidRPr="000B4F19">
        <w:rPr>
          <w:rFonts w:ascii="Calibri Light" w:hAnsi="Calibri Light"/>
          <w:spacing w:val="-4"/>
        </w:rPr>
        <w:t>combined</w:t>
      </w:r>
      <w:r w:rsidRPr="000B4F19">
        <w:rPr>
          <w:rFonts w:ascii="Calibri Light" w:hAnsi="Calibri Light"/>
          <w:spacing w:val="-9"/>
        </w:rPr>
        <w:t xml:space="preserve"> </w:t>
      </w:r>
      <w:r w:rsidRPr="000B4F19">
        <w:rPr>
          <w:rFonts w:ascii="Calibri Light" w:hAnsi="Calibri Light"/>
          <w:spacing w:val="-4"/>
        </w:rPr>
        <w:t>products</w:t>
      </w:r>
      <w:r w:rsidRPr="000B4F19">
        <w:rPr>
          <w:rFonts w:ascii="Calibri Light" w:hAnsi="Calibri Light"/>
          <w:spacing w:val="-5"/>
        </w:rPr>
        <w:t xml:space="preserve"> </w:t>
      </w:r>
      <w:r w:rsidRPr="000B4F19">
        <w:rPr>
          <w:rFonts w:ascii="Calibri Light" w:hAnsi="Calibri Light"/>
          <w:spacing w:val="-3"/>
        </w:rPr>
        <w:t>is</w:t>
      </w:r>
      <w:r w:rsidRPr="000B4F19">
        <w:rPr>
          <w:rFonts w:ascii="Calibri Light" w:hAnsi="Calibri Light"/>
          <w:spacing w:val="-8"/>
        </w:rPr>
        <w:t xml:space="preserve"> </w:t>
      </w:r>
      <w:r w:rsidRPr="000B4F19">
        <w:rPr>
          <w:rFonts w:ascii="Calibri Light" w:hAnsi="Calibri Light"/>
          <w:spacing w:val="-4"/>
        </w:rPr>
        <w:t>that</w:t>
      </w:r>
      <w:r w:rsidRPr="000B4F19">
        <w:rPr>
          <w:rFonts w:ascii="Calibri Light" w:hAnsi="Calibri Light"/>
          <w:spacing w:val="-6"/>
        </w:rPr>
        <w:t xml:space="preserve"> </w:t>
      </w:r>
      <w:r w:rsidRPr="000B4F19">
        <w:rPr>
          <w:rFonts w:ascii="Calibri Light" w:hAnsi="Calibri Light"/>
          <w:spacing w:val="-4"/>
        </w:rPr>
        <w:t>range</w:t>
      </w:r>
      <w:r w:rsidRPr="000B4F19">
        <w:rPr>
          <w:rFonts w:ascii="Calibri Light" w:hAnsi="Calibri Light"/>
          <w:spacing w:val="-7"/>
        </w:rPr>
        <w:t xml:space="preserve"> </w:t>
      </w:r>
      <w:r w:rsidRPr="000B4F19">
        <w:rPr>
          <w:rFonts w:ascii="Calibri Light" w:hAnsi="Calibri Light"/>
          <w:spacing w:val="-4"/>
        </w:rPr>
        <w:t>which</w:t>
      </w:r>
      <w:r w:rsidRPr="000B4F19">
        <w:rPr>
          <w:rFonts w:ascii="Calibri Light" w:hAnsi="Calibri Light"/>
          <w:spacing w:val="-7"/>
        </w:rPr>
        <w:t xml:space="preserve"> </w:t>
      </w:r>
      <w:r w:rsidRPr="000B4F19">
        <w:rPr>
          <w:rFonts w:ascii="Calibri Light" w:hAnsi="Calibri Light"/>
          <w:spacing w:val="-3"/>
        </w:rPr>
        <w:t>is</w:t>
      </w:r>
      <w:r w:rsidRPr="000B4F19">
        <w:rPr>
          <w:rFonts w:ascii="Calibri Light" w:hAnsi="Calibri Light"/>
          <w:spacing w:val="-5"/>
        </w:rPr>
        <w:t xml:space="preserve"> </w:t>
      </w:r>
      <w:r w:rsidRPr="000B4F19">
        <w:rPr>
          <w:rFonts w:ascii="Calibri Light" w:hAnsi="Calibri Light"/>
          <w:spacing w:val="-4"/>
        </w:rPr>
        <w:t>common</w:t>
      </w:r>
      <w:r w:rsidRPr="000B4F19">
        <w:rPr>
          <w:rFonts w:ascii="Calibri Light" w:hAnsi="Calibri Light"/>
          <w:spacing w:val="-9"/>
        </w:rPr>
        <w:t xml:space="preserve"> </w:t>
      </w:r>
      <w:r w:rsidRPr="000B4F19">
        <w:rPr>
          <w:rFonts w:ascii="Calibri Light" w:hAnsi="Calibri Light"/>
        </w:rPr>
        <w:t>to</w:t>
      </w:r>
      <w:r w:rsidRPr="000B4F19">
        <w:rPr>
          <w:rFonts w:ascii="Calibri Light" w:hAnsi="Calibri Light"/>
          <w:spacing w:val="-8"/>
        </w:rPr>
        <w:t xml:space="preserve"> </w:t>
      </w:r>
      <w:r w:rsidRPr="000B4F19">
        <w:rPr>
          <w:rFonts w:ascii="Calibri Light" w:hAnsi="Calibri Light"/>
          <w:spacing w:val="-3"/>
        </w:rPr>
        <w:t>the</w:t>
      </w:r>
      <w:r w:rsidRPr="000B4F19">
        <w:rPr>
          <w:rFonts w:ascii="Calibri Light" w:hAnsi="Calibri Light"/>
          <w:spacing w:val="-8"/>
        </w:rPr>
        <w:t xml:space="preserve"> </w:t>
      </w:r>
      <w:r w:rsidRPr="000B4F19">
        <w:rPr>
          <w:rFonts w:ascii="Calibri Light" w:hAnsi="Calibri Light"/>
          <w:spacing w:val="-5"/>
        </w:rPr>
        <w:t xml:space="preserve">specifications </w:t>
      </w:r>
      <w:r w:rsidRPr="000B4F19">
        <w:rPr>
          <w:rFonts w:ascii="Calibri Light" w:hAnsi="Calibri Light"/>
          <w:spacing w:val="-3"/>
        </w:rPr>
        <w:t>for</w:t>
      </w:r>
      <w:r w:rsidRPr="000B4F19">
        <w:rPr>
          <w:rFonts w:ascii="Calibri Light" w:hAnsi="Calibri Light"/>
          <w:spacing w:val="-7"/>
        </w:rPr>
        <w:t xml:space="preserve"> </w:t>
      </w:r>
      <w:r w:rsidRPr="000B4F19">
        <w:rPr>
          <w:rFonts w:ascii="Calibri Light" w:hAnsi="Calibri Light"/>
          <w:spacing w:val="-4"/>
        </w:rPr>
        <w:t>all</w:t>
      </w:r>
      <w:r w:rsidRPr="000B4F19">
        <w:rPr>
          <w:rFonts w:ascii="Calibri Light" w:hAnsi="Calibri Light"/>
          <w:spacing w:val="-5"/>
        </w:rPr>
        <w:t xml:space="preserve"> </w:t>
      </w:r>
      <w:r w:rsidRPr="000B4F19">
        <w:rPr>
          <w:rFonts w:ascii="Calibri Light" w:hAnsi="Calibri Light"/>
          <w:spacing w:val="-4"/>
        </w:rPr>
        <w:t>products.</w:t>
      </w:r>
    </w:p>
    <w:p w:rsidR="0066034B" w:rsidRPr="000B4F19" w:rsidRDefault="0066034B">
      <w:pPr>
        <w:spacing w:line="271" w:lineRule="auto"/>
        <w:rPr>
          <w:rFonts w:ascii="Calibri Light" w:hAnsi="Calibri Light"/>
        </w:rPr>
        <w:sectPr w:rsidR="0066034B" w:rsidRPr="000B4F19" w:rsidSect="006B31A4">
          <w:headerReference w:type="default" r:id="rId256"/>
          <w:footerReference w:type="default" r:id="rId257"/>
          <w:pgSz w:w="11910" w:h="16850"/>
          <w:pgMar w:top="1180" w:right="1137" w:bottom="960" w:left="1020" w:header="910" w:footer="775" w:gutter="0"/>
          <w:pgNumType w:start="176"/>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20"/>
        <w:gridCol w:w="1322"/>
        <w:gridCol w:w="4748"/>
      </w:tblGrid>
      <w:tr w:rsidR="0066034B" w:rsidRPr="000B4F19" w:rsidTr="00873D2D">
        <w:trPr>
          <w:trHeight w:val="432"/>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Temperature</w:t>
            </w:r>
          </w:p>
        </w:tc>
      </w:tr>
      <w:tr w:rsidR="0066034B" w:rsidRPr="000B4F19" w:rsidTr="00873D2D">
        <w:trPr>
          <w:trHeight w:val="450"/>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873D2D" w:rsidP="00873D2D">
            <w:pPr>
              <w:pStyle w:val="TableParagraph"/>
              <w:spacing w:line="288" w:lineRule="exact"/>
              <w:ind w:left="105"/>
              <w:rPr>
                <w:rFonts w:ascii="Calibri Light" w:hAnsi="Calibri Light"/>
                <w:sz w:val="24"/>
              </w:rPr>
            </w:pPr>
            <w:r>
              <w:rPr>
                <w:rFonts w:ascii="Calibri Light" w:hAnsi="Calibri Light"/>
                <w:sz w:val="24"/>
              </w:rPr>
              <w:t>+0</w:t>
            </w:r>
            <w:r>
              <w:rPr>
                <w:rFonts w:eastAsiaTheme="minorHAnsi"/>
                <w:sz w:val="24"/>
                <w:szCs w:val="24"/>
              </w:rPr>
              <w:t>°</w:t>
            </w:r>
            <w:r>
              <w:rPr>
                <w:rFonts w:ascii="Calibri Light" w:hAnsi="Calibri Light"/>
                <w:sz w:val="24"/>
              </w:rPr>
              <w:t>C to +40</w:t>
            </w:r>
            <w:r>
              <w:rPr>
                <w:rFonts w:eastAsiaTheme="minorHAnsi"/>
                <w:sz w:val="24"/>
                <w:szCs w:val="24"/>
              </w:rPr>
              <w:t>°</w:t>
            </w:r>
            <w:r>
              <w:rPr>
                <w:rFonts w:ascii="Calibri Light" w:hAnsi="Calibri Light"/>
                <w:sz w:val="24"/>
              </w:rPr>
              <w:t>C(32</w:t>
            </w:r>
            <w:r>
              <w:rPr>
                <w:rFonts w:eastAsiaTheme="minorHAnsi"/>
                <w:sz w:val="24"/>
                <w:szCs w:val="24"/>
              </w:rPr>
              <w:t>°</w:t>
            </w:r>
            <w:r>
              <w:rPr>
                <w:rFonts w:ascii="Calibri Light" w:hAnsi="Calibri Light"/>
                <w:sz w:val="24"/>
              </w:rPr>
              <w:t>F - 104</w:t>
            </w:r>
            <w:r>
              <w:rPr>
                <w:rFonts w:eastAsiaTheme="minorHAnsi"/>
                <w:sz w:val="24"/>
                <w:szCs w:val="24"/>
              </w:rPr>
              <w:t>°</w:t>
            </w:r>
            <w:r w:rsidR="00CD2E04" w:rsidRPr="000B4F19">
              <w:rPr>
                <w:rFonts w:ascii="Calibri Light" w:hAnsi="Calibri Light"/>
                <w:sz w:val="24"/>
              </w:rPr>
              <w:t>F )</w:t>
            </w:r>
          </w:p>
        </w:tc>
      </w:tr>
      <w:tr w:rsidR="0066034B" w:rsidRPr="000B4F19" w:rsidTr="00873D2D">
        <w:trPr>
          <w:trHeight w:val="453"/>
        </w:trPr>
        <w:tc>
          <w:tcPr>
            <w:tcW w:w="3320" w:type="dxa"/>
            <w:vAlign w:val="center"/>
          </w:tcPr>
          <w:p w:rsidR="0066034B" w:rsidRPr="000B4F19" w:rsidRDefault="00CD2E04" w:rsidP="00873D2D">
            <w:pPr>
              <w:pStyle w:val="TableParagraph"/>
              <w:spacing w:line="270"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873D2D" w:rsidP="00873D2D">
            <w:pPr>
              <w:pStyle w:val="TableParagraph"/>
              <w:spacing w:line="290" w:lineRule="exact"/>
              <w:ind w:left="105"/>
              <w:rPr>
                <w:rFonts w:ascii="Calibri Light" w:hAnsi="Calibri Light"/>
                <w:sz w:val="24"/>
              </w:rPr>
            </w:pPr>
            <w:r>
              <w:rPr>
                <w:rFonts w:ascii="Calibri Light" w:hAnsi="Calibri Light"/>
                <w:sz w:val="24"/>
              </w:rPr>
              <w:t>-20</w:t>
            </w:r>
            <w:r>
              <w:rPr>
                <w:rFonts w:eastAsiaTheme="minorHAnsi"/>
                <w:sz w:val="24"/>
                <w:szCs w:val="24"/>
              </w:rPr>
              <w:t>°</w:t>
            </w:r>
            <w:r>
              <w:rPr>
                <w:rFonts w:ascii="Calibri Light" w:hAnsi="Calibri Light"/>
                <w:sz w:val="24"/>
              </w:rPr>
              <w:t>C to +55</w:t>
            </w:r>
            <w:r>
              <w:rPr>
                <w:rFonts w:eastAsiaTheme="minorHAnsi"/>
                <w:sz w:val="24"/>
                <w:szCs w:val="24"/>
              </w:rPr>
              <w:t>°</w:t>
            </w:r>
            <w:r>
              <w:rPr>
                <w:rFonts w:ascii="Calibri Light" w:hAnsi="Calibri Light"/>
                <w:sz w:val="24"/>
              </w:rPr>
              <w:t>C(-4</w:t>
            </w:r>
            <w:r>
              <w:rPr>
                <w:rFonts w:eastAsiaTheme="minorHAnsi"/>
                <w:sz w:val="24"/>
                <w:szCs w:val="24"/>
              </w:rPr>
              <w:t>°</w:t>
            </w:r>
            <w:r>
              <w:rPr>
                <w:rFonts w:ascii="Calibri Light" w:hAnsi="Calibri Light"/>
                <w:sz w:val="24"/>
              </w:rPr>
              <w:t>F - 131</w:t>
            </w:r>
            <w:r>
              <w:rPr>
                <w:rFonts w:eastAsiaTheme="minorHAnsi"/>
                <w:sz w:val="24"/>
                <w:szCs w:val="24"/>
              </w:rPr>
              <w:t>°</w:t>
            </w:r>
            <w:r w:rsidR="00CD2E04" w:rsidRPr="000B4F19">
              <w:rPr>
                <w:rFonts w:ascii="Calibri Light" w:hAnsi="Calibri Light"/>
                <w:sz w:val="24"/>
              </w:rPr>
              <w:t>F )</w:t>
            </w:r>
          </w:p>
        </w:tc>
      </w:tr>
      <w:tr w:rsidR="0066034B" w:rsidRPr="000B4F19" w:rsidTr="00873D2D">
        <w:trPr>
          <w:trHeight w:val="431"/>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Humidity</w:t>
            </w:r>
          </w:p>
        </w:tc>
      </w:tr>
      <w:tr w:rsidR="0066034B" w:rsidRPr="000B4F19" w:rsidTr="00873D2D">
        <w:trPr>
          <w:trHeight w:val="573"/>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3661ED" w:rsidP="00873D2D">
            <w:pPr>
              <w:pStyle w:val="TableParagraph"/>
              <w:spacing w:line="268" w:lineRule="exact"/>
              <w:ind w:left="105"/>
              <w:rPr>
                <w:rFonts w:ascii="Calibri Light" w:hAnsi="Calibri Light"/>
                <w:sz w:val="24"/>
              </w:rPr>
            </w:pPr>
            <w:r>
              <w:rPr>
                <w:rFonts w:ascii="Calibri Light" w:hAnsi="Calibri Light"/>
                <w:sz w:val="24"/>
              </w:rPr>
              <w:t xml:space="preserve">15%RH - </w:t>
            </w:r>
            <w:r w:rsidR="00CD2E04" w:rsidRPr="000B4F19">
              <w:rPr>
                <w:rFonts w:ascii="Calibri Light" w:hAnsi="Calibri Light"/>
                <w:sz w:val="24"/>
              </w:rPr>
              <w:t>95%RH (non-condensing)</w:t>
            </w:r>
          </w:p>
        </w:tc>
      </w:tr>
      <w:tr w:rsidR="0066034B" w:rsidRPr="000B4F19" w:rsidTr="00873D2D">
        <w:trPr>
          <w:trHeight w:val="431"/>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3661ED" w:rsidP="00873D2D">
            <w:pPr>
              <w:pStyle w:val="TableParagraph"/>
              <w:spacing w:line="268" w:lineRule="exact"/>
              <w:ind w:left="105"/>
              <w:rPr>
                <w:rFonts w:ascii="Calibri Light" w:hAnsi="Calibri Light"/>
                <w:sz w:val="24"/>
              </w:rPr>
            </w:pPr>
            <w:r>
              <w:rPr>
                <w:rFonts w:ascii="Calibri Light" w:hAnsi="Calibri Light"/>
                <w:sz w:val="24"/>
              </w:rPr>
              <w:t>15%RH -</w:t>
            </w:r>
            <w:r w:rsidR="00CD2E04" w:rsidRPr="000B4F19">
              <w:rPr>
                <w:rFonts w:ascii="Calibri Light" w:hAnsi="Calibri Light"/>
                <w:sz w:val="24"/>
              </w:rPr>
              <w:t xml:space="preserve"> 95%RH (non-condensing)</w:t>
            </w:r>
          </w:p>
        </w:tc>
      </w:tr>
      <w:tr w:rsidR="0066034B" w:rsidRPr="000B4F19" w:rsidTr="00873D2D">
        <w:trPr>
          <w:trHeight w:val="431"/>
        </w:trPr>
        <w:tc>
          <w:tcPr>
            <w:tcW w:w="9390" w:type="dxa"/>
            <w:gridSpan w:val="3"/>
            <w:vAlign w:val="center"/>
          </w:tcPr>
          <w:p w:rsidR="0066034B" w:rsidRPr="00873D2D" w:rsidRDefault="00CD2E04" w:rsidP="00873D2D">
            <w:pPr>
              <w:pStyle w:val="TableParagraph"/>
              <w:spacing w:line="268" w:lineRule="exact"/>
              <w:ind w:left="108"/>
              <w:rPr>
                <w:rFonts w:ascii="Calibri Light" w:hAnsi="Calibri Light"/>
                <w:b/>
                <w:sz w:val="24"/>
              </w:rPr>
            </w:pPr>
            <w:r w:rsidRPr="00873D2D">
              <w:rPr>
                <w:rFonts w:ascii="Calibri Light" w:hAnsi="Calibri Light"/>
                <w:b/>
                <w:sz w:val="24"/>
              </w:rPr>
              <w:t>Altitude</w:t>
            </w:r>
          </w:p>
        </w:tc>
      </w:tr>
      <w:tr w:rsidR="0066034B" w:rsidRPr="000B4F19" w:rsidTr="00873D2D">
        <w:trPr>
          <w:trHeight w:val="432"/>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Working</w:t>
            </w:r>
          </w:p>
        </w:tc>
        <w:tc>
          <w:tcPr>
            <w:tcW w:w="6070" w:type="dxa"/>
            <w:gridSpan w:val="2"/>
            <w:vAlign w:val="center"/>
          </w:tcPr>
          <w:p w:rsidR="0066034B" w:rsidRPr="000B4F19" w:rsidRDefault="00873D2D" w:rsidP="00873D2D">
            <w:pPr>
              <w:pStyle w:val="TableParagraph"/>
              <w:spacing w:line="268" w:lineRule="exact"/>
              <w:ind w:left="105"/>
              <w:rPr>
                <w:rFonts w:ascii="Calibri Light" w:hAnsi="Calibri Light"/>
                <w:sz w:val="24"/>
              </w:rPr>
            </w:pPr>
            <w:r>
              <w:rPr>
                <w:rFonts w:ascii="Calibri Light" w:hAnsi="Calibri Light"/>
                <w:sz w:val="24"/>
              </w:rPr>
              <w:t xml:space="preserve">86 </w:t>
            </w:r>
            <w:proofErr w:type="spellStart"/>
            <w:r>
              <w:rPr>
                <w:rFonts w:ascii="Calibri Light" w:hAnsi="Calibri Light"/>
                <w:sz w:val="24"/>
              </w:rPr>
              <w:t>kPa</w:t>
            </w:r>
            <w:proofErr w:type="spellEnd"/>
            <w:r>
              <w:rPr>
                <w:rFonts w:ascii="Calibri Light" w:hAnsi="Calibri Light"/>
                <w:sz w:val="24"/>
              </w:rPr>
              <w:t xml:space="preserve"> -</w:t>
            </w:r>
            <w:r w:rsidR="00CD2E04" w:rsidRPr="000B4F19">
              <w:rPr>
                <w:rFonts w:ascii="Calibri Light" w:hAnsi="Calibri Light"/>
                <w:sz w:val="24"/>
              </w:rPr>
              <w:t xml:space="preserve"> 106 </w:t>
            </w:r>
            <w:proofErr w:type="spellStart"/>
            <w:r w:rsidR="00CD2E04" w:rsidRPr="000B4F19">
              <w:rPr>
                <w:rFonts w:ascii="Calibri Light" w:hAnsi="Calibri Light"/>
                <w:sz w:val="24"/>
              </w:rPr>
              <w:t>kPa</w:t>
            </w:r>
            <w:proofErr w:type="spellEnd"/>
          </w:p>
        </w:tc>
      </w:tr>
      <w:tr w:rsidR="0066034B" w:rsidRPr="000B4F19" w:rsidTr="00873D2D">
        <w:trPr>
          <w:trHeight w:val="431"/>
        </w:trPr>
        <w:tc>
          <w:tcPr>
            <w:tcW w:w="3320"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Transport and Storage</w:t>
            </w:r>
          </w:p>
        </w:tc>
        <w:tc>
          <w:tcPr>
            <w:tcW w:w="6070" w:type="dxa"/>
            <w:gridSpan w:val="2"/>
            <w:vAlign w:val="center"/>
          </w:tcPr>
          <w:p w:rsidR="0066034B" w:rsidRPr="000B4F19" w:rsidRDefault="00CD2E04" w:rsidP="00873D2D">
            <w:pPr>
              <w:pStyle w:val="TableParagraph"/>
              <w:spacing w:line="268" w:lineRule="exact"/>
              <w:ind w:left="105"/>
              <w:rPr>
                <w:rFonts w:ascii="Calibri Light" w:hAnsi="Calibri Light"/>
                <w:sz w:val="24"/>
              </w:rPr>
            </w:pPr>
            <w:r w:rsidRPr="000B4F19">
              <w:rPr>
                <w:rFonts w:ascii="Calibri Light" w:hAnsi="Calibri Light"/>
                <w:sz w:val="24"/>
              </w:rPr>
              <w:t xml:space="preserve">70 </w:t>
            </w:r>
            <w:proofErr w:type="spellStart"/>
            <w:r w:rsidRPr="000B4F19">
              <w:rPr>
                <w:rFonts w:ascii="Calibri Light" w:hAnsi="Calibri Light"/>
                <w:sz w:val="24"/>
              </w:rPr>
              <w:t>kP</w:t>
            </w:r>
            <w:r w:rsidR="00873D2D">
              <w:rPr>
                <w:rFonts w:ascii="Calibri Light" w:hAnsi="Calibri Light"/>
                <w:sz w:val="24"/>
              </w:rPr>
              <w:t>a</w:t>
            </w:r>
            <w:proofErr w:type="spellEnd"/>
            <w:r w:rsidR="00873D2D">
              <w:rPr>
                <w:rFonts w:ascii="Calibri Light" w:hAnsi="Calibri Light"/>
                <w:sz w:val="24"/>
              </w:rPr>
              <w:t xml:space="preserve"> -</w:t>
            </w:r>
            <w:r w:rsidRPr="000B4F19">
              <w:rPr>
                <w:rFonts w:ascii="Calibri Light" w:hAnsi="Calibri Light"/>
                <w:sz w:val="24"/>
              </w:rPr>
              <w:t xml:space="preserve"> 106 </w:t>
            </w:r>
            <w:proofErr w:type="spellStart"/>
            <w:r w:rsidRPr="000B4F19">
              <w:rPr>
                <w:rFonts w:ascii="Calibri Light" w:hAnsi="Calibri Light"/>
                <w:sz w:val="24"/>
              </w:rPr>
              <w:t>kPa</w:t>
            </w:r>
            <w:proofErr w:type="spellEnd"/>
          </w:p>
        </w:tc>
      </w:tr>
      <w:tr w:rsidR="0066034B" w:rsidRPr="000B4F19" w:rsidTr="00873D2D">
        <w:trPr>
          <w:trHeight w:val="431"/>
        </w:trPr>
        <w:tc>
          <w:tcPr>
            <w:tcW w:w="3320" w:type="dxa"/>
            <w:vMerge w:val="restart"/>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Power Supply</w:t>
            </w:r>
          </w:p>
        </w:tc>
        <w:tc>
          <w:tcPr>
            <w:tcW w:w="6070" w:type="dxa"/>
            <w:gridSpan w:val="2"/>
            <w:vAlign w:val="center"/>
          </w:tcPr>
          <w:p w:rsidR="0066034B" w:rsidRPr="000B4F19" w:rsidRDefault="00CD2E04" w:rsidP="00873D2D">
            <w:pPr>
              <w:pStyle w:val="TableParagraph"/>
              <w:spacing w:line="268" w:lineRule="exact"/>
              <w:ind w:left="105"/>
              <w:rPr>
                <w:rFonts w:ascii="Calibri Light" w:hAnsi="Calibri Light"/>
                <w:sz w:val="24"/>
              </w:rPr>
            </w:pPr>
            <w:r w:rsidRPr="000B4F19">
              <w:rPr>
                <w:rFonts w:ascii="Calibri Light" w:hAnsi="Calibri Light"/>
                <w:sz w:val="24"/>
              </w:rPr>
              <w:t>100 V-240 V</w:t>
            </w:r>
            <w:r w:rsidR="00873D2D">
              <w:rPr>
                <w:rFonts w:ascii="Calibri Light" w:hAnsi="Calibri Light"/>
                <w:sz w:val="24"/>
              </w:rPr>
              <w:t xml:space="preserve"> AC</w:t>
            </w:r>
            <w:r w:rsidRPr="000B4F19">
              <w:rPr>
                <w:rFonts w:ascii="Calibri Light" w:hAnsi="Calibri Light"/>
                <w:sz w:val="24"/>
              </w:rPr>
              <w:t>~, 50 Hz/60 Hz</w:t>
            </w:r>
          </w:p>
        </w:tc>
      </w:tr>
      <w:tr w:rsidR="0066034B" w:rsidRPr="000B4F19" w:rsidTr="00873D2D">
        <w:trPr>
          <w:trHeight w:val="431"/>
        </w:trPr>
        <w:tc>
          <w:tcPr>
            <w:tcW w:w="3320" w:type="dxa"/>
            <w:vMerge/>
            <w:tcBorders>
              <w:top w:val="nil"/>
            </w:tcBorders>
            <w:vAlign w:val="center"/>
          </w:tcPr>
          <w:p w:rsidR="0066034B" w:rsidRPr="000B4F19" w:rsidRDefault="0066034B" w:rsidP="00873D2D">
            <w:pPr>
              <w:rPr>
                <w:rFonts w:ascii="Calibri Light" w:hAnsi="Calibri Light"/>
                <w:sz w:val="2"/>
                <w:szCs w:val="2"/>
              </w:rPr>
            </w:pPr>
          </w:p>
        </w:tc>
        <w:tc>
          <w:tcPr>
            <w:tcW w:w="1322" w:type="dxa"/>
            <w:vAlign w:val="center"/>
          </w:tcPr>
          <w:p w:rsidR="0066034B" w:rsidRPr="000B4F19" w:rsidRDefault="00FE20EE" w:rsidP="00873D2D">
            <w:pPr>
              <w:pStyle w:val="TableParagraph"/>
              <w:spacing w:line="268" w:lineRule="exact"/>
              <w:ind w:left="105"/>
              <w:rPr>
                <w:rFonts w:ascii="Calibri Light" w:hAnsi="Calibri Light"/>
                <w:sz w:val="24"/>
              </w:rPr>
            </w:pPr>
            <w:r w:rsidRPr="000B4F19">
              <w:rPr>
                <w:rFonts w:ascii="Calibri Light" w:hAnsi="Calibri Light"/>
                <w:sz w:val="24"/>
              </w:rPr>
              <w:t>PM Pro 3</w:t>
            </w:r>
          </w:p>
        </w:tc>
        <w:tc>
          <w:tcPr>
            <w:tcW w:w="4748" w:type="dxa"/>
            <w:vAlign w:val="center"/>
          </w:tcPr>
          <w:p w:rsidR="0066034B" w:rsidRPr="000B4F19" w:rsidRDefault="00CD2E04" w:rsidP="00873D2D">
            <w:pPr>
              <w:pStyle w:val="TableParagraph"/>
              <w:spacing w:line="268" w:lineRule="exact"/>
              <w:ind w:left="108"/>
              <w:rPr>
                <w:rFonts w:ascii="Calibri Light" w:hAnsi="Calibri Light"/>
                <w:sz w:val="24"/>
              </w:rPr>
            </w:pPr>
            <w:r w:rsidRPr="000B4F19">
              <w:rPr>
                <w:rFonts w:ascii="Calibri Light" w:hAnsi="Calibri Light"/>
                <w:sz w:val="24"/>
              </w:rPr>
              <w:t>Current</w:t>
            </w:r>
            <w:r w:rsidR="00873D2D">
              <w:rPr>
                <w:rFonts w:ascii="Calibri Light" w:hAnsi="Calibri Light"/>
                <w:sz w:val="24"/>
              </w:rPr>
              <w:t xml:space="preserve"> </w:t>
            </w:r>
            <w:r w:rsidRPr="000B4F19">
              <w:rPr>
                <w:rFonts w:ascii="Calibri Light" w:hAnsi="Calibri Light"/>
                <w:sz w:val="24"/>
              </w:rPr>
              <w:t>=</w:t>
            </w:r>
            <w:r w:rsidR="00873D2D">
              <w:rPr>
                <w:rFonts w:ascii="Calibri Light" w:hAnsi="Calibri Light"/>
                <w:sz w:val="24"/>
              </w:rPr>
              <w:t xml:space="preserve"> </w:t>
            </w:r>
            <w:r w:rsidRPr="000B4F19">
              <w:rPr>
                <w:rFonts w:ascii="Calibri Light" w:hAnsi="Calibri Light"/>
                <w:sz w:val="24"/>
              </w:rPr>
              <w:t>1.4 A-0.7 A; Fuse: T3.15AH, 250 VP</w:t>
            </w:r>
          </w:p>
        </w:tc>
      </w:tr>
    </w:tbl>
    <w:p w:rsidR="009004E1" w:rsidRPr="000B4F19" w:rsidRDefault="009004E1">
      <w:pPr>
        <w:pStyle w:val="BodyText"/>
        <w:spacing w:before="2"/>
        <w:rPr>
          <w:rFonts w:ascii="Calibri Light" w:hAnsi="Calibri Light"/>
          <w:sz w:val="23"/>
        </w:rPr>
      </w:pPr>
    </w:p>
    <w:p w:rsidR="0066034B" w:rsidRPr="000B4F19" w:rsidRDefault="00CD2E04" w:rsidP="00DA7668">
      <w:pPr>
        <w:pStyle w:val="Heading3"/>
        <w:numPr>
          <w:ilvl w:val="2"/>
          <w:numId w:val="8"/>
        </w:numPr>
      </w:pPr>
      <w:bookmarkStart w:id="422" w:name="_Toc63176023"/>
      <w:r w:rsidRPr="000B4F19">
        <w:t>Display</w:t>
      </w:r>
      <w:bookmarkEnd w:id="422"/>
    </w:p>
    <w:p w:rsidR="0066034B" w:rsidRPr="000B4F19" w:rsidRDefault="0066034B">
      <w:pPr>
        <w:pStyle w:val="BodyText"/>
        <w:spacing w:before="8"/>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2"/>
        <w:gridCol w:w="4168"/>
        <w:gridCol w:w="3733"/>
      </w:tblGrid>
      <w:tr w:rsidR="0066034B" w:rsidRPr="000B4F19" w:rsidTr="00B37D1F">
        <w:trPr>
          <w:trHeight w:val="431"/>
        </w:trPr>
        <w:tc>
          <w:tcPr>
            <w:tcW w:w="1322" w:type="dxa"/>
            <w:vAlign w:val="center"/>
          </w:tcPr>
          <w:p w:rsidR="0066034B" w:rsidRPr="00873D2D" w:rsidRDefault="00CD2E04" w:rsidP="00B37D1F">
            <w:pPr>
              <w:pStyle w:val="TableParagraph"/>
              <w:spacing w:line="268" w:lineRule="exact"/>
              <w:ind w:left="108"/>
              <w:rPr>
                <w:rFonts w:ascii="Calibri Light" w:hAnsi="Calibri Light"/>
                <w:b/>
                <w:sz w:val="24"/>
              </w:rPr>
            </w:pPr>
            <w:r w:rsidRPr="00873D2D">
              <w:rPr>
                <w:rFonts w:ascii="Calibri Light" w:hAnsi="Calibri Light"/>
                <w:b/>
                <w:sz w:val="24"/>
              </w:rPr>
              <w:t>Product</w:t>
            </w:r>
          </w:p>
        </w:tc>
        <w:tc>
          <w:tcPr>
            <w:tcW w:w="4168" w:type="dxa"/>
            <w:vAlign w:val="center"/>
          </w:tcPr>
          <w:p w:rsidR="0066034B" w:rsidRPr="00873D2D" w:rsidRDefault="00CD2E04" w:rsidP="00B37D1F">
            <w:pPr>
              <w:pStyle w:val="TableParagraph"/>
              <w:spacing w:line="268" w:lineRule="exact"/>
              <w:rPr>
                <w:rFonts w:ascii="Calibri Light" w:hAnsi="Calibri Light"/>
                <w:b/>
                <w:sz w:val="24"/>
              </w:rPr>
            </w:pPr>
            <w:r w:rsidRPr="00873D2D">
              <w:rPr>
                <w:rFonts w:ascii="Calibri Light" w:hAnsi="Calibri Light"/>
                <w:b/>
                <w:sz w:val="24"/>
              </w:rPr>
              <w:t>Display</w:t>
            </w:r>
          </w:p>
        </w:tc>
        <w:tc>
          <w:tcPr>
            <w:tcW w:w="3733" w:type="dxa"/>
            <w:vAlign w:val="center"/>
          </w:tcPr>
          <w:p w:rsidR="0066034B" w:rsidRPr="00873D2D" w:rsidRDefault="00CD2E04" w:rsidP="00B37D1F">
            <w:pPr>
              <w:pStyle w:val="TableParagraph"/>
              <w:spacing w:line="268" w:lineRule="exact"/>
              <w:ind w:left="106"/>
              <w:rPr>
                <w:rFonts w:ascii="Calibri Light" w:hAnsi="Calibri Light"/>
                <w:b/>
                <w:sz w:val="24"/>
              </w:rPr>
            </w:pPr>
            <w:r w:rsidRPr="00873D2D">
              <w:rPr>
                <w:rFonts w:ascii="Calibri Light" w:hAnsi="Calibri Light"/>
                <w:b/>
                <w:sz w:val="24"/>
              </w:rPr>
              <w:t>Messages</w:t>
            </w:r>
          </w:p>
        </w:tc>
      </w:tr>
      <w:tr w:rsidR="00873D2D" w:rsidRPr="000B4F19" w:rsidTr="00B37D1F">
        <w:trPr>
          <w:trHeight w:val="513"/>
        </w:trPr>
        <w:tc>
          <w:tcPr>
            <w:tcW w:w="1322" w:type="dxa"/>
            <w:tcBorders>
              <w:top w:val="nil"/>
            </w:tcBorders>
            <w:vAlign w:val="center"/>
          </w:tcPr>
          <w:p w:rsidR="00873D2D" w:rsidRPr="000B4F19" w:rsidRDefault="00D67793" w:rsidP="00B37D1F">
            <w:pPr>
              <w:pStyle w:val="TableParagraph"/>
              <w:spacing w:line="268" w:lineRule="exact"/>
              <w:ind w:left="108"/>
              <w:rPr>
                <w:rFonts w:ascii="Calibri Light" w:hAnsi="Calibri Light"/>
              </w:rPr>
            </w:pPr>
            <w:r>
              <w:rPr>
                <w:rFonts w:ascii="Calibri Light" w:hAnsi="Calibri Light"/>
              </w:rPr>
              <w:t>-</w:t>
            </w:r>
          </w:p>
        </w:tc>
        <w:tc>
          <w:tcPr>
            <w:tcW w:w="4168" w:type="dxa"/>
            <w:tcBorders>
              <w:top w:val="nil"/>
            </w:tcBorders>
            <w:vAlign w:val="center"/>
          </w:tcPr>
          <w:p w:rsidR="00873D2D" w:rsidRPr="000B4F19" w:rsidRDefault="00873D2D" w:rsidP="00B37D1F">
            <w:pPr>
              <w:pStyle w:val="TableParagraph"/>
              <w:spacing w:before="73"/>
              <w:rPr>
                <w:rFonts w:ascii="Calibri Light" w:hAnsi="Calibri Light"/>
                <w:sz w:val="24"/>
              </w:rPr>
            </w:pPr>
            <w:r w:rsidRPr="000B4F19">
              <w:rPr>
                <w:rFonts w:ascii="Calibri Light" w:hAnsi="Calibri Light"/>
                <w:sz w:val="24"/>
              </w:rPr>
              <w:t>Resolution: 800×600</w:t>
            </w:r>
          </w:p>
        </w:tc>
        <w:tc>
          <w:tcPr>
            <w:tcW w:w="3733" w:type="dxa"/>
            <w:tcBorders>
              <w:top w:val="nil"/>
            </w:tcBorders>
            <w:vAlign w:val="center"/>
          </w:tcPr>
          <w:p w:rsidR="00873D2D" w:rsidRPr="000B4F19" w:rsidRDefault="00873D2D" w:rsidP="00B37D1F">
            <w:pPr>
              <w:pStyle w:val="TableParagraph"/>
              <w:ind w:left="0"/>
              <w:rPr>
                <w:rFonts w:ascii="Calibri Light" w:hAnsi="Calibri Light"/>
              </w:rPr>
            </w:pPr>
          </w:p>
        </w:tc>
      </w:tr>
      <w:tr w:rsidR="00873D2D" w:rsidRPr="000B4F19" w:rsidTr="00B37D1F">
        <w:trPr>
          <w:trHeight w:val="1727"/>
        </w:trPr>
        <w:tc>
          <w:tcPr>
            <w:tcW w:w="1322" w:type="dxa"/>
            <w:vAlign w:val="center"/>
          </w:tcPr>
          <w:p w:rsidR="00873D2D" w:rsidRPr="000B4F19" w:rsidRDefault="00D67793" w:rsidP="00B37D1F">
            <w:pPr>
              <w:pStyle w:val="TableParagraph"/>
              <w:spacing w:line="268" w:lineRule="exact"/>
              <w:ind w:left="108"/>
              <w:rPr>
                <w:rFonts w:ascii="Calibri Light" w:hAnsi="Calibri Light"/>
                <w:sz w:val="24"/>
              </w:rPr>
            </w:pPr>
            <w:r w:rsidRPr="000B4F19">
              <w:rPr>
                <w:rFonts w:ascii="Calibri Light" w:hAnsi="Calibri Light"/>
                <w:sz w:val="24"/>
              </w:rPr>
              <w:t>PM Pro 3</w:t>
            </w:r>
          </w:p>
        </w:tc>
        <w:tc>
          <w:tcPr>
            <w:tcW w:w="4168" w:type="dxa"/>
            <w:vAlign w:val="center"/>
          </w:tcPr>
          <w:p w:rsidR="00873D2D" w:rsidRPr="000B4F19" w:rsidRDefault="00873D2D" w:rsidP="00B37D1F">
            <w:pPr>
              <w:pStyle w:val="TableParagraph"/>
              <w:spacing w:line="271" w:lineRule="auto"/>
              <w:rPr>
                <w:rFonts w:ascii="Calibri Light" w:hAnsi="Calibri Light"/>
                <w:sz w:val="24"/>
              </w:rPr>
            </w:pPr>
            <w:r w:rsidRPr="000B4F19">
              <w:rPr>
                <w:rFonts w:ascii="Calibri Light" w:hAnsi="Calibri Light"/>
                <w:sz w:val="24"/>
              </w:rPr>
              <w:t xml:space="preserve">Display screen: </w:t>
            </w:r>
            <w:r w:rsidR="00970C85" w:rsidRPr="000B4F19">
              <w:rPr>
                <w:rFonts w:ascii="Calibri Light" w:hAnsi="Calibri Light"/>
                <w:sz w:val="24"/>
              </w:rPr>
              <w:t>15-inch</w:t>
            </w:r>
            <w:r w:rsidRPr="000B4F19">
              <w:rPr>
                <w:rFonts w:ascii="Calibri Light" w:hAnsi="Calibri Light"/>
                <w:sz w:val="24"/>
              </w:rPr>
              <w:t xml:space="preserve"> color </w:t>
            </w:r>
            <w:r w:rsidRPr="000B4F19">
              <w:rPr>
                <w:rFonts w:ascii="Calibri Light" w:hAnsi="Calibri Light"/>
                <w:spacing w:val="-4"/>
                <w:sz w:val="24"/>
              </w:rPr>
              <w:t xml:space="preserve">TFT, </w:t>
            </w:r>
            <w:r w:rsidRPr="000B4F19">
              <w:rPr>
                <w:rFonts w:ascii="Calibri Light" w:hAnsi="Calibri Light"/>
                <w:sz w:val="24"/>
              </w:rPr>
              <w:t>supporting touch</w:t>
            </w:r>
            <w:r w:rsidRPr="000B4F19">
              <w:rPr>
                <w:rFonts w:ascii="Calibri Light" w:hAnsi="Calibri Light"/>
                <w:spacing w:val="-4"/>
                <w:sz w:val="24"/>
              </w:rPr>
              <w:t xml:space="preserve"> </w:t>
            </w:r>
            <w:r w:rsidRPr="000B4F19">
              <w:rPr>
                <w:rFonts w:ascii="Calibri Light" w:hAnsi="Calibri Light"/>
                <w:sz w:val="24"/>
              </w:rPr>
              <w:t>screen</w:t>
            </w:r>
          </w:p>
          <w:p w:rsidR="00873D2D" w:rsidRPr="000B4F19" w:rsidRDefault="00873D2D" w:rsidP="00B37D1F">
            <w:pPr>
              <w:pStyle w:val="TableParagraph"/>
              <w:spacing w:before="112"/>
              <w:rPr>
                <w:rFonts w:ascii="Calibri Light" w:hAnsi="Calibri Light"/>
                <w:sz w:val="24"/>
              </w:rPr>
            </w:pPr>
            <w:r w:rsidRPr="000B4F19">
              <w:rPr>
                <w:rFonts w:ascii="Calibri Light" w:hAnsi="Calibri Light"/>
                <w:sz w:val="24"/>
              </w:rPr>
              <w:t>Resolution: 1024 ×</w:t>
            </w:r>
            <w:r w:rsidRPr="000B4F19">
              <w:rPr>
                <w:rFonts w:ascii="Calibri Light" w:hAnsi="Calibri Light"/>
                <w:spacing w:val="-2"/>
                <w:sz w:val="24"/>
              </w:rPr>
              <w:t xml:space="preserve"> </w:t>
            </w:r>
            <w:r w:rsidRPr="000B4F19">
              <w:rPr>
                <w:rFonts w:ascii="Calibri Light" w:hAnsi="Calibri Light"/>
                <w:sz w:val="24"/>
              </w:rPr>
              <w:t>768</w:t>
            </w:r>
          </w:p>
        </w:tc>
        <w:tc>
          <w:tcPr>
            <w:tcW w:w="3733" w:type="dxa"/>
            <w:vAlign w:val="center"/>
          </w:tcPr>
          <w:p w:rsidR="00873D2D" w:rsidRPr="000B4F19" w:rsidRDefault="00873D2D" w:rsidP="00B37D1F">
            <w:pPr>
              <w:pStyle w:val="TableParagraph"/>
              <w:spacing w:line="376" w:lineRule="auto"/>
              <w:ind w:left="106" w:right="98"/>
              <w:rPr>
                <w:rFonts w:ascii="Calibri Light" w:hAnsi="Calibri Light"/>
                <w:sz w:val="24"/>
              </w:rPr>
            </w:pPr>
            <w:r w:rsidRPr="000B4F19">
              <w:rPr>
                <w:rFonts w:ascii="Calibri Light" w:hAnsi="Calibri Light"/>
                <w:sz w:val="24"/>
              </w:rPr>
              <w:t xml:space="preserve">A maximum of 13 </w:t>
            </w:r>
            <w:r>
              <w:rPr>
                <w:rFonts w:ascii="Calibri Light" w:hAnsi="Calibri Light"/>
                <w:spacing w:val="-3"/>
                <w:sz w:val="24"/>
              </w:rPr>
              <w:t xml:space="preserve">waveforms, </w:t>
            </w:r>
            <w:r>
              <w:rPr>
                <w:rFonts w:ascii="Calibri Light" w:hAnsi="Calibri Light"/>
                <w:sz w:val="24"/>
              </w:rPr>
              <w:t>o</w:t>
            </w:r>
            <w:r w:rsidRPr="000B4F19">
              <w:rPr>
                <w:rFonts w:ascii="Calibri Light" w:hAnsi="Calibri Light"/>
                <w:sz w:val="24"/>
              </w:rPr>
              <w:t>ne power</w:t>
            </w:r>
            <w:r w:rsidRPr="000B4F19">
              <w:rPr>
                <w:rFonts w:ascii="Calibri Light" w:hAnsi="Calibri Light"/>
                <w:spacing w:val="-2"/>
                <w:sz w:val="24"/>
              </w:rPr>
              <w:t xml:space="preserve"> </w:t>
            </w:r>
            <w:r w:rsidRPr="000B4F19">
              <w:rPr>
                <w:rFonts w:ascii="Calibri Light" w:hAnsi="Calibri Light"/>
                <w:sz w:val="24"/>
              </w:rPr>
              <w:t>LED</w:t>
            </w:r>
            <w:r>
              <w:rPr>
                <w:rFonts w:ascii="Calibri Light" w:hAnsi="Calibri Light"/>
                <w:sz w:val="24"/>
              </w:rPr>
              <w:t>, t</w:t>
            </w:r>
            <w:r w:rsidRPr="000B4F19">
              <w:rPr>
                <w:rFonts w:ascii="Calibri Light" w:hAnsi="Calibri Light"/>
                <w:sz w:val="24"/>
              </w:rPr>
              <w:t>wo alarm</w:t>
            </w:r>
            <w:r w:rsidRPr="000B4F19">
              <w:rPr>
                <w:rFonts w:ascii="Calibri Light" w:hAnsi="Calibri Light"/>
                <w:spacing w:val="-6"/>
                <w:sz w:val="24"/>
              </w:rPr>
              <w:t xml:space="preserve"> </w:t>
            </w:r>
            <w:r w:rsidRPr="000B4F19">
              <w:rPr>
                <w:rFonts w:ascii="Calibri Light" w:hAnsi="Calibri Light"/>
                <w:sz w:val="24"/>
              </w:rPr>
              <w:t>LED</w:t>
            </w:r>
            <w:r>
              <w:rPr>
                <w:rFonts w:ascii="Calibri Light" w:hAnsi="Calibri Light"/>
                <w:sz w:val="24"/>
              </w:rPr>
              <w:t>, o</w:t>
            </w:r>
            <w:r w:rsidRPr="000B4F19">
              <w:rPr>
                <w:rFonts w:ascii="Calibri Light" w:hAnsi="Calibri Light"/>
                <w:sz w:val="24"/>
              </w:rPr>
              <w:t>ne charge LED</w:t>
            </w:r>
            <w:r>
              <w:rPr>
                <w:rFonts w:ascii="Calibri Light" w:hAnsi="Calibri Light"/>
                <w:sz w:val="24"/>
              </w:rPr>
              <w: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327913" w:rsidRDefault="00CD2E04" w:rsidP="00327913">
      <w:pPr>
        <w:pStyle w:val="Heading3"/>
        <w:numPr>
          <w:ilvl w:val="2"/>
          <w:numId w:val="8"/>
        </w:numPr>
      </w:pPr>
      <w:bookmarkStart w:id="423" w:name="_Toc63176024"/>
      <w:r w:rsidRPr="009E5DB9">
        <w:lastRenderedPageBreak/>
        <w:t>Battery</w:t>
      </w:r>
      <w:r w:rsidRPr="009E5DB9">
        <w:rPr>
          <w:spacing w:val="-3"/>
        </w:rPr>
        <w:t xml:space="preserve"> </w:t>
      </w:r>
      <w:r w:rsidRPr="009E5DB9">
        <w:t>Specification</w:t>
      </w:r>
      <w:bookmarkEnd w:id="423"/>
      <w:r w:rsidR="00327913" w:rsidRPr="00327913">
        <w:t xml:space="preserve"> </w:t>
      </w:r>
    </w:p>
    <w:p w:rsidR="0066034B" w:rsidRPr="000B4F19" w:rsidRDefault="0066034B">
      <w:pPr>
        <w:pStyle w:val="BodyText"/>
        <w:spacing w:before="5" w:after="1"/>
        <w:rPr>
          <w:rFonts w:ascii="Calibri Light" w:hAnsi="Calibri Light"/>
          <w:sz w:val="14"/>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9"/>
        <w:gridCol w:w="1508"/>
        <w:gridCol w:w="3109"/>
        <w:gridCol w:w="2807"/>
      </w:tblGrid>
      <w:tr w:rsidR="0005378A" w:rsidRPr="000B4F19" w:rsidTr="00B37D1F">
        <w:trPr>
          <w:trHeight w:val="433"/>
        </w:trPr>
        <w:tc>
          <w:tcPr>
            <w:tcW w:w="2059"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Operating Time</w:t>
            </w:r>
          </w:p>
        </w:tc>
        <w:tc>
          <w:tcPr>
            <w:tcW w:w="1508" w:type="dxa"/>
            <w:vMerge w:val="restart"/>
            <w:vAlign w:val="center"/>
          </w:tcPr>
          <w:p w:rsidR="0005378A" w:rsidRPr="000B4F19" w:rsidRDefault="00970C85" w:rsidP="00B37D1F">
            <w:pPr>
              <w:pStyle w:val="TableParagraph"/>
              <w:spacing w:line="268" w:lineRule="exact"/>
              <w:rPr>
                <w:rFonts w:ascii="Calibri Light" w:hAnsi="Calibri Light"/>
                <w:sz w:val="24"/>
              </w:rPr>
            </w:pPr>
            <w:r>
              <w:rPr>
                <w:rFonts w:ascii="Calibri Light" w:hAnsi="Calibri Light"/>
                <w:sz w:val="24"/>
              </w:rPr>
              <w:t>PM Pro 3</w:t>
            </w: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One battery (5000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≥5 h</w:t>
            </w:r>
          </w:p>
        </w:tc>
      </w:tr>
      <w:tr w:rsidR="0005378A" w:rsidRPr="000B4F19" w:rsidTr="00B37D1F">
        <w:trPr>
          <w:trHeight w:val="431"/>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Two batteries (2*5000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05378A" w:rsidP="00B37D1F">
            <w:pPr>
              <w:pStyle w:val="TableParagraph"/>
              <w:spacing w:line="273" w:lineRule="exact"/>
              <w:ind w:left="104"/>
              <w:rPr>
                <w:rFonts w:ascii="Calibri Light" w:hAnsi="Calibri Light"/>
                <w:sz w:val="24"/>
              </w:rPr>
            </w:pPr>
            <w:r w:rsidRPr="000B4F19">
              <w:rPr>
                <w:rFonts w:ascii="Calibri Light" w:hAnsi="Calibri Light"/>
                <w:sz w:val="24"/>
              </w:rPr>
              <w:t>≥10 h</w:t>
            </w:r>
          </w:p>
        </w:tc>
      </w:tr>
      <w:tr w:rsidR="0005378A" w:rsidRPr="000B4F19" w:rsidTr="00B37D1F">
        <w:trPr>
          <w:trHeight w:val="1387"/>
        </w:trPr>
        <w:tc>
          <w:tcPr>
            <w:tcW w:w="2059" w:type="dxa"/>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Condition</w:t>
            </w:r>
          </w:p>
        </w:tc>
        <w:tc>
          <w:tcPr>
            <w:tcW w:w="7424" w:type="dxa"/>
            <w:gridSpan w:val="3"/>
            <w:vAlign w:val="center"/>
          </w:tcPr>
          <w:p w:rsidR="0005378A" w:rsidRPr="000B4F19" w:rsidRDefault="00B37D1F" w:rsidP="00B37D1F">
            <w:pPr>
              <w:pStyle w:val="TableParagraph"/>
              <w:spacing w:line="271" w:lineRule="auto"/>
              <w:ind w:right="98"/>
              <w:rPr>
                <w:rFonts w:ascii="Calibri Light" w:hAnsi="Calibri Light"/>
                <w:sz w:val="24"/>
              </w:rPr>
            </w:pPr>
            <w:r>
              <w:rPr>
                <w:rFonts w:ascii="Calibri Light" w:hAnsi="Calibri Light"/>
                <w:sz w:val="24"/>
              </w:rPr>
              <w:t>At 25</w:t>
            </w:r>
            <w:r>
              <w:rPr>
                <w:rFonts w:eastAsiaTheme="minorHAnsi"/>
                <w:sz w:val="24"/>
                <w:szCs w:val="24"/>
              </w:rPr>
              <w:t>°</w:t>
            </w:r>
            <w:r w:rsidR="0005378A" w:rsidRPr="000B4F19">
              <w:rPr>
                <w:rFonts w:ascii="Calibri Light" w:hAnsi="Calibri Light"/>
                <w:sz w:val="24"/>
              </w:rPr>
              <w:t>C, with (a) new fully charged battery/batteries, continuous SpO</w:t>
            </w:r>
            <w:r w:rsidR="0005378A" w:rsidRPr="000B4F19">
              <w:rPr>
                <w:rFonts w:ascii="Calibri Light" w:hAnsi="Calibri Light"/>
                <w:sz w:val="24"/>
                <w:vertAlign w:val="subscript"/>
              </w:rPr>
              <w:t>2</w:t>
            </w:r>
            <w:r w:rsidR="0005378A" w:rsidRPr="000B4F19">
              <w:rPr>
                <w:rFonts w:ascii="Calibri Light" w:hAnsi="Calibri Light"/>
                <w:sz w:val="24"/>
              </w:rPr>
              <w:t xml:space="preserve"> measurement and NIBP automatic measurement mode at interval of 15 minutes, ECG/TEMP module connected, recording at interval of 10 </w:t>
            </w:r>
            <w:r w:rsidR="0005378A" w:rsidRPr="000B4F19">
              <w:rPr>
                <w:rFonts w:ascii="Calibri Light" w:hAnsi="Calibri Light"/>
                <w:w w:val="99"/>
                <w:sz w:val="24"/>
              </w:rPr>
              <w:t>minutes, brightness</w:t>
            </w:r>
            <w:r w:rsidR="0005378A" w:rsidRPr="000B4F19">
              <w:rPr>
                <w:rFonts w:ascii="Calibri Light" w:hAnsi="Calibri Light"/>
                <w:sz w:val="24"/>
              </w:rPr>
              <w:t xml:space="preserve"> </w:t>
            </w:r>
            <w:r w:rsidR="0005378A" w:rsidRPr="000B4F19">
              <w:rPr>
                <w:rFonts w:ascii="Calibri Light" w:hAnsi="Calibri Light"/>
                <w:w w:val="99"/>
                <w:sz w:val="24"/>
              </w:rPr>
              <w:t>se</w:t>
            </w:r>
            <w:r w:rsidR="0005378A" w:rsidRPr="000B4F19">
              <w:rPr>
                <w:rFonts w:ascii="Calibri Light" w:hAnsi="Calibri Light"/>
                <w:sz w:val="24"/>
              </w:rPr>
              <w:t xml:space="preserve">t to </w:t>
            </w:r>
            <w:r>
              <w:rPr>
                <w:rFonts w:ascii="Calibri Light" w:hAnsi="Calibri Light"/>
                <w:sz w:val="24"/>
              </w:rPr>
              <w:t>1.</w:t>
            </w:r>
          </w:p>
        </w:tc>
      </w:tr>
      <w:tr w:rsidR="0005378A" w:rsidRPr="000B4F19" w:rsidTr="00B37D1F">
        <w:trPr>
          <w:trHeight w:val="450"/>
        </w:trPr>
        <w:tc>
          <w:tcPr>
            <w:tcW w:w="2059"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Charge Time</w:t>
            </w:r>
          </w:p>
        </w:tc>
        <w:tc>
          <w:tcPr>
            <w:tcW w:w="1508" w:type="dxa"/>
            <w:vMerge w:val="restart"/>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PM Pro 3</w:t>
            </w: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One battery (5000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≤6 h (100% charge)</w:t>
            </w:r>
          </w:p>
        </w:tc>
      </w:tr>
      <w:tr w:rsidR="0005378A" w:rsidRPr="000B4F19" w:rsidTr="00B37D1F">
        <w:trPr>
          <w:trHeight w:val="448"/>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Two batteries (2*5000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≤11 h (100% charge)</w:t>
            </w:r>
          </w:p>
        </w:tc>
      </w:tr>
      <w:tr w:rsidR="0005378A" w:rsidRPr="000B4F19" w:rsidTr="00B37D1F">
        <w:trPr>
          <w:trHeight w:val="433"/>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One battery (5000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05378A" w:rsidP="00B37D1F">
            <w:pPr>
              <w:pStyle w:val="TableParagraph"/>
              <w:spacing w:line="270" w:lineRule="exact"/>
              <w:ind w:left="104"/>
              <w:rPr>
                <w:rFonts w:ascii="Calibri Light" w:hAnsi="Calibri Light"/>
                <w:sz w:val="24"/>
              </w:rPr>
            </w:pPr>
            <w:r w:rsidRPr="000B4F19">
              <w:rPr>
                <w:rFonts w:ascii="Calibri Light" w:hAnsi="Calibri Light"/>
                <w:sz w:val="24"/>
              </w:rPr>
              <w:t>≤5.4 h (90% charge)</w:t>
            </w:r>
          </w:p>
        </w:tc>
      </w:tr>
      <w:tr w:rsidR="0005378A" w:rsidRPr="000B4F19" w:rsidTr="00B37D1F">
        <w:trPr>
          <w:trHeight w:val="431"/>
        </w:trPr>
        <w:tc>
          <w:tcPr>
            <w:tcW w:w="2059" w:type="dxa"/>
            <w:vMerge/>
            <w:tcBorders>
              <w:top w:val="nil"/>
            </w:tcBorders>
            <w:vAlign w:val="center"/>
          </w:tcPr>
          <w:p w:rsidR="0005378A" w:rsidRPr="000B4F19" w:rsidRDefault="0005378A" w:rsidP="00B37D1F">
            <w:pPr>
              <w:rPr>
                <w:rFonts w:ascii="Calibri Light" w:hAnsi="Calibri Light"/>
                <w:sz w:val="2"/>
                <w:szCs w:val="2"/>
              </w:rPr>
            </w:pPr>
          </w:p>
        </w:tc>
        <w:tc>
          <w:tcPr>
            <w:tcW w:w="1508" w:type="dxa"/>
            <w:vMerge/>
            <w:tcBorders>
              <w:top w:val="nil"/>
            </w:tcBorders>
            <w:vAlign w:val="center"/>
          </w:tcPr>
          <w:p w:rsidR="0005378A" w:rsidRPr="000B4F19" w:rsidRDefault="0005378A" w:rsidP="00B37D1F">
            <w:pPr>
              <w:rPr>
                <w:rFonts w:ascii="Calibri Light" w:hAnsi="Calibri Light"/>
                <w:sz w:val="2"/>
                <w:szCs w:val="2"/>
              </w:rPr>
            </w:pPr>
          </w:p>
        </w:tc>
        <w:tc>
          <w:tcPr>
            <w:tcW w:w="3109" w:type="dxa"/>
            <w:vAlign w:val="center"/>
          </w:tcPr>
          <w:p w:rsidR="0005378A" w:rsidRPr="000B4F19" w:rsidRDefault="0005378A" w:rsidP="00B37D1F">
            <w:pPr>
              <w:pStyle w:val="TableParagraph"/>
              <w:spacing w:line="268" w:lineRule="exact"/>
              <w:ind w:left="105"/>
              <w:rPr>
                <w:rFonts w:ascii="Calibri Light" w:hAnsi="Calibri Light"/>
                <w:sz w:val="24"/>
              </w:rPr>
            </w:pPr>
            <w:r w:rsidRPr="000B4F19">
              <w:rPr>
                <w:rFonts w:ascii="Calibri Light" w:hAnsi="Calibri Light"/>
                <w:sz w:val="24"/>
              </w:rPr>
              <w:t xml:space="preserve">Two batteries (2*5000 </w:t>
            </w:r>
            <w:proofErr w:type="spellStart"/>
            <w:r w:rsidRPr="000B4F19">
              <w:rPr>
                <w:rFonts w:ascii="Calibri Light" w:hAnsi="Calibri Light"/>
                <w:sz w:val="24"/>
              </w:rPr>
              <w:t>mAh</w:t>
            </w:r>
            <w:proofErr w:type="spellEnd"/>
            <w:r w:rsidRPr="000B4F19">
              <w:rPr>
                <w:rFonts w:ascii="Calibri Light" w:hAnsi="Calibri Light"/>
                <w:sz w:val="24"/>
              </w:rPr>
              <w:t>)</w:t>
            </w:r>
          </w:p>
        </w:tc>
        <w:tc>
          <w:tcPr>
            <w:tcW w:w="2807" w:type="dxa"/>
            <w:vAlign w:val="center"/>
          </w:tcPr>
          <w:p w:rsidR="0005378A" w:rsidRPr="000B4F19" w:rsidRDefault="00294891" w:rsidP="00B37D1F">
            <w:pPr>
              <w:pStyle w:val="TableParagraph"/>
              <w:spacing w:line="270" w:lineRule="exact"/>
              <w:ind w:left="104"/>
              <w:rPr>
                <w:rFonts w:ascii="Calibri Light" w:hAnsi="Calibri Light"/>
                <w:sz w:val="24"/>
              </w:rPr>
            </w:pPr>
            <w:r>
              <w:rPr>
                <w:rFonts w:ascii="Calibri Light" w:hAnsi="Calibri Light"/>
                <w:sz w:val="24"/>
              </w:rPr>
              <w:t>≤9.9 h (90</w:t>
            </w:r>
            <w:r w:rsidR="0005378A" w:rsidRPr="000B4F19">
              <w:rPr>
                <w:rFonts w:ascii="Calibri Light" w:hAnsi="Calibri Light"/>
                <w:sz w:val="24"/>
              </w:rPr>
              <w:t>% charge)</w:t>
            </w:r>
          </w:p>
        </w:tc>
      </w:tr>
      <w:tr w:rsidR="0005378A" w:rsidRPr="000B4F19" w:rsidTr="00B37D1F">
        <w:trPr>
          <w:trHeight w:val="431"/>
        </w:trPr>
        <w:tc>
          <w:tcPr>
            <w:tcW w:w="2059" w:type="dxa"/>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Condition</w:t>
            </w:r>
          </w:p>
        </w:tc>
        <w:tc>
          <w:tcPr>
            <w:tcW w:w="7424" w:type="dxa"/>
            <w:gridSpan w:val="3"/>
            <w:vAlign w:val="center"/>
          </w:tcPr>
          <w:p w:rsidR="0005378A" w:rsidRPr="000B4F19" w:rsidRDefault="0005378A" w:rsidP="00B37D1F">
            <w:pPr>
              <w:pStyle w:val="TableParagraph"/>
              <w:spacing w:line="268" w:lineRule="exact"/>
              <w:rPr>
                <w:rFonts w:ascii="Calibri Light" w:hAnsi="Calibri Light"/>
                <w:sz w:val="24"/>
              </w:rPr>
            </w:pPr>
            <w:r w:rsidRPr="000B4F19">
              <w:rPr>
                <w:rFonts w:ascii="Calibri Light" w:hAnsi="Calibri Light"/>
                <w:sz w:val="24"/>
              </w:rPr>
              <w:t>Monitor is on or in standby mode.</w:t>
            </w:r>
          </w:p>
        </w:tc>
      </w:tr>
    </w:tbl>
    <w:p w:rsidR="0066034B" w:rsidRPr="00327913" w:rsidRDefault="00CD2E04" w:rsidP="00327913">
      <w:pPr>
        <w:pStyle w:val="Heading3"/>
        <w:numPr>
          <w:ilvl w:val="2"/>
          <w:numId w:val="8"/>
        </w:numPr>
      </w:pPr>
      <w:bookmarkStart w:id="424" w:name="_Toc63176025"/>
      <w:r w:rsidRPr="009E5DB9">
        <w:t>Recorder</w:t>
      </w:r>
      <w:bookmarkEnd w:id="424"/>
      <w:r w:rsidR="00327913" w:rsidRPr="00327913">
        <w:t xml:space="preserve"> </w:t>
      </w:r>
    </w:p>
    <w:p w:rsidR="0066034B" w:rsidRPr="000B4F19" w:rsidRDefault="0066034B">
      <w:pPr>
        <w:pStyle w:val="BodyText"/>
        <w:spacing w:before="5" w:after="1"/>
        <w:rPr>
          <w:rFonts w:ascii="Calibri Light" w:hAnsi="Calibri Light"/>
          <w:sz w:val="14"/>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49"/>
      </w:tblGrid>
      <w:tr w:rsidR="0066034B" w:rsidRPr="000B4F19" w:rsidTr="00B37D1F">
        <w:trPr>
          <w:trHeight w:val="431"/>
        </w:trPr>
        <w:tc>
          <w:tcPr>
            <w:tcW w:w="3401" w:type="dxa"/>
            <w:vAlign w:val="center"/>
          </w:tcPr>
          <w:p w:rsidR="0066034B" w:rsidRPr="000B4F19" w:rsidRDefault="00CD2E04" w:rsidP="00B37D1F">
            <w:pPr>
              <w:pStyle w:val="TableParagraph"/>
              <w:spacing w:line="270" w:lineRule="exact"/>
              <w:ind w:left="105"/>
              <w:rPr>
                <w:rFonts w:ascii="Calibri Light" w:hAnsi="Calibri Light"/>
                <w:sz w:val="24"/>
              </w:rPr>
            </w:pPr>
            <w:r w:rsidRPr="000B4F19">
              <w:rPr>
                <w:rFonts w:ascii="Calibri Light" w:hAnsi="Calibri Light"/>
                <w:sz w:val="24"/>
              </w:rPr>
              <w:t>Record Width</w:t>
            </w:r>
          </w:p>
        </w:tc>
        <w:tc>
          <w:tcPr>
            <w:tcW w:w="6049" w:type="dxa"/>
            <w:vAlign w:val="center"/>
          </w:tcPr>
          <w:p w:rsidR="0066034B" w:rsidRPr="000B4F19" w:rsidRDefault="00CD2E04" w:rsidP="00B37D1F">
            <w:pPr>
              <w:pStyle w:val="TableParagraph"/>
              <w:spacing w:line="270" w:lineRule="exact"/>
              <w:ind w:left="108"/>
              <w:rPr>
                <w:rFonts w:ascii="Calibri Light" w:hAnsi="Calibri Light"/>
                <w:sz w:val="24"/>
              </w:rPr>
            </w:pPr>
            <w:r w:rsidRPr="000B4F19">
              <w:rPr>
                <w:rFonts w:ascii="Calibri Light" w:hAnsi="Calibri Light"/>
                <w:sz w:val="24"/>
              </w:rPr>
              <w:t>48 mm</w:t>
            </w:r>
          </w:p>
        </w:tc>
      </w:tr>
      <w:tr w:rsidR="0066034B" w:rsidRPr="000B4F19" w:rsidTr="00B37D1F">
        <w:trPr>
          <w:trHeight w:val="434"/>
        </w:trPr>
        <w:tc>
          <w:tcPr>
            <w:tcW w:w="3401" w:type="dxa"/>
            <w:vAlign w:val="center"/>
          </w:tcPr>
          <w:p w:rsidR="0066034B" w:rsidRPr="000B4F19" w:rsidRDefault="00CD2E04" w:rsidP="00B37D1F">
            <w:pPr>
              <w:pStyle w:val="TableParagraph"/>
              <w:spacing w:line="270" w:lineRule="exact"/>
              <w:ind w:left="105"/>
              <w:rPr>
                <w:rFonts w:ascii="Calibri Light" w:hAnsi="Calibri Light"/>
                <w:sz w:val="24"/>
              </w:rPr>
            </w:pPr>
            <w:r w:rsidRPr="000B4F19">
              <w:rPr>
                <w:rFonts w:ascii="Calibri Light" w:hAnsi="Calibri Light"/>
                <w:sz w:val="24"/>
              </w:rPr>
              <w:t>Paper Speed</w:t>
            </w:r>
          </w:p>
        </w:tc>
        <w:tc>
          <w:tcPr>
            <w:tcW w:w="6049" w:type="dxa"/>
            <w:vAlign w:val="center"/>
          </w:tcPr>
          <w:p w:rsidR="0066034B" w:rsidRPr="000B4F19" w:rsidRDefault="00CD2E04" w:rsidP="00B37D1F">
            <w:pPr>
              <w:pStyle w:val="TableParagraph"/>
              <w:spacing w:line="270" w:lineRule="exact"/>
              <w:ind w:left="108"/>
              <w:rPr>
                <w:rFonts w:ascii="Calibri Light" w:hAnsi="Calibri Light"/>
                <w:sz w:val="24"/>
              </w:rPr>
            </w:pPr>
            <w:r w:rsidRPr="000B4F19">
              <w:rPr>
                <w:rFonts w:ascii="Calibri Light" w:hAnsi="Calibri Light"/>
                <w:sz w:val="24"/>
              </w:rPr>
              <w:t>12.5 mm/s, 25 mm/s, 50 mm/s</w:t>
            </w:r>
          </w:p>
        </w:tc>
      </w:tr>
      <w:tr w:rsidR="0066034B" w:rsidRPr="000B4F19" w:rsidTr="00B37D1F">
        <w:trPr>
          <w:trHeight w:val="431"/>
        </w:trPr>
        <w:tc>
          <w:tcPr>
            <w:tcW w:w="3401" w:type="dxa"/>
            <w:vAlign w:val="center"/>
          </w:tcPr>
          <w:p w:rsidR="0066034B" w:rsidRPr="000B4F19" w:rsidRDefault="00CD2E04" w:rsidP="00B37D1F">
            <w:pPr>
              <w:pStyle w:val="TableParagraph"/>
              <w:spacing w:line="268" w:lineRule="exact"/>
              <w:ind w:left="105"/>
              <w:rPr>
                <w:rFonts w:ascii="Calibri Light" w:hAnsi="Calibri Light"/>
                <w:sz w:val="24"/>
              </w:rPr>
            </w:pPr>
            <w:r w:rsidRPr="000B4F19">
              <w:rPr>
                <w:rFonts w:ascii="Calibri Light" w:hAnsi="Calibri Light"/>
                <w:sz w:val="24"/>
              </w:rPr>
              <w:t>Trace</w:t>
            </w:r>
          </w:p>
        </w:tc>
        <w:tc>
          <w:tcPr>
            <w:tcW w:w="6049" w:type="dxa"/>
            <w:vAlign w:val="center"/>
          </w:tcPr>
          <w:p w:rsidR="0066034B" w:rsidRPr="000B4F19" w:rsidRDefault="00CD2E04" w:rsidP="00B37D1F">
            <w:pPr>
              <w:pStyle w:val="TableParagraph"/>
              <w:spacing w:line="268" w:lineRule="exact"/>
              <w:ind w:left="108"/>
              <w:rPr>
                <w:rFonts w:ascii="Calibri Light" w:hAnsi="Calibri Light"/>
                <w:sz w:val="24"/>
              </w:rPr>
            </w:pPr>
            <w:r w:rsidRPr="000B4F19">
              <w:rPr>
                <w:rFonts w:ascii="Calibri Light" w:hAnsi="Calibri Light"/>
                <w:sz w:val="24"/>
              </w:rPr>
              <w:t>3</w:t>
            </w:r>
          </w:p>
        </w:tc>
      </w:tr>
      <w:tr w:rsidR="0066034B" w:rsidRPr="000B4F19" w:rsidTr="00B37D1F">
        <w:trPr>
          <w:trHeight w:val="3883"/>
        </w:trPr>
        <w:tc>
          <w:tcPr>
            <w:tcW w:w="3401" w:type="dxa"/>
            <w:vAlign w:val="center"/>
          </w:tcPr>
          <w:p w:rsidR="0066034B" w:rsidRPr="000B4F19" w:rsidRDefault="00CD2E04" w:rsidP="00B37D1F">
            <w:pPr>
              <w:pStyle w:val="TableParagraph"/>
              <w:spacing w:line="268" w:lineRule="exact"/>
              <w:ind w:left="105"/>
              <w:rPr>
                <w:rFonts w:ascii="Calibri Light" w:hAnsi="Calibri Light"/>
                <w:sz w:val="24"/>
              </w:rPr>
            </w:pPr>
            <w:r w:rsidRPr="000B4F19">
              <w:rPr>
                <w:rFonts w:ascii="Calibri Light" w:hAnsi="Calibri Light"/>
                <w:sz w:val="24"/>
              </w:rPr>
              <w:t>Recording types</w:t>
            </w:r>
          </w:p>
        </w:tc>
        <w:tc>
          <w:tcPr>
            <w:tcW w:w="6049" w:type="dxa"/>
            <w:vAlign w:val="center"/>
          </w:tcPr>
          <w:p w:rsidR="0066034B" w:rsidRPr="000B4F19" w:rsidRDefault="00CD2E04" w:rsidP="00B37D1F">
            <w:pPr>
              <w:pStyle w:val="TableParagraph"/>
              <w:spacing w:line="374" w:lineRule="auto"/>
              <w:ind w:left="108" w:right="2898"/>
              <w:rPr>
                <w:rFonts w:ascii="Calibri Light" w:hAnsi="Calibri Light"/>
                <w:sz w:val="24"/>
              </w:rPr>
            </w:pPr>
            <w:r w:rsidRPr="000B4F19">
              <w:rPr>
                <w:rFonts w:ascii="Calibri Light" w:hAnsi="Calibri Light"/>
                <w:sz w:val="24"/>
              </w:rPr>
              <w:t>Continuous real-time recording 8 seconds real-time recording Time recording</w:t>
            </w:r>
          </w:p>
          <w:p w:rsidR="0066034B" w:rsidRPr="000B4F19" w:rsidRDefault="00CD2E04" w:rsidP="00B37D1F">
            <w:pPr>
              <w:pStyle w:val="TableParagraph"/>
              <w:spacing w:line="376" w:lineRule="auto"/>
              <w:ind w:left="108" w:right="3765"/>
              <w:rPr>
                <w:rFonts w:ascii="Calibri Light" w:hAnsi="Calibri Light"/>
                <w:sz w:val="24"/>
              </w:rPr>
            </w:pPr>
            <w:r w:rsidRPr="000B4F19">
              <w:rPr>
                <w:rFonts w:ascii="Calibri Light" w:hAnsi="Calibri Light"/>
                <w:sz w:val="24"/>
              </w:rPr>
              <w:t>Alarm recording Trend graph recording Trend table recording</w:t>
            </w:r>
          </w:p>
          <w:p w:rsidR="0066034B" w:rsidRPr="000B4F19" w:rsidRDefault="00CD2E04" w:rsidP="00B37D1F">
            <w:pPr>
              <w:pStyle w:val="TableParagraph"/>
              <w:spacing w:line="272" w:lineRule="exact"/>
              <w:ind w:left="108"/>
              <w:rPr>
                <w:rFonts w:ascii="Calibri Light" w:hAnsi="Calibri Light"/>
                <w:sz w:val="24"/>
              </w:rPr>
            </w:pPr>
            <w:r w:rsidRPr="000B4F19">
              <w:rPr>
                <w:rFonts w:ascii="Calibri Light" w:hAnsi="Calibri Light"/>
                <w:sz w:val="24"/>
              </w:rPr>
              <w:t>NIBP review recording</w:t>
            </w:r>
          </w:p>
          <w:p w:rsidR="0066034B" w:rsidRPr="000B4F19" w:rsidRDefault="00CD2E04" w:rsidP="00B37D1F">
            <w:pPr>
              <w:pStyle w:val="TableParagraph"/>
              <w:spacing w:line="430" w:lineRule="atLeast"/>
              <w:ind w:left="108" w:right="3098"/>
              <w:rPr>
                <w:rFonts w:ascii="Calibri Light" w:hAnsi="Calibri Light"/>
                <w:sz w:val="24"/>
              </w:rPr>
            </w:pPr>
            <w:r w:rsidRPr="000B4F19">
              <w:rPr>
                <w:rFonts w:ascii="Calibri Light" w:hAnsi="Calibri Light"/>
                <w:sz w:val="24"/>
              </w:rPr>
              <w:t>Arrhythmia review recording Alarm review recording</w:t>
            </w:r>
          </w:p>
        </w:tc>
      </w:tr>
    </w:tbl>
    <w:p w:rsidR="0066034B" w:rsidRPr="000B4F19" w:rsidRDefault="0066034B">
      <w:pPr>
        <w:spacing w:line="430" w:lineRule="atLeas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49"/>
      </w:tblGrid>
      <w:tr w:rsidR="0066034B" w:rsidRPr="000B4F19">
        <w:trPr>
          <w:trHeight w:val="1727"/>
        </w:trPr>
        <w:tc>
          <w:tcPr>
            <w:tcW w:w="3401" w:type="dxa"/>
          </w:tcPr>
          <w:p w:rsidR="0066034B" w:rsidRPr="000B4F19" w:rsidRDefault="0066034B">
            <w:pPr>
              <w:pStyle w:val="TableParagraph"/>
              <w:ind w:left="0"/>
              <w:rPr>
                <w:rFonts w:ascii="Calibri Light" w:hAnsi="Calibri Light"/>
                <w:sz w:val="24"/>
              </w:rPr>
            </w:pPr>
          </w:p>
        </w:tc>
        <w:tc>
          <w:tcPr>
            <w:tcW w:w="6049" w:type="dxa"/>
          </w:tcPr>
          <w:p w:rsidR="0066034B" w:rsidRPr="000B4F19" w:rsidRDefault="00CD2E04">
            <w:pPr>
              <w:pStyle w:val="TableParagraph"/>
              <w:spacing w:line="376" w:lineRule="auto"/>
              <w:ind w:left="108" w:right="1778"/>
              <w:rPr>
                <w:rFonts w:ascii="Calibri Light" w:hAnsi="Calibri Light"/>
                <w:sz w:val="24"/>
              </w:rPr>
            </w:pPr>
            <w:r w:rsidRPr="000B4F19">
              <w:rPr>
                <w:rFonts w:ascii="Calibri Light" w:hAnsi="Calibri Light"/>
                <w:sz w:val="24"/>
              </w:rPr>
              <w:t>Drug calculation titration recording Hemodynamic Calculation result recording 12-lead analysis recording</w:t>
            </w:r>
          </w:p>
          <w:p w:rsidR="0066034B" w:rsidRPr="000B4F19" w:rsidRDefault="00CD2E04">
            <w:pPr>
              <w:pStyle w:val="TableParagraph"/>
              <w:spacing w:line="273" w:lineRule="exact"/>
              <w:ind w:left="108"/>
              <w:rPr>
                <w:rFonts w:ascii="Calibri Light" w:hAnsi="Calibri Light"/>
                <w:sz w:val="24"/>
              </w:rPr>
            </w:pPr>
            <w:r w:rsidRPr="000B4F19">
              <w:rPr>
                <w:rFonts w:ascii="Calibri Light" w:hAnsi="Calibri Light"/>
                <w:sz w:val="24"/>
              </w:rPr>
              <w:t>C.O. measurement recording</w:t>
            </w:r>
          </w:p>
        </w:tc>
      </w:tr>
    </w:tbl>
    <w:p w:rsidR="0066034B" w:rsidRPr="00327913" w:rsidRDefault="00CD2E04" w:rsidP="00327913">
      <w:pPr>
        <w:pStyle w:val="Heading3"/>
        <w:numPr>
          <w:ilvl w:val="2"/>
          <w:numId w:val="8"/>
        </w:numPr>
      </w:pPr>
      <w:bookmarkStart w:id="425" w:name="_Toc63176026"/>
      <w:r w:rsidRPr="000B4F19">
        <w:t>Data</w:t>
      </w:r>
      <w:r w:rsidRPr="000B4F19">
        <w:rPr>
          <w:spacing w:val="-1"/>
        </w:rPr>
        <w:t xml:space="preserve"> </w:t>
      </w:r>
      <w:r w:rsidRPr="000B4F19">
        <w:t>Storage</w:t>
      </w:r>
      <w:bookmarkEnd w:id="425"/>
      <w:r w:rsidR="00327913" w:rsidRPr="00327913">
        <w:t xml:space="preserve"> </w:t>
      </w:r>
    </w:p>
    <w:p w:rsidR="0066034B" w:rsidRPr="000B4F19" w:rsidRDefault="0066034B">
      <w:pPr>
        <w:pStyle w:val="BodyText"/>
        <w:spacing w:before="6"/>
        <w:rPr>
          <w:rFonts w:ascii="Calibri Light" w:hAnsi="Calibri Light"/>
          <w:sz w:val="14"/>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6037"/>
      </w:tblGrid>
      <w:tr w:rsidR="0066034B" w:rsidRPr="000B4F19" w:rsidTr="009E5DB9">
        <w:trPr>
          <w:trHeight w:val="863"/>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Trend graph/trend table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1 hour, at 1 Second Resolution by default</w:t>
            </w:r>
          </w:p>
          <w:p w:rsidR="0066034B" w:rsidRPr="000B4F19" w:rsidRDefault="00CD2E04" w:rsidP="009E5DB9">
            <w:pPr>
              <w:pStyle w:val="TableParagraph"/>
              <w:spacing w:before="156"/>
              <w:ind w:left="108"/>
              <w:rPr>
                <w:rFonts w:ascii="Calibri Light" w:hAnsi="Calibri Light"/>
                <w:sz w:val="24"/>
              </w:rPr>
            </w:pPr>
            <w:r w:rsidRPr="000B4F19">
              <w:rPr>
                <w:rFonts w:ascii="Calibri Light" w:hAnsi="Calibri Light"/>
                <w:sz w:val="24"/>
              </w:rPr>
              <w:t xml:space="preserve">120 </w:t>
            </w:r>
            <w:proofErr w:type="spellStart"/>
            <w:r w:rsidRPr="000B4F19">
              <w:rPr>
                <w:rFonts w:ascii="Calibri Light" w:hAnsi="Calibri Light"/>
                <w:sz w:val="24"/>
              </w:rPr>
              <w:t>hrs</w:t>
            </w:r>
            <w:proofErr w:type="spellEnd"/>
            <w:r w:rsidRPr="000B4F19">
              <w:rPr>
                <w:rFonts w:ascii="Calibri Light" w:hAnsi="Calibri Light"/>
                <w:sz w:val="24"/>
              </w:rPr>
              <w:t>, at 1 min. Resolution by default</w:t>
            </w:r>
          </w:p>
        </w:tc>
      </w:tr>
      <w:tr w:rsidR="0066034B" w:rsidRPr="000B4F19" w:rsidTr="009E5DB9">
        <w:trPr>
          <w:trHeight w:val="432"/>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Alarm/Monitoring Event data</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NIBP Measurement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1200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Arrhythmia events</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200 sets</w:t>
            </w:r>
          </w:p>
        </w:tc>
      </w:tr>
      <w:tr w:rsidR="0066034B" w:rsidRPr="000B4F19" w:rsidTr="009E5DB9">
        <w:trPr>
          <w:trHeight w:val="431"/>
        </w:trPr>
        <w:tc>
          <w:tcPr>
            <w:tcW w:w="3401" w:type="dxa"/>
            <w:vAlign w:val="center"/>
          </w:tcPr>
          <w:p w:rsidR="0066034B" w:rsidRPr="000B4F19" w:rsidRDefault="00CD2E04" w:rsidP="009E5DB9">
            <w:pPr>
              <w:pStyle w:val="TableParagraph"/>
              <w:spacing w:line="268" w:lineRule="exact"/>
              <w:ind w:left="105"/>
              <w:rPr>
                <w:rFonts w:ascii="Calibri Light" w:hAnsi="Calibri Light"/>
                <w:sz w:val="24"/>
              </w:rPr>
            </w:pPr>
            <w:r w:rsidRPr="000B4F19">
              <w:rPr>
                <w:rFonts w:ascii="Calibri Light" w:hAnsi="Calibri Light"/>
                <w:sz w:val="24"/>
              </w:rPr>
              <w:t>12-lead Diagnosis Review</w:t>
            </w:r>
          </w:p>
        </w:tc>
        <w:tc>
          <w:tcPr>
            <w:tcW w:w="6037" w:type="dxa"/>
            <w:vAlign w:val="center"/>
          </w:tcPr>
          <w:p w:rsidR="0066034B" w:rsidRPr="000B4F19" w:rsidRDefault="00CD2E04" w:rsidP="009E5DB9">
            <w:pPr>
              <w:pStyle w:val="TableParagraph"/>
              <w:spacing w:line="268" w:lineRule="exact"/>
              <w:ind w:left="108"/>
              <w:rPr>
                <w:rFonts w:ascii="Calibri Light" w:hAnsi="Calibri Light"/>
                <w:sz w:val="24"/>
              </w:rPr>
            </w:pPr>
            <w:r w:rsidRPr="000B4F19">
              <w:rPr>
                <w:rFonts w:ascii="Calibri Light" w:hAnsi="Calibri Light"/>
                <w:sz w:val="24"/>
              </w:rPr>
              <w:t>Up to 50 sets</w:t>
            </w:r>
          </w:p>
        </w:tc>
      </w:tr>
    </w:tbl>
    <w:p w:rsidR="0066034B" w:rsidRPr="00327913" w:rsidRDefault="00CD2E04" w:rsidP="00327913">
      <w:pPr>
        <w:pStyle w:val="Heading2"/>
        <w:numPr>
          <w:ilvl w:val="1"/>
          <w:numId w:val="8"/>
        </w:numPr>
        <w:tabs>
          <w:tab w:val="clear" w:pos="762"/>
        </w:tabs>
        <w:spacing w:before="120" w:after="120"/>
        <w:ind w:left="800" w:right="113" w:hanging="573"/>
        <w:jc w:val="both"/>
      </w:pPr>
      <w:bookmarkStart w:id="426" w:name="_Toc63176027"/>
      <w:r w:rsidRPr="00327913">
        <w:t>Wi-Fi*</w:t>
      </w:r>
      <w:bookmarkStart w:id="427" w:name="_Toc63175234"/>
      <w:bookmarkEnd w:id="426"/>
      <w:r w:rsidR="00327913" w:rsidRPr="00327913">
        <w:t xml:space="preserve"> </w:t>
      </w:r>
      <w:bookmarkEnd w:id="427"/>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18"/>
        <w:gridCol w:w="5358"/>
      </w:tblGrid>
      <w:tr w:rsidR="0066034B" w:rsidRPr="000B4F19" w:rsidTr="00EC3C41">
        <w:trPr>
          <w:trHeight w:val="431"/>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IEEE</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802.11b/g/n</w:t>
            </w:r>
          </w:p>
        </w:tc>
      </w:tr>
      <w:tr w:rsidR="0066034B" w:rsidRPr="000B4F19" w:rsidTr="00EC3C41">
        <w:trPr>
          <w:trHeight w:val="432"/>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Frequency Band</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2.4 GHz ISM band</w:t>
            </w:r>
          </w:p>
        </w:tc>
      </w:tr>
      <w:tr w:rsidR="0066034B" w:rsidRPr="000B4F19" w:rsidTr="00EC3C41">
        <w:trPr>
          <w:trHeight w:val="861"/>
        </w:trPr>
        <w:tc>
          <w:tcPr>
            <w:tcW w:w="401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Modulation</w:t>
            </w:r>
          </w:p>
        </w:tc>
        <w:tc>
          <w:tcPr>
            <w:tcW w:w="5358" w:type="dxa"/>
            <w:vAlign w:val="center"/>
          </w:tcPr>
          <w:p w:rsidR="0066034B" w:rsidRPr="000B4F19" w:rsidRDefault="00CD2E04" w:rsidP="00EC3C41">
            <w:pPr>
              <w:pStyle w:val="TableParagraph"/>
              <w:spacing w:line="268" w:lineRule="exact"/>
              <w:rPr>
                <w:rFonts w:ascii="Calibri Light" w:hAnsi="Calibri Light"/>
                <w:sz w:val="24"/>
              </w:rPr>
            </w:pPr>
            <w:r w:rsidRPr="000B4F19">
              <w:rPr>
                <w:rFonts w:ascii="Calibri Light" w:hAnsi="Calibri Light"/>
                <w:sz w:val="24"/>
              </w:rPr>
              <w:t>OFDM with BPSK, QPSK, 16-QAM, and 64-QAM</w:t>
            </w:r>
          </w:p>
          <w:p w:rsidR="0066034B" w:rsidRPr="000B4F19" w:rsidRDefault="00CD2E04" w:rsidP="00EC3C41">
            <w:pPr>
              <w:pStyle w:val="TableParagraph"/>
              <w:spacing w:before="156"/>
              <w:rPr>
                <w:rFonts w:ascii="Calibri Light" w:hAnsi="Calibri Light"/>
                <w:sz w:val="24"/>
              </w:rPr>
            </w:pPr>
            <w:r w:rsidRPr="000B4F19">
              <w:rPr>
                <w:rFonts w:ascii="Calibri Light" w:hAnsi="Calibri Light"/>
                <w:sz w:val="24"/>
              </w:rPr>
              <w:t>802.11b with CCK and DSSS</w:t>
            </w:r>
          </w:p>
        </w:tc>
      </w:tr>
      <w:tr w:rsidR="0066034B" w:rsidRPr="000B4F19" w:rsidTr="00EC3C41">
        <w:trPr>
          <w:trHeight w:val="1295"/>
        </w:trPr>
        <w:tc>
          <w:tcPr>
            <w:tcW w:w="4018" w:type="dxa"/>
            <w:vAlign w:val="center"/>
          </w:tcPr>
          <w:p w:rsidR="0066034B" w:rsidRPr="000B4F19" w:rsidRDefault="00CD2E04" w:rsidP="00EC3C41">
            <w:pPr>
              <w:pStyle w:val="TableParagraph"/>
              <w:spacing w:before="2"/>
              <w:rPr>
                <w:rFonts w:ascii="Calibri Light" w:hAnsi="Calibri Light"/>
                <w:sz w:val="24"/>
              </w:rPr>
            </w:pPr>
            <w:r w:rsidRPr="000B4F19">
              <w:rPr>
                <w:rFonts w:ascii="Calibri Light" w:hAnsi="Calibri Light"/>
                <w:sz w:val="24"/>
              </w:rPr>
              <w:t xml:space="preserve">Typical Transmit Power (±2 </w:t>
            </w:r>
            <w:proofErr w:type="spellStart"/>
            <w:r w:rsidRPr="000B4F19">
              <w:rPr>
                <w:rFonts w:ascii="Calibri Light" w:hAnsi="Calibri Light"/>
                <w:sz w:val="24"/>
              </w:rPr>
              <w:t>dBm</w:t>
            </w:r>
            <w:proofErr w:type="spellEnd"/>
            <w:r w:rsidRPr="000B4F19">
              <w:rPr>
                <w:rFonts w:ascii="Calibri Light" w:hAnsi="Calibri Light"/>
                <w:sz w:val="24"/>
              </w:rPr>
              <w:t>)</w:t>
            </w:r>
          </w:p>
        </w:tc>
        <w:tc>
          <w:tcPr>
            <w:tcW w:w="5358" w:type="dxa"/>
            <w:vAlign w:val="center"/>
          </w:tcPr>
          <w:p w:rsidR="0066034B" w:rsidRPr="000B4F19" w:rsidRDefault="00CD2E04" w:rsidP="00EC3C41">
            <w:pPr>
              <w:pStyle w:val="TableParagraph"/>
              <w:spacing w:line="376" w:lineRule="auto"/>
              <w:ind w:right="2640"/>
              <w:rPr>
                <w:rFonts w:ascii="Calibri Light" w:hAnsi="Calibri Light"/>
                <w:sz w:val="24"/>
              </w:rPr>
            </w:pPr>
            <w:r w:rsidRPr="000B4F19">
              <w:rPr>
                <w:rFonts w:ascii="Calibri Light" w:hAnsi="Calibri Light"/>
                <w:sz w:val="24"/>
              </w:rPr>
              <w:t xml:space="preserve">17 </w:t>
            </w:r>
            <w:proofErr w:type="spellStart"/>
            <w:r w:rsidRPr="000B4F19">
              <w:rPr>
                <w:rFonts w:ascii="Calibri Light" w:hAnsi="Calibri Light"/>
                <w:sz w:val="24"/>
              </w:rPr>
              <w:t>dBm</w:t>
            </w:r>
            <w:proofErr w:type="spellEnd"/>
            <w:r w:rsidRPr="000B4F19">
              <w:rPr>
                <w:rFonts w:ascii="Calibri Light" w:hAnsi="Calibri Light"/>
                <w:sz w:val="24"/>
              </w:rPr>
              <w:t xml:space="preserve"> for 802.11b DSSS 17 </w:t>
            </w:r>
            <w:proofErr w:type="spellStart"/>
            <w:r w:rsidRPr="000B4F19">
              <w:rPr>
                <w:rFonts w:ascii="Calibri Light" w:hAnsi="Calibri Light"/>
                <w:sz w:val="24"/>
              </w:rPr>
              <w:t>dBm</w:t>
            </w:r>
            <w:proofErr w:type="spellEnd"/>
            <w:r w:rsidRPr="000B4F19">
              <w:rPr>
                <w:rFonts w:ascii="Calibri Light" w:hAnsi="Calibri Light"/>
                <w:sz w:val="24"/>
              </w:rPr>
              <w:t xml:space="preserve"> for 802.11b CCK</w:t>
            </w:r>
          </w:p>
          <w:p w:rsidR="0066034B" w:rsidRPr="000B4F19" w:rsidRDefault="00CD2E04" w:rsidP="00EC3C41">
            <w:pPr>
              <w:pStyle w:val="TableParagraph"/>
              <w:spacing w:line="271" w:lineRule="exact"/>
              <w:rPr>
                <w:rFonts w:ascii="Calibri Light" w:hAnsi="Calibri Light"/>
                <w:sz w:val="24"/>
              </w:rPr>
            </w:pPr>
            <w:r w:rsidRPr="000B4F19">
              <w:rPr>
                <w:rFonts w:ascii="Calibri Light" w:hAnsi="Calibri Light"/>
                <w:sz w:val="24"/>
              </w:rPr>
              <w:t xml:space="preserve">15 </w:t>
            </w:r>
            <w:proofErr w:type="spellStart"/>
            <w:r w:rsidRPr="000B4F19">
              <w:rPr>
                <w:rFonts w:ascii="Calibri Light" w:hAnsi="Calibri Light"/>
                <w:sz w:val="24"/>
              </w:rPr>
              <w:t>dBm</w:t>
            </w:r>
            <w:proofErr w:type="spellEnd"/>
            <w:r w:rsidRPr="000B4F19">
              <w:rPr>
                <w:rFonts w:ascii="Calibri Light" w:hAnsi="Calibri Light"/>
                <w:sz w:val="24"/>
              </w:rPr>
              <w:t xml:space="preserve"> for 802.11g/n OFDM</w:t>
            </w:r>
          </w:p>
        </w:tc>
      </w:tr>
    </w:tbl>
    <w:p w:rsidR="0066034B" w:rsidRPr="00327913" w:rsidRDefault="00CD2E04" w:rsidP="00327913">
      <w:pPr>
        <w:pStyle w:val="BodyText"/>
        <w:spacing w:before="113"/>
        <w:ind w:left="227"/>
        <w:rPr>
          <w:rFonts w:ascii="Calibri Light" w:hAnsi="Calibri Light"/>
        </w:rPr>
      </w:pPr>
      <w:r w:rsidRPr="000B4F19">
        <w:rPr>
          <w:rFonts w:ascii="Calibri Light" w:hAnsi="Calibri Light"/>
        </w:rPr>
        <w:t>*</w:t>
      </w:r>
      <w:r w:rsidR="0005378A" w:rsidRPr="000B4F19">
        <w:rPr>
          <w:rFonts w:ascii="Calibri Light" w:hAnsi="Calibri Light"/>
        </w:rPr>
        <w:t>Not applicable to</w:t>
      </w:r>
      <w:r w:rsidR="00FE20EE" w:rsidRPr="000B4F19">
        <w:rPr>
          <w:rFonts w:ascii="Calibri Light" w:hAnsi="Calibri Light"/>
        </w:rPr>
        <w:t xml:space="preserve"> Pro 3</w:t>
      </w:r>
      <w:r w:rsidRPr="000B4F19">
        <w:rPr>
          <w:rFonts w:ascii="Calibri Light" w:hAnsi="Calibri Light"/>
        </w:rPr>
        <w:t>.</w:t>
      </w:r>
    </w:p>
    <w:p w:rsidR="0066034B" w:rsidRPr="00327913" w:rsidRDefault="00327913" w:rsidP="00327913">
      <w:pPr>
        <w:pStyle w:val="Heading2"/>
        <w:numPr>
          <w:ilvl w:val="1"/>
          <w:numId w:val="8"/>
        </w:numPr>
        <w:tabs>
          <w:tab w:val="clear" w:pos="762"/>
        </w:tabs>
        <w:spacing w:before="120"/>
        <w:ind w:right="113"/>
        <w:jc w:val="both"/>
      </w:pPr>
      <w:bookmarkStart w:id="428" w:name="_Toc63176028"/>
      <w:r>
        <w:t>ECG</w:t>
      </w:r>
      <w:bookmarkEnd w:id="428"/>
    </w:p>
    <w:p w:rsidR="0066034B" w:rsidRPr="000B4F19" w:rsidRDefault="00CD2E04">
      <w:pPr>
        <w:pStyle w:val="BodyText"/>
        <w:spacing w:before="164"/>
        <w:ind w:left="227"/>
        <w:rPr>
          <w:rFonts w:ascii="Calibri Light" w:hAnsi="Calibri Light"/>
        </w:rPr>
      </w:pPr>
      <w:r w:rsidRPr="000B4F19">
        <w:rPr>
          <w:rFonts w:ascii="Calibri Light" w:hAnsi="Calibri Light"/>
        </w:rPr>
        <w:t>Complies with IEC 60601-2-25: 2011, IEC 60601-2-27: 2011.</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AD174B">
        <w:trPr>
          <w:trHeight w:val="1293"/>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Lead Mode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3-Lead: I, II, III</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 xml:space="preserve">5-Lead: I, II, III, </w:t>
            </w:r>
            <w:proofErr w:type="spellStart"/>
            <w:r w:rsidRPr="000B4F19">
              <w:rPr>
                <w:rFonts w:ascii="Calibri Light" w:hAnsi="Calibri Light"/>
                <w:sz w:val="24"/>
              </w:rPr>
              <w:t>aVR</w:t>
            </w:r>
            <w:proofErr w:type="spellEnd"/>
            <w:r w:rsidRPr="000B4F19">
              <w:rPr>
                <w:rFonts w:ascii="Calibri Light" w:hAnsi="Calibri Light"/>
                <w:sz w:val="24"/>
              </w:rPr>
              <w:t xml:space="preserve">, </w:t>
            </w:r>
            <w:proofErr w:type="spellStart"/>
            <w:r w:rsidRPr="000B4F19">
              <w:rPr>
                <w:rFonts w:ascii="Calibri Light" w:hAnsi="Calibri Light"/>
                <w:sz w:val="24"/>
              </w:rPr>
              <w:t>aVL</w:t>
            </w:r>
            <w:proofErr w:type="spellEnd"/>
            <w:r w:rsidRPr="000B4F19">
              <w:rPr>
                <w:rFonts w:ascii="Calibri Light" w:hAnsi="Calibri Light"/>
                <w:sz w:val="24"/>
              </w:rPr>
              <w:t xml:space="preserve">, </w:t>
            </w:r>
            <w:proofErr w:type="spellStart"/>
            <w:r w:rsidRPr="000B4F19">
              <w:rPr>
                <w:rFonts w:ascii="Calibri Light" w:hAnsi="Calibri Light"/>
                <w:sz w:val="24"/>
              </w:rPr>
              <w:t>aVF</w:t>
            </w:r>
            <w:proofErr w:type="spellEnd"/>
            <w:r w:rsidRPr="000B4F19">
              <w:rPr>
                <w:rFonts w:ascii="Calibri Light" w:hAnsi="Calibri Light"/>
                <w:sz w:val="24"/>
              </w:rPr>
              <w:t>, V</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 xml:space="preserve">12-Lead: I, II, III, </w:t>
            </w:r>
            <w:proofErr w:type="spellStart"/>
            <w:r w:rsidRPr="000B4F19">
              <w:rPr>
                <w:rFonts w:ascii="Calibri Light" w:hAnsi="Calibri Light"/>
                <w:sz w:val="24"/>
              </w:rPr>
              <w:t>aVR</w:t>
            </w:r>
            <w:proofErr w:type="spellEnd"/>
            <w:r w:rsidRPr="000B4F19">
              <w:rPr>
                <w:rFonts w:ascii="Calibri Light" w:hAnsi="Calibri Light"/>
                <w:sz w:val="24"/>
              </w:rPr>
              <w:t xml:space="preserve">, </w:t>
            </w:r>
            <w:proofErr w:type="spellStart"/>
            <w:r w:rsidRPr="000B4F19">
              <w:rPr>
                <w:rFonts w:ascii="Calibri Light" w:hAnsi="Calibri Light"/>
                <w:sz w:val="24"/>
              </w:rPr>
              <w:t>aVL</w:t>
            </w:r>
            <w:proofErr w:type="spellEnd"/>
            <w:r w:rsidRPr="000B4F19">
              <w:rPr>
                <w:rFonts w:ascii="Calibri Light" w:hAnsi="Calibri Light"/>
                <w:sz w:val="24"/>
              </w:rPr>
              <w:t xml:space="preserve">, </w:t>
            </w:r>
            <w:proofErr w:type="spellStart"/>
            <w:r w:rsidRPr="000B4F19">
              <w:rPr>
                <w:rFonts w:ascii="Calibri Light" w:hAnsi="Calibri Light"/>
                <w:sz w:val="24"/>
              </w:rPr>
              <w:t>aVF</w:t>
            </w:r>
            <w:proofErr w:type="spellEnd"/>
            <w:r w:rsidRPr="000B4F19">
              <w:rPr>
                <w:rFonts w:ascii="Calibri Light" w:hAnsi="Calibri Light"/>
                <w:sz w:val="24"/>
              </w:rPr>
              <w:t>, V1, V2, V3, V4, V5, V6</w:t>
            </w:r>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Lead Naming Style</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AHA, IEC</w:t>
            </w:r>
          </w:p>
        </w:tc>
      </w:tr>
      <w:tr w:rsidR="0066034B" w:rsidRPr="000B4F19" w:rsidTr="00AD174B">
        <w:trPr>
          <w:trHeight w:val="863"/>
        </w:trPr>
        <w:tc>
          <w:tcPr>
            <w:tcW w:w="2816" w:type="dxa"/>
            <w:vAlign w:val="center"/>
          </w:tcPr>
          <w:p w:rsidR="0066034B" w:rsidRPr="000B4F19" w:rsidRDefault="00CD2E04" w:rsidP="00AD174B">
            <w:pPr>
              <w:pStyle w:val="TableParagraph"/>
              <w:spacing w:line="286"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Display Sensitivity</w:t>
            </w:r>
          </w:p>
          <w:p w:rsidR="0066034B" w:rsidRPr="000B4F19" w:rsidRDefault="00CD2E04" w:rsidP="00AD174B">
            <w:pPr>
              <w:pStyle w:val="TableParagraph"/>
              <w:spacing w:before="138"/>
              <w:rPr>
                <w:rFonts w:ascii="Calibri Light" w:hAnsi="Calibri Light"/>
                <w:sz w:val="24"/>
              </w:rPr>
            </w:pPr>
            <w:r w:rsidRPr="000B4F19">
              <w:rPr>
                <w:rFonts w:ascii="Calibri Light" w:hAnsi="Calibri Light"/>
                <w:sz w:val="24"/>
              </w:rPr>
              <w:t>(Gain Selection)</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1.25 mm/mV (×0.125), 2.5 mm/mV (×0.25), 5 mm/mV (×0.5),</w:t>
            </w:r>
          </w:p>
          <w:p w:rsidR="0066034B" w:rsidRPr="000B4F19" w:rsidRDefault="00CD2E04" w:rsidP="00AD174B">
            <w:pPr>
              <w:pStyle w:val="TableParagraph"/>
              <w:spacing w:before="33"/>
              <w:rPr>
                <w:rFonts w:ascii="Calibri Light" w:hAnsi="Calibri Light"/>
                <w:sz w:val="24"/>
              </w:rPr>
            </w:pPr>
            <w:r w:rsidRPr="000B4F19">
              <w:rPr>
                <w:rFonts w:ascii="Calibri Light" w:hAnsi="Calibri Light"/>
                <w:sz w:val="24"/>
              </w:rPr>
              <w:t>10 mm/mV (×1), 20 mm/mV (×2), 40 mm/mV (×4), AUTO gain</w:t>
            </w:r>
          </w:p>
        </w:tc>
      </w:tr>
      <w:tr w:rsidR="0066034B" w:rsidRPr="000B4F19" w:rsidTr="00AD174B">
        <w:trPr>
          <w:trHeight w:val="472"/>
        </w:trPr>
        <w:tc>
          <w:tcPr>
            <w:tcW w:w="2816" w:type="dxa"/>
            <w:vAlign w:val="center"/>
          </w:tcPr>
          <w:p w:rsidR="0066034B" w:rsidRPr="000B4F19" w:rsidRDefault="00CD2E04" w:rsidP="00AD174B">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Sweep</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6.25 mm/s, 12.5 mm/s, 25 mm/s, 50 mm/s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AD174B">
        <w:trPr>
          <w:trHeight w:val="1295"/>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Bandwidth (-3dB)</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Diagnosis: 0.05 Hz to 150 Hz</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Monitor: 0.5 Hz to 40 Hz</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Surgery: 1 Hz to 20 Hz</w:t>
            </w:r>
          </w:p>
        </w:tc>
      </w:tr>
      <w:tr w:rsidR="0066034B" w:rsidRPr="000B4F19" w:rsidTr="00AD174B">
        <w:trPr>
          <w:trHeight w:val="1293"/>
        </w:trPr>
        <w:tc>
          <w:tcPr>
            <w:tcW w:w="2816" w:type="dxa"/>
            <w:vAlign w:val="center"/>
          </w:tcPr>
          <w:p w:rsidR="0066034B" w:rsidRPr="000B4F19" w:rsidRDefault="00CD2E04" w:rsidP="00AD174B">
            <w:pPr>
              <w:pStyle w:val="TableParagraph"/>
              <w:spacing w:line="266" w:lineRule="auto"/>
              <w:ind w:right="9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CMRR (Common Mode Rejection Ratio)</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Diagnosis: &gt;95 dB</w:t>
            </w:r>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Monitor: &gt;105</w:t>
            </w:r>
            <w:r w:rsidRPr="000B4F19">
              <w:rPr>
                <w:rFonts w:ascii="Calibri Light" w:hAnsi="Calibri Light"/>
                <w:spacing w:val="-2"/>
                <w:sz w:val="24"/>
              </w:rPr>
              <w:t xml:space="preserve"> </w:t>
            </w:r>
            <w:r w:rsidRPr="000B4F19">
              <w:rPr>
                <w:rFonts w:ascii="Calibri Light" w:hAnsi="Calibri Light"/>
                <w:sz w:val="24"/>
              </w:rPr>
              <w:t>dB</w:t>
            </w:r>
          </w:p>
          <w:p w:rsidR="0066034B" w:rsidRPr="000B4F19" w:rsidRDefault="00CD2E04" w:rsidP="00AD174B">
            <w:pPr>
              <w:pStyle w:val="TableParagraph"/>
              <w:spacing w:before="153"/>
              <w:rPr>
                <w:rFonts w:ascii="Calibri Light" w:hAnsi="Calibri Light"/>
                <w:sz w:val="24"/>
              </w:rPr>
            </w:pPr>
            <w:r w:rsidRPr="000B4F19">
              <w:rPr>
                <w:rFonts w:ascii="Calibri Light" w:hAnsi="Calibri Light"/>
                <w:sz w:val="24"/>
              </w:rPr>
              <w:t>Surgery: &gt;105</w:t>
            </w:r>
            <w:r w:rsidRPr="000B4F19">
              <w:rPr>
                <w:rFonts w:ascii="Calibri Light" w:hAnsi="Calibri Light"/>
                <w:spacing w:val="-4"/>
                <w:sz w:val="24"/>
              </w:rPr>
              <w:t xml:space="preserve"> </w:t>
            </w:r>
            <w:r w:rsidRPr="000B4F19">
              <w:rPr>
                <w:rFonts w:ascii="Calibri Light" w:hAnsi="Calibri Light"/>
                <w:sz w:val="24"/>
              </w:rPr>
              <w:t>dB</w:t>
            </w:r>
          </w:p>
        </w:tc>
      </w:tr>
      <w:tr w:rsidR="0066034B" w:rsidRPr="000B4F19" w:rsidTr="00AD174B">
        <w:trPr>
          <w:trHeight w:val="743"/>
        </w:trPr>
        <w:tc>
          <w:tcPr>
            <w:tcW w:w="2816"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Notch</w:t>
            </w:r>
          </w:p>
        </w:tc>
        <w:tc>
          <w:tcPr>
            <w:tcW w:w="6560" w:type="dxa"/>
            <w:vAlign w:val="center"/>
          </w:tcPr>
          <w:p w:rsidR="0066034B" w:rsidRPr="000B4F19" w:rsidRDefault="00CD2E04" w:rsidP="00AD174B">
            <w:pPr>
              <w:pStyle w:val="TableParagraph"/>
              <w:spacing w:line="271" w:lineRule="auto"/>
              <w:rPr>
                <w:rFonts w:ascii="Calibri Light" w:hAnsi="Calibri Light"/>
                <w:sz w:val="24"/>
              </w:rPr>
            </w:pPr>
            <w:r w:rsidRPr="000B4F19">
              <w:rPr>
                <w:rFonts w:ascii="Calibri Light" w:hAnsi="Calibri Light"/>
                <w:sz w:val="24"/>
              </w:rPr>
              <w:t>In diagnosis, monitor and surgery modes: 50 Hz/60 Hz (Notch filter can be turned on or off manually)</w:t>
            </w:r>
          </w:p>
        </w:tc>
      </w:tr>
      <w:tr w:rsidR="0066034B" w:rsidRPr="000B4F19" w:rsidTr="00AD174B">
        <w:trPr>
          <w:trHeight w:val="785"/>
        </w:trPr>
        <w:tc>
          <w:tcPr>
            <w:tcW w:w="2816" w:type="dxa"/>
            <w:vAlign w:val="center"/>
          </w:tcPr>
          <w:p w:rsidR="0066034B" w:rsidRPr="000B4F19" w:rsidRDefault="00CD2E04" w:rsidP="00AD174B">
            <w:pPr>
              <w:pStyle w:val="TableParagraph"/>
              <w:tabs>
                <w:tab w:val="left" w:pos="654"/>
                <w:tab w:val="left" w:pos="2199"/>
              </w:tabs>
              <w:spacing w:line="268"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b/>
              <w:t>Differential</w:t>
            </w:r>
            <w:r w:rsidRPr="000B4F19">
              <w:rPr>
                <w:rFonts w:ascii="Calibri Light" w:hAnsi="Calibri Light"/>
                <w:sz w:val="24"/>
              </w:rPr>
              <w:tab/>
            </w:r>
            <w:r w:rsidRPr="000B4F19">
              <w:rPr>
                <w:rFonts w:ascii="Calibri Light" w:hAnsi="Calibri Light"/>
                <w:spacing w:val="-5"/>
                <w:sz w:val="24"/>
              </w:rPr>
              <w:t xml:space="preserve">Input </w:t>
            </w:r>
            <w:r w:rsidRPr="000B4F19">
              <w:rPr>
                <w:rFonts w:ascii="Calibri Light" w:hAnsi="Calibri Light"/>
                <w:sz w:val="24"/>
              </w:rPr>
              <w:t>Impedance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&gt;5 MΩ</w:t>
            </w:r>
          </w:p>
        </w:tc>
      </w:tr>
      <w:tr w:rsidR="0066034B" w:rsidRPr="000B4F19" w:rsidTr="00AD174B">
        <w:trPr>
          <w:trHeight w:val="470"/>
        </w:trPr>
        <w:tc>
          <w:tcPr>
            <w:tcW w:w="2816" w:type="dxa"/>
            <w:vAlign w:val="center"/>
          </w:tcPr>
          <w:p w:rsidR="0066034B" w:rsidRPr="000B4F19" w:rsidRDefault="00CD2E04" w:rsidP="00AD174B">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Input Signal Range</w:t>
            </w:r>
          </w:p>
        </w:tc>
        <w:tc>
          <w:tcPr>
            <w:tcW w:w="6560" w:type="dxa"/>
            <w:vAlign w:val="center"/>
          </w:tcPr>
          <w:p w:rsidR="0066034B" w:rsidRPr="000B4F19" w:rsidRDefault="00CD2E04" w:rsidP="00AD174B">
            <w:pPr>
              <w:pStyle w:val="TableParagraph"/>
              <w:spacing w:line="268" w:lineRule="exact"/>
              <w:ind w:left="109"/>
              <w:rPr>
                <w:rFonts w:ascii="Calibri Light" w:hAnsi="Calibri Light"/>
                <w:sz w:val="24"/>
              </w:rPr>
            </w:pPr>
            <w:r w:rsidRPr="000B4F19">
              <w:rPr>
                <w:rFonts w:ascii="Calibri Light" w:hAnsi="Calibri Light"/>
                <w:sz w:val="24"/>
              </w:rPr>
              <w:t>±10 mV PP</w:t>
            </w:r>
          </w:p>
        </w:tc>
      </w:tr>
      <w:tr w:rsidR="0066034B" w:rsidRPr="000B4F19" w:rsidTr="00AD174B">
        <w:trPr>
          <w:trHeight w:val="1367"/>
        </w:trPr>
        <w:tc>
          <w:tcPr>
            <w:tcW w:w="2816" w:type="dxa"/>
            <w:vAlign w:val="center"/>
          </w:tcPr>
          <w:p w:rsidR="0066034B" w:rsidRPr="000B4F19" w:rsidRDefault="00CD2E04" w:rsidP="00AD174B">
            <w:pPr>
              <w:pStyle w:val="TableParagraph"/>
              <w:tabs>
                <w:tab w:val="left" w:pos="1640"/>
                <w:tab w:val="left" w:pos="2091"/>
              </w:tabs>
              <w:spacing w:line="268" w:lineRule="auto"/>
              <w:ind w:right="99"/>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8"/>
                <w:sz w:val="24"/>
              </w:rPr>
              <w:t xml:space="preserve"> </w:t>
            </w:r>
            <w:r w:rsidRPr="000B4F19">
              <w:rPr>
                <w:rFonts w:ascii="Calibri Light" w:hAnsi="Calibri Light"/>
                <w:sz w:val="24"/>
              </w:rPr>
              <w:t>Accuracy</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4"/>
                <w:sz w:val="24"/>
              </w:rPr>
              <w:t xml:space="preserve">Signal </w:t>
            </w:r>
            <w:r w:rsidRPr="000B4F19">
              <w:rPr>
                <w:rFonts w:ascii="Calibri Light" w:hAnsi="Calibri Light"/>
                <w:sz w:val="24"/>
              </w:rPr>
              <w:t>Reproduction</w:t>
            </w:r>
          </w:p>
        </w:tc>
        <w:tc>
          <w:tcPr>
            <w:tcW w:w="6560" w:type="dxa"/>
            <w:vAlign w:val="center"/>
          </w:tcPr>
          <w:p w:rsidR="0066034B" w:rsidRPr="000B4F19" w:rsidRDefault="00AD174B" w:rsidP="00AD174B">
            <w:pPr>
              <w:pStyle w:val="TableParagraph"/>
              <w:spacing w:line="271" w:lineRule="auto"/>
              <w:ind w:right="104"/>
              <w:rPr>
                <w:rFonts w:ascii="Calibri Light" w:hAnsi="Calibri Light"/>
                <w:sz w:val="24"/>
              </w:rPr>
            </w:pPr>
            <w:r>
              <w:rPr>
                <w:rFonts w:ascii="Calibri Light" w:hAnsi="Calibri Light"/>
                <w:sz w:val="24"/>
              </w:rPr>
              <w:t>An error of ≤ ±20</w:t>
            </w:r>
            <w:r w:rsidR="00CD2E04" w:rsidRPr="000B4F19">
              <w:rPr>
                <w:rFonts w:ascii="Calibri Light" w:hAnsi="Calibri Light"/>
                <w:sz w:val="24"/>
              </w:rPr>
              <w:t xml:space="preserve">% of the nominal value of the output or ±100 </w:t>
            </w:r>
            <w:proofErr w:type="spellStart"/>
            <w:r w:rsidR="00CD2E04" w:rsidRPr="000B4F19">
              <w:rPr>
                <w:rFonts w:ascii="Calibri Light" w:hAnsi="Calibri Light"/>
                <w:sz w:val="24"/>
              </w:rPr>
              <w:t>μV</w:t>
            </w:r>
            <w:proofErr w:type="spellEnd"/>
            <w:r w:rsidR="00CD2E04" w:rsidRPr="000B4F19">
              <w:rPr>
                <w:rFonts w:ascii="Calibri Light" w:hAnsi="Calibri Light"/>
                <w:sz w:val="24"/>
              </w:rPr>
              <w:t>, whichever is greater.</w:t>
            </w:r>
          </w:p>
          <w:p w:rsidR="0066034B" w:rsidRPr="000B4F19" w:rsidRDefault="00CD2E04" w:rsidP="00AD174B">
            <w:pPr>
              <w:pStyle w:val="TableParagraph"/>
              <w:spacing w:line="271" w:lineRule="auto"/>
              <w:ind w:right="104"/>
              <w:rPr>
                <w:rFonts w:ascii="Calibri Light" w:hAnsi="Calibri Light"/>
                <w:sz w:val="24"/>
              </w:rPr>
            </w:pPr>
            <w:r w:rsidRPr="000B4F19">
              <w:rPr>
                <w:rFonts w:ascii="Calibri Light" w:hAnsi="Calibri Light"/>
                <w:sz w:val="24"/>
              </w:rPr>
              <w:t>The total error and frequency response comply with IEC 60601-2-27: 2011, Sect. 201.12.1.101.1.</w:t>
            </w:r>
          </w:p>
        </w:tc>
      </w:tr>
      <w:tr w:rsidR="0066034B" w:rsidRPr="000B4F19" w:rsidTr="00AD174B">
        <w:trPr>
          <w:trHeight w:val="782"/>
        </w:trPr>
        <w:tc>
          <w:tcPr>
            <w:tcW w:w="2816" w:type="dxa"/>
            <w:vAlign w:val="center"/>
          </w:tcPr>
          <w:p w:rsidR="0066034B" w:rsidRPr="000B4F19" w:rsidRDefault="00CD2E04" w:rsidP="00AD174B">
            <w:pPr>
              <w:pStyle w:val="TableParagraph"/>
              <w:tabs>
                <w:tab w:val="left" w:pos="707"/>
                <w:tab w:val="left" w:pos="2104"/>
              </w:tabs>
              <w:spacing w:line="266"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b/>
              <w:t>Electrode</w:t>
            </w:r>
            <w:r w:rsidRPr="000B4F19">
              <w:rPr>
                <w:rFonts w:ascii="Calibri Light" w:hAnsi="Calibri Light"/>
                <w:sz w:val="24"/>
              </w:rPr>
              <w:tab/>
            </w:r>
            <w:r w:rsidRPr="000B4F19">
              <w:rPr>
                <w:rFonts w:ascii="Calibri Light" w:hAnsi="Calibri Light"/>
                <w:spacing w:val="-3"/>
                <w:sz w:val="24"/>
              </w:rPr>
              <w:t xml:space="preserve">Offset </w:t>
            </w:r>
            <w:r w:rsidRPr="000B4F19">
              <w:rPr>
                <w:rFonts w:ascii="Calibri Light" w:hAnsi="Calibri Light"/>
                <w:sz w:val="24"/>
              </w:rPr>
              <w:t>Potential</w:t>
            </w:r>
            <w:r w:rsidRPr="000B4F19">
              <w:rPr>
                <w:rFonts w:ascii="Calibri Light" w:hAnsi="Calibri Light"/>
                <w:spacing w:val="-1"/>
                <w:sz w:val="24"/>
              </w:rPr>
              <w:t xml:space="preserve"> </w:t>
            </w:r>
            <w:r w:rsidRPr="000B4F19">
              <w:rPr>
                <w:rFonts w:ascii="Calibri Light" w:hAnsi="Calibri Light"/>
                <w:sz w:val="24"/>
              </w:rPr>
              <w:t>Tolerance</w:t>
            </w:r>
          </w:p>
        </w:tc>
        <w:tc>
          <w:tcPr>
            <w:tcW w:w="6560" w:type="dxa"/>
            <w:vAlign w:val="center"/>
          </w:tcPr>
          <w:p w:rsidR="0066034B" w:rsidRPr="000B4F19" w:rsidRDefault="00CD2E04" w:rsidP="00AD174B">
            <w:pPr>
              <w:pStyle w:val="TableParagraph"/>
              <w:spacing w:line="268" w:lineRule="exact"/>
              <w:ind w:left="109"/>
              <w:rPr>
                <w:rFonts w:ascii="Calibri Light" w:hAnsi="Calibri Light"/>
                <w:sz w:val="24"/>
              </w:rPr>
            </w:pPr>
            <w:r w:rsidRPr="000B4F19">
              <w:rPr>
                <w:rFonts w:ascii="Calibri Light" w:hAnsi="Calibri Light"/>
                <w:sz w:val="24"/>
              </w:rPr>
              <w:t>±500 mV</w:t>
            </w:r>
          </w:p>
        </w:tc>
      </w:tr>
      <w:tr w:rsidR="0066034B" w:rsidRPr="000B4F19" w:rsidTr="00AD174B">
        <w:trPr>
          <w:trHeight w:val="863"/>
        </w:trPr>
        <w:tc>
          <w:tcPr>
            <w:tcW w:w="2816" w:type="dxa"/>
            <w:vAlign w:val="center"/>
          </w:tcPr>
          <w:p w:rsidR="0066034B" w:rsidRPr="000B4F19" w:rsidRDefault="00CD2E04" w:rsidP="00AD174B">
            <w:pPr>
              <w:pStyle w:val="TableParagraph"/>
              <w:spacing w:line="271" w:lineRule="auto"/>
              <w:ind w:right="92"/>
              <w:rPr>
                <w:rFonts w:ascii="Calibri Light" w:hAnsi="Calibri Light"/>
                <w:sz w:val="24"/>
              </w:rPr>
            </w:pPr>
            <w:r w:rsidRPr="000B4F19">
              <w:rPr>
                <w:rFonts w:ascii="Calibri Light" w:hAnsi="Calibri Light"/>
                <w:sz w:val="24"/>
              </w:rPr>
              <w:t>Auxiliary Current (Leads off detection)</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 xml:space="preserve">Active electrode: &lt;100 </w:t>
            </w:r>
            <w:proofErr w:type="spellStart"/>
            <w:r w:rsidRPr="000B4F19">
              <w:rPr>
                <w:rFonts w:ascii="Calibri Light" w:hAnsi="Calibri Light"/>
                <w:sz w:val="24"/>
              </w:rPr>
              <w:t>nA</w:t>
            </w:r>
            <w:proofErr w:type="spellEnd"/>
          </w:p>
          <w:p w:rsidR="0066034B" w:rsidRPr="000B4F19" w:rsidRDefault="00CD2E04" w:rsidP="00AD174B">
            <w:pPr>
              <w:pStyle w:val="TableParagraph"/>
              <w:spacing w:before="156"/>
              <w:rPr>
                <w:rFonts w:ascii="Calibri Light" w:hAnsi="Calibri Light"/>
                <w:sz w:val="24"/>
              </w:rPr>
            </w:pPr>
            <w:r w:rsidRPr="000B4F19">
              <w:rPr>
                <w:rFonts w:ascii="Calibri Light" w:hAnsi="Calibri Light"/>
                <w:sz w:val="24"/>
              </w:rPr>
              <w:t xml:space="preserve">Reference electrode: &lt;900 </w:t>
            </w:r>
            <w:proofErr w:type="spellStart"/>
            <w:r w:rsidRPr="000B4F19">
              <w:rPr>
                <w:rFonts w:ascii="Calibri Light" w:hAnsi="Calibri Light"/>
                <w:sz w:val="24"/>
              </w:rPr>
              <w:t>nA</w:t>
            </w:r>
            <w:proofErr w:type="spellEnd"/>
          </w:p>
        </w:tc>
      </w:tr>
      <w:tr w:rsidR="0066034B" w:rsidRPr="000B4F19" w:rsidTr="00AD174B">
        <w:trPr>
          <w:trHeight w:val="781"/>
        </w:trPr>
        <w:tc>
          <w:tcPr>
            <w:tcW w:w="2816" w:type="dxa"/>
            <w:vAlign w:val="center"/>
          </w:tcPr>
          <w:p w:rsidR="0066034B" w:rsidRPr="000B4F19" w:rsidRDefault="00CD2E04" w:rsidP="00AD174B">
            <w:pPr>
              <w:pStyle w:val="TableParagraph"/>
              <w:spacing w:line="268"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Recovery Time After Defibrillation</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&lt;5 s</w:t>
            </w:r>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Leakage Current of Patient</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 xml:space="preserve">&lt;10 </w:t>
            </w:r>
            <w:proofErr w:type="spellStart"/>
            <w:r w:rsidRPr="000B4F19">
              <w:rPr>
                <w:rFonts w:ascii="Calibri Light" w:hAnsi="Calibri Light"/>
                <w:sz w:val="24"/>
              </w:rPr>
              <w:t>μA</w:t>
            </w:r>
            <w:proofErr w:type="spellEnd"/>
          </w:p>
        </w:tc>
      </w:tr>
      <w:tr w:rsidR="0066034B" w:rsidRPr="000B4F19" w:rsidTr="00AD174B">
        <w:trPr>
          <w:trHeight w:val="431"/>
        </w:trPr>
        <w:tc>
          <w:tcPr>
            <w:tcW w:w="2816"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Scale Signal</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1 mV PP, accuracy is ±5 %</w:t>
            </w:r>
          </w:p>
        </w:tc>
      </w:tr>
      <w:tr w:rsidR="0066034B" w:rsidRPr="000B4F19" w:rsidTr="00AD174B">
        <w:trPr>
          <w:trHeight w:val="472"/>
        </w:trPr>
        <w:tc>
          <w:tcPr>
            <w:tcW w:w="2816" w:type="dxa"/>
            <w:vAlign w:val="center"/>
          </w:tcPr>
          <w:p w:rsidR="0066034B" w:rsidRPr="000B4F19" w:rsidRDefault="00CD2E04" w:rsidP="00AD174B">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System Noise</w:t>
            </w:r>
          </w:p>
        </w:tc>
        <w:tc>
          <w:tcPr>
            <w:tcW w:w="6560" w:type="dxa"/>
            <w:vAlign w:val="center"/>
          </w:tcPr>
          <w:p w:rsidR="0066034B" w:rsidRPr="000B4F19" w:rsidRDefault="00CD2E04" w:rsidP="00AD174B">
            <w:pPr>
              <w:pStyle w:val="TableParagraph"/>
              <w:spacing w:line="270" w:lineRule="exact"/>
              <w:rPr>
                <w:rFonts w:ascii="Calibri Light" w:hAnsi="Calibri Light"/>
                <w:sz w:val="24"/>
              </w:rPr>
            </w:pPr>
            <w:r w:rsidRPr="000B4F19">
              <w:rPr>
                <w:rFonts w:ascii="Calibri Light" w:hAnsi="Calibri Light"/>
                <w:sz w:val="24"/>
              </w:rPr>
              <w:t xml:space="preserve">&lt;30 </w:t>
            </w:r>
            <w:proofErr w:type="spellStart"/>
            <w:r w:rsidRPr="000B4F19">
              <w:rPr>
                <w:rFonts w:ascii="Calibri Light" w:hAnsi="Calibri Light"/>
                <w:sz w:val="24"/>
              </w:rPr>
              <w:t>μVPP</w:t>
            </w:r>
            <w:proofErr w:type="spellEnd"/>
          </w:p>
        </w:tc>
      </w:tr>
      <w:tr w:rsidR="0066034B" w:rsidRPr="000B4F19" w:rsidTr="00AD174B">
        <w:trPr>
          <w:trHeight w:val="744"/>
        </w:trPr>
        <w:tc>
          <w:tcPr>
            <w:tcW w:w="2816" w:type="dxa"/>
            <w:vAlign w:val="center"/>
          </w:tcPr>
          <w:p w:rsidR="0066034B" w:rsidRPr="000B4F19" w:rsidRDefault="00CD2E04" w:rsidP="00AD174B">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Multichannel Crosstalk</w:t>
            </w:r>
          </w:p>
        </w:tc>
        <w:tc>
          <w:tcPr>
            <w:tcW w:w="6560" w:type="dxa"/>
            <w:vAlign w:val="center"/>
          </w:tcPr>
          <w:p w:rsidR="0066034B" w:rsidRPr="000B4F19" w:rsidRDefault="00AD174B" w:rsidP="00AD174B">
            <w:pPr>
              <w:pStyle w:val="TableParagraph"/>
              <w:spacing w:line="268" w:lineRule="exact"/>
              <w:rPr>
                <w:rFonts w:ascii="Calibri Light" w:hAnsi="Calibri Light"/>
                <w:sz w:val="24"/>
              </w:rPr>
            </w:pPr>
            <w:r>
              <w:rPr>
                <w:rFonts w:ascii="Calibri Light" w:hAnsi="Calibri Light"/>
                <w:sz w:val="24"/>
              </w:rPr>
              <w:t>≤</w:t>
            </w:r>
            <w:r w:rsidR="00CD2E04" w:rsidRPr="000B4F19">
              <w:rPr>
                <w:rFonts w:ascii="Calibri Light" w:hAnsi="Calibri Light"/>
                <w:sz w:val="24"/>
              </w:rPr>
              <w:t>5% of the input signal</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Complied with IEC 60601-2-27: 2011, Sect. 201.12.1.101.5.</w:t>
            </w:r>
          </w:p>
        </w:tc>
      </w:tr>
      <w:tr w:rsidR="0066034B" w:rsidRPr="000B4F19" w:rsidTr="00AD174B">
        <w:trPr>
          <w:trHeight w:val="3237"/>
        </w:trPr>
        <w:tc>
          <w:tcPr>
            <w:tcW w:w="2816" w:type="dxa"/>
            <w:vAlign w:val="center"/>
          </w:tcPr>
          <w:p w:rsidR="0066034B" w:rsidRPr="000B4F19" w:rsidRDefault="00CD2E04" w:rsidP="00AD174B">
            <w:pPr>
              <w:pStyle w:val="TableParagraph"/>
              <w:spacing w:line="268"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Frequency and Impulse Response</w:t>
            </w:r>
          </w:p>
        </w:tc>
        <w:tc>
          <w:tcPr>
            <w:tcW w:w="6560" w:type="dxa"/>
            <w:vAlign w:val="center"/>
          </w:tcPr>
          <w:p w:rsidR="0066034B" w:rsidRPr="000B4F19" w:rsidRDefault="00CD2E04" w:rsidP="00AD174B">
            <w:pPr>
              <w:pStyle w:val="TableParagraph"/>
              <w:spacing w:line="268" w:lineRule="exact"/>
              <w:rPr>
                <w:rFonts w:ascii="Calibri Light" w:hAnsi="Calibri Light"/>
                <w:sz w:val="24"/>
              </w:rPr>
            </w:pPr>
            <w:r w:rsidRPr="000B4F19">
              <w:rPr>
                <w:rFonts w:ascii="Calibri Light" w:hAnsi="Calibri Light"/>
                <w:sz w:val="24"/>
              </w:rPr>
              <w:t>Frequency response:</w:t>
            </w:r>
          </w:p>
          <w:p w:rsidR="0066034B" w:rsidRPr="000B4F19" w:rsidRDefault="00CD2E04" w:rsidP="00AD174B">
            <w:pPr>
              <w:pStyle w:val="TableParagraph"/>
              <w:spacing w:before="36" w:line="271" w:lineRule="auto"/>
              <w:ind w:right="95"/>
              <w:rPr>
                <w:rFonts w:ascii="Calibri Light" w:hAnsi="Calibri Light"/>
                <w:sz w:val="24"/>
              </w:rPr>
            </w:pPr>
            <w:r w:rsidRPr="000B4F19">
              <w:rPr>
                <w:rFonts w:ascii="Calibri Light" w:hAnsi="Calibri Light"/>
                <w:sz w:val="24"/>
              </w:rPr>
              <w:t>Input a 5 Hz, 1 mV sine wave signal, and the output signal amplitude remains within the range of 71 % to 110 % at 0.67 Hz and 40 Hz.</w:t>
            </w:r>
          </w:p>
          <w:p w:rsidR="0066034B" w:rsidRPr="000B4F19" w:rsidRDefault="00CD2E04" w:rsidP="00AD174B">
            <w:pPr>
              <w:pStyle w:val="TableParagraph"/>
              <w:spacing w:line="271" w:lineRule="auto"/>
              <w:ind w:right="98"/>
              <w:rPr>
                <w:rFonts w:ascii="Calibri Light" w:hAnsi="Calibri Light"/>
                <w:sz w:val="24"/>
              </w:rPr>
            </w:pPr>
            <w:r w:rsidRPr="000B4F19">
              <w:rPr>
                <w:rFonts w:ascii="Calibri Light" w:hAnsi="Calibri Light"/>
                <w:sz w:val="24"/>
              </w:rPr>
              <w:t xml:space="preserve">Input a 1 Hz, 1.5 mV 200 </w:t>
            </w:r>
            <w:proofErr w:type="spellStart"/>
            <w:r w:rsidRPr="000B4F19">
              <w:rPr>
                <w:rFonts w:ascii="Calibri Light" w:hAnsi="Calibri Light"/>
                <w:sz w:val="24"/>
              </w:rPr>
              <w:t>ms</w:t>
            </w:r>
            <w:proofErr w:type="spellEnd"/>
            <w:r w:rsidRPr="000B4F19">
              <w:rPr>
                <w:rFonts w:ascii="Calibri Light" w:hAnsi="Calibri Light"/>
                <w:sz w:val="24"/>
              </w:rPr>
              <w:t xml:space="preserve"> triangular wave input signal, and the output shall be within 11.25 mm~15</w:t>
            </w:r>
            <w:r w:rsidRPr="000B4F19">
              <w:rPr>
                <w:rFonts w:ascii="Calibri Light" w:hAnsi="Calibri Light"/>
                <w:spacing w:val="-1"/>
                <w:sz w:val="24"/>
              </w:rPr>
              <w:t xml:space="preserve"> </w:t>
            </w:r>
            <w:r w:rsidRPr="000B4F19">
              <w:rPr>
                <w:rFonts w:ascii="Calibri Light" w:hAnsi="Calibri Light"/>
                <w:sz w:val="24"/>
              </w:rPr>
              <w:t>mm.</w:t>
            </w:r>
          </w:p>
          <w:p w:rsidR="0066034B" w:rsidRPr="000B4F19" w:rsidRDefault="00CD2E04" w:rsidP="00AD174B">
            <w:pPr>
              <w:pStyle w:val="TableParagraph"/>
              <w:rPr>
                <w:rFonts w:ascii="Calibri Light" w:hAnsi="Calibri Light"/>
                <w:sz w:val="24"/>
              </w:rPr>
            </w:pPr>
            <w:r w:rsidRPr="000B4F19">
              <w:rPr>
                <w:rFonts w:ascii="Calibri Light" w:hAnsi="Calibri Light"/>
                <w:sz w:val="24"/>
              </w:rPr>
              <w:t>Impulse response:</w:t>
            </w:r>
          </w:p>
          <w:p w:rsidR="0066034B" w:rsidRPr="000B4F19" w:rsidRDefault="00CD2E04" w:rsidP="00AD174B">
            <w:pPr>
              <w:pStyle w:val="TableParagraph"/>
              <w:spacing w:before="34"/>
              <w:rPr>
                <w:rFonts w:ascii="Calibri Light" w:hAnsi="Calibri Light"/>
                <w:sz w:val="24"/>
              </w:rPr>
            </w:pPr>
            <w:r w:rsidRPr="000B4F19">
              <w:rPr>
                <w:rFonts w:ascii="Calibri Light" w:hAnsi="Calibri Light"/>
                <w:sz w:val="24"/>
              </w:rPr>
              <w:t>Displacement value: ≤ 0.1 mV</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Slope: ≤ 0.3 mV/s following the end of the pulse.</w:t>
            </w:r>
          </w:p>
          <w:p w:rsidR="0066034B" w:rsidRPr="000B4F19" w:rsidRDefault="00CD2E04" w:rsidP="00AD174B">
            <w:pPr>
              <w:pStyle w:val="TableParagraph"/>
              <w:spacing w:before="36"/>
              <w:rPr>
                <w:rFonts w:ascii="Calibri Light" w:hAnsi="Calibri Light"/>
                <w:sz w:val="24"/>
              </w:rPr>
            </w:pPr>
            <w:r w:rsidRPr="000B4F19">
              <w:rPr>
                <w:rFonts w:ascii="Calibri Light" w:hAnsi="Calibri Light"/>
                <w:sz w:val="24"/>
              </w:rPr>
              <w:t>Complied with IEC 60601-2-27: 2011, Sect. 201.12.1.101.8.</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FC1AA7">
        <w:trPr>
          <w:trHeight w:val="432"/>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Sampling Frequency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1000 Hz</w:t>
            </w:r>
          </w:p>
        </w:tc>
      </w:tr>
      <w:tr w:rsidR="0066034B" w:rsidRPr="000B4F19" w:rsidTr="00FC1AA7">
        <w:trPr>
          <w:trHeight w:val="743"/>
        </w:trPr>
        <w:tc>
          <w:tcPr>
            <w:tcW w:w="2816" w:type="dxa"/>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Sampling Channel Switch Time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 xml:space="preserve">&lt;80 </w:t>
            </w:r>
            <w:proofErr w:type="spellStart"/>
            <w:r w:rsidRPr="000B4F19">
              <w:rPr>
                <w:rFonts w:ascii="Calibri Light" w:hAnsi="Calibri Light"/>
                <w:sz w:val="24"/>
              </w:rPr>
              <w:t>μS</w:t>
            </w:r>
            <w:proofErr w:type="spellEnd"/>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 Precision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 xml:space="preserve">24 </w:t>
            </w:r>
            <w:r w:rsidR="00AD174B">
              <w:rPr>
                <w:rFonts w:ascii="Calibri Light" w:hAnsi="Calibri Light"/>
                <w:sz w:val="24"/>
              </w:rPr>
              <w:t>Bits (Minimum resolution: 0.077</w:t>
            </w:r>
            <w:r w:rsidR="00AD174B">
              <w:rPr>
                <w:rFonts w:eastAsiaTheme="minorHAnsi"/>
                <w:sz w:val="24"/>
                <w:szCs w:val="24"/>
              </w:rPr>
              <w:t>µ</w:t>
            </w:r>
            <w:r w:rsidRPr="000B4F19">
              <w:rPr>
                <w:rFonts w:ascii="Calibri Light" w:hAnsi="Calibri Light"/>
                <w:sz w:val="24"/>
              </w:rPr>
              <w:t>V/LSB)</w:t>
            </w:r>
          </w:p>
        </w:tc>
      </w:tr>
      <w:tr w:rsidR="0066034B" w:rsidRPr="000B4F19" w:rsidTr="00FC1AA7">
        <w:trPr>
          <w:trHeight w:val="1293"/>
        </w:trPr>
        <w:tc>
          <w:tcPr>
            <w:tcW w:w="2816" w:type="dxa"/>
            <w:vAlign w:val="center"/>
          </w:tcPr>
          <w:p w:rsidR="0066034B" w:rsidRPr="000B4F19" w:rsidRDefault="00CD2E04" w:rsidP="00FC1AA7">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ESU Protection</w:t>
            </w:r>
          </w:p>
        </w:tc>
        <w:tc>
          <w:tcPr>
            <w:tcW w:w="6560" w:type="dxa"/>
            <w:vAlign w:val="center"/>
          </w:tcPr>
          <w:p w:rsidR="0066034B" w:rsidRPr="000B4F19" w:rsidRDefault="00CD2E04" w:rsidP="00FC1AA7">
            <w:pPr>
              <w:pStyle w:val="TableParagraph"/>
              <w:spacing w:line="376" w:lineRule="auto"/>
              <w:ind w:right="3883"/>
              <w:rPr>
                <w:rFonts w:ascii="Calibri Light" w:hAnsi="Calibri Light"/>
                <w:sz w:val="24"/>
              </w:rPr>
            </w:pPr>
            <w:r w:rsidRPr="000B4F19">
              <w:rPr>
                <w:rFonts w:ascii="Calibri Light" w:hAnsi="Calibri Light"/>
                <w:sz w:val="24"/>
              </w:rPr>
              <w:t>Cut mode: 300 W Coagulation mode: 100 W</w:t>
            </w:r>
          </w:p>
          <w:p w:rsidR="0066034B" w:rsidRPr="000B4F19" w:rsidRDefault="00CD2E04" w:rsidP="00FC1AA7">
            <w:pPr>
              <w:pStyle w:val="TableParagraph"/>
              <w:spacing w:line="273" w:lineRule="exact"/>
              <w:rPr>
                <w:rFonts w:ascii="Calibri Light" w:hAnsi="Calibri Light"/>
                <w:sz w:val="24"/>
              </w:rPr>
            </w:pPr>
            <w:r w:rsidRPr="000B4F19">
              <w:rPr>
                <w:rFonts w:ascii="Calibri Light" w:hAnsi="Calibri Light"/>
                <w:sz w:val="24"/>
              </w:rPr>
              <w:t>Restore time: ≤10 s</w:t>
            </w:r>
          </w:p>
        </w:tc>
      </w:tr>
      <w:tr w:rsidR="0066034B" w:rsidRPr="000B4F19" w:rsidTr="00FC1AA7">
        <w:trPr>
          <w:trHeight w:val="744"/>
        </w:trPr>
        <w:tc>
          <w:tcPr>
            <w:tcW w:w="2816" w:type="dxa"/>
            <w:vAlign w:val="center"/>
          </w:tcPr>
          <w:p w:rsidR="0066034B" w:rsidRPr="000B4F19" w:rsidRDefault="00CD2E04" w:rsidP="00FC1AA7">
            <w:pPr>
              <w:pStyle w:val="TableParagraph"/>
              <w:spacing w:line="268" w:lineRule="auto"/>
              <w:ind w:right="286"/>
              <w:rPr>
                <w:rFonts w:ascii="Calibri Light" w:hAnsi="Calibri Light"/>
                <w:sz w:val="24"/>
              </w:rPr>
            </w:pPr>
            <w:r w:rsidRPr="000B4F19">
              <w:rPr>
                <w:rFonts w:ascii="Calibri Light" w:hAnsi="Calibri Light"/>
                <w:sz w:val="24"/>
              </w:rPr>
              <w:t>Electrosurgical Interference Suppression</w:t>
            </w:r>
          </w:p>
        </w:tc>
        <w:tc>
          <w:tcPr>
            <w:tcW w:w="6560" w:type="dxa"/>
            <w:vAlign w:val="center"/>
          </w:tcPr>
          <w:p w:rsidR="0066034B" w:rsidRPr="000B4F19" w:rsidRDefault="00CD2E04" w:rsidP="00FC1AA7">
            <w:pPr>
              <w:pStyle w:val="TableParagraph"/>
              <w:spacing w:line="268" w:lineRule="auto"/>
              <w:rPr>
                <w:rFonts w:ascii="Calibri Light" w:hAnsi="Calibri Light"/>
                <w:sz w:val="24"/>
              </w:rPr>
            </w:pPr>
            <w:r w:rsidRPr="000B4F19">
              <w:rPr>
                <w:rFonts w:ascii="Calibri Light" w:hAnsi="Calibri Light"/>
                <w:sz w:val="24"/>
              </w:rPr>
              <w:t>Test according to ANSI/AAMI EC13:2002, Sect. 5.2.9.14. Complied with ANSI/AAMI EC13:2002, Sect. 4.2.9.14.</w:t>
            </w:r>
          </w:p>
        </w:tc>
      </w:tr>
      <w:tr w:rsidR="0066034B" w:rsidRPr="000B4F19" w:rsidTr="00FC1AA7">
        <w:trPr>
          <w:trHeight w:val="743"/>
        </w:trPr>
        <w:tc>
          <w:tcPr>
            <w:tcW w:w="2816" w:type="dxa"/>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Minimum Input Slew Rate (Lead II)</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&gt;2.5 V/s</w:t>
            </w:r>
          </w:p>
        </w:tc>
      </w:tr>
      <w:tr w:rsidR="0066034B" w:rsidRPr="000B4F19" w:rsidTr="00FC1AA7">
        <w:trPr>
          <w:trHeight w:val="472"/>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Baseline Reset Time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&lt;3 s</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Pace Pulse</w:t>
            </w:r>
          </w:p>
        </w:tc>
      </w:tr>
      <w:tr w:rsidR="0066034B" w:rsidRPr="000B4F19" w:rsidTr="00FC1AA7">
        <w:trPr>
          <w:trHeight w:val="2037"/>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Pulse Indicator</w:t>
            </w:r>
          </w:p>
        </w:tc>
        <w:tc>
          <w:tcPr>
            <w:tcW w:w="6560" w:type="dxa"/>
            <w:vAlign w:val="center"/>
          </w:tcPr>
          <w:p w:rsidR="0066034B" w:rsidRPr="000B4F19" w:rsidRDefault="00CD2E04" w:rsidP="00FC1AA7">
            <w:pPr>
              <w:pStyle w:val="TableParagraph"/>
              <w:spacing w:line="271" w:lineRule="auto"/>
              <w:ind w:right="104"/>
              <w:rPr>
                <w:rFonts w:ascii="Calibri Light" w:hAnsi="Calibri Light"/>
                <w:sz w:val="24"/>
              </w:rPr>
            </w:pPr>
            <w:r w:rsidRPr="000B4F19">
              <w:rPr>
                <w:rFonts w:ascii="Calibri Light" w:hAnsi="Calibri Light"/>
                <w:sz w:val="24"/>
              </w:rPr>
              <w:t>Pulse is marked if the requirements of IEC 60601-2-27: 2011, Sect. 201.12.1.101.12 are met:</w:t>
            </w:r>
          </w:p>
          <w:p w:rsidR="0066034B" w:rsidRPr="000B4F19" w:rsidRDefault="00CD2E04" w:rsidP="00FC1AA7">
            <w:pPr>
              <w:pStyle w:val="TableParagraph"/>
              <w:spacing w:before="112" w:line="374" w:lineRule="auto"/>
              <w:ind w:right="3379"/>
              <w:rPr>
                <w:rFonts w:ascii="Calibri Light" w:hAnsi="Calibri Light"/>
                <w:sz w:val="24"/>
              </w:rPr>
            </w:pPr>
            <w:r w:rsidRPr="000B4F19">
              <w:rPr>
                <w:rFonts w:ascii="Calibri Light" w:hAnsi="Calibri Light"/>
                <w:sz w:val="24"/>
              </w:rPr>
              <w:t xml:space="preserve">Amplitude: ±2 mV to ±700 mV Width: 0.1 </w:t>
            </w:r>
            <w:proofErr w:type="spellStart"/>
            <w:r w:rsidRPr="000B4F19">
              <w:rPr>
                <w:rFonts w:ascii="Calibri Light" w:hAnsi="Calibri Light"/>
                <w:sz w:val="24"/>
              </w:rPr>
              <w:t>ms</w:t>
            </w:r>
            <w:proofErr w:type="spellEnd"/>
            <w:r w:rsidRPr="000B4F19">
              <w:rPr>
                <w:rFonts w:ascii="Calibri Light" w:hAnsi="Calibri Light"/>
                <w:sz w:val="24"/>
              </w:rPr>
              <w:t xml:space="preserve"> to2.0 </w:t>
            </w:r>
            <w:proofErr w:type="spellStart"/>
            <w:r w:rsidRPr="000B4F19">
              <w:rPr>
                <w:rFonts w:ascii="Calibri Light" w:hAnsi="Calibri Light"/>
                <w:sz w:val="24"/>
              </w:rPr>
              <w:t>ms</w:t>
            </w:r>
            <w:proofErr w:type="spellEnd"/>
          </w:p>
          <w:p w:rsidR="0066034B" w:rsidRPr="000B4F19" w:rsidRDefault="00CD2E04" w:rsidP="00FC1AA7">
            <w:pPr>
              <w:pStyle w:val="TableParagraph"/>
              <w:spacing w:before="1"/>
              <w:rPr>
                <w:rFonts w:ascii="Calibri Light" w:hAnsi="Calibri Light"/>
                <w:sz w:val="24"/>
              </w:rPr>
            </w:pPr>
            <w:r w:rsidRPr="000B4F19">
              <w:rPr>
                <w:rFonts w:ascii="Calibri Light" w:hAnsi="Calibri Light"/>
                <w:sz w:val="24"/>
              </w:rPr>
              <w:t xml:space="preserve">Ascending time: 10 </w:t>
            </w:r>
            <w:proofErr w:type="spellStart"/>
            <w:r w:rsidRPr="000B4F19">
              <w:rPr>
                <w:rFonts w:ascii="Calibri Light" w:hAnsi="Calibri Light"/>
                <w:sz w:val="24"/>
              </w:rPr>
              <w:t>μs</w:t>
            </w:r>
            <w:proofErr w:type="spellEnd"/>
            <w:r w:rsidRPr="000B4F19">
              <w:rPr>
                <w:rFonts w:ascii="Calibri Light" w:hAnsi="Calibri Light"/>
                <w:sz w:val="24"/>
              </w:rPr>
              <w:t xml:space="preserve"> to 100 </w:t>
            </w:r>
            <w:proofErr w:type="spellStart"/>
            <w:r w:rsidRPr="000B4F19">
              <w:rPr>
                <w:rFonts w:ascii="Calibri Light" w:hAnsi="Calibri Light"/>
                <w:sz w:val="24"/>
              </w:rPr>
              <w:t>μs</w:t>
            </w:r>
            <w:proofErr w:type="spellEnd"/>
          </w:p>
        </w:tc>
      </w:tr>
      <w:tr w:rsidR="0066034B" w:rsidRPr="000B4F19" w:rsidTr="00FC1AA7">
        <w:trPr>
          <w:trHeight w:val="2039"/>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Pulse Rejection</w:t>
            </w:r>
          </w:p>
        </w:tc>
        <w:tc>
          <w:tcPr>
            <w:tcW w:w="6560" w:type="dxa"/>
            <w:vAlign w:val="center"/>
          </w:tcPr>
          <w:p w:rsidR="0066034B" w:rsidRPr="000B4F19" w:rsidRDefault="00CD2E04" w:rsidP="00FC1AA7">
            <w:pPr>
              <w:pStyle w:val="TableParagraph"/>
              <w:spacing w:line="271" w:lineRule="auto"/>
              <w:ind w:right="104"/>
              <w:rPr>
                <w:rFonts w:ascii="Calibri Light" w:hAnsi="Calibri Light"/>
                <w:sz w:val="24"/>
              </w:rPr>
            </w:pPr>
            <w:r w:rsidRPr="000B4F19">
              <w:rPr>
                <w:rFonts w:ascii="Calibri Light" w:hAnsi="Calibri Light"/>
                <w:sz w:val="24"/>
              </w:rPr>
              <w:t>Pulse is rejected if the requirements of IEC 60601-2-27: 2011, Sect. 201.12.1.101.13 are met:</w:t>
            </w:r>
          </w:p>
          <w:p w:rsidR="0066034B" w:rsidRPr="000B4F19" w:rsidRDefault="00CD2E04" w:rsidP="00FC1AA7">
            <w:pPr>
              <w:pStyle w:val="TableParagraph"/>
              <w:spacing w:before="112"/>
              <w:rPr>
                <w:rFonts w:ascii="Calibri Light" w:hAnsi="Calibri Light"/>
                <w:sz w:val="24"/>
              </w:rPr>
            </w:pPr>
            <w:r w:rsidRPr="000B4F19">
              <w:rPr>
                <w:rFonts w:ascii="Calibri Light" w:hAnsi="Calibri Light"/>
                <w:sz w:val="24"/>
              </w:rPr>
              <w:t>Amplitude: ±2 mV to ±700 mV</w:t>
            </w:r>
          </w:p>
          <w:p w:rsidR="0066034B" w:rsidRPr="000B4F19" w:rsidRDefault="00CD2E04" w:rsidP="00FC1AA7">
            <w:pPr>
              <w:pStyle w:val="TableParagraph"/>
              <w:spacing w:before="2" w:line="430" w:lineRule="atLeast"/>
              <w:ind w:right="3312"/>
              <w:rPr>
                <w:rFonts w:ascii="Calibri Light" w:hAnsi="Calibri Light"/>
                <w:sz w:val="24"/>
              </w:rPr>
            </w:pPr>
            <w:r w:rsidRPr="000B4F19">
              <w:rPr>
                <w:rFonts w:ascii="Calibri Light" w:hAnsi="Calibri Light"/>
                <w:sz w:val="24"/>
              </w:rPr>
              <w:t xml:space="preserve">Width: 0.1 </w:t>
            </w:r>
            <w:proofErr w:type="spellStart"/>
            <w:r w:rsidRPr="000B4F19">
              <w:rPr>
                <w:rFonts w:ascii="Calibri Light" w:hAnsi="Calibri Light"/>
                <w:sz w:val="24"/>
              </w:rPr>
              <w:t>ms</w:t>
            </w:r>
            <w:proofErr w:type="spellEnd"/>
            <w:r w:rsidRPr="000B4F19">
              <w:rPr>
                <w:rFonts w:ascii="Calibri Light" w:hAnsi="Calibri Light"/>
                <w:sz w:val="24"/>
              </w:rPr>
              <w:t xml:space="preserve"> to 2.0 </w:t>
            </w:r>
            <w:proofErr w:type="spellStart"/>
            <w:r w:rsidRPr="000B4F19">
              <w:rPr>
                <w:rFonts w:ascii="Calibri Light" w:hAnsi="Calibri Light"/>
                <w:sz w:val="24"/>
              </w:rPr>
              <w:t>ms</w:t>
            </w:r>
            <w:proofErr w:type="spellEnd"/>
            <w:r w:rsidRPr="000B4F19">
              <w:rPr>
                <w:rFonts w:ascii="Calibri Light" w:hAnsi="Calibri Light"/>
                <w:sz w:val="24"/>
              </w:rPr>
              <w:t xml:space="preserve"> Ascending time: 10 </w:t>
            </w:r>
            <w:proofErr w:type="spellStart"/>
            <w:r w:rsidRPr="000B4F19">
              <w:rPr>
                <w:rFonts w:ascii="Calibri Light" w:hAnsi="Calibri Light"/>
                <w:sz w:val="24"/>
              </w:rPr>
              <w:t>μs</w:t>
            </w:r>
            <w:proofErr w:type="spellEnd"/>
            <w:r w:rsidRPr="000B4F19">
              <w:rPr>
                <w:rFonts w:ascii="Calibri Light" w:hAnsi="Calibri Light"/>
                <w:sz w:val="24"/>
              </w:rPr>
              <w:t xml:space="preserve"> to 100 </w:t>
            </w:r>
            <w:proofErr w:type="spellStart"/>
            <w:r w:rsidRPr="000B4F19">
              <w:rPr>
                <w:rFonts w:ascii="Calibri Light" w:hAnsi="Calibri Light"/>
                <w:sz w:val="24"/>
              </w:rPr>
              <w:t>μs</w:t>
            </w:r>
            <w:proofErr w:type="spellEnd"/>
          </w:p>
        </w:tc>
      </w:tr>
      <w:tr w:rsidR="0066034B" w:rsidRPr="000B4F19" w:rsidTr="00FC1AA7">
        <w:trPr>
          <w:trHeight w:val="431"/>
        </w:trPr>
        <w:tc>
          <w:tcPr>
            <w:tcW w:w="9376" w:type="dxa"/>
            <w:gridSpan w:val="2"/>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Pace Pulse Detecting Lead: one among I, II, III, AVR, AVL, AVF, V1, V2, V3,V4, V5, V6</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Heart Rate</w:t>
            </w:r>
          </w:p>
        </w:tc>
      </w:tr>
      <w:tr w:rsidR="0066034B" w:rsidRPr="000B4F19" w:rsidTr="00FC1AA7">
        <w:trPr>
          <w:trHeight w:val="432"/>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HR Calculation</w:t>
            </w:r>
          </w:p>
        </w:tc>
      </w:tr>
      <w:tr w:rsidR="0066034B" w:rsidRPr="000B4F19" w:rsidTr="00FC1AA7">
        <w:trPr>
          <w:trHeight w:val="861"/>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 15 bpm to 300 bpm</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PED/NEO: 15 bpm to 350 bpm</w:t>
            </w:r>
          </w:p>
        </w:tc>
      </w:tr>
      <w:tr w:rsidR="0066034B" w:rsidRPr="000B4F19" w:rsidTr="00FC1AA7">
        <w:trPr>
          <w:trHeight w:val="472"/>
        </w:trPr>
        <w:tc>
          <w:tcPr>
            <w:tcW w:w="2816" w:type="dxa"/>
            <w:vAlign w:val="center"/>
          </w:tcPr>
          <w:p w:rsidR="0066034B" w:rsidRPr="000B4F19" w:rsidRDefault="00CD2E04" w:rsidP="00FC1AA7">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6560" w:type="dxa"/>
            <w:vAlign w:val="center"/>
          </w:tcPr>
          <w:p w:rsidR="0066034B" w:rsidRPr="000B4F19" w:rsidRDefault="00CD2E04" w:rsidP="00FC1AA7">
            <w:pPr>
              <w:pStyle w:val="TableParagraph"/>
              <w:spacing w:line="270" w:lineRule="exact"/>
              <w:ind w:left="109"/>
              <w:rPr>
                <w:rFonts w:ascii="Calibri Light" w:hAnsi="Calibri Light"/>
                <w:sz w:val="24"/>
              </w:rPr>
            </w:pPr>
            <w:r w:rsidRPr="000B4F19">
              <w:rPr>
                <w:rFonts w:ascii="Calibri Light" w:hAnsi="Calibri Light"/>
                <w:sz w:val="24"/>
              </w:rPr>
              <w:t>±1% or 1 bpm, whichever is greater</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 bpm</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Sensitivity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 xml:space="preserve">≥300 </w:t>
            </w:r>
            <w:proofErr w:type="spellStart"/>
            <w:r w:rsidRPr="000B4F19">
              <w:rPr>
                <w:rFonts w:ascii="Calibri Light" w:hAnsi="Calibri Light"/>
                <w:sz w:val="24"/>
              </w:rPr>
              <w:t>μVPP</w:t>
            </w:r>
            <w:proofErr w:type="spellEnd"/>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6560"/>
      </w:tblGrid>
      <w:tr w:rsidR="0066034B" w:rsidRPr="000B4F19" w:rsidTr="00FC1AA7">
        <w:trPr>
          <w:trHeight w:val="3235"/>
        </w:trPr>
        <w:tc>
          <w:tcPr>
            <w:tcW w:w="2816" w:type="dxa"/>
            <w:vAlign w:val="center"/>
          </w:tcPr>
          <w:p w:rsidR="0066034B" w:rsidRPr="000B4F19" w:rsidRDefault="00CD2E04" w:rsidP="00FC1AA7">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QRS Detection Range</w:t>
            </w:r>
          </w:p>
        </w:tc>
        <w:tc>
          <w:tcPr>
            <w:tcW w:w="6560" w:type="dxa"/>
            <w:vAlign w:val="center"/>
          </w:tcPr>
          <w:p w:rsidR="0066034B" w:rsidRPr="000B4F19" w:rsidRDefault="00CD2E04" w:rsidP="00FC1AA7">
            <w:pPr>
              <w:pStyle w:val="TableParagraph"/>
              <w:spacing w:line="271" w:lineRule="auto"/>
              <w:ind w:right="112"/>
              <w:rPr>
                <w:rFonts w:ascii="Calibri Light" w:hAnsi="Calibri Light"/>
                <w:sz w:val="24"/>
              </w:rPr>
            </w:pPr>
            <w:r w:rsidRPr="000B4F19">
              <w:rPr>
                <w:rFonts w:ascii="Calibri Light" w:hAnsi="Calibri Light"/>
                <w:sz w:val="24"/>
              </w:rPr>
              <w:t>The detection range has exceeded the requirement described in the</w:t>
            </w:r>
            <w:r w:rsidRPr="000B4F19">
              <w:rPr>
                <w:rFonts w:ascii="Calibri Light" w:hAnsi="Calibri Light"/>
                <w:spacing w:val="-1"/>
                <w:sz w:val="24"/>
              </w:rPr>
              <w:t xml:space="preserve"> </w:t>
            </w:r>
            <w:r w:rsidRPr="000B4F19">
              <w:rPr>
                <w:rFonts w:ascii="Calibri Light" w:hAnsi="Calibri Light"/>
                <w:sz w:val="24"/>
              </w:rPr>
              <w:t>standard:</w:t>
            </w:r>
          </w:p>
          <w:p w:rsidR="0066034B" w:rsidRPr="000B4F19" w:rsidRDefault="00FC1AA7" w:rsidP="00FC1AA7">
            <w:pPr>
              <w:pStyle w:val="TableParagraph"/>
              <w:tabs>
                <w:tab w:val="left" w:pos="997"/>
                <w:tab w:val="left" w:pos="1458"/>
                <w:tab w:val="left" w:pos="2449"/>
                <w:tab w:val="left" w:pos="2950"/>
                <w:tab w:val="left" w:pos="3452"/>
                <w:tab w:val="left" w:pos="4212"/>
                <w:tab w:val="left" w:pos="4673"/>
                <w:tab w:val="left" w:pos="5666"/>
                <w:tab w:val="left" w:pos="6167"/>
              </w:tabs>
              <w:spacing w:line="271" w:lineRule="auto"/>
              <w:ind w:right="100"/>
              <w:rPr>
                <w:rFonts w:ascii="Calibri Light" w:hAnsi="Calibri Light"/>
                <w:sz w:val="24"/>
              </w:rPr>
            </w:pPr>
            <w:r>
              <w:rPr>
                <w:rFonts w:ascii="Calibri Light" w:hAnsi="Calibri Light"/>
                <w:sz w:val="24"/>
              </w:rPr>
              <w:t>Width:</w:t>
            </w:r>
            <w:r>
              <w:rPr>
                <w:rFonts w:ascii="Calibri Light" w:hAnsi="Calibri Light"/>
                <w:sz w:val="24"/>
              </w:rPr>
              <w:tab/>
              <w:t>70</w:t>
            </w:r>
            <w:r>
              <w:rPr>
                <w:rFonts w:ascii="Calibri Light" w:hAnsi="Calibri Light"/>
                <w:sz w:val="24"/>
              </w:rPr>
              <w:tab/>
              <w:t>ms-</w:t>
            </w:r>
            <w:r w:rsidR="00CD2E04" w:rsidRPr="000B4F19">
              <w:rPr>
                <w:rFonts w:ascii="Calibri Light" w:hAnsi="Calibri Light"/>
                <w:sz w:val="24"/>
              </w:rPr>
              <w:t>120</w:t>
            </w:r>
            <w:r w:rsidR="00CD2E04" w:rsidRPr="000B4F19">
              <w:rPr>
                <w:rFonts w:ascii="Calibri Light" w:hAnsi="Calibri Light"/>
                <w:sz w:val="24"/>
              </w:rPr>
              <w:tab/>
            </w:r>
            <w:proofErr w:type="spellStart"/>
            <w:r w:rsidR="00CD2E04" w:rsidRPr="000B4F19">
              <w:rPr>
                <w:rFonts w:ascii="Calibri Light" w:hAnsi="Calibri Light"/>
                <w:sz w:val="24"/>
              </w:rPr>
              <w:t>ms</w:t>
            </w:r>
            <w:proofErr w:type="spellEnd"/>
            <w:r w:rsidR="00CD2E04" w:rsidRPr="000B4F19">
              <w:rPr>
                <w:rFonts w:ascii="Calibri Light" w:hAnsi="Calibri Light"/>
                <w:sz w:val="24"/>
              </w:rPr>
              <w:tab/>
              <w:t>for</w:t>
            </w:r>
            <w:r w:rsidR="00CD2E04" w:rsidRPr="000B4F19">
              <w:rPr>
                <w:rFonts w:ascii="Calibri Light" w:hAnsi="Calibri Light"/>
                <w:sz w:val="24"/>
              </w:rPr>
              <w:tab/>
              <w:t>adult,</w:t>
            </w:r>
            <w:r w:rsidR="00CD2E04" w:rsidRPr="000B4F19">
              <w:rPr>
                <w:rFonts w:ascii="Calibri Light" w:hAnsi="Calibri Light"/>
                <w:sz w:val="24"/>
              </w:rPr>
              <w:tab/>
              <w:t>40</w:t>
            </w:r>
            <w:r w:rsidR="00CD2E04" w:rsidRPr="000B4F19">
              <w:rPr>
                <w:rFonts w:ascii="Calibri Light" w:hAnsi="Calibri Light"/>
                <w:sz w:val="24"/>
              </w:rPr>
              <w:tab/>
              <w:t>ms~120</w:t>
            </w:r>
            <w:r w:rsidR="00CD2E04" w:rsidRPr="000B4F19">
              <w:rPr>
                <w:rFonts w:ascii="Calibri Light" w:hAnsi="Calibri Light"/>
                <w:sz w:val="24"/>
              </w:rPr>
              <w:tab/>
            </w:r>
            <w:proofErr w:type="spellStart"/>
            <w:r w:rsidR="00CD2E04" w:rsidRPr="000B4F19">
              <w:rPr>
                <w:rFonts w:ascii="Calibri Light" w:hAnsi="Calibri Light"/>
                <w:sz w:val="24"/>
              </w:rPr>
              <w:t>ms</w:t>
            </w:r>
            <w:proofErr w:type="spellEnd"/>
            <w:r w:rsidR="00CD2E04" w:rsidRPr="000B4F19">
              <w:rPr>
                <w:rFonts w:ascii="Calibri Light" w:hAnsi="Calibri Light"/>
                <w:sz w:val="24"/>
              </w:rPr>
              <w:tab/>
            </w:r>
            <w:r w:rsidR="00CD2E04" w:rsidRPr="000B4F19">
              <w:rPr>
                <w:rFonts w:ascii="Calibri Light" w:hAnsi="Calibri Light"/>
                <w:spacing w:val="-6"/>
                <w:sz w:val="24"/>
              </w:rPr>
              <w:t xml:space="preserve">for </w:t>
            </w:r>
            <w:r w:rsidR="00CD2E04" w:rsidRPr="000B4F19">
              <w:rPr>
                <w:rFonts w:ascii="Calibri Light" w:hAnsi="Calibri Light"/>
                <w:sz w:val="24"/>
              </w:rPr>
              <w:t>Pediatric/neonate.</w:t>
            </w:r>
          </w:p>
          <w:p w:rsidR="0066034B" w:rsidRPr="000B4F19" w:rsidRDefault="00FC1AA7" w:rsidP="00FC1AA7">
            <w:pPr>
              <w:pStyle w:val="TableParagraph"/>
              <w:spacing w:line="274" w:lineRule="exact"/>
              <w:rPr>
                <w:rFonts w:ascii="Calibri Light" w:hAnsi="Calibri Light"/>
                <w:sz w:val="24"/>
              </w:rPr>
            </w:pPr>
            <w:r>
              <w:rPr>
                <w:rFonts w:ascii="Calibri Light" w:hAnsi="Calibri Light"/>
                <w:sz w:val="24"/>
              </w:rPr>
              <w:t>Amplitude: 0.5 mV-5 mV</w:t>
            </w:r>
          </w:p>
          <w:p w:rsidR="0066034B" w:rsidRPr="000B4F19" w:rsidRDefault="00CD2E04" w:rsidP="00FC1AA7">
            <w:pPr>
              <w:pStyle w:val="TableParagraph"/>
              <w:spacing w:before="28"/>
              <w:rPr>
                <w:rFonts w:ascii="Calibri Light" w:hAnsi="Calibri Light"/>
                <w:sz w:val="24"/>
              </w:rPr>
            </w:pPr>
            <w:r w:rsidRPr="000B4F19">
              <w:rPr>
                <w:rFonts w:ascii="Calibri Light" w:hAnsi="Calibri Light"/>
                <w:sz w:val="24"/>
              </w:rPr>
              <w:t>In adult mode, these two signals are not responded:</w:t>
            </w:r>
          </w:p>
          <w:p w:rsidR="0066034B" w:rsidRPr="000B4F19" w:rsidRDefault="00CD2E04" w:rsidP="00FC1AA7">
            <w:pPr>
              <w:pStyle w:val="TableParagraph"/>
              <w:numPr>
                <w:ilvl w:val="0"/>
                <w:numId w:val="7"/>
              </w:numPr>
              <w:tabs>
                <w:tab w:val="left" w:pos="348"/>
              </w:tabs>
              <w:spacing w:before="36"/>
              <w:ind w:hanging="241"/>
              <w:rPr>
                <w:rFonts w:ascii="Calibri Light" w:hAnsi="Calibri Light"/>
                <w:sz w:val="24"/>
              </w:rPr>
            </w:pPr>
            <w:r w:rsidRPr="000B4F19">
              <w:rPr>
                <w:rFonts w:ascii="Calibri Light" w:hAnsi="Calibri Light"/>
                <w:sz w:val="24"/>
              </w:rPr>
              <w:t>when QRS amplitude of 0.15 mV or less is</w:t>
            </w:r>
            <w:r w:rsidRPr="000B4F19">
              <w:rPr>
                <w:rFonts w:ascii="Calibri Light" w:hAnsi="Calibri Light"/>
                <w:spacing w:val="-3"/>
                <w:sz w:val="24"/>
              </w:rPr>
              <w:t xml:space="preserve"> </w:t>
            </w:r>
            <w:r w:rsidRPr="000B4F19">
              <w:rPr>
                <w:rFonts w:ascii="Calibri Light" w:hAnsi="Calibri Light"/>
                <w:sz w:val="24"/>
              </w:rPr>
              <w:t>applied;</w:t>
            </w:r>
          </w:p>
          <w:p w:rsidR="0066034B" w:rsidRPr="000B4F19" w:rsidRDefault="00CD2E04" w:rsidP="00FC1AA7">
            <w:pPr>
              <w:pStyle w:val="TableParagraph"/>
              <w:numPr>
                <w:ilvl w:val="0"/>
                <w:numId w:val="7"/>
              </w:numPr>
              <w:tabs>
                <w:tab w:val="left" w:pos="365"/>
              </w:tabs>
              <w:spacing w:before="36" w:line="271" w:lineRule="auto"/>
              <w:ind w:left="107" w:right="98" w:firstLine="0"/>
              <w:rPr>
                <w:rFonts w:ascii="Calibri Light" w:hAnsi="Calibri Light"/>
                <w:sz w:val="24"/>
              </w:rPr>
            </w:pPr>
            <w:r w:rsidRPr="000B4F19">
              <w:rPr>
                <w:rFonts w:ascii="Calibri Light" w:hAnsi="Calibri Light"/>
                <w:sz w:val="24"/>
              </w:rPr>
              <w:t xml:space="preserve">when QRS duration of 10 </w:t>
            </w:r>
            <w:proofErr w:type="spellStart"/>
            <w:r w:rsidRPr="000B4F19">
              <w:rPr>
                <w:rFonts w:ascii="Calibri Light" w:hAnsi="Calibri Light"/>
                <w:sz w:val="24"/>
              </w:rPr>
              <w:t>ms</w:t>
            </w:r>
            <w:proofErr w:type="spellEnd"/>
            <w:r w:rsidRPr="000B4F19">
              <w:rPr>
                <w:rFonts w:ascii="Calibri Light" w:hAnsi="Calibri Light"/>
                <w:sz w:val="24"/>
              </w:rPr>
              <w:t xml:space="preserve"> and QRS amplitude of 1 mV or less is</w:t>
            </w:r>
            <w:r w:rsidRPr="000B4F19">
              <w:rPr>
                <w:rFonts w:ascii="Calibri Light" w:hAnsi="Calibri Light"/>
                <w:spacing w:val="-2"/>
                <w:sz w:val="24"/>
              </w:rPr>
              <w:t xml:space="preserve"> </w:t>
            </w:r>
            <w:r w:rsidRPr="000B4F19">
              <w:rPr>
                <w:rFonts w:ascii="Calibri Light" w:hAnsi="Calibri Light"/>
                <w:sz w:val="24"/>
              </w:rPr>
              <w:t>applied.</w:t>
            </w:r>
          </w:p>
          <w:p w:rsidR="0066034B" w:rsidRPr="000B4F19" w:rsidRDefault="00CD2E04" w:rsidP="00FC1AA7">
            <w:pPr>
              <w:pStyle w:val="TableParagraph"/>
              <w:rPr>
                <w:rFonts w:ascii="Calibri Light" w:hAnsi="Calibri Light"/>
                <w:sz w:val="24"/>
              </w:rPr>
            </w:pPr>
            <w:r w:rsidRPr="000B4F19">
              <w:rPr>
                <w:rFonts w:ascii="Calibri Light" w:hAnsi="Calibri Light"/>
                <w:sz w:val="24"/>
              </w:rPr>
              <w:t>Complied with IEC 60601-2-27: 2011, Sect. 201.12.1.101.15.</w:t>
            </w:r>
          </w:p>
        </w:tc>
      </w:tr>
      <w:tr w:rsidR="0066034B" w:rsidRPr="000B4F19" w:rsidTr="00FC1AA7">
        <w:trPr>
          <w:trHeight w:val="432"/>
        </w:trPr>
        <w:tc>
          <w:tcPr>
            <w:tcW w:w="9376" w:type="dxa"/>
            <w:gridSpan w:val="2"/>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PVC</w:t>
            </w:r>
          </w:p>
        </w:tc>
      </w:tr>
      <w:tr w:rsidR="0066034B" w:rsidRPr="000B4F19" w:rsidTr="00FC1AA7">
        <w:trPr>
          <w:trHeight w:val="863"/>
        </w:trPr>
        <w:tc>
          <w:tcPr>
            <w:tcW w:w="2816"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ADU: (0 to 300) PVCs/ min</w:t>
            </w:r>
          </w:p>
          <w:p w:rsidR="0066034B" w:rsidRPr="000B4F19" w:rsidRDefault="00CD2E04" w:rsidP="00FC1AA7">
            <w:pPr>
              <w:pStyle w:val="TableParagraph"/>
              <w:spacing w:before="153"/>
              <w:rPr>
                <w:rFonts w:ascii="Calibri Light" w:hAnsi="Calibri Light"/>
                <w:sz w:val="24"/>
              </w:rPr>
            </w:pPr>
            <w:r w:rsidRPr="000B4F19">
              <w:rPr>
                <w:rFonts w:ascii="Calibri Light" w:hAnsi="Calibri Light"/>
                <w:sz w:val="24"/>
              </w:rPr>
              <w:t>PED/NEO: (0 to 350) PVCs/ min</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1 PVCs/min</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ST value</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Range</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-2.0 mV to +2.0 mV</w:t>
            </w:r>
          </w:p>
        </w:tc>
      </w:tr>
      <w:tr w:rsidR="0066034B" w:rsidRPr="000B4F19" w:rsidTr="00FC1AA7">
        <w:trPr>
          <w:trHeight w:val="863"/>
        </w:trPr>
        <w:tc>
          <w:tcPr>
            <w:tcW w:w="2816"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Accuracy</w:t>
            </w:r>
          </w:p>
        </w:tc>
        <w:tc>
          <w:tcPr>
            <w:tcW w:w="6560" w:type="dxa"/>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-0.8 mV to +0.8 mV: ±0.02 mV or 10%, whichever is greater.</w:t>
            </w:r>
          </w:p>
          <w:p w:rsidR="0066034B" w:rsidRPr="000B4F19" w:rsidRDefault="00CD2E04" w:rsidP="00FC1AA7">
            <w:pPr>
              <w:pStyle w:val="TableParagraph"/>
              <w:spacing w:before="153"/>
              <w:rPr>
                <w:rFonts w:ascii="Calibri Light" w:hAnsi="Calibri Light"/>
                <w:sz w:val="24"/>
              </w:rPr>
            </w:pPr>
            <w:r w:rsidRPr="000B4F19">
              <w:rPr>
                <w:rFonts w:ascii="Calibri Light" w:hAnsi="Calibri Light"/>
                <w:sz w:val="24"/>
              </w:rPr>
              <w:t>Beyond this range: not specified.</w:t>
            </w:r>
          </w:p>
        </w:tc>
      </w:tr>
      <w:tr w:rsidR="0066034B" w:rsidRPr="000B4F19" w:rsidTr="00FC1AA7">
        <w:trPr>
          <w:trHeight w:val="432"/>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Resolution</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0.01 mV</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HR Averaging Method</w:t>
            </w:r>
          </w:p>
        </w:tc>
      </w:tr>
      <w:tr w:rsidR="0066034B" w:rsidRPr="000B4F19" w:rsidTr="00FC1AA7">
        <w:trPr>
          <w:trHeight w:val="105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Method 1</w:t>
            </w:r>
          </w:p>
        </w:tc>
        <w:tc>
          <w:tcPr>
            <w:tcW w:w="6560" w:type="dxa"/>
            <w:vAlign w:val="center"/>
          </w:tcPr>
          <w:p w:rsidR="0066034B" w:rsidRPr="000B4F19" w:rsidRDefault="00CD2E04" w:rsidP="00FC1AA7">
            <w:pPr>
              <w:pStyle w:val="TableParagraph"/>
              <w:spacing w:line="271" w:lineRule="auto"/>
              <w:ind w:right="102"/>
              <w:rPr>
                <w:rFonts w:ascii="Calibri Light" w:hAnsi="Calibri Light"/>
                <w:sz w:val="24"/>
              </w:rPr>
            </w:pPr>
            <w:r w:rsidRPr="000B4F19">
              <w:rPr>
                <w:rFonts w:ascii="Calibri Light" w:hAnsi="Calibri Light"/>
                <w:sz w:val="24"/>
              </w:rPr>
              <w:t>Heart rate is computed by excluding the minimum and maximum values from the 12 most recent RR intervals and averaging the residual 10 RR intervals.</w:t>
            </w:r>
          </w:p>
        </w:tc>
      </w:tr>
      <w:tr w:rsidR="0066034B" w:rsidRPr="000B4F19" w:rsidTr="00FC1AA7">
        <w:trPr>
          <w:trHeight w:val="105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Method 2</w:t>
            </w:r>
          </w:p>
        </w:tc>
        <w:tc>
          <w:tcPr>
            <w:tcW w:w="6560"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 xml:space="preserve">If each of three consecutive RR intervals is greater than 1200 </w:t>
            </w:r>
            <w:proofErr w:type="spellStart"/>
            <w:r w:rsidRPr="000B4F19">
              <w:rPr>
                <w:rFonts w:ascii="Calibri Light" w:hAnsi="Calibri Light"/>
                <w:sz w:val="24"/>
              </w:rPr>
              <w:t>ms</w:t>
            </w:r>
            <w:proofErr w:type="spellEnd"/>
            <w:r w:rsidRPr="000B4F19">
              <w:rPr>
                <w:rFonts w:ascii="Calibri Light" w:hAnsi="Calibri Light"/>
                <w:sz w:val="24"/>
              </w:rPr>
              <w:t>, then the four most recent RR intervals are averaged to compute the HR.</w:t>
            </w:r>
          </w:p>
        </w:tc>
      </w:tr>
      <w:tr w:rsidR="0066034B" w:rsidRPr="000B4F19" w:rsidTr="00FC1AA7">
        <w:trPr>
          <w:trHeight w:val="431"/>
        </w:trPr>
        <w:tc>
          <w:tcPr>
            <w:tcW w:w="9376" w:type="dxa"/>
            <w:gridSpan w:val="2"/>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Range of Sinus and SV Rhythm</w:t>
            </w:r>
          </w:p>
        </w:tc>
      </w:tr>
      <w:tr w:rsidR="0066034B" w:rsidRPr="000B4F19" w:rsidTr="00FC1AA7">
        <w:trPr>
          <w:trHeight w:val="1173"/>
        </w:trPr>
        <w:tc>
          <w:tcPr>
            <w:tcW w:w="2816" w:type="dxa"/>
            <w:vAlign w:val="center"/>
          </w:tcPr>
          <w:p w:rsidR="0066034B" w:rsidRPr="000B4F19" w:rsidRDefault="00CD2E04" w:rsidP="00FC1AA7">
            <w:pPr>
              <w:pStyle w:val="TableParagraph"/>
              <w:spacing w:line="268" w:lineRule="exact"/>
              <w:rPr>
                <w:rFonts w:ascii="Calibri Light" w:hAnsi="Calibri Light"/>
                <w:sz w:val="24"/>
              </w:rPr>
            </w:pPr>
            <w:proofErr w:type="spellStart"/>
            <w:r w:rsidRPr="000B4F19">
              <w:rPr>
                <w:rFonts w:ascii="Calibri Light" w:hAnsi="Calibri Light"/>
                <w:sz w:val="24"/>
              </w:rPr>
              <w:t>Tachy</w:t>
            </w:r>
            <w:proofErr w:type="spellEnd"/>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RR interval for 5 consecutive QRS complex ≤ 0.5 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Pediatric/neonatal: RR interval for 5 consecutive QRS complex ≤</w:t>
            </w:r>
          </w:p>
          <w:p w:rsidR="0066034B" w:rsidRPr="000B4F19" w:rsidRDefault="00CD2E04" w:rsidP="00FC1AA7">
            <w:pPr>
              <w:pStyle w:val="TableParagraph"/>
              <w:spacing w:before="33"/>
              <w:rPr>
                <w:rFonts w:ascii="Calibri Light" w:hAnsi="Calibri Light"/>
                <w:sz w:val="24"/>
              </w:rPr>
            </w:pPr>
            <w:r w:rsidRPr="000B4F19">
              <w:rPr>
                <w:rFonts w:ascii="Calibri Light" w:hAnsi="Calibri Light"/>
                <w:sz w:val="24"/>
              </w:rPr>
              <w:t>0.375 s.</w:t>
            </w:r>
          </w:p>
        </w:tc>
      </w:tr>
      <w:tr w:rsidR="0066034B" w:rsidRPr="000B4F19" w:rsidTr="00FC1AA7">
        <w:trPr>
          <w:trHeight w:val="1175"/>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Normal</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0.5s &lt; RR interval for 5 consecutive QRS complex &lt; 1.5 s.</w:t>
            </w:r>
          </w:p>
          <w:p w:rsidR="0066034B" w:rsidRPr="000B4F19" w:rsidRDefault="00CD2E04" w:rsidP="00FC1AA7">
            <w:pPr>
              <w:pStyle w:val="TableParagraph"/>
              <w:spacing w:before="156" w:line="271" w:lineRule="auto"/>
              <w:rPr>
                <w:rFonts w:ascii="Calibri Light" w:hAnsi="Calibri Light"/>
                <w:sz w:val="24"/>
              </w:rPr>
            </w:pPr>
            <w:r w:rsidRPr="000B4F19">
              <w:rPr>
                <w:rFonts w:ascii="Calibri Light" w:hAnsi="Calibri Light"/>
                <w:sz w:val="24"/>
              </w:rPr>
              <w:t>Pediatric/neonatal: 0.375 s &lt; RR interval for 5 consecutive QRS complex &lt; 1 s.</w:t>
            </w:r>
          </w:p>
        </w:tc>
      </w:tr>
      <w:tr w:rsidR="0066034B" w:rsidRPr="000B4F19" w:rsidTr="00FC1AA7">
        <w:trPr>
          <w:trHeight w:val="1176"/>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Brady</w:t>
            </w:r>
          </w:p>
        </w:tc>
        <w:tc>
          <w:tcPr>
            <w:tcW w:w="6560"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Adult: RR interval for 5 consecutive QRS complex ≥ 1.5 s.</w:t>
            </w:r>
          </w:p>
          <w:p w:rsidR="0066034B" w:rsidRPr="000B4F19" w:rsidRDefault="00CD2E04" w:rsidP="00FC1AA7">
            <w:pPr>
              <w:pStyle w:val="TableParagraph"/>
              <w:spacing w:before="156" w:line="271" w:lineRule="auto"/>
              <w:ind w:right="104"/>
              <w:rPr>
                <w:rFonts w:ascii="Calibri Light" w:hAnsi="Calibri Light"/>
                <w:sz w:val="24"/>
              </w:rPr>
            </w:pPr>
            <w:r w:rsidRPr="000B4F19">
              <w:rPr>
                <w:rFonts w:ascii="Calibri Light" w:hAnsi="Calibri Light"/>
                <w:sz w:val="24"/>
              </w:rPr>
              <w:t>Pediatric/neonatal: RR interval for 5 consecutive QRS complex ≥ 1 s.</w:t>
            </w:r>
          </w:p>
        </w:tc>
      </w:tr>
    </w:tbl>
    <w:p w:rsidR="0066034B" w:rsidRPr="000B4F19" w:rsidRDefault="0066034B">
      <w:pPr>
        <w:spacing w:line="271" w:lineRule="auto"/>
        <w:rPr>
          <w:rFonts w:ascii="Calibri Light" w:hAnsi="Calibri Light"/>
          <w:sz w:val="24"/>
        </w:rPr>
        <w:sectPr w:rsidR="0066034B" w:rsidRPr="000B4F19">
          <w:pgSz w:w="11910" w:h="16850"/>
          <w:pgMar w:top="1180" w:right="0" w:bottom="960" w:left="1020" w:header="910" w:footer="775" w:gutter="0"/>
          <w:cols w:space="720"/>
        </w:sectPr>
      </w:pPr>
    </w:p>
    <w:p w:rsidR="0066034B" w:rsidRPr="00FC1AA7"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66034B" w:rsidRPr="00FC1AA7" w:rsidTr="00FC1AA7">
        <w:trPr>
          <w:trHeight w:val="432"/>
        </w:trPr>
        <w:tc>
          <w:tcPr>
            <w:tcW w:w="9378" w:type="dxa"/>
            <w:gridSpan w:val="4"/>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Range of Ventricular Rhythm</w:t>
            </w:r>
          </w:p>
        </w:tc>
      </w:tr>
      <w:tr w:rsidR="0066034B" w:rsidRPr="000B4F19" w:rsidTr="00FC1AA7">
        <w:trPr>
          <w:trHeight w:val="431"/>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Tachycardia</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 xml:space="preserve">The interval of 5 consecutive ventricular beats is less than 600 </w:t>
            </w:r>
            <w:proofErr w:type="spellStart"/>
            <w:r w:rsidRPr="000B4F19">
              <w:rPr>
                <w:rFonts w:ascii="Calibri Light" w:hAnsi="Calibri Light"/>
                <w:sz w:val="24"/>
              </w:rPr>
              <w:t>ms</w:t>
            </w:r>
            <w:proofErr w:type="spellEnd"/>
          </w:p>
        </w:tc>
      </w:tr>
      <w:tr w:rsidR="0066034B" w:rsidRPr="000B4F19" w:rsidTr="00FC1AA7">
        <w:trPr>
          <w:trHeight w:val="743"/>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Rhythm</w:t>
            </w:r>
          </w:p>
        </w:tc>
        <w:tc>
          <w:tcPr>
            <w:tcW w:w="6562" w:type="dxa"/>
            <w:gridSpan w:val="3"/>
            <w:vAlign w:val="center"/>
          </w:tcPr>
          <w:p w:rsidR="0066034B" w:rsidRPr="000B4F19" w:rsidRDefault="00CD2E04" w:rsidP="00FC1AA7">
            <w:pPr>
              <w:pStyle w:val="TableParagraph"/>
              <w:spacing w:line="271" w:lineRule="auto"/>
              <w:ind w:right="100"/>
              <w:rPr>
                <w:rFonts w:ascii="Calibri Light" w:hAnsi="Calibri Light"/>
                <w:sz w:val="24"/>
              </w:rPr>
            </w:pPr>
            <w:r w:rsidRPr="000B4F19">
              <w:rPr>
                <w:rFonts w:ascii="Calibri Light" w:hAnsi="Calibri Light"/>
                <w:sz w:val="24"/>
              </w:rPr>
              <w:t xml:space="preserve">The interval of 5 consecutive ventricular beats ranges from 600 </w:t>
            </w:r>
            <w:proofErr w:type="spellStart"/>
            <w:r w:rsidRPr="000B4F19">
              <w:rPr>
                <w:rFonts w:ascii="Calibri Light" w:hAnsi="Calibri Light"/>
                <w:sz w:val="24"/>
              </w:rPr>
              <w:t>ms</w:t>
            </w:r>
            <w:proofErr w:type="spellEnd"/>
            <w:r w:rsidRPr="000B4F19">
              <w:rPr>
                <w:rFonts w:ascii="Calibri Light" w:hAnsi="Calibri Light"/>
                <w:sz w:val="24"/>
              </w:rPr>
              <w:t xml:space="preserve"> to 1000 </w:t>
            </w:r>
            <w:proofErr w:type="spellStart"/>
            <w:r w:rsidRPr="000B4F19">
              <w:rPr>
                <w:rFonts w:ascii="Calibri Light" w:hAnsi="Calibri Light"/>
                <w:sz w:val="24"/>
              </w:rPr>
              <w:t>ms</w:t>
            </w:r>
            <w:proofErr w:type="spellEnd"/>
          </w:p>
        </w:tc>
      </w:tr>
      <w:tr w:rsidR="0066034B" w:rsidRPr="000B4F19" w:rsidTr="00FC1AA7">
        <w:trPr>
          <w:trHeight w:val="743"/>
        </w:trPr>
        <w:tc>
          <w:tcPr>
            <w:tcW w:w="2816"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Ventricular Bradycardia</w:t>
            </w:r>
          </w:p>
        </w:tc>
        <w:tc>
          <w:tcPr>
            <w:tcW w:w="6562" w:type="dxa"/>
            <w:gridSpan w:val="3"/>
            <w:vAlign w:val="center"/>
          </w:tcPr>
          <w:p w:rsidR="0066034B" w:rsidRPr="000B4F19" w:rsidRDefault="00CD2E04" w:rsidP="00FC1AA7">
            <w:pPr>
              <w:pStyle w:val="TableParagraph"/>
              <w:spacing w:line="271" w:lineRule="auto"/>
              <w:rPr>
                <w:rFonts w:ascii="Calibri Light" w:hAnsi="Calibri Light"/>
                <w:sz w:val="24"/>
              </w:rPr>
            </w:pPr>
            <w:r w:rsidRPr="000B4F19">
              <w:rPr>
                <w:rFonts w:ascii="Calibri Light" w:hAnsi="Calibri Light"/>
                <w:sz w:val="24"/>
              </w:rPr>
              <w:t xml:space="preserve">The interval of 5 consecutive ventricular beats is more than 1000 </w:t>
            </w:r>
            <w:proofErr w:type="spellStart"/>
            <w:r w:rsidRPr="000B4F19">
              <w:rPr>
                <w:rFonts w:ascii="Calibri Light" w:hAnsi="Calibri Light"/>
                <w:sz w:val="24"/>
              </w:rPr>
              <w:t>ms</w:t>
            </w:r>
            <w:proofErr w:type="spellEnd"/>
          </w:p>
        </w:tc>
      </w:tr>
      <w:tr w:rsidR="0066034B" w:rsidRPr="000B4F19" w:rsidTr="00FC1AA7">
        <w:trPr>
          <w:trHeight w:val="431"/>
        </w:trPr>
        <w:tc>
          <w:tcPr>
            <w:tcW w:w="9378" w:type="dxa"/>
            <w:gridSpan w:val="4"/>
            <w:vAlign w:val="center"/>
          </w:tcPr>
          <w:p w:rsidR="0066034B" w:rsidRPr="00FC1AA7" w:rsidRDefault="00CD2E04" w:rsidP="00FC1AA7">
            <w:pPr>
              <w:pStyle w:val="TableParagraph"/>
              <w:spacing w:line="268" w:lineRule="exact"/>
              <w:rPr>
                <w:rFonts w:ascii="Calibri Light" w:hAnsi="Calibri Light"/>
                <w:b/>
                <w:sz w:val="24"/>
              </w:rPr>
            </w:pPr>
            <w:r w:rsidRPr="00FC1AA7">
              <w:rPr>
                <w:rFonts w:ascii="Calibri Light" w:hAnsi="Calibri Light"/>
                <w:b/>
                <w:sz w:val="24"/>
              </w:rPr>
              <w:t>Maximum Start-up Alarm Time for Tachycardia</w:t>
            </w:r>
          </w:p>
        </w:tc>
      </w:tr>
      <w:tr w:rsidR="0066034B" w:rsidRPr="000B4F19" w:rsidTr="00FC1AA7">
        <w:trPr>
          <w:trHeight w:val="1293"/>
        </w:trPr>
        <w:tc>
          <w:tcPr>
            <w:tcW w:w="2816" w:type="dxa"/>
            <w:vAlign w:val="center"/>
          </w:tcPr>
          <w:p w:rsidR="0066034B" w:rsidRPr="000B4F19" w:rsidRDefault="00CD2E04" w:rsidP="00FC1AA7">
            <w:pPr>
              <w:pStyle w:val="TableParagraph"/>
              <w:spacing w:line="376" w:lineRule="auto"/>
              <w:ind w:right="340"/>
              <w:rPr>
                <w:rFonts w:ascii="Calibri Light" w:hAnsi="Calibri Light"/>
                <w:sz w:val="24"/>
              </w:rPr>
            </w:pPr>
            <w:r w:rsidRPr="000B4F19">
              <w:rPr>
                <w:rFonts w:ascii="Calibri Light" w:hAnsi="Calibri Light"/>
                <w:sz w:val="24"/>
              </w:rPr>
              <w:t>Ventricular Tachycardia 1 mV 206bpm</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Gain 0.5: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1.0: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4"/>
              <w:rPr>
                <w:rFonts w:ascii="Calibri Light" w:hAnsi="Calibri Light"/>
                <w:sz w:val="24"/>
              </w:rPr>
            </w:pPr>
            <w:r w:rsidRPr="000B4F19">
              <w:rPr>
                <w:rFonts w:ascii="Calibri Light" w:hAnsi="Calibri Light"/>
                <w:sz w:val="24"/>
              </w:rPr>
              <w:t>Gain 2.0: 10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rsidTr="00FC1AA7">
        <w:trPr>
          <w:trHeight w:val="1295"/>
        </w:trPr>
        <w:tc>
          <w:tcPr>
            <w:tcW w:w="2816" w:type="dxa"/>
            <w:vAlign w:val="center"/>
          </w:tcPr>
          <w:p w:rsidR="0066034B" w:rsidRPr="000B4F19" w:rsidRDefault="00CD2E04" w:rsidP="00FC1AA7">
            <w:pPr>
              <w:pStyle w:val="TableParagraph"/>
              <w:spacing w:line="376" w:lineRule="auto"/>
              <w:ind w:right="340"/>
              <w:rPr>
                <w:rFonts w:ascii="Calibri Light" w:hAnsi="Calibri Light"/>
                <w:sz w:val="24"/>
              </w:rPr>
            </w:pPr>
            <w:r w:rsidRPr="000B4F19">
              <w:rPr>
                <w:rFonts w:ascii="Calibri Light" w:hAnsi="Calibri Light"/>
                <w:sz w:val="24"/>
              </w:rPr>
              <w:t>Ventricular Tachycardia 2 mV 195bpm</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Gain 0.5: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1.0: 10</w:t>
            </w:r>
            <w:r w:rsidRPr="000B4F19">
              <w:rPr>
                <w:rFonts w:ascii="Calibri Light" w:hAnsi="Calibri Light"/>
                <w:spacing w:val="-3"/>
                <w:sz w:val="24"/>
              </w:rPr>
              <w:t xml:space="preserve"> </w:t>
            </w:r>
            <w:r w:rsidRPr="000B4F19">
              <w:rPr>
                <w:rFonts w:ascii="Calibri Light" w:hAnsi="Calibri Light"/>
                <w:sz w:val="24"/>
              </w:rPr>
              <w:t>s</w:t>
            </w:r>
          </w:p>
          <w:p w:rsidR="0066034B" w:rsidRPr="000B4F19" w:rsidRDefault="00CD2E04" w:rsidP="00FC1AA7">
            <w:pPr>
              <w:pStyle w:val="TableParagraph"/>
              <w:spacing w:before="156"/>
              <w:rPr>
                <w:rFonts w:ascii="Calibri Light" w:hAnsi="Calibri Light"/>
                <w:sz w:val="24"/>
              </w:rPr>
            </w:pPr>
            <w:r w:rsidRPr="000B4F19">
              <w:rPr>
                <w:rFonts w:ascii="Calibri Light" w:hAnsi="Calibri Light"/>
                <w:sz w:val="24"/>
              </w:rPr>
              <w:t>Gain 2.0: 10</w:t>
            </w:r>
            <w:r w:rsidRPr="000B4F19">
              <w:rPr>
                <w:rFonts w:ascii="Calibri Light" w:hAnsi="Calibri Light"/>
                <w:spacing w:val="-3"/>
                <w:sz w:val="24"/>
              </w:rPr>
              <w:t xml:space="preserve"> </w:t>
            </w:r>
            <w:r w:rsidRPr="000B4F19">
              <w:rPr>
                <w:rFonts w:ascii="Calibri Light" w:hAnsi="Calibri Light"/>
                <w:sz w:val="24"/>
              </w:rPr>
              <w:t>s</w:t>
            </w:r>
          </w:p>
        </w:tc>
      </w:tr>
      <w:tr w:rsidR="0066034B" w:rsidRPr="000B4F19" w:rsidTr="00FC1AA7">
        <w:trPr>
          <w:trHeight w:val="1728"/>
        </w:trPr>
        <w:tc>
          <w:tcPr>
            <w:tcW w:w="2816"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Response Time of Heart Rate Meter to Change in HR</w:t>
            </w:r>
          </w:p>
        </w:tc>
        <w:tc>
          <w:tcPr>
            <w:tcW w:w="6562" w:type="dxa"/>
            <w:gridSpan w:val="3"/>
            <w:vAlign w:val="center"/>
          </w:tcPr>
          <w:p w:rsidR="0066034B" w:rsidRPr="000B4F19" w:rsidRDefault="00CD2E04" w:rsidP="00FC1AA7">
            <w:pPr>
              <w:pStyle w:val="TableParagraph"/>
              <w:spacing w:line="376" w:lineRule="auto"/>
              <w:ind w:right="3491"/>
              <w:rPr>
                <w:rFonts w:ascii="Calibri Light" w:hAnsi="Calibri Light"/>
                <w:sz w:val="24"/>
              </w:rPr>
            </w:pPr>
            <w:r w:rsidRPr="000B4F19">
              <w:rPr>
                <w:rFonts w:ascii="Calibri Light" w:hAnsi="Calibri Light"/>
                <w:sz w:val="24"/>
              </w:rPr>
              <w:t>HR range: 80 bpm to 120 bpm Ran</w:t>
            </w:r>
            <w:r w:rsidR="00DD742C">
              <w:rPr>
                <w:rFonts w:ascii="Calibri Light" w:hAnsi="Calibri Light"/>
                <w:sz w:val="24"/>
              </w:rPr>
              <w:t>ge</w:t>
            </w:r>
            <w:r w:rsidRPr="000B4F19">
              <w:rPr>
                <w:rFonts w:ascii="Calibri Light" w:hAnsi="Calibri Light"/>
                <w:sz w:val="24"/>
              </w:rPr>
              <w:t>: Within 11 s</w:t>
            </w:r>
          </w:p>
          <w:p w:rsidR="0066034B" w:rsidRPr="000B4F19" w:rsidRDefault="00CD2E04" w:rsidP="00FC1AA7">
            <w:pPr>
              <w:pStyle w:val="TableParagraph"/>
              <w:spacing w:line="273" w:lineRule="exact"/>
              <w:rPr>
                <w:rFonts w:ascii="Calibri Light" w:hAnsi="Calibri Light"/>
                <w:sz w:val="24"/>
              </w:rPr>
            </w:pPr>
            <w:r w:rsidRPr="000B4F19">
              <w:rPr>
                <w:rFonts w:ascii="Calibri Light" w:hAnsi="Calibri Light"/>
                <w:sz w:val="24"/>
              </w:rPr>
              <w:t>HR range: 80 bpm to 40 bpm</w:t>
            </w:r>
          </w:p>
          <w:p w:rsidR="0066034B" w:rsidRPr="000B4F19" w:rsidRDefault="00DD742C" w:rsidP="00FC1AA7">
            <w:pPr>
              <w:pStyle w:val="TableParagraph"/>
              <w:spacing w:before="147"/>
              <w:rPr>
                <w:rFonts w:ascii="Calibri Light" w:hAnsi="Calibri Light"/>
                <w:sz w:val="24"/>
              </w:rPr>
            </w:pPr>
            <w:r>
              <w:rPr>
                <w:rFonts w:ascii="Calibri Light" w:hAnsi="Calibri Light"/>
                <w:sz w:val="24"/>
              </w:rPr>
              <w:t>Range:</w:t>
            </w:r>
            <w:r w:rsidR="00CD2E04" w:rsidRPr="000B4F19">
              <w:rPr>
                <w:rFonts w:ascii="Calibri Light" w:hAnsi="Calibri Light"/>
                <w:sz w:val="24"/>
              </w:rPr>
              <w:t xml:space="preserve"> Within 11 s</w:t>
            </w:r>
          </w:p>
        </w:tc>
      </w:tr>
      <w:tr w:rsidR="0066034B" w:rsidRPr="000B4F19" w:rsidTr="00FC1AA7">
        <w:trPr>
          <w:trHeight w:val="741"/>
        </w:trPr>
        <w:tc>
          <w:tcPr>
            <w:tcW w:w="2816" w:type="dxa"/>
            <w:vAlign w:val="center"/>
          </w:tcPr>
          <w:p w:rsidR="0066034B" w:rsidRPr="000B4F19" w:rsidRDefault="00CD2E04" w:rsidP="00FC1AA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Tall T-wave Rejection</w:t>
            </w:r>
          </w:p>
        </w:tc>
        <w:tc>
          <w:tcPr>
            <w:tcW w:w="6562" w:type="dxa"/>
            <w:gridSpan w:val="3"/>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Complied with IEC 60601-2-27: 2011, Sect. 201.12.1.101.17</w:t>
            </w:r>
          </w:p>
          <w:p w:rsidR="0066034B" w:rsidRPr="000B4F19" w:rsidRDefault="00CD2E04" w:rsidP="00FC1AA7">
            <w:pPr>
              <w:pStyle w:val="TableParagraph"/>
              <w:spacing w:before="36"/>
              <w:rPr>
                <w:rFonts w:ascii="Calibri Light" w:hAnsi="Calibri Light"/>
                <w:sz w:val="24"/>
              </w:rPr>
            </w:pPr>
            <w:r w:rsidRPr="000B4F19">
              <w:rPr>
                <w:rFonts w:ascii="Calibri Light" w:hAnsi="Calibri Light"/>
                <w:sz w:val="24"/>
              </w:rPr>
              <w:t>minimum recommended 1.2 mV T-Wave amplitude</w:t>
            </w:r>
          </w:p>
        </w:tc>
      </w:tr>
      <w:tr w:rsidR="0066034B" w:rsidRPr="000B4F19" w:rsidTr="00FC1AA7">
        <w:trPr>
          <w:trHeight w:val="2781"/>
        </w:trPr>
        <w:tc>
          <w:tcPr>
            <w:tcW w:w="2816" w:type="dxa"/>
            <w:vAlign w:val="center"/>
          </w:tcPr>
          <w:p w:rsidR="0066034B" w:rsidRPr="000B4F19" w:rsidRDefault="00CD2E04" w:rsidP="00FC1AA7">
            <w:pPr>
              <w:pStyle w:val="TableParagraph"/>
              <w:spacing w:line="271" w:lineRule="auto"/>
              <w:ind w:right="98"/>
              <w:rPr>
                <w:rFonts w:ascii="Calibri Light" w:hAnsi="Calibri Light"/>
                <w:sz w:val="24"/>
              </w:rPr>
            </w:pPr>
            <w:r w:rsidRPr="000B4F19">
              <w:rPr>
                <w:rFonts w:ascii="Calibri Light" w:hAnsi="Calibri Light"/>
                <w:sz w:val="24"/>
              </w:rPr>
              <w:t>Accuracy of Heart Rate Meter and Response to Irregular Rhythm</w:t>
            </w:r>
          </w:p>
        </w:tc>
        <w:tc>
          <w:tcPr>
            <w:tcW w:w="6562" w:type="dxa"/>
            <w:gridSpan w:val="3"/>
            <w:vAlign w:val="center"/>
          </w:tcPr>
          <w:p w:rsidR="0066034B" w:rsidRPr="000B4F19" w:rsidRDefault="00CD2E04" w:rsidP="00FC1AA7">
            <w:pPr>
              <w:pStyle w:val="TableParagraph"/>
              <w:spacing w:line="270" w:lineRule="exact"/>
              <w:rPr>
                <w:rFonts w:ascii="Calibri Light" w:hAnsi="Calibri Light"/>
                <w:sz w:val="24"/>
              </w:rPr>
            </w:pPr>
            <w:r w:rsidRPr="000B4F19">
              <w:rPr>
                <w:rFonts w:ascii="Calibri Light" w:hAnsi="Calibri Light"/>
                <w:sz w:val="24"/>
              </w:rPr>
              <w:t>Complied with IEC 60601-2-27: 2011, Sect. 201.7.9.2.9.101 b)</w:t>
            </w:r>
          </w:p>
          <w:p w:rsidR="0066034B" w:rsidRPr="000B4F19" w:rsidRDefault="00CD2E04" w:rsidP="00FC1AA7">
            <w:pPr>
              <w:pStyle w:val="TableParagraph"/>
              <w:spacing w:before="33" w:line="271" w:lineRule="auto"/>
              <w:rPr>
                <w:rFonts w:ascii="Calibri Light" w:hAnsi="Calibri Light"/>
                <w:sz w:val="24"/>
              </w:rPr>
            </w:pPr>
            <w:r w:rsidRPr="000B4F19">
              <w:rPr>
                <w:rFonts w:ascii="Calibri Light" w:hAnsi="Calibri Light"/>
                <w:sz w:val="24"/>
              </w:rPr>
              <w:t>4), the HR value after 20 seconds of stabilization is displayed as follows:</w:t>
            </w:r>
          </w:p>
          <w:p w:rsidR="0066034B" w:rsidRPr="000B4F19" w:rsidRDefault="00CD2E04" w:rsidP="00FC1AA7">
            <w:pPr>
              <w:pStyle w:val="TableParagraph"/>
              <w:spacing w:before="121"/>
              <w:rPr>
                <w:rFonts w:ascii="Calibri Light" w:hAnsi="Calibri Light"/>
                <w:sz w:val="24"/>
              </w:rPr>
            </w:pPr>
            <w:r w:rsidRPr="000B4F19">
              <w:rPr>
                <w:rFonts w:ascii="Calibri Light" w:hAnsi="Calibri Light"/>
                <w:sz w:val="24"/>
              </w:rPr>
              <w:t xml:space="preserve">Ventricular </w:t>
            </w:r>
            <w:proofErr w:type="spellStart"/>
            <w:r w:rsidRPr="000B4F19">
              <w:rPr>
                <w:rFonts w:ascii="Calibri Light" w:hAnsi="Calibri Light"/>
                <w:sz w:val="24"/>
              </w:rPr>
              <w:t>bigeminy</w:t>
            </w:r>
            <w:proofErr w:type="spellEnd"/>
            <w:r w:rsidRPr="000B4F19">
              <w:rPr>
                <w:rFonts w:ascii="Calibri Light" w:hAnsi="Calibri Light"/>
                <w:sz w:val="24"/>
              </w:rPr>
              <w:t>: 80 bpm±1 bpm</w:t>
            </w:r>
          </w:p>
          <w:p w:rsidR="0066034B" w:rsidRPr="000B4F19" w:rsidRDefault="00CD2E04" w:rsidP="00FC1AA7">
            <w:pPr>
              <w:pStyle w:val="TableParagraph"/>
              <w:spacing w:before="156" w:line="376" w:lineRule="auto"/>
              <w:ind w:right="987"/>
              <w:rPr>
                <w:rFonts w:ascii="Calibri Light" w:hAnsi="Calibri Light"/>
                <w:sz w:val="24"/>
              </w:rPr>
            </w:pPr>
            <w:r w:rsidRPr="000B4F19">
              <w:rPr>
                <w:rFonts w:ascii="Calibri Light" w:hAnsi="Calibri Light"/>
                <w:sz w:val="24"/>
              </w:rPr>
              <w:t xml:space="preserve">Slow alternating ventricular </w:t>
            </w:r>
            <w:proofErr w:type="spellStart"/>
            <w:r w:rsidRPr="000B4F19">
              <w:rPr>
                <w:rFonts w:ascii="Calibri Light" w:hAnsi="Calibri Light"/>
                <w:sz w:val="24"/>
              </w:rPr>
              <w:t>bigeminy</w:t>
            </w:r>
            <w:proofErr w:type="spellEnd"/>
            <w:r w:rsidRPr="000B4F19">
              <w:rPr>
                <w:rFonts w:ascii="Calibri Light" w:hAnsi="Calibri Light"/>
                <w:sz w:val="24"/>
              </w:rPr>
              <w:t xml:space="preserve">: 60 bpm±1 bpm Rapid alternating ventricular </w:t>
            </w:r>
            <w:proofErr w:type="spellStart"/>
            <w:r w:rsidRPr="000B4F19">
              <w:rPr>
                <w:rFonts w:ascii="Calibri Light" w:hAnsi="Calibri Light"/>
                <w:sz w:val="24"/>
              </w:rPr>
              <w:t>bigeminy</w:t>
            </w:r>
            <w:proofErr w:type="spellEnd"/>
            <w:r w:rsidRPr="000B4F19">
              <w:rPr>
                <w:rFonts w:ascii="Calibri Light" w:hAnsi="Calibri Light"/>
                <w:sz w:val="24"/>
              </w:rPr>
              <w:t>: 120 bpm±1 bpm</w:t>
            </w:r>
          </w:p>
          <w:p w:rsidR="0066034B" w:rsidRPr="000B4F19" w:rsidRDefault="00CD2E04" w:rsidP="00FC1AA7">
            <w:pPr>
              <w:pStyle w:val="TableParagraph"/>
              <w:spacing w:line="274" w:lineRule="exact"/>
              <w:rPr>
                <w:rFonts w:ascii="Calibri Light" w:hAnsi="Calibri Light"/>
                <w:sz w:val="24"/>
              </w:rPr>
            </w:pPr>
            <w:r w:rsidRPr="000B4F19">
              <w:rPr>
                <w:rFonts w:ascii="Calibri Light" w:hAnsi="Calibri Light"/>
                <w:sz w:val="24"/>
              </w:rPr>
              <w:t>Bidirectional systoles: 91 bpm±1 bpm</w:t>
            </w:r>
          </w:p>
        </w:tc>
      </w:tr>
      <w:tr w:rsidR="0066034B" w:rsidRPr="000B4F19" w:rsidTr="00FC1AA7">
        <w:trPr>
          <w:trHeight w:val="1295"/>
        </w:trPr>
        <w:tc>
          <w:tcPr>
            <w:tcW w:w="2816" w:type="dxa"/>
            <w:vAlign w:val="center"/>
          </w:tcPr>
          <w:p w:rsidR="0066034B" w:rsidRPr="000B4F19" w:rsidRDefault="00CD2E04" w:rsidP="00FC1AA7">
            <w:pPr>
              <w:pStyle w:val="TableParagraph"/>
              <w:spacing w:line="268" w:lineRule="auto"/>
              <w:rPr>
                <w:rFonts w:ascii="Calibri Light" w:hAnsi="Calibri Light"/>
                <w:sz w:val="24"/>
              </w:rPr>
            </w:pPr>
            <w:r w:rsidRPr="000B4F19">
              <w:rPr>
                <w:rFonts w:ascii="Calibri Light" w:hAnsi="Calibri Light"/>
                <w:sz w:val="24"/>
              </w:rPr>
              <w:t>Time to Alarm for Heart Rate alarm conditions</w:t>
            </w:r>
          </w:p>
        </w:tc>
        <w:tc>
          <w:tcPr>
            <w:tcW w:w="6562" w:type="dxa"/>
            <w:gridSpan w:val="3"/>
            <w:vAlign w:val="center"/>
          </w:tcPr>
          <w:p w:rsidR="0066034B" w:rsidRPr="000B4F19" w:rsidRDefault="00DD742C" w:rsidP="00FC1AA7">
            <w:pPr>
              <w:pStyle w:val="TableParagraph"/>
              <w:spacing w:line="374" w:lineRule="auto"/>
              <w:ind w:right="4266"/>
              <w:rPr>
                <w:rFonts w:ascii="Calibri Light" w:hAnsi="Calibri Light"/>
                <w:sz w:val="24"/>
              </w:rPr>
            </w:pPr>
            <w:r>
              <w:rPr>
                <w:rFonts w:ascii="Calibri Light" w:hAnsi="Calibri Light"/>
                <w:sz w:val="24"/>
              </w:rPr>
              <w:t>Asystole alarm: ≤10 s HR low alarm: ≤</w:t>
            </w:r>
            <w:r w:rsidR="00CD2E04" w:rsidRPr="000B4F19">
              <w:rPr>
                <w:rFonts w:ascii="Calibri Light" w:hAnsi="Calibri Light"/>
                <w:sz w:val="24"/>
              </w:rPr>
              <w:t>10 s</w:t>
            </w:r>
          </w:p>
          <w:p w:rsidR="0066034B" w:rsidRPr="000B4F19" w:rsidRDefault="00DD742C" w:rsidP="00FC1AA7">
            <w:pPr>
              <w:pStyle w:val="TableParagraph"/>
              <w:rPr>
                <w:rFonts w:ascii="Calibri Light" w:hAnsi="Calibri Light"/>
                <w:sz w:val="24"/>
              </w:rPr>
            </w:pPr>
            <w:r>
              <w:rPr>
                <w:rFonts w:ascii="Calibri Light" w:hAnsi="Calibri Light"/>
                <w:sz w:val="24"/>
              </w:rPr>
              <w:t>HR high alarm: ≤</w:t>
            </w:r>
            <w:r w:rsidR="00CD2E04" w:rsidRPr="000B4F19">
              <w:rPr>
                <w:rFonts w:ascii="Calibri Light" w:hAnsi="Calibri Light"/>
                <w:sz w:val="24"/>
              </w:rPr>
              <w:t>10 s</w:t>
            </w:r>
          </w:p>
        </w:tc>
      </w:tr>
      <w:tr w:rsidR="0066034B" w:rsidRPr="000B4F19" w:rsidTr="00FC1AA7">
        <w:trPr>
          <w:trHeight w:val="431"/>
        </w:trPr>
        <w:tc>
          <w:tcPr>
            <w:tcW w:w="2816" w:type="dxa"/>
            <w:vMerge w:val="restart"/>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Arrhythmia analyses</w:t>
            </w: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ASYSTOLE</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VFIB/VTAC</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COUPLET</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VT&gt;2</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BIGEMINY</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TRIGEMINY</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VENT</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R on T</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PVC</w:t>
            </w:r>
          </w:p>
        </w:tc>
      </w:tr>
      <w:tr w:rsidR="0066034B" w:rsidRPr="000B4F19" w:rsidTr="00FC1AA7">
        <w:trPr>
          <w:trHeight w:val="431"/>
        </w:trPr>
        <w:tc>
          <w:tcPr>
            <w:tcW w:w="2816" w:type="dxa"/>
            <w:vMerge/>
            <w:tcBorders>
              <w:top w:val="nil"/>
            </w:tcBorders>
            <w:vAlign w:val="center"/>
          </w:tcPr>
          <w:p w:rsidR="0066034B" w:rsidRPr="000B4F19" w:rsidRDefault="0066034B" w:rsidP="00FC1AA7">
            <w:pPr>
              <w:rPr>
                <w:rFonts w:ascii="Calibri Light" w:hAnsi="Calibri Light"/>
                <w:sz w:val="2"/>
                <w:szCs w:val="2"/>
              </w:rPr>
            </w:pPr>
          </w:p>
        </w:tc>
        <w:tc>
          <w:tcPr>
            <w:tcW w:w="2235" w:type="dxa"/>
            <w:vAlign w:val="center"/>
          </w:tcPr>
          <w:p w:rsidR="0066034B" w:rsidRPr="000B4F19" w:rsidRDefault="00CD2E04" w:rsidP="00FC1AA7">
            <w:pPr>
              <w:pStyle w:val="TableParagraph"/>
              <w:spacing w:line="268" w:lineRule="exact"/>
              <w:rPr>
                <w:rFonts w:ascii="Calibri Light" w:hAnsi="Calibri Light"/>
                <w:sz w:val="24"/>
              </w:rPr>
            </w:pPr>
            <w:r w:rsidRPr="000B4F19">
              <w:rPr>
                <w:rFonts w:ascii="Calibri Light" w:hAnsi="Calibri Light"/>
                <w:sz w:val="24"/>
              </w:rPr>
              <w:t>TACHY</w:t>
            </w:r>
          </w:p>
        </w:tc>
        <w:tc>
          <w:tcPr>
            <w:tcW w:w="2163"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BRADY</w:t>
            </w:r>
          </w:p>
        </w:tc>
        <w:tc>
          <w:tcPr>
            <w:tcW w:w="2164" w:type="dxa"/>
            <w:vAlign w:val="center"/>
          </w:tcPr>
          <w:p w:rsidR="0066034B" w:rsidRPr="000B4F19" w:rsidRDefault="00CD2E04" w:rsidP="00FC1AA7">
            <w:pPr>
              <w:pStyle w:val="TableParagraph"/>
              <w:spacing w:line="268" w:lineRule="exact"/>
              <w:ind w:left="104"/>
              <w:rPr>
                <w:rFonts w:ascii="Calibri Light" w:hAnsi="Calibri Light"/>
                <w:sz w:val="24"/>
              </w:rPr>
            </w:pPr>
            <w:r w:rsidRPr="000B4F19">
              <w:rPr>
                <w:rFonts w:ascii="Calibri Light" w:hAnsi="Calibri Light"/>
                <w:sz w:val="24"/>
              </w:rPr>
              <w:t>MISSED BEATS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2235"/>
        <w:gridCol w:w="2163"/>
        <w:gridCol w:w="2164"/>
      </w:tblGrid>
      <w:tr w:rsidR="0066034B" w:rsidRPr="000B4F19" w:rsidTr="00DD742C">
        <w:trPr>
          <w:trHeight w:val="432"/>
        </w:trPr>
        <w:tc>
          <w:tcPr>
            <w:tcW w:w="2816" w:type="dxa"/>
            <w:vMerge w:val="restart"/>
            <w:vAlign w:val="center"/>
          </w:tcPr>
          <w:p w:rsidR="0066034B" w:rsidRPr="000B4F19" w:rsidRDefault="0066034B" w:rsidP="00DD742C">
            <w:pPr>
              <w:pStyle w:val="TableParagraph"/>
              <w:ind w:left="0"/>
              <w:rPr>
                <w:rFonts w:ascii="Calibri Light" w:hAnsi="Calibri Light"/>
              </w:rPr>
            </w:pPr>
          </w:p>
        </w:tc>
        <w:tc>
          <w:tcPr>
            <w:tcW w:w="2235" w:type="dxa"/>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IRR</w:t>
            </w:r>
          </w:p>
        </w:tc>
        <w:tc>
          <w:tcPr>
            <w:tcW w:w="2163" w:type="dxa"/>
            <w:vAlign w:val="center"/>
          </w:tcPr>
          <w:p w:rsidR="0066034B" w:rsidRPr="000B4F19" w:rsidRDefault="00CD2E04" w:rsidP="00DD742C">
            <w:pPr>
              <w:pStyle w:val="TableParagraph"/>
              <w:spacing w:line="268" w:lineRule="exact"/>
              <w:ind w:left="104"/>
              <w:rPr>
                <w:rFonts w:ascii="Calibri Light" w:hAnsi="Calibri Light"/>
                <w:sz w:val="24"/>
              </w:rPr>
            </w:pPr>
            <w:r w:rsidRPr="000B4F19">
              <w:rPr>
                <w:rFonts w:ascii="Calibri Light" w:hAnsi="Calibri Light"/>
                <w:sz w:val="24"/>
              </w:rPr>
              <w:t>VBRADY</w:t>
            </w:r>
          </w:p>
        </w:tc>
        <w:tc>
          <w:tcPr>
            <w:tcW w:w="2164" w:type="dxa"/>
            <w:vAlign w:val="center"/>
          </w:tcPr>
          <w:p w:rsidR="0066034B" w:rsidRPr="000B4F19" w:rsidRDefault="00CD2E04" w:rsidP="00DD742C">
            <w:pPr>
              <w:pStyle w:val="TableParagraph"/>
              <w:spacing w:line="268" w:lineRule="exact"/>
              <w:ind w:left="104"/>
              <w:rPr>
                <w:rFonts w:ascii="Calibri Light" w:hAnsi="Calibri Light"/>
                <w:sz w:val="24"/>
              </w:rPr>
            </w:pPr>
            <w:r w:rsidRPr="000B4F19">
              <w:rPr>
                <w:rFonts w:ascii="Calibri Light" w:hAnsi="Calibri Light"/>
                <w:sz w:val="24"/>
              </w:rPr>
              <w:t>PNC</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2235" w:type="dxa"/>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PNP</w:t>
            </w:r>
          </w:p>
        </w:tc>
        <w:tc>
          <w:tcPr>
            <w:tcW w:w="4327" w:type="dxa"/>
            <w:gridSpan w:val="2"/>
            <w:vAlign w:val="center"/>
          </w:tcPr>
          <w:p w:rsidR="0066034B" w:rsidRPr="000B4F19" w:rsidRDefault="0066034B" w:rsidP="00DD742C">
            <w:pPr>
              <w:pStyle w:val="TableParagraph"/>
              <w:ind w:left="0"/>
              <w:rPr>
                <w:rFonts w:ascii="Calibri Light" w:hAnsi="Calibri Light"/>
              </w:rPr>
            </w:pPr>
          </w:p>
        </w:tc>
      </w:tr>
      <w:tr w:rsidR="0066034B" w:rsidRPr="000B4F19" w:rsidTr="00DD742C">
        <w:trPr>
          <w:trHeight w:val="431"/>
        </w:trPr>
        <w:tc>
          <w:tcPr>
            <w:tcW w:w="2816" w:type="dxa"/>
            <w:vMerge w:val="restart"/>
            <w:vAlign w:val="center"/>
          </w:tcPr>
          <w:p w:rsidR="0066034B" w:rsidRPr="000B4F19" w:rsidRDefault="00CD2E04" w:rsidP="00DD742C">
            <w:pPr>
              <w:pStyle w:val="TableParagraph"/>
              <w:tabs>
                <w:tab w:val="left" w:pos="2224"/>
              </w:tabs>
              <w:spacing w:line="268" w:lineRule="exact"/>
              <w:rPr>
                <w:rFonts w:ascii="Calibri Light" w:hAnsi="Calibri Light"/>
                <w:sz w:val="24"/>
              </w:rPr>
            </w:pPr>
            <w:r w:rsidRPr="000B4F19">
              <w:rPr>
                <w:rFonts w:ascii="Calibri Light" w:hAnsi="Calibri Light"/>
                <w:sz w:val="24"/>
              </w:rPr>
              <w:t>12-Lead</w:t>
            </w:r>
            <w:r w:rsidRPr="000B4F19">
              <w:rPr>
                <w:rFonts w:ascii="Calibri Light" w:hAnsi="Calibri Light"/>
                <w:sz w:val="24"/>
              </w:rPr>
              <w:tab/>
              <w:t>ECG</w:t>
            </w:r>
          </w:p>
          <w:p w:rsidR="0066034B" w:rsidRPr="000B4F19" w:rsidRDefault="00CD2E04" w:rsidP="00DD742C">
            <w:pPr>
              <w:pStyle w:val="TableParagraph"/>
              <w:spacing w:before="36"/>
              <w:rPr>
                <w:rFonts w:ascii="Calibri Light" w:hAnsi="Calibri Light"/>
                <w:sz w:val="24"/>
              </w:rPr>
            </w:pPr>
            <w:r w:rsidRPr="000B4F19">
              <w:rPr>
                <w:rFonts w:ascii="Calibri Light" w:hAnsi="Calibri Light"/>
                <w:sz w:val="24"/>
              </w:rPr>
              <w:t>Synchronization Analysis</w:t>
            </w: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Average parameters of heart beat</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Heart rate (bpm)</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Time limit of P wave (</w:t>
            </w:r>
            <w:proofErr w:type="spellStart"/>
            <w:r w:rsidRPr="000B4F19">
              <w:rPr>
                <w:rFonts w:ascii="Calibri Light" w:hAnsi="Calibri Light"/>
                <w:sz w:val="24"/>
              </w:rPr>
              <w:t>ms</w:t>
            </w:r>
            <w:proofErr w:type="spellEnd"/>
            <w:r w:rsidRPr="000B4F19">
              <w:rPr>
                <w:rFonts w:ascii="Calibri Light" w:hAnsi="Calibri Light"/>
                <w:sz w:val="24"/>
              </w:rPr>
              <w:t>)</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PR interval (</w:t>
            </w:r>
            <w:proofErr w:type="spellStart"/>
            <w:r w:rsidRPr="000B4F19">
              <w:rPr>
                <w:rFonts w:ascii="Calibri Light" w:hAnsi="Calibri Light"/>
                <w:sz w:val="24"/>
              </w:rPr>
              <w:t>ms</w:t>
            </w:r>
            <w:proofErr w:type="spellEnd"/>
            <w:r w:rsidRPr="000B4F19">
              <w:rPr>
                <w:rFonts w:ascii="Calibri Light" w:hAnsi="Calibri Light"/>
                <w:sz w:val="24"/>
              </w:rPr>
              <w:t>)</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QRS interval (</w:t>
            </w:r>
            <w:proofErr w:type="spellStart"/>
            <w:r w:rsidRPr="000B4F19">
              <w:rPr>
                <w:rFonts w:ascii="Calibri Light" w:hAnsi="Calibri Light"/>
                <w:sz w:val="24"/>
              </w:rPr>
              <w:t>ms</w:t>
            </w:r>
            <w:proofErr w:type="spellEnd"/>
            <w:r w:rsidRPr="000B4F19">
              <w:rPr>
                <w:rFonts w:ascii="Calibri Light" w:hAnsi="Calibri Light"/>
                <w:sz w:val="24"/>
              </w:rPr>
              <w:t>)</w:t>
            </w:r>
          </w:p>
        </w:tc>
      </w:tr>
      <w:tr w:rsidR="0066034B" w:rsidRPr="000B4F19" w:rsidTr="00DD742C">
        <w:trPr>
          <w:trHeight w:val="431"/>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QT/QTC (</w:t>
            </w:r>
            <w:proofErr w:type="spellStart"/>
            <w:r w:rsidRPr="000B4F19">
              <w:rPr>
                <w:rFonts w:ascii="Calibri Light" w:hAnsi="Calibri Light"/>
                <w:sz w:val="24"/>
              </w:rPr>
              <w:t>ms</w:t>
            </w:r>
            <w:proofErr w:type="spellEnd"/>
            <w:r w:rsidRPr="000B4F19">
              <w:rPr>
                <w:rFonts w:ascii="Calibri Light" w:hAnsi="Calibri Light"/>
                <w:sz w:val="24"/>
              </w:rPr>
              <w:t>)</w:t>
            </w:r>
          </w:p>
        </w:tc>
      </w:tr>
      <w:tr w:rsidR="0066034B" w:rsidRPr="000B4F19" w:rsidTr="00DD742C">
        <w:trPr>
          <w:trHeight w:val="432"/>
        </w:trPr>
        <w:tc>
          <w:tcPr>
            <w:tcW w:w="2816" w:type="dxa"/>
            <w:vMerge/>
            <w:tcBorders>
              <w:top w:val="nil"/>
            </w:tcBorders>
            <w:vAlign w:val="center"/>
          </w:tcPr>
          <w:p w:rsidR="0066034B" w:rsidRPr="000B4F19" w:rsidRDefault="0066034B" w:rsidP="00DD742C">
            <w:pPr>
              <w:rPr>
                <w:rFonts w:ascii="Calibri Light" w:hAnsi="Calibri Light"/>
                <w:sz w:val="2"/>
                <w:szCs w:val="2"/>
              </w:rPr>
            </w:pPr>
          </w:p>
        </w:tc>
        <w:tc>
          <w:tcPr>
            <w:tcW w:w="6562" w:type="dxa"/>
            <w:gridSpan w:val="3"/>
            <w:vAlign w:val="center"/>
          </w:tcPr>
          <w:p w:rsidR="0066034B" w:rsidRPr="000B4F19" w:rsidRDefault="00CD2E04" w:rsidP="00DD742C">
            <w:pPr>
              <w:pStyle w:val="TableParagraph"/>
              <w:spacing w:line="268" w:lineRule="exact"/>
              <w:rPr>
                <w:rFonts w:ascii="Calibri Light" w:hAnsi="Calibri Light"/>
                <w:sz w:val="24"/>
              </w:rPr>
            </w:pPr>
            <w:r w:rsidRPr="000B4F19">
              <w:rPr>
                <w:rFonts w:ascii="Calibri Light" w:hAnsi="Calibri Light"/>
                <w:sz w:val="24"/>
              </w:rPr>
              <w:t>P-QRS-T AXIS</w:t>
            </w:r>
          </w:p>
        </w:tc>
      </w:tr>
    </w:tbl>
    <w:p w:rsidR="0066034B" w:rsidRPr="000B4F19" w:rsidRDefault="0066034B">
      <w:pPr>
        <w:pStyle w:val="BodyText"/>
        <w:rPr>
          <w:rFonts w:ascii="Calibri Light" w:hAnsi="Calibri Light"/>
          <w:sz w:val="20"/>
        </w:rPr>
      </w:pPr>
    </w:p>
    <w:p w:rsidR="0066034B" w:rsidRPr="000B4F19" w:rsidRDefault="0066034B">
      <w:pPr>
        <w:pStyle w:val="BodyText"/>
        <w:spacing w:before="6"/>
        <w:rPr>
          <w:rFonts w:ascii="Calibri Light" w:hAnsi="Calibri Light"/>
          <w:sz w:val="17"/>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4"/>
        <w:gridCol w:w="5893"/>
      </w:tblGrid>
      <w:tr w:rsidR="0066034B" w:rsidRPr="000B4F19" w:rsidTr="00DD742C">
        <w:trPr>
          <w:trHeight w:val="431"/>
        </w:trPr>
        <w:tc>
          <w:tcPr>
            <w:tcW w:w="9357" w:type="dxa"/>
            <w:gridSpan w:val="2"/>
            <w:vAlign w:val="center"/>
          </w:tcPr>
          <w:p w:rsidR="0066034B" w:rsidRPr="00DD742C" w:rsidRDefault="00CD2E04" w:rsidP="00092BFF">
            <w:pPr>
              <w:pStyle w:val="TableParagraph"/>
              <w:spacing w:line="268" w:lineRule="exact"/>
              <w:ind w:left="108"/>
              <w:rPr>
                <w:rFonts w:ascii="Calibri Light" w:hAnsi="Calibri Light"/>
                <w:b/>
                <w:sz w:val="24"/>
              </w:rPr>
            </w:pPr>
            <w:r w:rsidRPr="00DD742C">
              <w:rPr>
                <w:rFonts w:ascii="Calibri Light" w:hAnsi="Calibri Light"/>
                <w:b/>
                <w:sz w:val="24"/>
              </w:rPr>
              <w:t>ECG Analog Output</w:t>
            </w:r>
          </w:p>
        </w:tc>
      </w:tr>
      <w:tr w:rsidR="0066034B" w:rsidRPr="000B4F19" w:rsidTr="00DD742C">
        <w:trPr>
          <w:trHeight w:val="1295"/>
        </w:trPr>
        <w:tc>
          <w:tcPr>
            <w:tcW w:w="3464" w:type="dxa"/>
            <w:vAlign w:val="center"/>
          </w:tcPr>
          <w:p w:rsidR="0066034B" w:rsidRPr="000B4F19" w:rsidRDefault="0066034B" w:rsidP="00092BFF">
            <w:pPr>
              <w:pStyle w:val="TableParagraph"/>
              <w:ind w:left="0"/>
              <w:rPr>
                <w:rFonts w:ascii="Calibri Light" w:hAnsi="Calibri Light"/>
                <w:sz w:val="23"/>
              </w:rPr>
            </w:pPr>
          </w:p>
          <w:p w:rsidR="0066034B" w:rsidRPr="000B4F19" w:rsidRDefault="00CD2E04" w:rsidP="00092BFF">
            <w:pPr>
              <w:pStyle w:val="TableParagraph"/>
              <w:tabs>
                <w:tab w:val="left" w:pos="1384"/>
                <w:tab w:val="left" w:pos="1888"/>
                <w:tab w:val="left" w:pos="2462"/>
              </w:tabs>
              <w:spacing w:line="271" w:lineRule="auto"/>
              <w:ind w:left="108" w:right="96"/>
              <w:rPr>
                <w:rFonts w:ascii="Calibri Light" w:hAnsi="Calibri Light"/>
                <w:sz w:val="24"/>
              </w:rPr>
            </w:pPr>
            <w:r w:rsidRPr="000B4F19">
              <w:rPr>
                <w:rFonts w:ascii="Calibri Light" w:hAnsi="Calibri Light"/>
                <w:sz w:val="24"/>
              </w:rPr>
              <w:t>Bandwidth</w:t>
            </w:r>
            <w:r w:rsidRPr="000B4F19">
              <w:rPr>
                <w:rFonts w:ascii="Calibri Light" w:hAnsi="Calibri Light"/>
                <w:sz w:val="24"/>
              </w:rPr>
              <w:tab/>
              <w:t>(-3</w:t>
            </w:r>
            <w:r w:rsidRPr="000B4F19">
              <w:rPr>
                <w:rFonts w:ascii="Calibri Light" w:hAnsi="Calibri Light"/>
                <w:sz w:val="24"/>
              </w:rPr>
              <w:tab/>
              <w:t>dB;</w:t>
            </w:r>
            <w:r w:rsidRPr="000B4F19">
              <w:rPr>
                <w:rFonts w:ascii="Calibri Light" w:hAnsi="Calibri Light"/>
                <w:sz w:val="24"/>
              </w:rPr>
              <w:tab/>
            </w:r>
            <w:r w:rsidRPr="000B4F19">
              <w:rPr>
                <w:rFonts w:ascii="Calibri Light" w:hAnsi="Calibri Light"/>
                <w:spacing w:val="-3"/>
                <w:sz w:val="24"/>
              </w:rPr>
              <w:t xml:space="preserve">reference </w:t>
            </w:r>
            <w:r w:rsidRPr="000B4F19">
              <w:rPr>
                <w:rFonts w:ascii="Calibri Light" w:hAnsi="Calibri Light"/>
                <w:sz w:val="24"/>
              </w:rPr>
              <w:t>frequency: 10 Hz)</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Diagnosis: 0.05 Hz ~ 100 Hz</w:t>
            </w:r>
          </w:p>
          <w:p w:rsidR="0066034B" w:rsidRPr="000B4F19" w:rsidRDefault="00CD2E04" w:rsidP="00092BFF">
            <w:pPr>
              <w:pStyle w:val="TableParagraph"/>
              <w:rPr>
                <w:rFonts w:ascii="Calibri Light" w:hAnsi="Calibri Light"/>
                <w:sz w:val="24"/>
              </w:rPr>
            </w:pPr>
            <w:r w:rsidRPr="000B4F19">
              <w:rPr>
                <w:rFonts w:ascii="Calibri Light" w:hAnsi="Calibri Light"/>
                <w:sz w:val="24"/>
              </w:rPr>
              <w:t>Monitor: 0.5 Hz ~ 40 Hz</w:t>
            </w:r>
          </w:p>
          <w:p w:rsidR="0066034B" w:rsidRPr="000B4F19" w:rsidRDefault="00CD2E04" w:rsidP="00092BFF">
            <w:pPr>
              <w:pStyle w:val="TableParagraph"/>
              <w:rPr>
                <w:rFonts w:ascii="Calibri Light" w:hAnsi="Calibri Light"/>
                <w:sz w:val="24"/>
              </w:rPr>
            </w:pPr>
            <w:r w:rsidRPr="000B4F19">
              <w:rPr>
                <w:rFonts w:ascii="Calibri Light" w:hAnsi="Calibri Light"/>
                <w:sz w:val="24"/>
              </w:rPr>
              <w:t>Surgery: 1 Hz ~ 20 Hz</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Maximum transmission delay</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 xml:space="preserve">500 </w:t>
            </w:r>
            <w:proofErr w:type="spellStart"/>
            <w:r w:rsidRPr="000B4F19">
              <w:rPr>
                <w:rFonts w:ascii="Calibri Light" w:hAnsi="Calibri Light"/>
                <w:sz w:val="24"/>
              </w:rPr>
              <w:t>ms</w:t>
            </w:r>
            <w:proofErr w:type="spellEnd"/>
            <w:r w:rsidRPr="000B4F19">
              <w:rPr>
                <w:rFonts w:ascii="Calibri Light" w:hAnsi="Calibri Light"/>
                <w:sz w:val="24"/>
              </w:rPr>
              <w:t xml:space="preserve"> (in diagnostic mode)</w:t>
            </w:r>
          </w:p>
        </w:tc>
      </w:tr>
      <w:tr w:rsidR="00DD742C" w:rsidRPr="000B4F19" w:rsidTr="00C11229">
        <w:trPr>
          <w:trHeight w:val="432"/>
        </w:trPr>
        <w:tc>
          <w:tcPr>
            <w:tcW w:w="3464" w:type="dxa"/>
            <w:vAlign w:val="center"/>
          </w:tcPr>
          <w:p w:rsidR="00DD742C" w:rsidRPr="000B4F19" w:rsidRDefault="00DD742C" w:rsidP="00092BFF">
            <w:pPr>
              <w:pStyle w:val="TableParagraph"/>
              <w:spacing w:line="268" w:lineRule="exact"/>
              <w:ind w:left="108"/>
              <w:rPr>
                <w:rFonts w:ascii="Calibri Light" w:hAnsi="Calibri Light"/>
                <w:sz w:val="24"/>
              </w:rPr>
            </w:pPr>
            <w:r w:rsidRPr="000B4F19">
              <w:rPr>
                <w:rFonts w:ascii="Calibri Light" w:hAnsi="Calibri Light"/>
                <w:sz w:val="24"/>
              </w:rPr>
              <w:t>Sensitivity</w:t>
            </w:r>
          </w:p>
        </w:tc>
        <w:tc>
          <w:tcPr>
            <w:tcW w:w="5893" w:type="dxa"/>
            <w:vAlign w:val="center"/>
          </w:tcPr>
          <w:p w:rsidR="00DD742C" w:rsidRPr="000B4F19" w:rsidRDefault="00DD742C" w:rsidP="00092BFF">
            <w:pPr>
              <w:pStyle w:val="TableParagraph"/>
              <w:spacing w:line="268" w:lineRule="exact"/>
              <w:rPr>
                <w:rFonts w:ascii="Calibri Light" w:hAnsi="Calibri Light"/>
                <w:sz w:val="24"/>
              </w:rPr>
            </w:pPr>
            <w:r w:rsidRPr="000B4F19">
              <w:rPr>
                <w:rFonts w:ascii="Calibri Light" w:hAnsi="Calibri Light"/>
                <w:sz w:val="24"/>
              </w:rPr>
              <w:t>1 V/</w:t>
            </w:r>
            <w:r>
              <w:rPr>
                <w:rFonts w:ascii="Calibri Light" w:hAnsi="Calibri Light"/>
                <w:sz w:val="24"/>
              </w:rPr>
              <w:t xml:space="preserve">mV </w:t>
            </w:r>
            <w:r w:rsidRPr="000B4F19">
              <w:rPr>
                <w:rFonts w:ascii="Calibri Light" w:hAnsi="Calibri Light"/>
                <w:sz w:val="24"/>
              </w:rPr>
              <w:t>±</w:t>
            </w:r>
            <w:r>
              <w:rPr>
                <w:rFonts w:ascii="Calibri Light" w:hAnsi="Calibri Light"/>
                <w:sz w:val="24"/>
              </w:rPr>
              <w:t xml:space="preserve"> </w:t>
            </w:r>
            <w:r w:rsidRPr="000B4F19">
              <w:rPr>
                <w:rFonts w:ascii="Calibri Light" w:hAnsi="Calibri Light"/>
                <w:sz w:val="24"/>
              </w:rPr>
              <w:t>10%</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PACE rejection/enhancement</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Without Pace enhancement or pace rejection</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Waveform Display</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Consistent with the calculation leads.</w:t>
            </w:r>
          </w:p>
        </w:tc>
      </w:tr>
      <w:tr w:rsidR="00092BFF" w:rsidRPr="000B4F19" w:rsidTr="00C11229">
        <w:trPr>
          <w:trHeight w:val="791"/>
        </w:trPr>
        <w:tc>
          <w:tcPr>
            <w:tcW w:w="3464" w:type="dxa"/>
            <w:vAlign w:val="center"/>
          </w:tcPr>
          <w:p w:rsidR="00092BFF" w:rsidRPr="000B4F19" w:rsidRDefault="00092BFF" w:rsidP="00092BFF">
            <w:pPr>
              <w:pStyle w:val="TableParagraph"/>
              <w:ind w:left="108" w:right="77"/>
              <w:rPr>
                <w:rFonts w:ascii="Calibri Light" w:hAnsi="Calibri Light"/>
                <w:sz w:val="24"/>
              </w:rPr>
            </w:pPr>
            <w:r w:rsidRPr="000B4F19">
              <w:rPr>
                <w:rFonts w:ascii="Calibri Light" w:hAnsi="Calibri Light"/>
                <w:sz w:val="24"/>
              </w:rPr>
              <w:t xml:space="preserve">Compliant with Standard </w:t>
            </w:r>
            <w:r>
              <w:rPr>
                <w:rFonts w:ascii="Calibri Light" w:hAnsi="Calibri Light"/>
                <w:sz w:val="24"/>
              </w:rPr>
              <w:t xml:space="preserve">and </w:t>
            </w:r>
            <w:r w:rsidRPr="000B4F19">
              <w:rPr>
                <w:rFonts w:ascii="Calibri Light" w:hAnsi="Calibri Light"/>
                <w:sz w:val="24"/>
              </w:rPr>
              <w:t>Directive</w:t>
            </w:r>
          </w:p>
        </w:tc>
        <w:tc>
          <w:tcPr>
            <w:tcW w:w="5893" w:type="dxa"/>
            <w:vAlign w:val="center"/>
          </w:tcPr>
          <w:p w:rsidR="00092BFF" w:rsidRPr="000B4F19" w:rsidRDefault="00092BFF" w:rsidP="00092BFF">
            <w:pPr>
              <w:pStyle w:val="TableParagraph"/>
              <w:rPr>
                <w:rFonts w:ascii="Calibri Light" w:hAnsi="Calibri Light"/>
                <w:sz w:val="24"/>
              </w:rPr>
            </w:pPr>
            <w:r w:rsidRPr="000B4F19">
              <w:rPr>
                <w:rFonts w:ascii="Calibri Light" w:hAnsi="Calibri Light"/>
                <w:sz w:val="24"/>
              </w:rPr>
              <w:t>Complies with the requirements in terms of short circuit protection and leakage current in EN60601-1.</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Output Impedance</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&lt;500 Ω</w:t>
            </w:r>
          </w:p>
        </w:tc>
      </w:tr>
      <w:tr w:rsidR="0066034B" w:rsidRPr="000B4F19" w:rsidTr="00DD742C">
        <w:trPr>
          <w:trHeight w:val="431"/>
        </w:trPr>
        <w:tc>
          <w:tcPr>
            <w:tcW w:w="9357" w:type="dxa"/>
            <w:gridSpan w:val="2"/>
            <w:vAlign w:val="center"/>
          </w:tcPr>
          <w:p w:rsidR="0066034B" w:rsidRPr="00DD742C" w:rsidRDefault="00CD2E04" w:rsidP="00092BFF">
            <w:pPr>
              <w:pStyle w:val="TableParagraph"/>
              <w:spacing w:line="268" w:lineRule="exact"/>
              <w:ind w:left="108"/>
              <w:rPr>
                <w:rFonts w:ascii="Calibri Light" w:hAnsi="Calibri Light"/>
                <w:b/>
                <w:sz w:val="24"/>
              </w:rPr>
            </w:pPr>
            <w:proofErr w:type="spellStart"/>
            <w:r w:rsidRPr="00DD742C">
              <w:rPr>
                <w:rFonts w:ascii="Calibri Light" w:hAnsi="Calibri Light"/>
                <w:b/>
                <w:sz w:val="24"/>
              </w:rPr>
              <w:t>Defib</w:t>
            </w:r>
            <w:proofErr w:type="spellEnd"/>
            <w:r w:rsidRPr="00DD742C">
              <w:rPr>
                <w:rFonts w:ascii="Calibri Light" w:hAnsi="Calibri Light"/>
                <w:b/>
                <w:sz w:val="24"/>
              </w:rPr>
              <w:t xml:space="preserve"> Sync Pulse</w:t>
            </w:r>
          </w:p>
        </w:tc>
      </w:tr>
      <w:tr w:rsidR="0066034B" w:rsidRPr="000B4F19" w:rsidTr="00DD742C">
        <w:trPr>
          <w:trHeight w:val="431"/>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Output wave</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Square pulse</w:t>
            </w:r>
          </w:p>
        </w:tc>
      </w:tr>
      <w:tr w:rsidR="0066034B" w:rsidRPr="000B4F19" w:rsidTr="00DD742C">
        <w:trPr>
          <w:trHeight w:val="432"/>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Output impedance</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&lt;500 Ω</w:t>
            </w:r>
          </w:p>
        </w:tc>
      </w:tr>
      <w:tr w:rsidR="0066034B" w:rsidRPr="000B4F19" w:rsidTr="00DD742C">
        <w:trPr>
          <w:trHeight w:val="515"/>
        </w:trPr>
        <w:tc>
          <w:tcPr>
            <w:tcW w:w="3464" w:type="dxa"/>
            <w:vAlign w:val="center"/>
          </w:tcPr>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Maximum Time Delay</w:t>
            </w:r>
          </w:p>
        </w:tc>
        <w:tc>
          <w:tcPr>
            <w:tcW w:w="5893" w:type="dxa"/>
            <w:vAlign w:val="center"/>
          </w:tcPr>
          <w:p w:rsidR="0066034B" w:rsidRPr="000B4F19" w:rsidRDefault="00CD2E04" w:rsidP="00092BFF">
            <w:pPr>
              <w:pStyle w:val="TableParagraph"/>
              <w:rPr>
                <w:rFonts w:ascii="Calibri Light" w:hAnsi="Calibri Light"/>
                <w:sz w:val="24"/>
              </w:rPr>
            </w:pPr>
            <w:r w:rsidRPr="000B4F19">
              <w:rPr>
                <w:rFonts w:ascii="Calibri Light" w:hAnsi="Calibri Light"/>
                <w:sz w:val="24"/>
              </w:rPr>
              <w:t xml:space="preserve">35 </w:t>
            </w:r>
            <w:proofErr w:type="spellStart"/>
            <w:r w:rsidRPr="000B4F19">
              <w:rPr>
                <w:rFonts w:ascii="Calibri Light" w:hAnsi="Calibri Light"/>
                <w:sz w:val="24"/>
              </w:rPr>
              <w:t>ms</w:t>
            </w:r>
            <w:proofErr w:type="spellEnd"/>
            <w:r w:rsidRPr="000B4F19">
              <w:rPr>
                <w:rFonts w:ascii="Calibri Light" w:hAnsi="Calibri Light"/>
                <w:sz w:val="24"/>
              </w:rPr>
              <w:t xml:space="preserve"> (R-wave peak to leading edge of pulse)</w:t>
            </w:r>
          </w:p>
        </w:tc>
      </w:tr>
      <w:tr w:rsidR="0066034B" w:rsidRPr="000B4F19" w:rsidTr="00DD742C">
        <w:trPr>
          <w:trHeight w:val="1487"/>
        </w:trPr>
        <w:tc>
          <w:tcPr>
            <w:tcW w:w="3464" w:type="dxa"/>
            <w:vAlign w:val="center"/>
          </w:tcPr>
          <w:p w:rsidR="0066034B" w:rsidRPr="000B4F19" w:rsidRDefault="0066034B" w:rsidP="00092BFF">
            <w:pPr>
              <w:pStyle w:val="TableParagraph"/>
              <w:ind w:left="0"/>
              <w:rPr>
                <w:rFonts w:ascii="Calibri Light" w:hAnsi="Calibri Light"/>
                <w:sz w:val="26"/>
              </w:rPr>
            </w:pPr>
          </w:p>
          <w:p w:rsidR="0066034B" w:rsidRPr="000B4F19" w:rsidRDefault="00CD2E04" w:rsidP="00092BFF">
            <w:pPr>
              <w:pStyle w:val="TableParagraph"/>
              <w:ind w:left="108"/>
              <w:rPr>
                <w:rFonts w:ascii="Calibri Light" w:hAnsi="Calibri Light"/>
                <w:sz w:val="24"/>
              </w:rPr>
            </w:pPr>
            <w:r w:rsidRPr="000B4F19">
              <w:rPr>
                <w:rFonts w:ascii="Calibri Light" w:hAnsi="Calibri Light"/>
                <w:sz w:val="24"/>
              </w:rPr>
              <w:t>Amplitude</w:t>
            </w:r>
          </w:p>
        </w:tc>
        <w:tc>
          <w:tcPr>
            <w:tcW w:w="5893" w:type="dxa"/>
            <w:vAlign w:val="center"/>
          </w:tcPr>
          <w:p w:rsidR="0066034B" w:rsidRPr="000B4F19" w:rsidRDefault="00CD2E04" w:rsidP="00092BFF">
            <w:pPr>
              <w:pStyle w:val="TableParagraph"/>
              <w:spacing w:line="268" w:lineRule="auto"/>
              <w:rPr>
                <w:rFonts w:ascii="Calibri Light" w:hAnsi="Calibri Light"/>
                <w:sz w:val="24"/>
              </w:rPr>
            </w:pPr>
            <w:r w:rsidRPr="000B4F19">
              <w:rPr>
                <w:rFonts w:ascii="Calibri Light" w:hAnsi="Calibri Light"/>
                <w:sz w:val="24"/>
              </w:rPr>
              <w:t>High level: 3.5 to 5 V, providing a maximum of 1 mA output current;</w:t>
            </w:r>
          </w:p>
          <w:p w:rsidR="0066034B" w:rsidRPr="000B4F19" w:rsidRDefault="00CD2E04" w:rsidP="00092BFF">
            <w:pPr>
              <w:pStyle w:val="TableParagraph"/>
              <w:spacing w:line="271" w:lineRule="auto"/>
              <w:rPr>
                <w:rFonts w:ascii="Calibri Light" w:hAnsi="Calibri Light"/>
                <w:sz w:val="24"/>
              </w:rPr>
            </w:pPr>
            <w:r w:rsidRPr="000B4F19">
              <w:rPr>
                <w:rFonts w:ascii="Calibri Light" w:hAnsi="Calibri Light"/>
                <w:sz w:val="24"/>
              </w:rPr>
              <w:t>Low level: &lt; 0.5 V, receiving a maximum of 5 mA input current.</w:t>
            </w:r>
          </w:p>
        </w:tc>
      </w:tr>
      <w:tr w:rsidR="00E84F8D" w:rsidRPr="000B4F19" w:rsidTr="00C11229">
        <w:trPr>
          <w:trHeight w:val="743"/>
        </w:trPr>
        <w:tc>
          <w:tcPr>
            <w:tcW w:w="3464" w:type="dxa"/>
            <w:vAlign w:val="center"/>
          </w:tcPr>
          <w:p w:rsidR="00E84F8D" w:rsidRPr="000B4F19" w:rsidRDefault="00E84F8D" w:rsidP="00E84F8D">
            <w:pPr>
              <w:pStyle w:val="TableParagraph"/>
              <w:tabs>
                <w:tab w:val="left" w:pos="1197"/>
              </w:tabs>
              <w:spacing w:line="268" w:lineRule="exact"/>
              <w:ind w:left="124"/>
              <w:rPr>
                <w:rFonts w:ascii="Calibri Light" w:hAnsi="Calibri Light"/>
                <w:sz w:val="24"/>
              </w:rPr>
            </w:pPr>
            <w:r w:rsidRPr="000B4F19">
              <w:rPr>
                <w:rFonts w:ascii="Calibri Light" w:hAnsi="Calibri Light"/>
                <w:sz w:val="24"/>
              </w:rPr>
              <w:t>Minimum R</w:t>
            </w:r>
            <w:r>
              <w:rPr>
                <w:rFonts w:ascii="Calibri Light" w:hAnsi="Calibri Light"/>
                <w:sz w:val="24"/>
              </w:rPr>
              <w:t>-</w:t>
            </w:r>
            <w:r w:rsidRPr="000B4F19">
              <w:rPr>
                <w:rFonts w:ascii="Calibri Light" w:hAnsi="Calibri Light"/>
                <w:sz w:val="24"/>
              </w:rPr>
              <w:t>wave amplitude</w:t>
            </w:r>
            <w:r>
              <w:rPr>
                <w:rFonts w:ascii="Calibri Light" w:hAnsi="Calibri Light"/>
                <w:sz w:val="24"/>
              </w:rPr>
              <w:t xml:space="preserve"> required</w:t>
            </w:r>
          </w:p>
        </w:tc>
        <w:tc>
          <w:tcPr>
            <w:tcW w:w="5893" w:type="dxa"/>
            <w:vAlign w:val="center"/>
          </w:tcPr>
          <w:p w:rsidR="00E84F8D" w:rsidRPr="000B4F19" w:rsidRDefault="00E84F8D" w:rsidP="00092BFF">
            <w:pPr>
              <w:pStyle w:val="TableParagraph"/>
              <w:rPr>
                <w:rFonts w:ascii="Calibri Light" w:hAnsi="Calibri Light"/>
                <w:sz w:val="24"/>
              </w:rPr>
            </w:pPr>
            <w:r w:rsidRPr="000B4F19">
              <w:rPr>
                <w:rFonts w:ascii="Calibri Light" w:hAnsi="Calibri Light"/>
                <w:sz w:val="24"/>
              </w:rPr>
              <w:t>0.3 mV</w:t>
            </w:r>
          </w:p>
        </w:tc>
      </w:tr>
      <w:tr w:rsidR="0066034B" w:rsidRPr="000B4F19" w:rsidTr="00DD742C">
        <w:trPr>
          <w:trHeight w:val="432"/>
        </w:trPr>
        <w:tc>
          <w:tcPr>
            <w:tcW w:w="3464" w:type="dxa"/>
            <w:vAlign w:val="center"/>
          </w:tcPr>
          <w:p w:rsidR="0066034B" w:rsidRPr="000B4F19" w:rsidRDefault="00CD2E04" w:rsidP="00092BFF">
            <w:pPr>
              <w:pStyle w:val="TableParagraph"/>
              <w:spacing w:line="268" w:lineRule="exact"/>
              <w:ind w:left="108"/>
              <w:rPr>
                <w:rFonts w:ascii="Calibri Light" w:hAnsi="Calibri Light"/>
                <w:sz w:val="24"/>
              </w:rPr>
            </w:pPr>
            <w:r w:rsidRPr="000B4F19">
              <w:rPr>
                <w:rFonts w:ascii="Calibri Light" w:hAnsi="Calibri Light"/>
                <w:sz w:val="24"/>
              </w:rPr>
              <w:t>Pulse width</w:t>
            </w:r>
          </w:p>
        </w:tc>
        <w:tc>
          <w:tcPr>
            <w:tcW w:w="5893" w:type="dxa"/>
            <w:vAlign w:val="center"/>
          </w:tcPr>
          <w:p w:rsidR="0066034B" w:rsidRPr="000B4F19" w:rsidRDefault="00CD2E04" w:rsidP="00092BFF">
            <w:pPr>
              <w:pStyle w:val="TableParagraph"/>
              <w:spacing w:line="268" w:lineRule="exact"/>
              <w:rPr>
                <w:rFonts w:ascii="Calibri Light" w:hAnsi="Calibri Light"/>
                <w:sz w:val="24"/>
              </w:rPr>
            </w:pPr>
            <w:r w:rsidRPr="000B4F19">
              <w:rPr>
                <w:rFonts w:ascii="Calibri Light" w:hAnsi="Calibri Light"/>
                <w:sz w:val="24"/>
              </w:rPr>
              <w:t xml:space="preserve">100 </w:t>
            </w:r>
            <w:proofErr w:type="spellStart"/>
            <w:r w:rsidRPr="000B4F19">
              <w:rPr>
                <w:rFonts w:ascii="Calibri Light" w:hAnsi="Calibri Light"/>
                <w:sz w:val="24"/>
              </w:rPr>
              <w:t>ms</w:t>
            </w:r>
            <w:proofErr w:type="spellEnd"/>
            <w:r w:rsidRPr="000B4F19">
              <w:rPr>
                <w:rFonts w:ascii="Calibri Light" w:hAnsi="Calibri Light"/>
                <w:sz w:val="24"/>
              </w:rPr>
              <w:t xml:space="preserve"> ± 10%</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4"/>
        <w:gridCol w:w="5893"/>
      </w:tblGrid>
      <w:tr w:rsidR="0066034B" w:rsidRPr="000B4F19" w:rsidTr="00DD742C">
        <w:trPr>
          <w:trHeight w:val="432"/>
        </w:trPr>
        <w:tc>
          <w:tcPr>
            <w:tcW w:w="3464"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Limited current</w:t>
            </w:r>
          </w:p>
        </w:tc>
        <w:tc>
          <w:tcPr>
            <w:tcW w:w="5893"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15 mA rating</w:t>
            </w:r>
          </w:p>
        </w:tc>
      </w:tr>
      <w:tr w:rsidR="0066034B" w:rsidRPr="000B4F19" w:rsidTr="00DD742C">
        <w:trPr>
          <w:trHeight w:val="431"/>
        </w:trPr>
        <w:tc>
          <w:tcPr>
            <w:tcW w:w="3464"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Rising and falling time</w:t>
            </w:r>
          </w:p>
        </w:tc>
        <w:tc>
          <w:tcPr>
            <w:tcW w:w="5893" w:type="dxa"/>
            <w:vAlign w:val="center"/>
          </w:tcPr>
          <w:p w:rsidR="0066034B" w:rsidRPr="000B4F19" w:rsidRDefault="00CD2E04" w:rsidP="00DD742C">
            <w:pPr>
              <w:pStyle w:val="TableParagraph"/>
              <w:spacing w:line="268" w:lineRule="exact"/>
              <w:ind w:left="108"/>
              <w:rPr>
                <w:rFonts w:ascii="Calibri Light" w:hAnsi="Calibri Light"/>
                <w:sz w:val="24"/>
              </w:rPr>
            </w:pPr>
            <w:r w:rsidRPr="000B4F19">
              <w:rPr>
                <w:rFonts w:ascii="Calibri Light" w:hAnsi="Calibri Light"/>
                <w:sz w:val="24"/>
              </w:rPr>
              <w:t xml:space="preserve">&lt; 1 </w:t>
            </w:r>
            <w:proofErr w:type="spellStart"/>
            <w:r w:rsidRPr="000B4F19">
              <w:rPr>
                <w:rFonts w:ascii="Calibri Light" w:hAnsi="Calibri Light"/>
                <w:sz w:val="24"/>
              </w:rPr>
              <w:t>ms</w:t>
            </w:r>
            <w:proofErr w:type="spellEnd"/>
          </w:p>
        </w:tc>
      </w:tr>
    </w:tbl>
    <w:p w:rsidR="0066034B" w:rsidRPr="00327913" w:rsidRDefault="00CD2E04" w:rsidP="00327913">
      <w:pPr>
        <w:pStyle w:val="Heading2"/>
        <w:numPr>
          <w:ilvl w:val="1"/>
          <w:numId w:val="8"/>
        </w:numPr>
        <w:tabs>
          <w:tab w:val="clear" w:pos="762"/>
        </w:tabs>
        <w:spacing w:before="120"/>
        <w:ind w:right="113"/>
        <w:jc w:val="both"/>
      </w:pPr>
      <w:bookmarkStart w:id="429" w:name="_Toc63176029"/>
      <w:r w:rsidRPr="000B4F19">
        <w:t>RESP</w:t>
      </w:r>
      <w:bookmarkEnd w:id="429"/>
      <w:r w:rsidR="00327913" w:rsidRPr="00327913">
        <w:t xml:space="preserve"> </w:t>
      </w:r>
    </w:p>
    <w:p w:rsidR="0066034B" w:rsidRPr="000B4F19" w:rsidRDefault="0066034B">
      <w:pPr>
        <w:pStyle w:val="BodyText"/>
        <w:spacing w:before="1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25"/>
        <w:gridCol w:w="5950"/>
      </w:tblGrid>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Method</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Impedance between RA-LL, RA-LA</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Measurement lead</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Options are lead I and II. The default is lead II.</w:t>
            </w:r>
          </w:p>
        </w:tc>
      </w:tr>
      <w:tr w:rsidR="0066034B" w:rsidRPr="000B4F19" w:rsidTr="00E84F8D">
        <w:trPr>
          <w:trHeight w:val="486"/>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Calculation Type</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Manual, Automatic</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Baseline Impedance Range</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200 Ω to 2500 Ω(with ECG cables of 1 KΩ resistance)</w:t>
            </w:r>
          </w:p>
        </w:tc>
      </w:tr>
      <w:tr w:rsidR="0066034B" w:rsidRPr="000B4F19" w:rsidTr="00E84F8D">
        <w:trPr>
          <w:trHeight w:val="60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Measuring Sensitivity</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Within the baseline impedance range: 0.3 Ω</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Waveform Bandwidth</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0.2 Hz to 2.5 Hz (-3 dB)</w:t>
            </w:r>
          </w:p>
        </w:tc>
      </w:tr>
      <w:tr w:rsidR="0066034B" w:rsidRPr="000B4F19" w:rsidTr="00E84F8D">
        <w:trPr>
          <w:trHeight w:val="798"/>
        </w:trPr>
        <w:tc>
          <w:tcPr>
            <w:tcW w:w="3425" w:type="dxa"/>
            <w:vAlign w:val="center"/>
          </w:tcPr>
          <w:p w:rsidR="0066034B" w:rsidRPr="000B4F19" w:rsidRDefault="00CD2E04" w:rsidP="00E84F8D">
            <w:pPr>
              <w:pStyle w:val="TableParagraph"/>
              <w:spacing w:line="268" w:lineRule="auto"/>
              <w:ind w:right="98"/>
              <w:rPr>
                <w:rFonts w:ascii="Calibri Light" w:hAnsi="Calibri Light"/>
                <w:sz w:val="24"/>
              </w:rPr>
            </w:pPr>
            <w:r w:rsidRPr="000B4F19">
              <w:rPr>
                <w:rFonts w:ascii="Calibri Light" w:hAnsi="Calibri Light"/>
                <w:sz w:val="24"/>
              </w:rPr>
              <w:t>Respiration</w:t>
            </w:r>
            <w:r w:rsidRPr="000B4F19">
              <w:rPr>
                <w:rFonts w:ascii="Calibri Light" w:hAnsi="Calibri Light"/>
                <w:sz w:val="24"/>
              </w:rPr>
              <w:tab/>
            </w:r>
            <w:r w:rsidRPr="000B4F19">
              <w:rPr>
                <w:rFonts w:ascii="Calibri Light" w:hAnsi="Calibri Light"/>
                <w:spacing w:val="-3"/>
                <w:sz w:val="24"/>
              </w:rPr>
              <w:t xml:space="preserve">Excitation </w:t>
            </w:r>
            <w:r w:rsidRPr="000B4F19">
              <w:rPr>
                <w:rFonts w:ascii="Calibri Light" w:hAnsi="Calibri Light"/>
                <w:sz w:val="24"/>
              </w:rPr>
              <w:t>Waveform</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Sinusoid, 62.8 kHz(</w:t>
            </w:r>
            <w:r w:rsidR="00E84F8D">
              <w:rPr>
                <w:rFonts w:ascii="Calibri Light" w:hAnsi="Calibri Light" w:cs="Calibri Light"/>
                <w:sz w:val="24"/>
                <w:lang w:val="id"/>
              </w:rPr>
              <w:t>±</w:t>
            </w:r>
            <w:r w:rsidRPr="000B4F19">
              <w:rPr>
                <w:rFonts w:ascii="Calibri Light" w:hAnsi="Calibri Light"/>
                <w:sz w:val="24"/>
              </w:rPr>
              <w:t xml:space="preserve">10%), &lt;500 </w:t>
            </w:r>
            <w:proofErr w:type="spellStart"/>
            <w:r w:rsidRPr="000B4F19">
              <w:rPr>
                <w:rFonts w:ascii="Calibri Light" w:hAnsi="Calibri Light"/>
                <w:sz w:val="24"/>
              </w:rPr>
              <w:t>μA</w:t>
            </w:r>
            <w:proofErr w:type="spellEnd"/>
          </w:p>
        </w:tc>
      </w:tr>
      <w:tr w:rsidR="0066034B" w:rsidRPr="000B4F19" w:rsidTr="00E84F8D">
        <w:trPr>
          <w:trHeight w:val="530"/>
        </w:trPr>
        <w:tc>
          <w:tcPr>
            <w:tcW w:w="9375" w:type="dxa"/>
            <w:gridSpan w:val="2"/>
            <w:vAlign w:val="center"/>
          </w:tcPr>
          <w:p w:rsidR="0066034B" w:rsidRPr="00C11229" w:rsidRDefault="00CD2E04" w:rsidP="00E84F8D">
            <w:pPr>
              <w:pStyle w:val="TableParagraph"/>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RR Measuring Range</w:t>
            </w:r>
          </w:p>
        </w:tc>
      </w:tr>
      <w:tr w:rsidR="0066034B" w:rsidRPr="000B4F19" w:rsidTr="00E84F8D">
        <w:trPr>
          <w:trHeight w:val="527"/>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w:t>
            </w:r>
            <w:r w:rsidR="00E84F8D">
              <w:rPr>
                <w:rFonts w:ascii="Calibri Light" w:hAnsi="Calibri Light"/>
                <w:sz w:val="24"/>
              </w:rPr>
              <w:t xml:space="preserve"> </w:t>
            </w:r>
            <w:r w:rsidRPr="000B4F19">
              <w:rPr>
                <w:rFonts w:ascii="Calibri Light" w:hAnsi="Calibri Light"/>
                <w:sz w:val="24"/>
              </w:rPr>
              <w:t>120 rpm</w:t>
            </w:r>
          </w:p>
        </w:tc>
      </w:tr>
      <w:tr w:rsidR="0066034B" w:rsidRPr="000B4F19" w:rsidTr="00E84F8D">
        <w:trPr>
          <w:trHeight w:val="528"/>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w:t>
            </w:r>
            <w:proofErr w:type="spellStart"/>
            <w:r w:rsidRPr="000B4F19">
              <w:rPr>
                <w:rFonts w:ascii="Calibri Light" w:hAnsi="Calibri Light"/>
                <w:sz w:val="24"/>
              </w:rPr>
              <w:t>Ped</w:t>
            </w:r>
            <w:proofErr w:type="spellEnd"/>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w:t>
            </w:r>
            <w:r w:rsidR="00E84F8D">
              <w:rPr>
                <w:rFonts w:ascii="Calibri Light" w:hAnsi="Calibri Light"/>
                <w:sz w:val="24"/>
              </w:rPr>
              <w:t xml:space="preserve"> </w:t>
            </w:r>
            <w:r w:rsidRPr="000B4F19">
              <w:rPr>
                <w:rFonts w:ascii="Calibri Light" w:hAnsi="Calibri Light"/>
                <w:sz w:val="24"/>
              </w:rPr>
              <w:t>150 rpm</w:t>
            </w:r>
          </w:p>
        </w:tc>
      </w:tr>
      <w:tr w:rsidR="0066034B" w:rsidRPr="000B4F19" w:rsidTr="00E84F8D">
        <w:trPr>
          <w:trHeight w:val="489"/>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Calibri Light" w:hAnsi="Calibri Light"/>
                <w:sz w:val="24"/>
              </w:rPr>
              <w:t>Resolution</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1 rpm</w:t>
            </w:r>
          </w:p>
        </w:tc>
      </w:tr>
      <w:tr w:rsidR="0066034B" w:rsidRPr="000B4F19" w:rsidTr="00E84F8D">
        <w:trPr>
          <w:trHeight w:val="530"/>
        </w:trPr>
        <w:tc>
          <w:tcPr>
            <w:tcW w:w="9375" w:type="dxa"/>
            <w:gridSpan w:val="2"/>
            <w:vAlign w:val="center"/>
          </w:tcPr>
          <w:p w:rsidR="0066034B" w:rsidRPr="00C11229" w:rsidRDefault="00CD2E04" w:rsidP="00E84F8D">
            <w:pPr>
              <w:pStyle w:val="TableParagraph"/>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Accuracy</w:t>
            </w:r>
          </w:p>
        </w:tc>
      </w:tr>
      <w:tr w:rsidR="0066034B" w:rsidRPr="000B4F19" w:rsidTr="00E84F8D">
        <w:trPr>
          <w:trHeight w:val="94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w:t>
            </w:r>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sz w:val="24"/>
              </w:rPr>
              <w:t xml:space="preserve">6 rpm to 120 rpm: </w:t>
            </w:r>
            <w:r>
              <w:rPr>
                <w:rFonts w:ascii="Calibri Light" w:hAnsi="Calibri Light" w:cs="Calibri Light"/>
                <w:sz w:val="24"/>
                <w:lang w:val="id"/>
              </w:rPr>
              <w:t>±</w:t>
            </w:r>
            <w:r w:rsidR="00CD2E04" w:rsidRPr="000B4F19">
              <w:rPr>
                <w:rFonts w:ascii="Calibri Light" w:hAnsi="Calibri Light"/>
                <w:sz w:val="24"/>
              </w:rPr>
              <w:t>2 rpm</w:t>
            </w:r>
          </w:p>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 5 rpm: not specified</w:t>
            </w:r>
          </w:p>
        </w:tc>
      </w:tr>
      <w:tr w:rsidR="0066034B" w:rsidRPr="000B4F19" w:rsidTr="00E84F8D">
        <w:trPr>
          <w:trHeight w:val="94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w:t>
            </w:r>
            <w:proofErr w:type="spellStart"/>
            <w:r w:rsidRPr="000B4F19">
              <w:rPr>
                <w:rFonts w:ascii="Calibri Light" w:hAnsi="Calibri Light"/>
                <w:sz w:val="24"/>
              </w:rPr>
              <w:t>Ped</w:t>
            </w:r>
            <w:proofErr w:type="spellEnd"/>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sz w:val="24"/>
              </w:rPr>
              <w:t xml:space="preserve">6 rpm to 150 rpm: </w:t>
            </w:r>
            <w:r>
              <w:rPr>
                <w:rFonts w:ascii="Calibri Light" w:hAnsi="Calibri Light" w:cs="Calibri Light"/>
                <w:sz w:val="24"/>
                <w:lang w:val="id"/>
              </w:rPr>
              <w:t>±</w:t>
            </w:r>
            <w:r w:rsidR="00CD2E04" w:rsidRPr="000B4F19">
              <w:rPr>
                <w:rFonts w:ascii="Calibri Light" w:hAnsi="Calibri Light"/>
                <w:sz w:val="24"/>
              </w:rPr>
              <w:t>2 rpm</w:t>
            </w:r>
          </w:p>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0 rpm to 5 rpm: not specified</w:t>
            </w:r>
          </w:p>
        </w:tc>
      </w:tr>
      <w:tr w:rsidR="0066034B" w:rsidRPr="000B4F19" w:rsidTr="00E84F8D">
        <w:trPr>
          <w:trHeight w:val="528"/>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Gain Selection</w:t>
            </w:r>
          </w:p>
        </w:tc>
        <w:tc>
          <w:tcPr>
            <w:tcW w:w="5950" w:type="dxa"/>
            <w:vAlign w:val="center"/>
          </w:tcPr>
          <w:p w:rsidR="0066034B" w:rsidRPr="000B4F19" w:rsidRDefault="00E84F8D" w:rsidP="00E84F8D">
            <w:pPr>
              <w:pStyle w:val="TableParagraph"/>
              <w:ind w:left="105"/>
              <w:rPr>
                <w:rFonts w:ascii="Calibri Light" w:hAnsi="Calibri Light"/>
                <w:sz w:val="24"/>
              </w:rPr>
            </w:pPr>
            <w:r>
              <w:rPr>
                <w:rFonts w:ascii="Calibri Light" w:hAnsi="Calibri Light" w:cs="Calibri Light"/>
                <w:sz w:val="24"/>
              </w:rPr>
              <w:t>x</w:t>
            </w:r>
            <w:r>
              <w:rPr>
                <w:rFonts w:ascii="Calibri Light" w:hAnsi="Calibri Light"/>
                <w:sz w:val="24"/>
              </w:rPr>
              <w:t xml:space="preserve">0.25, </w:t>
            </w:r>
            <w:r>
              <w:rPr>
                <w:rFonts w:ascii="Calibri Light" w:hAnsi="Calibri Light" w:cs="Calibri Light"/>
                <w:sz w:val="24"/>
              </w:rPr>
              <w:t>x</w:t>
            </w:r>
            <w:r>
              <w:rPr>
                <w:rFonts w:ascii="Calibri Light" w:hAnsi="Calibri Light"/>
                <w:sz w:val="24"/>
              </w:rPr>
              <w:t xml:space="preserve">0.5, </w:t>
            </w:r>
            <w:r>
              <w:rPr>
                <w:rFonts w:ascii="Calibri Light" w:hAnsi="Calibri Light" w:cs="Calibri Light"/>
                <w:sz w:val="24"/>
              </w:rPr>
              <w:t>x</w:t>
            </w:r>
            <w:r>
              <w:rPr>
                <w:rFonts w:ascii="Calibri Light" w:hAnsi="Calibri Light"/>
                <w:sz w:val="24"/>
              </w:rPr>
              <w:t xml:space="preserve">1, </w:t>
            </w:r>
            <w:r>
              <w:rPr>
                <w:rFonts w:ascii="Calibri Light" w:hAnsi="Calibri Light" w:cs="Calibri Light"/>
                <w:sz w:val="24"/>
              </w:rPr>
              <w:t>x</w:t>
            </w:r>
            <w:r>
              <w:rPr>
                <w:rFonts w:ascii="Calibri Light" w:hAnsi="Calibri Light"/>
                <w:sz w:val="24"/>
              </w:rPr>
              <w:t xml:space="preserve">2, </w:t>
            </w:r>
            <w:r>
              <w:rPr>
                <w:rFonts w:ascii="Calibri Light" w:hAnsi="Calibri Light" w:cs="Calibri Light"/>
                <w:sz w:val="24"/>
              </w:rPr>
              <w:t>x</w:t>
            </w:r>
            <w:r>
              <w:rPr>
                <w:rFonts w:ascii="Calibri Light" w:hAnsi="Calibri Light"/>
                <w:sz w:val="24"/>
              </w:rPr>
              <w:t xml:space="preserve">3, </w:t>
            </w:r>
            <w:r>
              <w:rPr>
                <w:rFonts w:ascii="Calibri Light" w:hAnsi="Calibri Light" w:cs="Calibri Light"/>
                <w:sz w:val="24"/>
              </w:rPr>
              <w:t>x</w:t>
            </w:r>
            <w:r>
              <w:rPr>
                <w:rFonts w:ascii="Calibri Light" w:hAnsi="Calibri Light"/>
                <w:sz w:val="24"/>
              </w:rPr>
              <w:t xml:space="preserve">4, </w:t>
            </w:r>
            <w:r>
              <w:rPr>
                <w:rFonts w:ascii="Calibri Light" w:hAnsi="Calibri Light" w:cs="Calibri Light"/>
                <w:sz w:val="24"/>
              </w:rPr>
              <w:t>x</w:t>
            </w:r>
            <w:r w:rsidR="00CD2E04" w:rsidRPr="000B4F19">
              <w:rPr>
                <w:rFonts w:ascii="Calibri Light" w:hAnsi="Calibri Light"/>
                <w:sz w:val="24"/>
              </w:rPr>
              <w:t>5</w:t>
            </w:r>
          </w:p>
        </w:tc>
      </w:tr>
      <w:tr w:rsidR="0066034B" w:rsidRPr="000B4F19" w:rsidTr="00E84F8D">
        <w:trPr>
          <w:trHeight w:val="527"/>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Sweep</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6.25 mm/s, 12.5 mm/s, 25 mm/s, 50 mm/s</w:t>
            </w:r>
          </w:p>
        </w:tc>
      </w:tr>
      <w:tr w:rsidR="0066034B" w:rsidRPr="000B4F19" w:rsidTr="00E84F8D">
        <w:trPr>
          <w:trHeight w:val="530"/>
        </w:trPr>
        <w:tc>
          <w:tcPr>
            <w:tcW w:w="3425" w:type="dxa"/>
            <w:vAlign w:val="center"/>
          </w:tcPr>
          <w:p w:rsidR="0066034B" w:rsidRPr="000B4F19" w:rsidRDefault="00CD2E04" w:rsidP="00E84F8D">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Time Setup</w:t>
            </w:r>
          </w:p>
        </w:tc>
        <w:tc>
          <w:tcPr>
            <w:tcW w:w="5950" w:type="dxa"/>
            <w:vAlign w:val="center"/>
          </w:tcPr>
          <w:p w:rsidR="0066034B" w:rsidRPr="000B4F19" w:rsidRDefault="00CD2E04" w:rsidP="00E84F8D">
            <w:pPr>
              <w:pStyle w:val="TableParagraph"/>
              <w:ind w:left="105"/>
              <w:rPr>
                <w:rFonts w:ascii="Calibri Light" w:hAnsi="Calibri Light"/>
                <w:sz w:val="24"/>
              </w:rPr>
            </w:pPr>
            <w:r w:rsidRPr="000B4F19">
              <w:rPr>
                <w:rFonts w:ascii="Calibri Light" w:hAnsi="Calibri Light"/>
                <w:sz w:val="24"/>
              </w:rPr>
              <w:t>10 s, 15 s, 20 s, 25 s, 30 s, 35 s, 40 s; default value is 20 s.</w:t>
            </w:r>
          </w:p>
        </w:tc>
      </w:tr>
    </w:tbl>
    <w:p w:rsidR="0066034B" w:rsidRPr="00327913" w:rsidRDefault="00CD2E04" w:rsidP="00327913">
      <w:pPr>
        <w:pStyle w:val="Heading2"/>
        <w:numPr>
          <w:ilvl w:val="1"/>
          <w:numId w:val="8"/>
        </w:numPr>
        <w:tabs>
          <w:tab w:val="clear" w:pos="762"/>
        </w:tabs>
        <w:spacing w:before="120"/>
        <w:ind w:right="113"/>
        <w:jc w:val="both"/>
      </w:pPr>
      <w:bookmarkStart w:id="430" w:name="_Toc63176030"/>
      <w:r w:rsidRPr="000B4F19">
        <w:t>NIBP</w:t>
      </w:r>
      <w:bookmarkEnd w:id="430"/>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IEC 80601-2-30: 2009.</w:t>
      </w:r>
    </w:p>
    <w:p w:rsidR="0066034B" w:rsidRPr="000B4F19" w:rsidRDefault="00866F43">
      <w:pPr>
        <w:pStyle w:val="Heading6"/>
        <w:spacing w:before="125"/>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9" w:after="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Technique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proofErr w:type="spellStart"/>
            <w:r w:rsidRPr="000B4F19">
              <w:rPr>
                <w:rFonts w:ascii="Calibri Light" w:hAnsi="Calibri Light"/>
                <w:sz w:val="24"/>
              </w:rPr>
              <w:t>Oscillometry</w:t>
            </w:r>
            <w:proofErr w:type="spellEnd"/>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Manual, Auto, Continuous</w:t>
            </w:r>
          </w:p>
        </w:tc>
      </w:tr>
      <w:tr w:rsidR="0066034B" w:rsidRPr="000B4F19" w:rsidTr="00C11229">
        <w:trPr>
          <w:trHeight w:val="743"/>
        </w:trPr>
        <w:tc>
          <w:tcPr>
            <w:tcW w:w="3430" w:type="dxa"/>
            <w:vAlign w:val="center"/>
          </w:tcPr>
          <w:p w:rsidR="0066034B" w:rsidRPr="000B4F19" w:rsidRDefault="00CD2E04" w:rsidP="00C11229">
            <w:pPr>
              <w:pStyle w:val="TableParagraph"/>
              <w:spacing w:line="271" w:lineRule="auto"/>
              <w:rPr>
                <w:rFonts w:ascii="Calibri Light" w:hAnsi="Calibri Light"/>
                <w:sz w:val="24"/>
              </w:rPr>
            </w:pPr>
            <w:r w:rsidRPr="000B4F19">
              <w:rPr>
                <w:rFonts w:ascii="Calibri Light" w:hAnsi="Calibri Light"/>
                <w:sz w:val="24"/>
              </w:rPr>
              <w:t>Measuring Interval in AUTO Mode (unit: minutes)</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1/2/3/4/5/10/15/30/60/90/120/240/480</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Continuous</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5 min, interval is 5 s</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Measuring Type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DIA, MAP, PR</w:t>
            </w:r>
          </w:p>
        </w:tc>
      </w:tr>
      <w:tr w:rsidR="0066034B" w:rsidRPr="000B4F19" w:rsidTr="00C11229">
        <w:trPr>
          <w:trHeight w:val="470"/>
        </w:trPr>
        <w:tc>
          <w:tcPr>
            <w:tcW w:w="9376" w:type="dxa"/>
            <w:gridSpan w:val="2"/>
            <w:vAlign w:val="center"/>
          </w:tcPr>
          <w:p w:rsidR="0066034B" w:rsidRPr="00C11229" w:rsidRDefault="00CD2E04" w:rsidP="00C11229">
            <w:pPr>
              <w:pStyle w:val="TableParagraph"/>
              <w:spacing w:line="307" w:lineRule="exact"/>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Measuring Range</w:t>
            </w:r>
          </w:p>
        </w:tc>
      </w:tr>
      <w:tr w:rsidR="0066034B" w:rsidRPr="000B4F19" w:rsidTr="00C11229">
        <w:trPr>
          <w:trHeight w:val="1296"/>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270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215</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235 mmHg</w:t>
            </w:r>
          </w:p>
        </w:tc>
      </w:tr>
      <w:tr w:rsidR="0066034B" w:rsidRPr="000B4F19" w:rsidTr="00C11229">
        <w:trPr>
          <w:trHeight w:val="1295"/>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Pediatric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230</w:t>
            </w:r>
            <w:r w:rsidRPr="000B4F19">
              <w:rPr>
                <w:rFonts w:ascii="Calibri Light" w:hAnsi="Calibri Light"/>
                <w:spacing w:val="-3"/>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180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195 mmHg</w:t>
            </w:r>
          </w:p>
        </w:tc>
      </w:tr>
      <w:tr w:rsidR="0066034B" w:rsidRPr="000B4F19" w:rsidTr="00C11229">
        <w:trPr>
          <w:trHeight w:val="1293"/>
        </w:trPr>
        <w:tc>
          <w:tcPr>
            <w:tcW w:w="3430" w:type="dxa"/>
            <w:vAlign w:val="center"/>
          </w:tcPr>
          <w:p w:rsidR="0066034B" w:rsidRPr="000B4F19" w:rsidRDefault="00CD2E04" w:rsidP="00C11229">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Neonatal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SYS: 40 mmHg to 135</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DIA: 10 mmHg to 100</w:t>
            </w:r>
            <w:r w:rsidRPr="000B4F19">
              <w:rPr>
                <w:rFonts w:ascii="Calibri Light" w:hAnsi="Calibri Light"/>
                <w:spacing w:val="-4"/>
                <w:sz w:val="24"/>
              </w:rPr>
              <w:t xml:space="preserve"> </w:t>
            </w:r>
            <w:r w:rsidRPr="000B4F19">
              <w:rPr>
                <w:rFonts w:ascii="Calibri Light" w:hAnsi="Calibri Light"/>
                <w:sz w:val="24"/>
              </w:rPr>
              <w:t>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MAP: 20 mmHg to 110 mmHg</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 Type</w:t>
            </w:r>
          </w:p>
        </w:tc>
        <w:tc>
          <w:tcPr>
            <w:tcW w:w="5946"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SYS, DIA, MAP</w:t>
            </w:r>
          </w:p>
        </w:tc>
      </w:tr>
      <w:tr w:rsidR="0066034B" w:rsidRPr="000B4F19" w:rsidTr="00C11229">
        <w:trPr>
          <w:trHeight w:val="782"/>
        </w:trPr>
        <w:tc>
          <w:tcPr>
            <w:tcW w:w="3430" w:type="dxa"/>
            <w:vAlign w:val="center"/>
          </w:tcPr>
          <w:p w:rsidR="0066034B" w:rsidRPr="000B4F19" w:rsidRDefault="00CD2E04" w:rsidP="00C11229">
            <w:pPr>
              <w:pStyle w:val="TableParagraph"/>
              <w:tabs>
                <w:tab w:val="left" w:pos="1209"/>
                <w:tab w:val="left" w:pos="2291"/>
              </w:tabs>
              <w:spacing w:line="268" w:lineRule="auto"/>
              <w:ind w:right="98"/>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30"/>
                <w:sz w:val="24"/>
              </w:rPr>
              <w:t xml:space="preserve"> </w:t>
            </w:r>
            <w:r w:rsidRPr="000B4F19">
              <w:rPr>
                <w:rFonts w:ascii="Calibri Light" w:hAnsi="Calibri Light"/>
                <w:sz w:val="24"/>
              </w:rPr>
              <w:t>Cuff</w:t>
            </w:r>
            <w:r w:rsidRPr="000B4F19">
              <w:rPr>
                <w:rFonts w:ascii="Calibri Light" w:hAnsi="Calibri Light"/>
                <w:sz w:val="24"/>
              </w:rPr>
              <w:tab/>
              <w:t>Pressure</w:t>
            </w:r>
            <w:r w:rsidRPr="000B4F19">
              <w:rPr>
                <w:rFonts w:ascii="Calibri Light" w:hAnsi="Calibri Light"/>
                <w:sz w:val="24"/>
              </w:rPr>
              <w:tab/>
            </w:r>
            <w:r w:rsidRPr="000B4F19">
              <w:rPr>
                <w:rFonts w:ascii="Calibri Light" w:hAnsi="Calibri Light"/>
                <w:spacing w:val="-1"/>
                <w:sz w:val="24"/>
              </w:rPr>
              <w:t xml:space="preserve">Measuring </w:t>
            </w:r>
            <w:r w:rsidRPr="000B4F19">
              <w:rPr>
                <w:rFonts w:ascii="Calibri Light" w:hAnsi="Calibri Light"/>
                <w:sz w:val="24"/>
              </w:rPr>
              <w:t>Range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0 mmHg to 300 mmHg</w:t>
            </w:r>
          </w:p>
        </w:tc>
      </w:tr>
      <w:tr w:rsidR="0066034B" w:rsidRPr="000B4F19" w:rsidTr="00C11229">
        <w:trPr>
          <w:trHeight w:val="431"/>
        </w:trPr>
        <w:tc>
          <w:tcPr>
            <w:tcW w:w="3430"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Pressure Resolution</w:t>
            </w:r>
          </w:p>
        </w:tc>
        <w:tc>
          <w:tcPr>
            <w:tcW w:w="5946" w:type="dxa"/>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1 mmHg</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Maximum Mean Error</w:t>
            </w:r>
          </w:p>
        </w:tc>
        <w:tc>
          <w:tcPr>
            <w:tcW w:w="5946" w:type="dxa"/>
            <w:vAlign w:val="center"/>
          </w:tcPr>
          <w:p w:rsidR="0066034B" w:rsidRPr="000B4F19" w:rsidRDefault="00CD2E04" w:rsidP="00C11229">
            <w:pPr>
              <w:pStyle w:val="TableParagraph"/>
              <w:spacing w:line="270" w:lineRule="exact"/>
              <w:ind w:left="110"/>
              <w:rPr>
                <w:rFonts w:ascii="Calibri Light" w:hAnsi="Calibri Light"/>
                <w:sz w:val="24"/>
              </w:rPr>
            </w:pPr>
            <w:r w:rsidRPr="000B4F19">
              <w:rPr>
                <w:rFonts w:ascii="Calibri Light" w:hAnsi="Calibri Light"/>
                <w:sz w:val="24"/>
              </w:rPr>
              <w:t>±5 mmHg</w:t>
            </w:r>
          </w:p>
        </w:tc>
      </w:tr>
      <w:tr w:rsidR="0066034B" w:rsidRPr="000B4F19" w:rsidTr="00C11229">
        <w:trPr>
          <w:trHeight w:val="472"/>
        </w:trPr>
        <w:tc>
          <w:tcPr>
            <w:tcW w:w="3430" w:type="dxa"/>
            <w:vAlign w:val="center"/>
          </w:tcPr>
          <w:p w:rsidR="0066034B" w:rsidRPr="000B4F19" w:rsidRDefault="00CD2E04" w:rsidP="00C11229">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Maximum Standard Deviation</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8 mmHg</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Maximum Measuring Period</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Adult/Pediatric</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120 s</w:t>
            </w:r>
          </w:p>
        </w:tc>
      </w:tr>
      <w:tr w:rsidR="0066034B" w:rsidRPr="000B4F19" w:rsidTr="00C11229">
        <w:trPr>
          <w:trHeight w:val="432"/>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90 s</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Typical Measuring Period</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20 s to 35 s (depend on HR/motion disturbance)</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Dual Independent Channel Overpressure Protection</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(297±3 ) mmHg</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Pediatric</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(245±3 ) mmHg</w:t>
            </w:r>
          </w:p>
        </w:tc>
      </w:tr>
      <w:tr w:rsidR="0066034B" w:rsidRPr="000B4F19" w:rsidTr="00C11229">
        <w:trPr>
          <w:trHeight w:val="431"/>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Neonatal</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(147±3 ) mmHg</w:t>
            </w:r>
          </w:p>
        </w:tc>
      </w:tr>
      <w:tr w:rsidR="0066034B" w:rsidRPr="000B4F19" w:rsidTr="00C11229">
        <w:trPr>
          <w:trHeight w:val="431"/>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PR</w:t>
            </w:r>
          </w:p>
        </w:tc>
      </w:tr>
      <w:tr w:rsidR="0066034B" w:rsidRPr="000B4F19" w:rsidTr="00C11229">
        <w:trPr>
          <w:trHeight w:val="469"/>
        </w:trPr>
        <w:tc>
          <w:tcPr>
            <w:tcW w:w="3430" w:type="dxa"/>
            <w:vAlign w:val="center"/>
          </w:tcPr>
          <w:p w:rsidR="0066034B" w:rsidRPr="000B4F19" w:rsidRDefault="00CD2E04" w:rsidP="00C11229">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40 bpm to 240 bpm</w:t>
            </w:r>
          </w:p>
        </w:tc>
      </w:tr>
      <w:tr w:rsidR="0066034B" w:rsidRPr="000B4F19" w:rsidTr="00C11229">
        <w:trPr>
          <w:trHeight w:val="472"/>
        </w:trPr>
        <w:tc>
          <w:tcPr>
            <w:tcW w:w="3430" w:type="dxa"/>
            <w:vAlign w:val="center"/>
          </w:tcPr>
          <w:p w:rsidR="0066034B" w:rsidRPr="000B4F19" w:rsidRDefault="00CD2E04" w:rsidP="00C11229">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946" w:type="dxa"/>
            <w:vAlign w:val="center"/>
          </w:tcPr>
          <w:p w:rsidR="0066034B" w:rsidRPr="000B4F19" w:rsidRDefault="00CD2E04" w:rsidP="00C11229">
            <w:pPr>
              <w:pStyle w:val="TableParagraph"/>
              <w:spacing w:line="271" w:lineRule="exact"/>
              <w:ind w:left="110"/>
              <w:rPr>
                <w:rFonts w:ascii="Calibri Light" w:hAnsi="Calibri Light"/>
                <w:sz w:val="24"/>
              </w:rPr>
            </w:pPr>
            <w:r w:rsidRPr="000B4F19">
              <w:rPr>
                <w:rFonts w:ascii="Calibri Light" w:hAnsi="Calibri Light"/>
                <w:sz w:val="24"/>
              </w:rPr>
              <w:t>±3 bpm or 3.5%, whichever is greater</w:t>
            </w:r>
          </w:p>
        </w:tc>
      </w:tr>
    </w:tbl>
    <w:p w:rsidR="0066034B" w:rsidRPr="000B4F19" w:rsidRDefault="0066034B">
      <w:pPr>
        <w:spacing w:line="271"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C11229">
        <w:trPr>
          <w:trHeight w:val="432"/>
        </w:trPr>
        <w:tc>
          <w:tcPr>
            <w:tcW w:w="9376" w:type="dxa"/>
            <w:gridSpan w:val="2"/>
            <w:vAlign w:val="center"/>
          </w:tcPr>
          <w:p w:rsidR="0066034B" w:rsidRPr="00C11229" w:rsidRDefault="00CD2E04" w:rsidP="00C11229">
            <w:pPr>
              <w:pStyle w:val="TableParagraph"/>
              <w:spacing w:line="268" w:lineRule="exact"/>
              <w:rPr>
                <w:rFonts w:ascii="Calibri Light" w:hAnsi="Calibri Light"/>
                <w:b/>
                <w:sz w:val="24"/>
              </w:rPr>
            </w:pPr>
            <w:r w:rsidRPr="00C11229">
              <w:rPr>
                <w:rFonts w:ascii="Calibri Light" w:hAnsi="Calibri Light"/>
                <w:b/>
                <w:sz w:val="24"/>
              </w:rPr>
              <w:t>Pre-inflation Pressure</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160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80/100/120/140/150/160/180/200/220/240 mmHg</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Pediatric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140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80/100/120/140/150/160/180/200 mmHg</w:t>
            </w:r>
          </w:p>
        </w:tc>
      </w:tr>
      <w:tr w:rsidR="0066034B" w:rsidRPr="000B4F19" w:rsidTr="00C11229">
        <w:trPr>
          <w:trHeight w:val="863"/>
        </w:trPr>
        <w:tc>
          <w:tcPr>
            <w:tcW w:w="3430"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Neonatal Mode</w:t>
            </w:r>
          </w:p>
        </w:tc>
        <w:tc>
          <w:tcPr>
            <w:tcW w:w="5946"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100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60/70/80/100/120 mmHg</w:t>
            </w:r>
          </w:p>
        </w:tc>
      </w:tr>
    </w:tbl>
    <w:p w:rsidR="0066034B" w:rsidRPr="000B4F19" w:rsidRDefault="0066034B">
      <w:pPr>
        <w:pStyle w:val="BodyText"/>
        <w:spacing w:before="8"/>
        <w:rPr>
          <w:rFonts w:ascii="Calibri Light" w:hAnsi="Calibri Light"/>
          <w:b/>
          <w:sz w:val="12"/>
        </w:rPr>
      </w:pPr>
    </w:p>
    <w:p w:rsidR="0066034B" w:rsidRPr="000B4F19" w:rsidRDefault="00CD2E04">
      <w:pPr>
        <w:pStyle w:val="Heading6"/>
        <w:spacing w:before="90"/>
        <w:ind w:left="227"/>
        <w:rPr>
          <w:rFonts w:ascii="Calibri Light" w:hAnsi="Calibri Light"/>
        </w:rPr>
      </w:pPr>
      <w:r w:rsidRPr="000B4F19">
        <w:rPr>
          <w:rFonts w:ascii="Calibri Light" w:hAnsi="Calibri Light"/>
        </w:rPr>
        <w:t>Omron Module</w:t>
      </w:r>
    </w:p>
    <w:p w:rsidR="0066034B" w:rsidRPr="000B4F19" w:rsidRDefault="0066034B">
      <w:pPr>
        <w:pStyle w:val="BodyText"/>
        <w:spacing w:before="8"/>
        <w:rPr>
          <w:rFonts w:ascii="Calibri Light" w:hAnsi="Calibri Light"/>
          <w:b/>
          <w:sz w:val="13"/>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278"/>
        <w:gridCol w:w="5594"/>
      </w:tblGrid>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Method</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proofErr w:type="spellStart"/>
            <w:r w:rsidRPr="000B4F19">
              <w:rPr>
                <w:rFonts w:ascii="Calibri Light" w:hAnsi="Calibri Light"/>
                <w:sz w:val="24"/>
              </w:rPr>
              <w:t>Oscillometric</w:t>
            </w:r>
            <w:proofErr w:type="spellEnd"/>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Mode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Manual, Auto, Continuous</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Measuring Interval in AUTO Mode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1/2/3/4/5/10/15/30/60/90 min, 2/4/8 h</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Continuous</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5 min, interval is 5 s</w:t>
            </w:r>
          </w:p>
        </w:tc>
      </w:tr>
      <w:tr w:rsidR="0066034B" w:rsidRPr="000B4F19" w:rsidTr="00C11229">
        <w:trPr>
          <w:trHeight w:val="431"/>
        </w:trPr>
        <w:tc>
          <w:tcPr>
            <w:tcW w:w="3782" w:type="dxa"/>
            <w:gridSpan w:val="2"/>
            <w:vMerge w:val="restart"/>
            <w:vAlign w:val="center"/>
          </w:tcPr>
          <w:p w:rsidR="0066034B" w:rsidRPr="000B4F19" w:rsidRDefault="00CD2E04" w:rsidP="00C11229">
            <w:pPr>
              <w:pStyle w:val="TableParagraph"/>
              <w:spacing w:before="2"/>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PR Range</w:t>
            </w: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Adult/ Pediatric mode: 40 bpm to 200 bpm</w:t>
            </w:r>
          </w:p>
        </w:tc>
      </w:tr>
      <w:tr w:rsidR="0066034B" w:rsidRPr="000B4F19" w:rsidTr="00C11229">
        <w:trPr>
          <w:trHeight w:val="431"/>
        </w:trPr>
        <w:tc>
          <w:tcPr>
            <w:tcW w:w="3782" w:type="dxa"/>
            <w:gridSpan w:val="2"/>
            <w:vMerge/>
            <w:tcBorders>
              <w:top w:val="nil"/>
            </w:tcBorders>
            <w:vAlign w:val="center"/>
          </w:tcPr>
          <w:p w:rsidR="0066034B" w:rsidRPr="000B4F19" w:rsidRDefault="0066034B" w:rsidP="00C11229">
            <w:pPr>
              <w:rPr>
                <w:rFonts w:ascii="Calibri Light" w:hAnsi="Calibri Light"/>
                <w:sz w:val="2"/>
                <w:szCs w:val="2"/>
              </w:rPr>
            </w:pPr>
          </w:p>
        </w:tc>
        <w:tc>
          <w:tcPr>
            <w:tcW w:w="5594" w:type="dxa"/>
            <w:vAlign w:val="center"/>
          </w:tcPr>
          <w:p w:rsidR="0066034B" w:rsidRPr="000B4F19" w:rsidRDefault="00CD2E04" w:rsidP="00C11229">
            <w:pPr>
              <w:pStyle w:val="TableParagraph"/>
              <w:spacing w:line="270" w:lineRule="exact"/>
              <w:ind w:left="106"/>
              <w:rPr>
                <w:rFonts w:ascii="Calibri Light" w:hAnsi="Calibri Light"/>
                <w:sz w:val="24"/>
              </w:rPr>
            </w:pPr>
            <w:r w:rsidRPr="000B4F19">
              <w:rPr>
                <w:rFonts w:ascii="Calibri Light" w:hAnsi="Calibri Light"/>
                <w:sz w:val="24"/>
              </w:rPr>
              <w:t>Neonatal mode: 40 bpm to 240 bpm</w:t>
            </w:r>
          </w:p>
        </w:tc>
      </w:tr>
      <w:tr w:rsidR="0066034B" w:rsidRPr="000B4F19" w:rsidTr="00C11229">
        <w:trPr>
          <w:trHeight w:val="472"/>
        </w:trPr>
        <w:tc>
          <w:tcPr>
            <w:tcW w:w="3782" w:type="dxa"/>
            <w:gridSpan w:val="2"/>
            <w:vAlign w:val="center"/>
          </w:tcPr>
          <w:p w:rsidR="0066034B" w:rsidRPr="000B4F19" w:rsidRDefault="00CD2E04" w:rsidP="00C11229">
            <w:pPr>
              <w:pStyle w:val="TableParagraph"/>
              <w:spacing w:before="2"/>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PR Accuracy</w:t>
            </w:r>
          </w:p>
        </w:tc>
        <w:tc>
          <w:tcPr>
            <w:tcW w:w="5594" w:type="dxa"/>
            <w:vAlign w:val="center"/>
          </w:tcPr>
          <w:p w:rsidR="0066034B" w:rsidRPr="000B4F19" w:rsidRDefault="00CD2E04" w:rsidP="00C11229">
            <w:pPr>
              <w:pStyle w:val="TableParagraph"/>
              <w:spacing w:line="290" w:lineRule="exact"/>
              <w:ind w:left="106"/>
              <w:rPr>
                <w:rFonts w:ascii="Calibri Light" w:hAnsi="Calibri Light"/>
                <w:sz w:val="24"/>
              </w:rPr>
            </w:pPr>
            <w:r w:rsidRPr="000B4F19">
              <w:rPr>
                <w:rFonts w:ascii="Calibri Light" w:hAnsi="Calibri Light"/>
                <w:sz w:val="24"/>
              </w:rPr>
              <w:t> 2 bpm or 2% of the readings</w:t>
            </w:r>
          </w:p>
        </w:tc>
      </w:tr>
      <w:tr w:rsidR="0066034B" w:rsidRPr="000B4F19" w:rsidTr="00C11229">
        <w:trPr>
          <w:trHeight w:val="472"/>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Type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C11229">
        <w:trPr>
          <w:trHeight w:val="470"/>
        </w:trPr>
        <w:tc>
          <w:tcPr>
            <w:tcW w:w="9376" w:type="dxa"/>
            <w:gridSpan w:val="3"/>
            <w:vAlign w:val="center"/>
          </w:tcPr>
          <w:p w:rsidR="0066034B" w:rsidRPr="00C11229" w:rsidRDefault="00CD2E04" w:rsidP="00C11229">
            <w:pPr>
              <w:pStyle w:val="TableParagraph"/>
              <w:ind w:left="108"/>
              <w:rPr>
                <w:rFonts w:ascii="Calibri Light" w:hAnsi="Calibri Light"/>
                <w:b/>
                <w:sz w:val="24"/>
              </w:rPr>
            </w:pPr>
            <w:r w:rsidRPr="00C11229">
              <w:rPr>
                <w:rFonts w:ascii="Segoe UI Symbol" w:hAnsi="Segoe UI Symbol" w:cs="Segoe UI Symbol"/>
                <w:b/>
                <w:sz w:val="24"/>
              </w:rPr>
              <w:t>☆</w:t>
            </w:r>
            <w:r w:rsidRPr="00C11229">
              <w:rPr>
                <w:rFonts w:ascii="Calibri Light" w:hAnsi="Calibri Light"/>
                <w:b/>
                <w:sz w:val="24"/>
              </w:rPr>
              <w:t>Measuring Range</w:t>
            </w:r>
          </w:p>
        </w:tc>
      </w:tr>
      <w:tr w:rsidR="0066034B" w:rsidRPr="000B4F19" w:rsidTr="00C11229">
        <w:trPr>
          <w:trHeight w:val="1295"/>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Pediatric Mode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60 mmHg to 250</w:t>
            </w:r>
            <w:r w:rsidRPr="000B4F19">
              <w:rPr>
                <w:rFonts w:ascii="Calibri Light" w:hAnsi="Calibri Light"/>
                <w:spacing w:val="-3"/>
                <w:sz w:val="24"/>
              </w:rPr>
              <w:t xml:space="preserve"> </w:t>
            </w:r>
            <w:r w:rsidRPr="000B4F19">
              <w:rPr>
                <w:rFonts w:ascii="Calibri Light" w:hAnsi="Calibri Light"/>
                <w:sz w:val="24"/>
              </w:rPr>
              <w:t>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DIA: 40 mmHg to 200</w:t>
            </w:r>
            <w:r w:rsidRPr="000B4F19">
              <w:rPr>
                <w:rFonts w:ascii="Calibri Light" w:hAnsi="Calibri Light"/>
                <w:spacing w:val="-5"/>
                <w:sz w:val="24"/>
              </w:rPr>
              <w:t xml:space="preserve"> </w:t>
            </w:r>
            <w:r w:rsidRPr="000B4F19">
              <w:rPr>
                <w:rFonts w:ascii="Calibri Light" w:hAnsi="Calibri Light"/>
                <w:sz w:val="24"/>
              </w:rPr>
              <w:t>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MAP: 45 mmHg to 235 mmHg</w:t>
            </w:r>
          </w:p>
        </w:tc>
      </w:tr>
      <w:tr w:rsidR="0066034B" w:rsidRPr="000B4F19" w:rsidTr="00C11229">
        <w:trPr>
          <w:trHeight w:val="1296"/>
        </w:trPr>
        <w:tc>
          <w:tcPr>
            <w:tcW w:w="3782" w:type="dxa"/>
            <w:gridSpan w:val="2"/>
            <w:vAlign w:val="center"/>
          </w:tcPr>
          <w:p w:rsidR="0066034B" w:rsidRPr="000B4F19" w:rsidRDefault="00CD2E04" w:rsidP="00C11229">
            <w:pPr>
              <w:pStyle w:val="TableParagraph"/>
              <w:ind w:left="10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Neonatal Mode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40 mmHg to 120 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DIA: 20 mmHg to 90 mmHg</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MAP: 30 mmHg to 100 mmHg</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Alarm Type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Cuff pressure Measuring Range</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0 mmHg to 300 mmHg</w:t>
            </w:r>
          </w:p>
        </w:tc>
      </w:tr>
      <w:tr w:rsidR="0066034B" w:rsidRPr="000B4F19" w:rsidTr="00C11229">
        <w:trPr>
          <w:trHeight w:val="431"/>
        </w:trPr>
        <w:tc>
          <w:tcPr>
            <w:tcW w:w="3782" w:type="dxa"/>
            <w:gridSpan w:val="2"/>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Pressure Resolution</w:t>
            </w:r>
          </w:p>
        </w:tc>
        <w:tc>
          <w:tcPr>
            <w:tcW w:w="559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1 mmHg</w:t>
            </w:r>
          </w:p>
        </w:tc>
      </w:tr>
      <w:tr w:rsidR="0066034B" w:rsidRPr="000B4F19" w:rsidTr="00C11229">
        <w:trPr>
          <w:trHeight w:val="431"/>
        </w:trPr>
        <w:tc>
          <w:tcPr>
            <w:tcW w:w="9376" w:type="dxa"/>
            <w:gridSpan w:val="3"/>
            <w:vAlign w:val="center"/>
          </w:tcPr>
          <w:p w:rsidR="0066034B" w:rsidRPr="00C11229" w:rsidRDefault="00CD2E04" w:rsidP="00C11229">
            <w:pPr>
              <w:pStyle w:val="TableParagraph"/>
              <w:spacing w:line="268" w:lineRule="exact"/>
              <w:ind w:left="108"/>
              <w:rPr>
                <w:rFonts w:ascii="Calibri Light" w:hAnsi="Calibri Light"/>
                <w:b/>
                <w:sz w:val="24"/>
              </w:rPr>
            </w:pPr>
            <w:r w:rsidRPr="00C11229">
              <w:rPr>
                <w:rFonts w:ascii="Calibri Light" w:hAnsi="Calibri Light"/>
                <w:b/>
                <w:sz w:val="24"/>
              </w:rPr>
              <w:t>Measuring Accuracy</w:t>
            </w:r>
          </w:p>
        </w:tc>
      </w:tr>
      <w:tr w:rsidR="0066034B" w:rsidRPr="000B4F19" w:rsidTr="00C11229">
        <w:trPr>
          <w:trHeight w:val="782"/>
        </w:trPr>
        <w:tc>
          <w:tcPr>
            <w:tcW w:w="2504" w:type="dxa"/>
            <w:vAlign w:val="center"/>
          </w:tcPr>
          <w:p w:rsidR="0066034B" w:rsidRPr="000B4F19" w:rsidRDefault="00CD2E04" w:rsidP="00C11229">
            <w:pPr>
              <w:pStyle w:val="TableParagraph"/>
              <w:tabs>
                <w:tab w:val="left" w:pos="1852"/>
              </w:tabs>
              <w:spacing w:line="266" w:lineRule="auto"/>
              <w:ind w:left="108" w:right="94"/>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71"/>
                <w:sz w:val="24"/>
              </w:rPr>
              <w:t xml:space="preserve"> </w:t>
            </w: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6"/>
                <w:sz w:val="24"/>
              </w:rPr>
              <w:t xml:space="preserve">Mean </w:t>
            </w:r>
            <w:r w:rsidRPr="000B4F19">
              <w:rPr>
                <w:rFonts w:ascii="Calibri Light" w:hAnsi="Calibri Light"/>
                <w:sz w:val="24"/>
              </w:rPr>
              <w:t>Error</w:t>
            </w:r>
          </w:p>
        </w:tc>
        <w:tc>
          <w:tcPr>
            <w:tcW w:w="6872" w:type="dxa"/>
            <w:gridSpan w:val="2"/>
            <w:vAlign w:val="center"/>
          </w:tcPr>
          <w:p w:rsidR="0066034B" w:rsidRPr="000B4F19" w:rsidRDefault="00CD2E04" w:rsidP="00C11229">
            <w:pPr>
              <w:pStyle w:val="TableParagraph"/>
              <w:spacing w:line="268" w:lineRule="exact"/>
              <w:ind w:left="110"/>
              <w:rPr>
                <w:rFonts w:ascii="Calibri Light" w:hAnsi="Calibri Light"/>
                <w:sz w:val="24"/>
              </w:rPr>
            </w:pPr>
            <w:r w:rsidRPr="000B4F19">
              <w:rPr>
                <w:rFonts w:ascii="Calibri Light" w:hAnsi="Calibri Light"/>
                <w:sz w:val="24"/>
              </w:rPr>
              <w:t>±5 mmHg</w:t>
            </w:r>
          </w:p>
        </w:tc>
      </w:tr>
      <w:tr w:rsidR="0066034B" w:rsidRPr="000B4F19" w:rsidTr="00C11229">
        <w:trPr>
          <w:trHeight w:val="784"/>
        </w:trPr>
        <w:tc>
          <w:tcPr>
            <w:tcW w:w="2504" w:type="dxa"/>
            <w:vAlign w:val="center"/>
          </w:tcPr>
          <w:p w:rsidR="0066034B" w:rsidRPr="000B4F19" w:rsidRDefault="00CD2E04" w:rsidP="00C11229">
            <w:pPr>
              <w:pStyle w:val="TableParagraph"/>
              <w:spacing w:line="268" w:lineRule="auto"/>
              <w:ind w:left="108" w:right="9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Maximum Standard Deviation</w:t>
            </w:r>
          </w:p>
        </w:tc>
        <w:tc>
          <w:tcPr>
            <w:tcW w:w="6872" w:type="dxa"/>
            <w:gridSpan w:val="2"/>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8 mmHg</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4"/>
        <w:gridCol w:w="1751"/>
        <w:gridCol w:w="1844"/>
        <w:gridCol w:w="1703"/>
        <w:gridCol w:w="1575"/>
      </w:tblGrid>
      <w:tr w:rsidR="0066034B" w:rsidRPr="000B4F19" w:rsidTr="00C11229">
        <w:trPr>
          <w:trHeight w:val="432"/>
        </w:trPr>
        <w:tc>
          <w:tcPr>
            <w:tcW w:w="2504" w:type="dxa"/>
            <w:vMerge w:val="restart"/>
            <w:vAlign w:val="center"/>
          </w:tcPr>
          <w:p w:rsidR="0066034B" w:rsidRPr="000B4F19" w:rsidRDefault="0066034B" w:rsidP="00C11229">
            <w:pPr>
              <w:pStyle w:val="TableParagraph"/>
              <w:ind w:left="0"/>
              <w:rPr>
                <w:rFonts w:ascii="Calibri Light" w:hAnsi="Calibri Light"/>
              </w:rPr>
            </w:pPr>
          </w:p>
        </w:tc>
        <w:tc>
          <w:tcPr>
            <w:tcW w:w="3595" w:type="dxa"/>
            <w:gridSpan w:val="2"/>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Adult/Pediatric</w:t>
            </w:r>
          </w:p>
        </w:tc>
        <w:tc>
          <w:tcPr>
            <w:tcW w:w="3278" w:type="dxa"/>
            <w:gridSpan w:val="2"/>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Neonate</w:t>
            </w:r>
          </w:p>
        </w:tc>
      </w:tr>
      <w:tr w:rsidR="0066034B" w:rsidRPr="000B4F19" w:rsidTr="00C11229">
        <w:trPr>
          <w:trHeight w:val="863"/>
        </w:trPr>
        <w:tc>
          <w:tcPr>
            <w:tcW w:w="2504" w:type="dxa"/>
            <w:vMerge/>
            <w:tcBorders>
              <w:top w:val="nil"/>
            </w:tcBorders>
            <w:vAlign w:val="center"/>
          </w:tcPr>
          <w:p w:rsidR="0066034B" w:rsidRPr="000B4F19" w:rsidRDefault="0066034B" w:rsidP="00C11229">
            <w:pPr>
              <w:rPr>
                <w:rFonts w:ascii="Calibri Light" w:hAnsi="Calibri Light"/>
                <w:sz w:val="2"/>
                <w:szCs w:val="2"/>
              </w:rPr>
            </w:pPr>
          </w:p>
        </w:tc>
        <w:tc>
          <w:tcPr>
            <w:tcW w:w="1751" w:type="dxa"/>
            <w:vAlign w:val="center"/>
          </w:tcPr>
          <w:p w:rsidR="0066034B" w:rsidRPr="000B4F19" w:rsidRDefault="00CD2E04" w:rsidP="00C11229">
            <w:pPr>
              <w:pStyle w:val="TableParagraph"/>
              <w:spacing w:before="51" w:line="271" w:lineRule="auto"/>
              <w:ind w:right="653"/>
              <w:rPr>
                <w:rFonts w:ascii="Calibri Light" w:hAnsi="Calibri Light"/>
                <w:sz w:val="24"/>
              </w:rPr>
            </w:pPr>
            <w:r w:rsidRPr="000B4F19">
              <w:rPr>
                <w:rFonts w:ascii="Calibri Light" w:hAnsi="Calibri Light"/>
                <w:sz w:val="24"/>
              </w:rPr>
              <w:t>Normal Condition</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Single Fault</w:t>
            </w:r>
          </w:p>
          <w:p w:rsidR="0066034B" w:rsidRPr="000B4F19" w:rsidRDefault="00CD2E04" w:rsidP="00C11229">
            <w:pPr>
              <w:pStyle w:val="TableParagraph"/>
              <w:spacing w:before="156"/>
              <w:ind w:left="106"/>
              <w:rPr>
                <w:rFonts w:ascii="Calibri Light" w:hAnsi="Calibri Light"/>
                <w:sz w:val="24"/>
              </w:rPr>
            </w:pPr>
            <w:r w:rsidRPr="000B4F19">
              <w:rPr>
                <w:rFonts w:ascii="Calibri Light" w:hAnsi="Calibri Light"/>
                <w:sz w:val="24"/>
              </w:rPr>
              <w:t>Condition</w:t>
            </w:r>
          </w:p>
        </w:tc>
        <w:tc>
          <w:tcPr>
            <w:tcW w:w="1703" w:type="dxa"/>
            <w:vAlign w:val="center"/>
          </w:tcPr>
          <w:p w:rsidR="0066034B" w:rsidRPr="000B4F19" w:rsidRDefault="00CD2E04" w:rsidP="00C11229">
            <w:pPr>
              <w:pStyle w:val="TableParagraph"/>
              <w:spacing w:before="51" w:line="271" w:lineRule="auto"/>
              <w:ind w:left="106" w:right="606"/>
              <w:rPr>
                <w:rFonts w:ascii="Calibri Light" w:hAnsi="Calibri Light"/>
                <w:sz w:val="24"/>
              </w:rPr>
            </w:pPr>
            <w:r w:rsidRPr="000B4F19">
              <w:rPr>
                <w:rFonts w:ascii="Calibri Light" w:hAnsi="Calibri Light"/>
                <w:sz w:val="24"/>
              </w:rPr>
              <w:t>Normal Condition</w:t>
            </w:r>
          </w:p>
        </w:tc>
        <w:tc>
          <w:tcPr>
            <w:tcW w:w="1575" w:type="dxa"/>
            <w:vAlign w:val="center"/>
          </w:tcPr>
          <w:p w:rsidR="0066034B" w:rsidRPr="000B4F19" w:rsidRDefault="00CD2E04" w:rsidP="00C11229">
            <w:pPr>
              <w:pStyle w:val="TableParagraph"/>
              <w:spacing w:line="268" w:lineRule="exact"/>
              <w:ind w:left="103"/>
              <w:rPr>
                <w:rFonts w:ascii="Calibri Light" w:hAnsi="Calibri Light"/>
                <w:sz w:val="24"/>
              </w:rPr>
            </w:pPr>
            <w:r w:rsidRPr="000B4F19">
              <w:rPr>
                <w:rFonts w:ascii="Calibri Light" w:hAnsi="Calibri Light"/>
                <w:sz w:val="24"/>
              </w:rPr>
              <w:t>Single fault</w:t>
            </w:r>
          </w:p>
          <w:p w:rsidR="0066034B" w:rsidRPr="000B4F19" w:rsidRDefault="00CD2E04" w:rsidP="00C11229">
            <w:pPr>
              <w:pStyle w:val="TableParagraph"/>
              <w:spacing w:before="156"/>
              <w:ind w:left="103"/>
              <w:rPr>
                <w:rFonts w:ascii="Calibri Light" w:hAnsi="Calibri Light"/>
                <w:sz w:val="24"/>
              </w:rPr>
            </w:pPr>
            <w:r w:rsidRPr="000B4F19">
              <w:rPr>
                <w:rFonts w:ascii="Calibri Light" w:hAnsi="Calibri Light"/>
                <w:sz w:val="24"/>
              </w:rPr>
              <w:t>Condition</w:t>
            </w:r>
          </w:p>
        </w:tc>
      </w:tr>
      <w:tr w:rsidR="0066034B" w:rsidRPr="000B4F19" w:rsidTr="00C11229">
        <w:trPr>
          <w:trHeight w:val="743"/>
        </w:trPr>
        <w:tc>
          <w:tcPr>
            <w:tcW w:w="2504" w:type="dxa"/>
            <w:vAlign w:val="center"/>
          </w:tcPr>
          <w:p w:rsidR="0066034B" w:rsidRPr="000B4F19" w:rsidRDefault="00CD2E04" w:rsidP="00C11229">
            <w:pPr>
              <w:pStyle w:val="TableParagraph"/>
              <w:tabs>
                <w:tab w:val="left" w:pos="1957"/>
              </w:tabs>
              <w:spacing w:line="271" w:lineRule="auto"/>
              <w:ind w:left="108" w:right="94"/>
              <w:rPr>
                <w:rFonts w:ascii="Calibri Light" w:hAnsi="Calibri Light"/>
                <w:sz w:val="24"/>
              </w:rPr>
            </w:pP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5"/>
                <w:sz w:val="24"/>
              </w:rPr>
              <w:t xml:space="preserve">Cuff </w:t>
            </w:r>
            <w:r w:rsidRPr="000B4F19">
              <w:rPr>
                <w:rFonts w:ascii="Calibri Light" w:hAnsi="Calibri Light"/>
                <w:sz w:val="24"/>
              </w:rPr>
              <w:t>Pressure</w:t>
            </w:r>
          </w:p>
        </w:tc>
        <w:tc>
          <w:tcPr>
            <w:tcW w:w="1751"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300 mmHg</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330 mmHg</w:t>
            </w:r>
          </w:p>
        </w:tc>
        <w:tc>
          <w:tcPr>
            <w:tcW w:w="1703"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150 mmHg</w:t>
            </w:r>
          </w:p>
        </w:tc>
        <w:tc>
          <w:tcPr>
            <w:tcW w:w="1575" w:type="dxa"/>
            <w:vAlign w:val="center"/>
          </w:tcPr>
          <w:p w:rsidR="0066034B" w:rsidRPr="000B4F19" w:rsidRDefault="00CD2E04" w:rsidP="00C11229">
            <w:pPr>
              <w:pStyle w:val="TableParagraph"/>
              <w:spacing w:line="268" w:lineRule="exact"/>
              <w:ind w:left="103"/>
              <w:rPr>
                <w:rFonts w:ascii="Calibri Light" w:hAnsi="Calibri Light"/>
                <w:sz w:val="24"/>
              </w:rPr>
            </w:pPr>
            <w:r w:rsidRPr="000B4F19">
              <w:rPr>
                <w:rFonts w:ascii="Calibri Light" w:hAnsi="Calibri Light"/>
                <w:sz w:val="24"/>
              </w:rPr>
              <w:t>165 mmHg</w:t>
            </w:r>
          </w:p>
        </w:tc>
      </w:tr>
      <w:tr w:rsidR="0066034B" w:rsidRPr="000B4F19" w:rsidTr="00C11229">
        <w:trPr>
          <w:trHeight w:val="741"/>
        </w:trPr>
        <w:tc>
          <w:tcPr>
            <w:tcW w:w="2504" w:type="dxa"/>
            <w:vAlign w:val="center"/>
          </w:tcPr>
          <w:p w:rsidR="0066034B" w:rsidRPr="000B4F19" w:rsidRDefault="00CD2E04" w:rsidP="00C11229">
            <w:pPr>
              <w:pStyle w:val="TableParagraph"/>
              <w:tabs>
                <w:tab w:val="left" w:pos="1372"/>
              </w:tabs>
              <w:spacing w:line="271" w:lineRule="auto"/>
              <w:ind w:left="108" w:right="94"/>
              <w:rPr>
                <w:rFonts w:ascii="Calibri Light" w:hAnsi="Calibri Light"/>
                <w:sz w:val="24"/>
              </w:rPr>
            </w:pPr>
            <w:r w:rsidRPr="000B4F19">
              <w:rPr>
                <w:rFonts w:ascii="Calibri Light" w:hAnsi="Calibri Light"/>
                <w:sz w:val="24"/>
              </w:rPr>
              <w:t>Maximum</w:t>
            </w:r>
            <w:r w:rsidRPr="000B4F19">
              <w:rPr>
                <w:rFonts w:ascii="Calibri Light" w:hAnsi="Calibri Light"/>
                <w:sz w:val="24"/>
              </w:rPr>
              <w:tab/>
            </w:r>
            <w:r w:rsidRPr="000B4F19">
              <w:rPr>
                <w:rFonts w:ascii="Calibri Light" w:hAnsi="Calibri Light"/>
                <w:spacing w:val="-3"/>
                <w:sz w:val="24"/>
              </w:rPr>
              <w:t xml:space="preserve">Measuring </w:t>
            </w:r>
            <w:r w:rsidRPr="000B4F19">
              <w:rPr>
                <w:rFonts w:ascii="Calibri Light" w:hAnsi="Calibri Light"/>
                <w:sz w:val="24"/>
              </w:rPr>
              <w:t>Period</w:t>
            </w:r>
          </w:p>
        </w:tc>
        <w:tc>
          <w:tcPr>
            <w:tcW w:w="1751" w:type="dxa"/>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Less than 160 s</w:t>
            </w:r>
          </w:p>
        </w:tc>
        <w:tc>
          <w:tcPr>
            <w:tcW w:w="1844"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Less than 180 s</w:t>
            </w:r>
          </w:p>
        </w:tc>
        <w:tc>
          <w:tcPr>
            <w:tcW w:w="1703" w:type="dxa"/>
            <w:vAlign w:val="center"/>
          </w:tcPr>
          <w:p w:rsidR="0066034B" w:rsidRPr="000B4F19" w:rsidRDefault="00CD2E04" w:rsidP="00C11229">
            <w:pPr>
              <w:pStyle w:val="TableParagraph"/>
              <w:spacing w:line="268" w:lineRule="exact"/>
              <w:ind w:left="106"/>
              <w:rPr>
                <w:rFonts w:ascii="Calibri Light" w:hAnsi="Calibri Light"/>
                <w:sz w:val="24"/>
              </w:rPr>
            </w:pPr>
            <w:r w:rsidRPr="000B4F19">
              <w:rPr>
                <w:rFonts w:ascii="Calibri Light" w:hAnsi="Calibri Light"/>
                <w:sz w:val="24"/>
              </w:rPr>
              <w:t>Less than 80 s</w:t>
            </w:r>
          </w:p>
        </w:tc>
        <w:tc>
          <w:tcPr>
            <w:tcW w:w="1575" w:type="dxa"/>
            <w:vAlign w:val="center"/>
          </w:tcPr>
          <w:p w:rsidR="0066034B" w:rsidRPr="000B4F19" w:rsidRDefault="00CD2E04" w:rsidP="00C11229">
            <w:pPr>
              <w:pStyle w:val="TableParagraph"/>
              <w:spacing w:line="271" w:lineRule="auto"/>
              <w:ind w:left="103" w:right="113"/>
              <w:rPr>
                <w:rFonts w:ascii="Calibri Light" w:hAnsi="Calibri Light"/>
                <w:sz w:val="24"/>
              </w:rPr>
            </w:pPr>
            <w:r w:rsidRPr="000B4F19">
              <w:rPr>
                <w:rFonts w:ascii="Calibri Light" w:hAnsi="Calibri Light"/>
                <w:sz w:val="24"/>
              </w:rPr>
              <w:t xml:space="preserve">Less than  </w:t>
            </w:r>
            <w:r w:rsidRPr="000B4F19">
              <w:rPr>
                <w:rFonts w:ascii="Calibri Light" w:hAnsi="Calibri Light"/>
                <w:spacing w:val="-9"/>
                <w:sz w:val="24"/>
              </w:rPr>
              <w:t xml:space="preserve">90 </w:t>
            </w:r>
            <w:r w:rsidRPr="000B4F19">
              <w:rPr>
                <w:rFonts w:ascii="Calibri Light" w:hAnsi="Calibri Light"/>
                <w:sz w:val="24"/>
              </w:rPr>
              <w:t>s</w:t>
            </w:r>
          </w:p>
        </w:tc>
      </w:tr>
      <w:tr w:rsidR="0066034B" w:rsidRPr="000B4F19" w:rsidTr="00C11229">
        <w:trPr>
          <w:trHeight w:val="431"/>
        </w:trPr>
        <w:tc>
          <w:tcPr>
            <w:tcW w:w="9377" w:type="dxa"/>
            <w:gridSpan w:val="5"/>
            <w:vAlign w:val="center"/>
          </w:tcPr>
          <w:p w:rsidR="0066034B" w:rsidRPr="00C11229" w:rsidRDefault="00CD2E04" w:rsidP="00C11229">
            <w:pPr>
              <w:pStyle w:val="TableParagraph"/>
              <w:spacing w:line="270" w:lineRule="exact"/>
              <w:ind w:left="108"/>
              <w:rPr>
                <w:rFonts w:ascii="Calibri Light" w:hAnsi="Calibri Light"/>
                <w:b/>
                <w:sz w:val="24"/>
              </w:rPr>
            </w:pPr>
            <w:r w:rsidRPr="00C11229">
              <w:rPr>
                <w:rFonts w:ascii="Calibri Light" w:hAnsi="Calibri Light"/>
                <w:b/>
                <w:sz w:val="24"/>
              </w:rPr>
              <w:t>Pre-inflation Pressure</w:t>
            </w:r>
          </w:p>
        </w:tc>
      </w:tr>
      <w:tr w:rsidR="0066034B" w:rsidRPr="000B4F19" w:rsidTr="00C11229">
        <w:trPr>
          <w:trHeight w:val="864"/>
        </w:trPr>
        <w:tc>
          <w:tcPr>
            <w:tcW w:w="2504" w:type="dxa"/>
            <w:vAlign w:val="center"/>
          </w:tcPr>
          <w:p w:rsidR="0066034B" w:rsidRPr="000B4F19" w:rsidRDefault="00CD2E04" w:rsidP="00C11229">
            <w:pPr>
              <w:pStyle w:val="TableParagraph"/>
              <w:spacing w:line="270" w:lineRule="exact"/>
              <w:ind w:left="108"/>
              <w:rPr>
                <w:rFonts w:ascii="Calibri Light" w:hAnsi="Calibri Light"/>
                <w:sz w:val="24"/>
              </w:rPr>
            </w:pPr>
            <w:r w:rsidRPr="000B4F19">
              <w:rPr>
                <w:rFonts w:ascii="Calibri Light" w:hAnsi="Calibri Light"/>
                <w:sz w:val="24"/>
              </w:rPr>
              <w:t>Adult/ Pediatric Mode</w:t>
            </w:r>
          </w:p>
        </w:tc>
        <w:tc>
          <w:tcPr>
            <w:tcW w:w="6873" w:type="dxa"/>
            <w:gridSpan w:val="4"/>
            <w:vAlign w:val="center"/>
          </w:tcPr>
          <w:p w:rsidR="0066034B" w:rsidRPr="000B4F19" w:rsidRDefault="00CD2E04" w:rsidP="00C11229">
            <w:pPr>
              <w:pStyle w:val="TableParagraph"/>
              <w:spacing w:line="270" w:lineRule="exact"/>
              <w:rPr>
                <w:rFonts w:ascii="Calibri Light" w:hAnsi="Calibri Light"/>
                <w:sz w:val="24"/>
              </w:rPr>
            </w:pPr>
            <w:r w:rsidRPr="000B4F19">
              <w:rPr>
                <w:rFonts w:ascii="Calibri Light" w:hAnsi="Calibri Light"/>
                <w:sz w:val="24"/>
              </w:rPr>
              <w:t>Default: 180 mmHg</w:t>
            </w:r>
          </w:p>
          <w:p w:rsidR="0066034B" w:rsidRPr="000B4F19" w:rsidRDefault="00CD2E04" w:rsidP="00C11229">
            <w:pPr>
              <w:pStyle w:val="TableParagraph"/>
              <w:spacing w:before="154"/>
              <w:rPr>
                <w:rFonts w:ascii="Calibri Light" w:hAnsi="Calibri Light"/>
                <w:sz w:val="24"/>
              </w:rPr>
            </w:pPr>
            <w:r w:rsidRPr="000B4F19">
              <w:rPr>
                <w:rFonts w:ascii="Calibri Light" w:hAnsi="Calibri Light"/>
                <w:sz w:val="24"/>
              </w:rPr>
              <w:t>Range: 120/140/150/160/180/200/220/240/260/280 mmHg</w:t>
            </w:r>
          </w:p>
        </w:tc>
      </w:tr>
      <w:tr w:rsidR="0066034B" w:rsidRPr="000B4F19" w:rsidTr="00C11229">
        <w:trPr>
          <w:trHeight w:val="863"/>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Neonatal Mode</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Default: 120 mmHg</w:t>
            </w:r>
          </w:p>
          <w:p w:rsidR="0066034B" w:rsidRPr="000B4F19" w:rsidRDefault="00CD2E04" w:rsidP="00C11229">
            <w:pPr>
              <w:pStyle w:val="TableParagraph"/>
              <w:spacing w:before="156"/>
              <w:rPr>
                <w:rFonts w:ascii="Calibri Light" w:hAnsi="Calibri Light"/>
                <w:sz w:val="24"/>
              </w:rPr>
            </w:pPr>
            <w:r w:rsidRPr="000B4F19">
              <w:rPr>
                <w:rFonts w:ascii="Calibri Light" w:hAnsi="Calibri Light"/>
                <w:sz w:val="24"/>
              </w:rPr>
              <w:t>Range: 80/100/120/140 mmHg</w:t>
            </w:r>
          </w:p>
        </w:tc>
      </w:tr>
      <w:tr w:rsidR="0066034B" w:rsidRPr="000B4F19" w:rsidTr="00C11229">
        <w:trPr>
          <w:trHeight w:val="431"/>
        </w:trPr>
        <w:tc>
          <w:tcPr>
            <w:tcW w:w="9377" w:type="dxa"/>
            <w:gridSpan w:val="5"/>
            <w:vAlign w:val="center"/>
          </w:tcPr>
          <w:p w:rsidR="0066034B" w:rsidRPr="00C11229" w:rsidRDefault="00CD2E04" w:rsidP="00C11229">
            <w:pPr>
              <w:pStyle w:val="TableParagraph"/>
              <w:spacing w:line="268" w:lineRule="exact"/>
              <w:ind w:left="108"/>
              <w:rPr>
                <w:rFonts w:ascii="Calibri Light" w:hAnsi="Calibri Light"/>
                <w:b/>
                <w:sz w:val="24"/>
              </w:rPr>
            </w:pPr>
            <w:r w:rsidRPr="00C11229">
              <w:rPr>
                <w:rFonts w:ascii="Calibri Light" w:hAnsi="Calibri Light"/>
                <w:b/>
                <w:sz w:val="24"/>
              </w:rPr>
              <w:t>Dual Independent Channel Overpressure Protection</w:t>
            </w:r>
          </w:p>
        </w:tc>
      </w:tr>
      <w:tr w:rsidR="0066034B" w:rsidRPr="000B4F19" w:rsidTr="00C11229">
        <w:trPr>
          <w:trHeight w:val="431"/>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Adult/Pediatric</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&lt;300 mmHg</w:t>
            </w:r>
          </w:p>
        </w:tc>
      </w:tr>
      <w:tr w:rsidR="0066034B" w:rsidRPr="000B4F19" w:rsidTr="00C11229">
        <w:trPr>
          <w:trHeight w:val="431"/>
        </w:trPr>
        <w:tc>
          <w:tcPr>
            <w:tcW w:w="2504" w:type="dxa"/>
            <w:vAlign w:val="center"/>
          </w:tcPr>
          <w:p w:rsidR="0066034B" w:rsidRPr="000B4F19" w:rsidRDefault="00CD2E04" w:rsidP="00C11229">
            <w:pPr>
              <w:pStyle w:val="TableParagraph"/>
              <w:spacing w:line="268" w:lineRule="exact"/>
              <w:ind w:left="108"/>
              <w:rPr>
                <w:rFonts w:ascii="Calibri Light" w:hAnsi="Calibri Light"/>
                <w:sz w:val="24"/>
              </w:rPr>
            </w:pPr>
            <w:r w:rsidRPr="000B4F19">
              <w:rPr>
                <w:rFonts w:ascii="Calibri Light" w:hAnsi="Calibri Light"/>
                <w:sz w:val="24"/>
              </w:rPr>
              <w:t>Neonatal</w:t>
            </w:r>
          </w:p>
        </w:tc>
        <w:tc>
          <w:tcPr>
            <w:tcW w:w="6873" w:type="dxa"/>
            <w:gridSpan w:val="4"/>
            <w:vAlign w:val="center"/>
          </w:tcPr>
          <w:p w:rsidR="0066034B" w:rsidRPr="000B4F19" w:rsidRDefault="00CD2E04" w:rsidP="00C11229">
            <w:pPr>
              <w:pStyle w:val="TableParagraph"/>
              <w:spacing w:line="268" w:lineRule="exact"/>
              <w:rPr>
                <w:rFonts w:ascii="Calibri Light" w:hAnsi="Calibri Light"/>
                <w:sz w:val="24"/>
              </w:rPr>
            </w:pPr>
            <w:r w:rsidRPr="000B4F19">
              <w:rPr>
                <w:rFonts w:ascii="Calibri Light" w:hAnsi="Calibri Light"/>
                <w:sz w:val="24"/>
              </w:rPr>
              <w:t>&lt;150 mmHg</w:t>
            </w:r>
          </w:p>
        </w:tc>
      </w:tr>
    </w:tbl>
    <w:p w:rsidR="0066034B" w:rsidRPr="00327913" w:rsidRDefault="00CD2E04" w:rsidP="00327913">
      <w:pPr>
        <w:pStyle w:val="Heading2"/>
        <w:numPr>
          <w:ilvl w:val="1"/>
          <w:numId w:val="8"/>
        </w:numPr>
        <w:tabs>
          <w:tab w:val="clear" w:pos="762"/>
        </w:tabs>
        <w:spacing w:before="120"/>
        <w:ind w:right="113"/>
        <w:jc w:val="both"/>
      </w:pPr>
      <w:bookmarkStart w:id="431" w:name="_Toc63176031"/>
      <w:r w:rsidRPr="000B4F19">
        <w:t>SpO</w:t>
      </w:r>
      <w:r w:rsidRPr="000B4F19">
        <w:rPr>
          <w:vertAlign w:val="subscript"/>
        </w:rPr>
        <w:t>2</w:t>
      </w:r>
      <w:bookmarkEnd w:id="431"/>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ISO 80601-2-61: 2011.</w:t>
      </w:r>
    </w:p>
    <w:p w:rsidR="0066034B" w:rsidRPr="000B4F19" w:rsidRDefault="00866F43">
      <w:pPr>
        <w:pStyle w:val="Heading6"/>
        <w:spacing w:before="161"/>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10"/>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0% to 100%</w:t>
            </w:r>
          </w:p>
        </w:tc>
      </w:tr>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w:t>
            </w:r>
          </w:p>
        </w:tc>
      </w:tr>
      <w:tr w:rsidR="0066034B" w:rsidRPr="000B4F19" w:rsidTr="00A55478">
        <w:trPr>
          <w:trHeight w:val="472"/>
        </w:trPr>
        <w:tc>
          <w:tcPr>
            <w:tcW w:w="3668" w:type="dxa"/>
            <w:vAlign w:val="center"/>
          </w:tcPr>
          <w:p w:rsidR="0066034B" w:rsidRPr="000B4F19" w:rsidRDefault="00CD2E04" w:rsidP="00A55478">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Data Update Period</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 s</w:t>
            </w:r>
          </w:p>
        </w:tc>
      </w:tr>
      <w:tr w:rsidR="0066034B" w:rsidRPr="000B4F19" w:rsidTr="00A55478">
        <w:trPr>
          <w:trHeight w:val="470"/>
        </w:trPr>
        <w:tc>
          <w:tcPr>
            <w:tcW w:w="9376" w:type="dxa"/>
            <w:gridSpan w:val="2"/>
            <w:vAlign w:val="center"/>
          </w:tcPr>
          <w:p w:rsidR="0066034B" w:rsidRPr="000B4F19" w:rsidRDefault="00CD2E04" w:rsidP="00A55478">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r>
      <w:tr w:rsidR="0066034B" w:rsidRPr="000B4F19" w:rsidTr="00A55478">
        <w:trPr>
          <w:trHeight w:val="453"/>
        </w:trPr>
        <w:tc>
          <w:tcPr>
            <w:tcW w:w="3668" w:type="dxa"/>
            <w:vMerge w:val="restart"/>
            <w:vAlign w:val="center"/>
          </w:tcPr>
          <w:p w:rsidR="0066034B" w:rsidRPr="000B4F19" w:rsidRDefault="00CD2E04" w:rsidP="00A55478">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Adult /Pediatric</w:t>
            </w:r>
          </w:p>
        </w:tc>
        <w:tc>
          <w:tcPr>
            <w:tcW w:w="5708" w:type="dxa"/>
            <w:vAlign w:val="center"/>
          </w:tcPr>
          <w:p w:rsidR="0066034B" w:rsidRPr="000B4F19" w:rsidRDefault="00AE42BF" w:rsidP="00A55478">
            <w:pPr>
              <w:pStyle w:val="TableParagraph"/>
              <w:spacing w:line="290"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55478">
        <w:trPr>
          <w:trHeight w:val="432"/>
        </w:trPr>
        <w:tc>
          <w:tcPr>
            <w:tcW w:w="3668" w:type="dxa"/>
            <w:vMerge/>
            <w:tcBorders>
              <w:top w:val="nil"/>
            </w:tcBorders>
            <w:vAlign w:val="center"/>
          </w:tcPr>
          <w:p w:rsidR="0066034B" w:rsidRPr="000B4F19" w:rsidRDefault="0066034B" w:rsidP="00A55478">
            <w:pPr>
              <w:rPr>
                <w:rFonts w:ascii="Calibri Light" w:hAnsi="Calibri Light"/>
                <w:sz w:val="2"/>
                <w:szCs w:val="2"/>
              </w:rPr>
            </w:pP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Undefined (0% to 69% SpO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A55478">
        <w:trPr>
          <w:trHeight w:val="450"/>
        </w:trPr>
        <w:tc>
          <w:tcPr>
            <w:tcW w:w="3668" w:type="dxa"/>
            <w:vMerge w:val="restart"/>
            <w:vAlign w:val="center"/>
          </w:tcPr>
          <w:p w:rsidR="0066034B" w:rsidRPr="000B4F19" w:rsidRDefault="00CD2E04" w:rsidP="00A55478">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Neonate</w:t>
            </w:r>
          </w:p>
        </w:tc>
        <w:tc>
          <w:tcPr>
            <w:tcW w:w="5708" w:type="dxa"/>
            <w:vAlign w:val="center"/>
          </w:tcPr>
          <w:p w:rsidR="0066034B" w:rsidRPr="000B4F19" w:rsidRDefault="00AE42BF" w:rsidP="00A55478">
            <w:pPr>
              <w:pStyle w:val="TableParagraph"/>
              <w:spacing w:line="288"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3%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55478">
        <w:trPr>
          <w:trHeight w:val="431"/>
        </w:trPr>
        <w:tc>
          <w:tcPr>
            <w:tcW w:w="3668" w:type="dxa"/>
            <w:vMerge/>
            <w:tcBorders>
              <w:top w:val="nil"/>
            </w:tcBorders>
            <w:vAlign w:val="center"/>
          </w:tcPr>
          <w:p w:rsidR="0066034B" w:rsidRPr="000B4F19" w:rsidRDefault="0066034B" w:rsidP="00A55478">
            <w:pPr>
              <w:rPr>
                <w:rFonts w:ascii="Calibri Light" w:hAnsi="Calibri Light"/>
                <w:sz w:val="2"/>
                <w:szCs w:val="2"/>
              </w:rPr>
            </w:pP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Undefined (0% to 69% SpO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A55478">
        <w:trPr>
          <w:trHeight w:val="431"/>
        </w:trPr>
        <w:tc>
          <w:tcPr>
            <w:tcW w:w="9376" w:type="dxa"/>
            <w:gridSpan w:val="2"/>
            <w:vAlign w:val="center"/>
          </w:tcPr>
          <w:p w:rsidR="0066034B" w:rsidRPr="000B4F19" w:rsidRDefault="00CD2E04" w:rsidP="00A55478">
            <w:pPr>
              <w:pStyle w:val="TableParagraph"/>
              <w:spacing w:line="270" w:lineRule="exact"/>
              <w:rPr>
                <w:rFonts w:ascii="Calibri Light" w:hAnsi="Calibri Light"/>
                <w:sz w:val="24"/>
              </w:rPr>
            </w:pPr>
            <w:r w:rsidRPr="000B4F19">
              <w:rPr>
                <w:rFonts w:ascii="Calibri Light" w:hAnsi="Calibri Light"/>
                <w:sz w:val="24"/>
              </w:rPr>
              <w:t>Pulse Rate</w:t>
            </w:r>
          </w:p>
        </w:tc>
      </w:tr>
      <w:tr w:rsidR="0066034B" w:rsidRPr="000B4F19" w:rsidTr="00A55478">
        <w:trPr>
          <w:trHeight w:val="431"/>
        </w:trPr>
        <w:tc>
          <w:tcPr>
            <w:tcW w:w="3668" w:type="dxa"/>
            <w:vAlign w:val="center"/>
          </w:tcPr>
          <w:p w:rsidR="0066034B" w:rsidRPr="000B4F19" w:rsidRDefault="00CD2E04" w:rsidP="00A55478">
            <w:pPr>
              <w:pStyle w:val="TableParagraph"/>
              <w:spacing w:line="270"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25 bpm to 300 bpm</w:t>
            </w:r>
          </w:p>
        </w:tc>
      </w:tr>
      <w:tr w:rsidR="0066034B" w:rsidRPr="000B4F19" w:rsidTr="00A55478">
        <w:trPr>
          <w:trHeight w:val="784"/>
        </w:trPr>
        <w:tc>
          <w:tcPr>
            <w:tcW w:w="3668" w:type="dxa"/>
            <w:vAlign w:val="center"/>
          </w:tcPr>
          <w:p w:rsidR="0066034B" w:rsidRPr="000B4F19" w:rsidRDefault="00CD2E04" w:rsidP="00A55478">
            <w:pPr>
              <w:pStyle w:val="TableParagraph"/>
              <w:tabs>
                <w:tab w:val="left" w:pos="1698"/>
                <w:tab w:val="left" w:pos="2528"/>
                <w:tab w:val="left" w:pos="2943"/>
              </w:tabs>
              <w:spacing w:before="2" w:line="266" w:lineRule="auto"/>
              <w:ind w:right="100"/>
              <w:rPr>
                <w:rFonts w:ascii="Calibri Light" w:hAnsi="Calibri Light"/>
                <w:sz w:val="24"/>
              </w:rPr>
            </w:pPr>
            <w:r w:rsidRPr="000B4F19">
              <w:rPr>
                <w:rFonts w:ascii="Segoe UI Symbol" w:hAnsi="Segoe UI Symbol" w:cs="Segoe UI Symbol"/>
                <w:sz w:val="24"/>
              </w:rPr>
              <w:t>☆</w:t>
            </w:r>
            <w:r w:rsidRPr="000B4F19">
              <w:rPr>
                <w:rFonts w:ascii="Calibri Light" w:hAnsi="Calibri Light"/>
                <w:spacing w:val="-25"/>
                <w:sz w:val="24"/>
              </w:rPr>
              <w:t xml:space="preserve"> </w:t>
            </w:r>
            <w:r w:rsidRPr="000B4F19">
              <w:rPr>
                <w:rFonts w:ascii="Calibri Light" w:hAnsi="Calibri Light"/>
                <w:sz w:val="24"/>
              </w:rPr>
              <w:t>Adjustable</w:t>
            </w:r>
            <w:r w:rsidRPr="000B4F19">
              <w:rPr>
                <w:rFonts w:ascii="Calibri Light" w:hAnsi="Calibri Light"/>
                <w:sz w:val="24"/>
              </w:rPr>
              <w:tab/>
              <w:t>Range</w:t>
            </w:r>
            <w:r w:rsidRPr="000B4F19">
              <w:rPr>
                <w:rFonts w:ascii="Calibri Light" w:hAnsi="Calibri Light"/>
                <w:sz w:val="24"/>
              </w:rPr>
              <w:tab/>
              <w:t>of</w:t>
            </w:r>
            <w:r w:rsidRPr="000B4F19">
              <w:rPr>
                <w:rFonts w:ascii="Calibri Light" w:hAnsi="Calibri Light"/>
                <w:sz w:val="24"/>
              </w:rPr>
              <w:tab/>
            </w:r>
            <w:r w:rsidRPr="000B4F19">
              <w:rPr>
                <w:rFonts w:ascii="Calibri Light" w:hAnsi="Calibri Light"/>
                <w:spacing w:val="-5"/>
                <w:sz w:val="24"/>
              </w:rPr>
              <w:t xml:space="preserve">Alarm </w:t>
            </w:r>
            <w:r w:rsidRPr="000B4F19">
              <w:rPr>
                <w:rFonts w:ascii="Calibri Light" w:hAnsi="Calibri Light"/>
                <w:sz w:val="24"/>
              </w:rPr>
              <w:t>Limits</w:t>
            </w:r>
          </w:p>
        </w:tc>
        <w:tc>
          <w:tcPr>
            <w:tcW w:w="5708" w:type="dxa"/>
            <w:vAlign w:val="center"/>
          </w:tcPr>
          <w:p w:rsidR="0066034B" w:rsidRPr="000B4F19" w:rsidRDefault="00CD2E04" w:rsidP="00A55478">
            <w:pPr>
              <w:pStyle w:val="TableParagraph"/>
              <w:spacing w:line="270" w:lineRule="exact"/>
              <w:ind w:left="105"/>
              <w:rPr>
                <w:rFonts w:ascii="Calibri Light" w:hAnsi="Calibri Light"/>
                <w:sz w:val="24"/>
              </w:rPr>
            </w:pPr>
            <w:r w:rsidRPr="000B4F19">
              <w:rPr>
                <w:rFonts w:ascii="Calibri Light" w:hAnsi="Calibri Light"/>
                <w:sz w:val="24"/>
              </w:rPr>
              <w:t>30 bpm to 300 bpm</w:t>
            </w:r>
          </w:p>
        </w:tc>
      </w:tr>
      <w:tr w:rsidR="0066034B" w:rsidRPr="000B4F19" w:rsidTr="00A55478">
        <w:trPr>
          <w:trHeight w:val="431"/>
        </w:trPr>
        <w:tc>
          <w:tcPr>
            <w:tcW w:w="3668" w:type="dxa"/>
            <w:vAlign w:val="center"/>
          </w:tcPr>
          <w:p w:rsidR="0066034B" w:rsidRPr="000B4F19" w:rsidRDefault="00CD2E04" w:rsidP="00A55478">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55478">
            <w:pPr>
              <w:pStyle w:val="TableParagraph"/>
              <w:spacing w:line="268" w:lineRule="exact"/>
              <w:ind w:left="105"/>
              <w:rPr>
                <w:rFonts w:ascii="Calibri Light" w:hAnsi="Calibri Light"/>
                <w:sz w:val="24"/>
              </w:rPr>
            </w:pPr>
            <w:r w:rsidRPr="000B4F19">
              <w:rPr>
                <w:rFonts w:ascii="Calibri Light" w:hAnsi="Calibri Light"/>
                <w:sz w:val="24"/>
              </w:rPr>
              <w:t>1 bpm</w:t>
            </w:r>
          </w:p>
        </w:tc>
      </w:tr>
      <w:tr w:rsidR="0066034B" w:rsidRPr="000B4F19" w:rsidTr="00A55478">
        <w:trPr>
          <w:trHeight w:val="472"/>
        </w:trPr>
        <w:tc>
          <w:tcPr>
            <w:tcW w:w="3668" w:type="dxa"/>
            <w:vAlign w:val="center"/>
          </w:tcPr>
          <w:p w:rsidR="0066034B" w:rsidRPr="000B4F19" w:rsidRDefault="00CD2E04" w:rsidP="00A55478">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708" w:type="dxa"/>
            <w:vAlign w:val="center"/>
          </w:tcPr>
          <w:p w:rsidR="0066034B" w:rsidRPr="000B4F19" w:rsidRDefault="00AE42BF" w:rsidP="00A55478">
            <w:pPr>
              <w:pStyle w:val="TableParagraph"/>
              <w:spacing w:line="288" w:lineRule="exact"/>
              <w:ind w:left="105"/>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bpm</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68"/>
        <w:gridCol w:w="5708"/>
      </w:tblGrid>
      <w:tr w:rsidR="0066034B" w:rsidRPr="000B4F19" w:rsidTr="00AE42BF">
        <w:trPr>
          <w:trHeight w:val="432"/>
        </w:trPr>
        <w:tc>
          <w:tcPr>
            <w:tcW w:w="9376" w:type="dxa"/>
            <w:gridSpan w:val="2"/>
            <w:vAlign w:val="center"/>
          </w:tcPr>
          <w:p w:rsidR="0066034B" w:rsidRPr="00AE42BF" w:rsidRDefault="00CD2E04" w:rsidP="00AE42BF">
            <w:pPr>
              <w:pStyle w:val="TableParagraph"/>
              <w:spacing w:line="268" w:lineRule="exact"/>
              <w:rPr>
                <w:rFonts w:ascii="Calibri Light" w:hAnsi="Calibri Light"/>
                <w:b/>
                <w:sz w:val="24"/>
              </w:rPr>
            </w:pPr>
            <w:r w:rsidRPr="00AE42BF">
              <w:rPr>
                <w:rFonts w:ascii="Calibri Light" w:hAnsi="Calibri Light"/>
                <w:b/>
                <w:sz w:val="24"/>
              </w:rPr>
              <w:t>Sensor</w:t>
            </w:r>
          </w:p>
        </w:tc>
      </w:tr>
      <w:tr w:rsidR="0066034B" w:rsidRPr="000B4F19" w:rsidTr="00AE42BF">
        <w:trPr>
          <w:trHeight w:val="450"/>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Red Light</w:t>
            </w:r>
          </w:p>
        </w:tc>
        <w:tc>
          <w:tcPr>
            <w:tcW w:w="5708" w:type="dxa"/>
            <w:vAlign w:val="center"/>
          </w:tcPr>
          <w:p w:rsidR="0066034B" w:rsidRPr="000B4F19" w:rsidRDefault="00AE42BF" w:rsidP="00AE42BF">
            <w:pPr>
              <w:pStyle w:val="TableParagraph"/>
              <w:spacing w:line="288" w:lineRule="exact"/>
              <w:ind w:left="105"/>
              <w:rPr>
                <w:rFonts w:ascii="Calibri Light" w:hAnsi="Calibri Light"/>
                <w:sz w:val="24"/>
              </w:rPr>
            </w:pPr>
            <w:r>
              <w:rPr>
                <w:rFonts w:ascii="Calibri Light" w:hAnsi="Calibri Light"/>
                <w:sz w:val="24"/>
              </w:rPr>
              <w:t>(660</w:t>
            </w:r>
            <w:r w:rsidRPr="00FD47AC">
              <w:rPr>
                <w:rFonts w:ascii="Calibri Light" w:hAnsi="Calibri Light" w:cs="Calibri Light"/>
                <w:sz w:val="24"/>
                <w:lang w:val="id"/>
              </w:rPr>
              <w:t xml:space="preserve">± </w:t>
            </w:r>
            <w:r w:rsidR="00CD2E04" w:rsidRPr="000B4F19">
              <w:rPr>
                <w:rFonts w:ascii="Calibri Light" w:hAnsi="Calibri Light"/>
                <w:sz w:val="24"/>
              </w:rPr>
              <w:t>3) nm</w:t>
            </w:r>
          </w:p>
        </w:tc>
      </w:tr>
      <w:tr w:rsidR="0066034B" w:rsidRPr="000B4F19" w:rsidTr="00AE42BF">
        <w:trPr>
          <w:trHeight w:val="453"/>
        </w:trPr>
        <w:tc>
          <w:tcPr>
            <w:tcW w:w="3668" w:type="dxa"/>
            <w:vAlign w:val="center"/>
          </w:tcPr>
          <w:p w:rsidR="0066034B" w:rsidRPr="000B4F19" w:rsidRDefault="00CD2E04" w:rsidP="00AE42BF">
            <w:pPr>
              <w:pStyle w:val="TableParagraph"/>
              <w:spacing w:line="270" w:lineRule="exact"/>
              <w:rPr>
                <w:rFonts w:ascii="Calibri Light" w:hAnsi="Calibri Light"/>
                <w:sz w:val="24"/>
              </w:rPr>
            </w:pPr>
            <w:r w:rsidRPr="000B4F19">
              <w:rPr>
                <w:rFonts w:ascii="Calibri Light" w:hAnsi="Calibri Light"/>
                <w:sz w:val="24"/>
              </w:rPr>
              <w:t>Infrared Light</w:t>
            </w:r>
          </w:p>
        </w:tc>
        <w:tc>
          <w:tcPr>
            <w:tcW w:w="5708" w:type="dxa"/>
            <w:vAlign w:val="center"/>
          </w:tcPr>
          <w:p w:rsidR="0066034B" w:rsidRPr="000B4F19" w:rsidRDefault="00AE42BF" w:rsidP="00AE42BF">
            <w:pPr>
              <w:pStyle w:val="TableParagraph"/>
              <w:spacing w:line="290" w:lineRule="exact"/>
              <w:ind w:left="105"/>
              <w:rPr>
                <w:rFonts w:ascii="Calibri Light" w:hAnsi="Calibri Light"/>
                <w:sz w:val="24"/>
              </w:rPr>
            </w:pPr>
            <w:r>
              <w:rPr>
                <w:rFonts w:ascii="Calibri Light" w:hAnsi="Calibri Light"/>
                <w:sz w:val="24"/>
              </w:rPr>
              <w:t>(905</w:t>
            </w:r>
            <w:r w:rsidRPr="00FD47AC">
              <w:rPr>
                <w:rFonts w:ascii="Calibri Light" w:hAnsi="Calibri Light" w:cs="Calibri Light"/>
                <w:sz w:val="24"/>
                <w:lang w:val="id"/>
              </w:rPr>
              <w:t xml:space="preserve">± </w:t>
            </w:r>
            <w:r w:rsidR="00CD2E04" w:rsidRPr="000B4F19">
              <w:rPr>
                <w:rFonts w:ascii="Calibri Light" w:hAnsi="Calibri Light"/>
                <w:sz w:val="24"/>
              </w:rPr>
              <w:t>10) nm</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Emitted Light Energy</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 xml:space="preserve">&lt; 15 </w:t>
            </w:r>
            <w:proofErr w:type="spellStart"/>
            <w:r w:rsidRPr="000B4F19">
              <w:rPr>
                <w:rFonts w:ascii="Calibri Light" w:hAnsi="Calibri Light"/>
                <w:sz w:val="24"/>
              </w:rPr>
              <w:t>mW</w:t>
            </w:r>
            <w:proofErr w:type="spellEnd"/>
          </w:p>
        </w:tc>
      </w:tr>
      <w:tr w:rsidR="0066034B" w:rsidRPr="000B4F19" w:rsidTr="00AE42BF">
        <w:trPr>
          <w:trHeight w:val="431"/>
        </w:trPr>
        <w:tc>
          <w:tcPr>
            <w:tcW w:w="9376" w:type="dxa"/>
            <w:gridSpan w:val="2"/>
            <w:vAlign w:val="center"/>
          </w:tcPr>
          <w:p w:rsidR="0066034B" w:rsidRPr="00AE42BF" w:rsidRDefault="00AE42BF" w:rsidP="00AE42BF">
            <w:pPr>
              <w:pStyle w:val="TableParagraph"/>
              <w:spacing w:line="268" w:lineRule="exact"/>
              <w:rPr>
                <w:rFonts w:ascii="Calibri Light" w:hAnsi="Calibri Light"/>
                <w:b/>
                <w:sz w:val="24"/>
              </w:rPr>
            </w:pPr>
            <w:r>
              <w:rPr>
                <w:rFonts w:ascii="Calibri Light" w:hAnsi="Calibri Light"/>
                <w:b/>
                <w:sz w:val="24"/>
              </w:rPr>
              <w:t>Perfusion Index (PI)</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Measuring Range</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0-10, invalid PI value is 0.</w:t>
            </w:r>
          </w:p>
        </w:tc>
      </w:tr>
      <w:tr w:rsidR="0066034B" w:rsidRPr="000B4F19" w:rsidTr="00AE42BF">
        <w:trPr>
          <w:trHeight w:val="431"/>
        </w:trPr>
        <w:tc>
          <w:tcPr>
            <w:tcW w:w="3668" w:type="dxa"/>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Resolution</w:t>
            </w:r>
          </w:p>
        </w:tc>
        <w:tc>
          <w:tcPr>
            <w:tcW w:w="5708" w:type="dxa"/>
            <w:vAlign w:val="center"/>
          </w:tcPr>
          <w:p w:rsidR="0066034B" w:rsidRPr="000B4F19" w:rsidRDefault="00CD2E04" w:rsidP="00AE42BF">
            <w:pPr>
              <w:pStyle w:val="TableParagraph"/>
              <w:spacing w:line="268" w:lineRule="exact"/>
              <w:ind w:left="105"/>
              <w:rPr>
                <w:rFonts w:ascii="Calibri Light" w:hAnsi="Calibri Light"/>
                <w:sz w:val="24"/>
              </w:rPr>
            </w:pPr>
            <w:r w:rsidRPr="000B4F19">
              <w:rPr>
                <w:rFonts w:ascii="Calibri Light" w:hAnsi="Calibri Light"/>
                <w:sz w:val="24"/>
              </w:rPr>
              <w:t>1</w:t>
            </w:r>
          </w:p>
        </w:tc>
      </w:tr>
    </w:tbl>
    <w:p w:rsidR="0066034B" w:rsidRPr="000B4F19" w:rsidRDefault="00CD2E04">
      <w:pPr>
        <w:pStyle w:val="Heading6"/>
        <w:spacing w:before="116"/>
        <w:ind w:left="227"/>
        <w:rPr>
          <w:rFonts w:ascii="Calibri Light" w:hAnsi="Calibri Light"/>
        </w:rPr>
      </w:pPr>
      <w:proofErr w:type="spellStart"/>
      <w:r w:rsidRPr="000B4F19">
        <w:rPr>
          <w:rFonts w:ascii="Calibri Light" w:hAnsi="Calibri Light"/>
        </w:rPr>
        <w:t>Nellcor</w:t>
      </w:r>
      <w:proofErr w:type="spellEnd"/>
      <w:r w:rsidRPr="000B4F19">
        <w:rPr>
          <w:rFonts w:ascii="Calibri Light" w:hAnsi="Calibri Light"/>
        </w:rPr>
        <w:t xml:space="preserve"> Module</w:t>
      </w:r>
    </w:p>
    <w:p w:rsidR="0066034B" w:rsidRPr="000B4F19" w:rsidRDefault="0066034B">
      <w:pPr>
        <w:pStyle w:val="BodyText"/>
        <w:spacing w:before="1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1883"/>
        <w:gridCol w:w="5709"/>
      </w:tblGrid>
      <w:tr w:rsidR="0066034B" w:rsidRPr="000B4F19" w:rsidTr="00AE42BF">
        <w:trPr>
          <w:trHeight w:val="431"/>
        </w:trPr>
        <w:tc>
          <w:tcPr>
            <w:tcW w:w="3669" w:type="dxa"/>
            <w:gridSpan w:val="2"/>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Measuring Range</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 to 100%</w:t>
            </w:r>
          </w:p>
        </w:tc>
      </w:tr>
      <w:tr w:rsidR="0066034B" w:rsidRPr="000B4F19" w:rsidTr="00AE42BF">
        <w:trPr>
          <w:trHeight w:val="431"/>
        </w:trPr>
        <w:tc>
          <w:tcPr>
            <w:tcW w:w="3669" w:type="dxa"/>
            <w:gridSpan w:val="2"/>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Resolution</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w:t>
            </w:r>
          </w:p>
        </w:tc>
      </w:tr>
      <w:tr w:rsidR="0066034B" w:rsidRPr="000B4F19" w:rsidTr="00AE42BF">
        <w:trPr>
          <w:trHeight w:val="472"/>
        </w:trPr>
        <w:tc>
          <w:tcPr>
            <w:tcW w:w="3669" w:type="dxa"/>
            <w:gridSpan w:val="2"/>
            <w:vAlign w:val="center"/>
          </w:tcPr>
          <w:p w:rsidR="0066034B" w:rsidRPr="000B4F19" w:rsidRDefault="00CD2E04" w:rsidP="00AE42BF">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Data Update Period</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1 s</w:t>
            </w:r>
          </w:p>
        </w:tc>
      </w:tr>
      <w:tr w:rsidR="0066034B" w:rsidRPr="000B4F19" w:rsidTr="00AE42BF">
        <w:trPr>
          <w:trHeight w:val="926"/>
        </w:trPr>
        <w:tc>
          <w:tcPr>
            <w:tcW w:w="1786" w:type="dxa"/>
            <w:vAlign w:val="center"/>
          </w:tcPr>
          <w:p w:rsidR="0066034B" w:rsidRPr="000B4F19" w:rsidRDefault="00CD2E04" w:rsidP="00A86F7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7592" w:type="dxa"/>
            <w:gridSpan w:val="2"/>
            <w:vAlign w:val="center"/>
          </w:tcPr>
          <w:p w:rsidR="0066034B" w:rsidRPr="000B4F19" w:rsidRDefault="00A86F77" w:rsidP="00A86F77">
            <w:pPr>
              <w:pStyle w:val="TableParagraph"/>
              <w:ind w:left="140"/>
              <w:rPr>
                <w:rFonts w:ascii="Calibri Light" w:hAnsi="Calibri Light"/>
                <w:sz w:val="24"/>
              </w:rPr>
            </w:pPr>
            <w:r>
              <w:rPr>
                <w:rFonts w:ascii="Calibri Light" w:hAnsi="Calibri Light"/>
                <w:sz w:val="24"/>
              </w:rPr>
              <w:t xml:space="preserve">DS-100A, OXI-A/N(Adult): </w:t>
            </w:r>
            <w:r w:rsidRPr="00FD47AC">
              <w:rPr>
                <w:rFonts w:ascii="Calibri Light" w:hAnsi="Calibri Light" w:cs="Calibri Light"/>
                <w:sz w:val="24"/>
                <w:lang w:val="id"/>
              </w:rPr>
              <w:t>±</w:t>
            </w:r>
            <w:r w:rsidR="00CD2E04" w:rsidRPr="000B4F19">
              <w:rPr>
                <w:rFonts w:ascii="Calibri Light" w:hAnsi="Calibri Light"/>
                <w:sz w:val="24"/>
              </w:rPr>
              <w:t>3% (70% to 100% SpO</w:t>
            </w:r>
            <w:r w:rsidR="00CD2E04" w:rsidRPr="000B4F19">
              <w:rPr>
                <w:rFonts w:ascii="Calibri Light" w:hAnsi="Calibri Light"/>
                <w:sz w:val="24"/>
                <w:vertAlign w:val="subscript"/>
              </w:rPr>
              <w:t>2</w:t>
            </w:r>
            <w:r w:rsidR="00CD2E04" w:rsidRPr="000B4F19">
              <w:rPr>
                <w:rFonts w:ascii="Calibri Light" w:hAnsi="Calibri Light"/>
                <w:sz w:val="24"/>
              </w:rPr>
              <w:t>)</w:t>
            </w:r>
          </w:p>
          <w:p w:rsidR="0066034B" w:rsidRPr="000B4F19" w:rsidRDefault="00A86F77" w:rsidP="00A86F77">
            <w:pPr>
              <w:pStyle w:val="TableParagraph"/>
              <w:ind w:left="140"/>
              <w:rPr>
                <w:rFonts w:ascii="Calibri Light" w:hAnsi="Calibri Light"/>
                <w:sz w:val="24"/>
              </w:rPr>
            </w:pPr>
            <w:r>
              <w:rPr>
                <w:rFonts w:ascii="Calibri Light" w:hAnsi="Calibri Light"/>
                <w:sz w:val="24"/>
              </w:rPr>
              <w:t xml:space="preserve">OXI-A/N(Neonate): </w:t>
            </w:r>
            <w:r w:rsidRPr="00FD47AC">
              <w:rPr>
                <w:rFonts w:ascii="Calibri Light" w:hAnsi="Calibri Light" w:cs="Calibri Light"/>
                <w:sz w:val="24"/>
                <w:lang w:val="id"/>
              </w:rPr>
              <w:t>±</w:t>
            </w:r>
            <w:r w:rsidR="00CD2E04" w:rsidRPr="000B4F19">
              <w:rPr>
                <w:rFonts w:ascii="Calibri Light" w:hAnsi="Calibri Light"/>
                <w:sz w:val="24"/>
              </w:rPr>
              <w:t>4% (70% to 100% SpO</w:t>
            </w:r>
            <w:r w:rsidR="00CD2E04" w:rsidRPr="000B4F19">
              <w:rPr>
                <w:rFonts w:ascii="Calibri Light" w:hAnsi="Calibri Light"/>
                <w:sz w:val="24"/>
                <w:vertAlign w:val="subscript"/>
              </w:rPr>
              <w:t>2</w:t>
            </w:r>
            <w:r w:rsidR="00CD2E04" w:rsidRPr="000B4F19">
              <w:rPr>
                <w:rFonts w:ascii="Calibri Light" w:hAnsi="Calibri Light"/>
                <w:sz w:val="24"/>
              </w:rPr>
              <w:t>)</w:t>
            </w:r>
          </w:p>
        </w:tc>
      </w:tr>
      <w:tr w:rsidR="0066034B" w:rsidRPr="000B4F19" w:rsidTr="00AE42BF">
        <w:trPr>
          <w:trHeight w:val="431"/>
        </w:trPr>
        <w:tc>
          <w:tcPr>
            <w:tcW w:w="9378" w:type="dxa"/>
            <w:gridSpan w:val="3"/>
            <w:vAlign w:val="center"/>
          </w:tcPr>
          <w:p w:rsidR="0066034B" w:rsidRPr="00AE42BF" w:rsidRDefault="00CD2E04" w:rsidP="00AE42BF">
            <w:pPr>
              <w:pStyle w:val="TableParagraph"/>
              <w:spacing w:line="270" w:lineRule="exact"/>
              <w:rPr>
                <w:rFonts w:ascii="Calibri Light" w:hAnsi="Calibri Light"/>
                <w:b/>
                <w:sz w:val="24"/>
              </w:rPr>
            </w:pPr>
            <w:r w:rsidRPr="00AE42BF">
              <w:rPr>
                <w:rFonts w:ascii="Calibri Light" w:hAnsi="Calibri Light"/>
                <w:b/>
                <w:sz w:val="24"/>
              </w:rPr>
              <w:t>Pulse Rate</w:t>
            </w:r>
          </w:p>
        </w:tc>
      </w:tr>
      <w:tr w:rsidR="0066034B" w:rsidRPr="000B4F19" w:rsidTr="00AE42BF">
        <w:trPr>
          <w:trHeight w:val="431"/>
        </w:trPr>
        <w:tc>
          <w:tcPr>
            <w:tcW w:w="3669" w:type="dxa"/>
            <w:gridSpan w:val="2"/>
            <w:vAlign w:val="center"/>
          </w:tcPr>
          <w:p w:rsidR="0066034B" w:rsidRPr="000B4F19" w:rsidRDefault="00CD2E04" w:rsidP="00AE42BF">
            <w:pPr>
              <w:pStyle w:val="TableParagraph"/>
              <w:spacing w:line="270" w:lineRule="exact"/>
              <w:rPr>
                <w:rFonts w:ascii="Calibri Light" w:hAnsi="Calibri Light"/>
                <w:sz w:val="24"/>
              </w:rPr>
            </w:pPr>
            <w:r w:rsidRPr="000B4F19">
              <w:rPr>
                <w:rFonts w:ascii="Calibri Light" w:hAnsi="Calibri Light"/>
                <w:sz w:val="24"/>
              </w:rPr>
              <w:t>Measuring Range</w:t>
            </w:r>
          </w:p>
        </w:tc>
        <w:tc>
          <w:tcPr>
            <w:tcW w:w="5709" w:type="dxa"/>
            <w:vAlign w:val="center"/>
          </w:tcPr>
          <w:p w:rsidR="0066034B" w:rsidRPr="000B4F19" w:rsidRDefault="00CD2E04" w:rsidP="00AE42BF">
            <w:pPr>
              <w:pStyle w:val="TableParagraph"/>
              <w:spacing w:line="270" w:lineRule="exact"/>
              <w:ind w:left="104"/>
              <w:rPr>
                <w:rFonts w:ascii="Calibri Light" w:hAnsi="Calibri Light"/>
                <w:sz w:val="24"/>
              </w:rPr>
            </w:pPr>
            <w:r w:rsidRPr="000B4F19">
              <w:rPr>
                <w:rFonts w:ascii="Calibri Light" w:hAnsi="Calibri Light"/>
                <w:sz w:val="24"/>
              </w:rPr>
              <w:t>20 bpm to 300 bpm</w:t>
            </w:r>
          </w:p>
        </w:tc>
      </w:tr>
      <w:tr w:rsidR="0066034B" w:rsidRPr="000B4F19" w:rsidTr="00AE42BF">
        <w:trPr>
          <w:trHeight w:val="432"/>
        </w:trPr>
        <w:tc>
          <w:tcPr>
            <w:tcW w:w="3669" w:type="dxa"/>
            <w:gridSpan w:val="2"/>
            <w:vAlign w:val="center"/>
          </w:tcPr>
          <w:p w:rsidR="0066034B" w:rsidRPr="000B4F19" w:rsidRDefault="00CD2E04" w:rsidP="00AE42BF">
            <w:pPr>
              <w:pStyle w:val="TableParagraph"/>
              <w:spacing w:line="271" w:lineRule="exact"/>
              <w:rPr>
                <w:rFonts w:ascii="Calibri Light" w:hAnsi="Calibri Light"/>
                <w:sz w:val="24"/>
              </w:rPr>
            </w:pPr>
            <w:r w:rsidRPr="000B4F19">
              <w:rPr>
                <w:rFonts w:ascii="Calibri Light" w:hAnsi="Calibri Light"/>
                <w:sz w:val="24"/>
              </w:rPr>
              <w:t>Resolution</w:t>
            </w:r>
          </w:p>
        </w:tc>
        <w:tc>
          <w:tcPr>
            <w:tcW w:w="5709" w:type="dxa"/>
            <w:vAlign w:val="center"/>
          </w:tcPr>
          <w:p w:rsidR="0066034B" w:rsidRPr="000B4F19" w:rsidRDefault="00CD2E04" w:rsidP="00AE42BF">
            <w:pPr>
              <w:pStyle w:val="TableParagraph"/>
              <w:spacing w:line="271" w:lineRule="exact"/>
              <w:ind w:left="104"/>
              <w:rPr>
                <w:rFonts w:ascii="Calibri Light" w:hAnsi="Calibri Light"/>
                <w:sz w:val="24"/>
              </w:rPr>
            </w:pPr>
            <w:r w:rsidRPr="000B4F19">
              <w:rPr>
                <w:rFonts w:ascii="Calibri Light" w:hAnsi="Calibri Light"/>
                <w:sz w:val="24"/>
              </w:rPr>
              <w:t>1 bpm</w:t>
            </w:r>
          </w:p>
        </w:tc>
      </w:tr>
      <w:tr w:rsidR="0066034B" w:rsidRPr="000B4F19" w:rsidTr="00AE42BF">
        <w:trPr>
          <w:trHeight w:val="472"/>
        </w:trPr>
        <w:tc>
          <w:tcPr>
            <w:tcW w:w="3669" w:type="dxa"/>
            <w:gridSpan w:val="2"/>
            <w:vAlign w:val="center"/>
          </w:tcPr>
          <w:p w:rsidR="0066034B" w:rsidRPr="000B4F19" w:rsidRDefault="00CD2E04" w:rsidP="00AE42BF">
            <w:pPr>
              <w:pStyle w:val="TableParagraph"/>
              <w:spacing w:before="2"/>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5709" w:type="dxa"/>
            <w:vAlign w:val="center"/>
          </w:tcPr>
          <w:p w:rsidR="0066034B" w:rsidRPr="000B4F19" w:rsidRDefault="00A86F77" w:rsidP="00AE42BF">
            <w:pPr>
              <w:pStyle w:val="TableParagraph"/>
              <w:spacing w:line="290" w:lineRule="exact"/>
              <w:ind w:left="104"/>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3 bpm (20 bpm to 250 bpm)</w:t>
            </w:r>
          </w:p>
        </w:tc>
      </w:tr>
      <w:tr w:rsidR="0066034B" w:rsidRPr="000B4F19" w:rsidTr="00AE42BF">
        <w:trPr>
          <w:trHeight w:val="431"/>
        </w:trPr>
        <w:tc>
          <w:tcPr>
            <w:tcW w:w="3669" w:type="dxa"/>
            <w:gridSpan w:val="2"/>
            <w:vMerge w:val="restart"/>
            <w:vAlign w:val="center"/>
          </w:tcPr>
          <w:p w:rsidR="0066034B" w:rsidRPr="000B4F19" w:rsidRDefault="00CD2E04" w:rsidP="00AE42BF">
            <w:pPr>
              <w:pStyle w:val="TableParagraph"/>
              <w:spacing w:line="268" w:lineRule="exact"/>
              <w:rPr>
                <w:rFonts w:ascii="Calibri Light" w:hAnsi="Calibri Light"/>
                <w:sz w:val="24"/>
              </w:rPr>
            </w:pPr>
            <w:r w:rsidRPr="000B4F19">
              <w:rPr>
                <w:rFonts w:ascii="Calibri Light" w:hAnsi="Calibri Light"/>
                <w:sz w:val="24"/>
              </w:rPr>
              <w:t>Sensor</w:t>
            </w: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Wave length: approximately 660 nm and 900 nm</w:t>
            </w:r>
          </w:p>
        </w:tc>
      </w:tr>
      <w:tr w:rsidR="0066034B" w:rsidRPr="000B4F19" w:rsidTr="00AE42BF">
        <w:trPr>
          <w:trHeight w:val="431"/>
        </w:trPr>
        <w:tc>
          <w:tcPr>
            <w:tcW w:w="3669" w:type="dxa"/>
            <w:gridSpan w:val="2"/>
            <w:vMerge/>
            <w:tcBorders>
              <w:top w:val="nil"/>
            </w:tcBorders>
            <w:vAlign w:val="center"/>
          </w:tcPr>
          <w:p w:rsidR="0066034B" w:rsidRPr="000B4F19" w:rsidRDefault="0066034B" w:rsidP="00AE42BF">
            <w:pPr>
              <w:rPr>
                <w:rFonts w:ascii="Calibri Light" w:hAnsi="Calibri Light"/>
                <w:sz w:val="2"/>
                <w:szCs w:val="2"/>
              </w:rPr>
            </w:pPr>
          </w:p>
        </w:tc>
        <w:tc>
          <w:tcPr>
            <w:tcW w:w="5709" w:type="dxa"/>
            <w:vAlign w:val="center"/>
          </w:tcPr>
          <w:p w:rsidR="0066034B" w:rsidRPr="000B4F19" w:rsidRDefault="00CD2E04" w:rsidP="00AE42BF">
            <w:pPr>
              <w:pStyle w:val="TableParagraph"/>
              <w:spacing w:line="268" w:lineRule="exact"/>
              <w:ind w:left="104"/>
              <w:rPr>
                <w:rFonts w:ascii="Calibri Light" w:hAnsi="Calibri Light"/>
                <w:sz w:val="24"/>
              </w:rPr>
            </w:pPr>
            <w:r w:rsidRPr="000B4F19">
              <w:rPr>
                <w:rFonts w:ascii="Calibri Light" w:hAnsi="Calibri Light"/>
                <w:sz w:val="24"/>
              </w:rPr>
              <w:t xml:space="preserve">Emitted light energy: &lt;15 </w:t>
            </w:r>
            <w:proofErr w:type="spellStart"/>
            <w:r w:rsidRPr="000B4F19">
              <w:rPr>
                <w:rFonts w:ascii="Calibri Light" w:hAnsi="Calibri Light"/>
                <w:sz w:val="24"/>
              </w:rPr>
              <w:t>mW</w:t>
            </w:r>
            <w:proofErr w:type="spellEnd"/>
          </w:p>
        </w:tc>
      </w:tr>
    </w:tbl>
    <w:p w:rsidR="0066034B" w:rsidRPr="000B4F19" w:rsidRDefault="0066034B">
      <w:pPr>
        <w:pStyle w:val="BodyText"/>
        <w:spacing w:before="5"/>
        <w:rPr>
          <w:rFonts w:ascii="Calibri Light" w:hAnsi="Calibri Light"/>
          <w:b/>
          <w:sz w:val="20"/>
        </w:rPr>
      </w:pPr>
    </w:p>
    <w:p w:rsidR="0066034B" w:rsidRPr="000B4F19" w:rsidRDefault="00CD2E04">
      <w:pPr>
        <w:pStyle w:val="Heading6"/>
        <w:ind w:left="227"/>
        <w:rPr>
          <w:rFonts w:ascii="Calibri Light" w:hAnsi="Calibri Light"/>
        </w:rPr>
      </w:pPr>
      <w:r w:rsidRPr="000B4F19">
        <w:rPr>
          <w:rFonts w:ascii="Calibri Light" w:hAnsi="Calibri Light"/>
        </w:rPr>
        <w:t>NOTE:</w:t>
      </w:r>
    </w:p>
    <w:p w:rsidR="0066034B" w:rsidRPr="00327913" w:rsidRDefault="00CD2E04" w:rsidP="00327913">
      <w:pPr>
        <w:pStyle w:val="BodyText"/>
        <w:spacing w:before="156" w:line="271" w:lineRule="auto"/>
        <w:ind w:left="227" w:right="1340"/>
        <w:rPr>
          <w:rFonts w:ascii="Calibri Light" w:hAnsi="Calibri Light"/>
        </w:rPr>
      </w:pPr>
      <w:r w:rsidRPr="000B4F19">
        <w:rPr>
          <w:rFonts w:ascii="Calibri Light" w:hAnsi="Calibri Light"/>
        </w:rPr>
        <w:t>The information about wavelength range can be especially useful to clinicians (for instance, when photodynamic therapy is performed).</w:t>
      </w:r>
    </w:p>
    <w:p w:rsidR="0066034B" w:rsidRPr="00327913" w:rsidRDefault="00CD2E04" w:rsidP="00327913">
      <w:pPr>
        <w:pStyle w:val="Heading2"/>
        <w:numPr>
          <w:ilvl w:val="1"/>
          <w:numId w:val="8"/>
        </w:numPr>
        <w:tabs>
          <w:tab w:val="clear" w:pos="762"/>
        </w:tabs>
        <w:spacing w:before="120"/>
        <w:ind w:right="113"/>
        <w:jc w:val="both"/>
      </w:pPr>
      <w:bookmarkStart w:id="432" w:name="_Toc63176032"/>
      <w:r w:rsidRPr="000B4F19">
        <w:t>TEMP</w:t>
      </w:r>
      <w:bookmarkEnd w:id="432"/>
      <w:r w:rsidR="00327913" w:rsidRPr="00327913">
        <w:t xml:space="preserve"> </w:t>
      </w:r>
    </w:p>
    <w:p w:rsidR="0066034B" w:rsidRPr="000B4F19" w:rsidRDefault="00CD2E04">
      <w:pPr>
        <w:pStyle w:val="BodyText"/>
        <w:spacing w:before="164"/>
        <w:ind w:left="227"/>
        <w:rPr>
          <w:rFonts w:ascii="Calibri Light" w:hAnsi="Calibri Light"/>
        </w:rPr>
      </w:pPr>
      <w:r w:rsidRPr="000B4F19">
        <w:rPr>
          <w:rFonts w:ascii="Calibri Light" w:hAnsi="Calibri Light"/>
        </w:rPr>
        <w:t>Complies with EN 12470-4: 2000+ A1: 2009 and ISO 80601-2-56: 2009.</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Technique</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Thermal resistance</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Position</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Skin, oral cavity, rectum</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Measure Parameter</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T1, T2, TD(the absolute value of T2 minus T1)</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Channel</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2</w:t>
            </w:r>
          </w:p>
        </w:tc>
      </w:tr>
      <w:tr w:rsidR="0066034B" w:rsidRPr="000B4F19" w:rsidTr="00A86F77">
        <w:trPr>
          <w:trHeight w:val="43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Sensor Type</w:t>
            </w:r>
          </w:p>
        </w:tc>
        <w:tc>
          <w:tcPr>
            <w:tcW w:w="5905"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YSI-10K and YSI-2.252K</w:t>
            </w:r>
          </w:p>
        </w:tc>
      </w:tr>
      <w:tr w:rsidR="0066034B" w:rsidRPr="000B4F19" w:rsidTr="00A86F77">
        <w:trPr>
          <w:trHeight w:val="45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Unit</w:t>
            </w:r>
          </w:p>
        </w:tc>
        <w:tc>
          <w:tcPr>
            <w:tcW w:w="5905" w:type="dxa"/>
            <w:vAlign w:val="center"/>
          </w:tcPr>
          <w:p w:rsidR="0066034B" w:rsidRPr="000B4F19" w:rsidRDefault="00FB587A" w:rsidP="00A86F77">
            <w:pPr>
              <w:pStyle w:val="TableParagraph"/>
              <w:numPr>
                <w:ilvl w:val="0"/>
                <w:numId w:val="6"/>
              </w:numPr>
              <w:tabs>
                <w:tab w:val="left" w:pos="205"/>
              </w:tabs>
              <w:spacing w:line="288" w:lineRule="exact"/>
              <w:ind w:hanging="98"/>
              <w:rPr>
                <w:rFonts w:ascii="Calibri Light" w:hAnsi="Calibri Light"/>
                <w:sz w:val="24"/>
              </w:rPr>
            </w:pPr>
            <w:r>
              <w:rPr>
                <w:rFonts w:ascii="Calibri Light" w:hAnsi="Calibri Light"/>
                <w:sz w:val="24"/>
              </w:rPr>
              <w:t xml:space="preserve">C, </w:t>
            </w:r>
            <w:r>
              <w:rPr>
                <w:rFonts w:eastAsiaTheme="minorHAnsi"/>
                <w:sz w:val="24"/>
                <w:szCs w:val="24"/>
              </w:rPr>
              <w:t>°</w:t>
            </w:r>
            <w:r w:rsidR="00CD2E04" w:rsidRPr="000B4F19">
              <w:rPr>
                <w:rFonts w:ascii="Calibri Light" w:hAnsi="Calibri Light"/>
                <w:sz w:val="24"/>
              </w:rPr>
              <w:t>F</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5905"/>
      </w:tblGrid>
      <w:tr w:rsidR="0066034B" w:rsidRPr="000B4F19" w:rsidTr="00A86F77">
        <w:trPr>
          <w:trHeight w:val="451"/>
        </w:trPr>
        <w:tc>
          <w:tcPr>
            <w:tcW w:w="3471" w:type="dxa"/>
            <w:vAlign w:val="center"/>
          </w:tcPr>
          <w:p w:rsidR="0066034B" w:rsidRPr="000B4F19" w:rsidRDefault="00CD2E04" w:rsidP="00A86F77">
            <w:pPr>
              <w:pStyle w:val="TableParagraph"/>
              <w:spacing w:line="268" w:lineRule="exact"/>
              <w:rPr>
                <w:rFonts w:ascii="Calibri Light" w:hAnsi="Calibri Light"/>
                <w:sz w:val="24"/>
              </w:rPr>
            </w:pPr>
            <w:r w:rsidRPr="000B4F19">
              <w:rPr>
                <w:rFonts w:ascii="Calibri Light" w:hAnsi="Calibri Light"/>
                <w:sz w:val="24"/>
              </w:rPr>
              <w:t>Measuring Range</w:t>
            </w:r>
          </w:p>
        </w:tc>
        <w:tc>
          <w:tcPr>
            <w:tcW w:w="5905" w:type="dxa"/>
            <w:vAlign w:val="center"/>
          </w:tcPr>
          <w:p w:rsidR="0066034B" w:rsidRPr="000B4F19" w:rsidRDefault="00FB587A" w:rsidP="00A86F77">
            <w:pPr>
              <w:pStyle w:val="TableParagraph"/>
              <w:spacing w:line="288" w:lineRule="exact"/>
              <w:rPr>
                <w:rFonts w:ascii="Calibri Light" w:hAnsi="Calibri Light"/>
                <w:sz w:val="24"/>
              </w:rPr>
            </w:pPr>
            <w:r>
              <w:rPr>
                <w:rFonts w:ascii="Calibri Light" w:hAnsi="Calibri Light"/>
                <w:sz w:val="24"/>
              </w:rPr>
              <w:t>0</w:t>
            </w:r>
            <w:r>
              <w:rPr>
                <w:rFonts w:eastAsiaTheme="minorHAnsi"/>
                <w:sz w:val="24"/>
                <w:szCs w:val="24"/>
              </w:rPr>
              <w:t>°</w:t>
            </w:r>
            <w:r>
              <w:rPr>
                <w:rFonts w:ascii="Calibri Light" w:hAnsi="Calibri Light"/>
                <w:sz w:val="24"/>
              </w:rPr>
              <w:t>C to 50</w:t>
            </w:r>
            <w:r>
              <w:rPr>
                <w:rFonts w:eastAsiaTheme="minorHAnsi"/>
                <w:sz w:val="24"/>
                <w:szCs w:val="24"/>
              </w:rPr>
              <w:t>°</w:t>
            </w:r>
            <w:r>
              <w:rPr>
                <w:rFonts w:ascii="Calibri Light" w:hAnsi="Calibri Light"/>
                <w:sz w:val="24"/>
              </w:rPr>
              <w:t>C(32</w:t>
            </w:r>
            <w:r>
              <w:rPr>
                <w:rFonts w:eastAsiaTheme="minorHAnsi"/>
                <w:sz w:val="24"/>
                <w:szCs w:val="24"/>
              </w:rPr>
              <w:t>°</w:t>
            </w:r>
            <w:r>
              <w:rPr>
                <w:rFonts w:ascii="Calibri Light" w:hAnsi="Calibri Light"/>
                <w:sz w:val="24"/>
              </w:rPr>
              <w:t>F to 122</w:t>
            </w:r>
            <w:r>
              <w:rPr>
                <w:rFonts w:eastAsiaTheme="minorHAnsi"/>
                <w:sz w:val="24"/>
                <w:szCs w:val="24"/>
              </w:rPr>
              <w:t>°</w:t>
            </w:r>
            <w:r w:rsidR="00CD2E04" w:rsidRPr="000B4F19">
              <w:rPr>
                <w:rFonts w:ascii="Calibri Light" w:hAnsi="Calibri Light"/>
                <w:sz w:val="24"/>
              </w:rPr>
              <w:t>F)</w:t>
            </w:r>
          </w:p>
        </w:tc>
      </w:tr>
      <w:tr w:rsidR="0066034B" w:rsidRPr="000B4F19" w:rsidTr="00A86F77">
        <w:trPr>
          <w:trHeight w:val="453"/>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Resolution</w:t>
            </w:r>
          </w:p>
        </w:tc>
        <w:tc>
          <w:tcPr>
            <w:tcW w:w="5905" w:type="dxa"/>
            <w:vAlign w:val="center"/>
          </w:tcPr>
          <w:p w:rsidR="0066034B" w:rsidRPr="000B4F19" w:rsidRDefault="00FB587A" w:rsidP="00A86F77">
            <w:pPr>
              <w:pStyle w:val="TableParagraph"/>
              <w:spacing w:line="290" w:lineRule="exact"/>
              <w:rPr>
                <w:rFonts w:ascii="Calibri Light" w:hAnsi="Calibri Light"/>
                <w:sz w:val="24"/>
              </w:rPr>
            </w:pPr>
            <w:r>
              <w:rPr>
                <w:rFonts w:ascii="Calibri Light" w:hAnsi="Calibri Light"/>
                <w:sz w:val="24"/>
              </w:rPr>
              <w:t>0.1</w:t>
            </w:r>
            <w:r>
              <w:rPr>
                <w:rFonts w:eastAsiaTheme="minorHAnsi"/>
                <w:sz w:val="24"/>
                <w:szCs w:val="24"/>
              </w:rPr>
              <w:t>°</w:t>
            </w:r>
            <w:r>
              <w:rPr>
                <w:rFonts w:ascii="Calibri Light" w:hAnsi="Calibri Light"/>
                <w:sz w:val="24"/>
              </w:rPr>
              <w:t>C (0.1</w:t>
            </w:r>
            <w:r>
              <w:rPr>
                <w:rFonts w:eastAsiaTheme="minorHAnsi"/>
                <w:sz w:val="24"/>
                <w:szCs w:val="24"/>
              </w:rPr>
              <w:t>°</w:t>
            </w:r>
            <w:r w:rsidR="00CD2E04" w:rsidRPr="000B4F19">
              <w:rPr>
                <w:rFonts w:ascii="Calibri Light" w:hAnsi="Calibri Light"/>
                <w:sz w:val="24"/>
              </w:rPr>
              <w:t>F)</w:t>
            </w:r>
          </w:p>
        </w:tc>
      </w:tr>
      <w:tr w:rsidR="0066034B" w:rsidRPr="000B4F19" w:rsidTr="00A86F77">
        <w:trPr>
          <w:trHeight w:val="470"/>
        </w:trPr>
        <w:tc>
          <w:tcPr>
            <w:tcW w:w="3471" w:type="dxa"/>
            <w:vAlign w:val="center"/>
          </w:tcPr>
          <w:p w:rsidR="0066034B" w:rsidRPr="000B4F19" w:rsidRDefault="00CD2E04" w:rsidP="00A86F77">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r w:rsidRPr="000B4F19">
              <w:rPr>
                <w:rFonts w:ascii="Calibri Light" w:hAnsi="Calibri Light"/>
                <w:sz w:val="24"/>
                <w:vertAlign w:val="superscript"/>
              </w:rPr>
              <w:t>1</w:t>
            </w:r>
          </w:p>
        </w:tc>
        <w:tc>
          <w:tcPr>
            <w:tcW w:w="5905" w:type="dxa"/>
            <w:vAlign w:val="center"/>
          </w:tcPr>
          <w:p w:rsidR="0066034B" w:rsidRPr="000B4F19" w:rsidRDefault="00FB587A" w:rsidP="00A86F77">
            <w:pPr>
              <w:pStyle w:val="TableParagraph"/>
              <w:spacing w:line="288" w:lineRule="exact"/>
              <w:rPr>
                <w:rFonts w:ascii="Calibri Light" w:hAnsi="Calibri Light"/>
                <w:sz w:val="24"/>
              </w:rPr>
            </w:pPr>
            <w:r w:rsidRPr="00FD47AC">
              <w:rPr>
                <w:rFonts w:ascii="Calibri Light" w:hAnsi="Calibri Light" w:cs="Calibri Light"/>
                <w:sz w:val="24"/>
                <w:lang w:val="id"/>
              </w:rPr>
              <w:t>±</w:t>
            </w:r>
            <w:r>
              <w:rPr>
                <w:rFonts w:ascii="Calibri Light" w:hAnsi="Calibri Light"/>
                <w:sz w:val="24"/>
              </w:rPr>
              <w:t>0.3</w:t>
            </w:r>
            <w:r>
              <w:rPr>
                <w:rFonts w:eastAsiaTheme="minorHAnsi"/>
                <w:sz w:val="24"/>
                <w:szCs w:val="24"/>
              </w:rPr>
              <w:t>°</w:t>
            </w:r>
            <w:r w:rsidR="00CD2E04" w:rsidRPr="000B4F19">
              <w:rPr>
                <w:rFonts w:ascii="Calibri Light" w:hAnsi="Calibri Light"/>
                <w:sz w:val="24"/>
              </w:rPr>
              <w:t>C</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Refresh Time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Every 1 s to 2 s</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Temperature Calibration</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At an interval of 5 to 10 minutes</w:t>
            </w:r>
          </w:p>
        </w:tc>
      </w:tr>
      <w:tr w:rsidR="0066034B" w:rsidRPr="000B4F19" w:rsidTr="00A86F77">
        <w:trPr>
          <w:trHeight w:val="431"/>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Measuring Mode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Direct Mode</w:t>
            </w:r>
          </w:p>
        </w:tc>
      </w:tr>
      <w:tr w:rsidR="0066034B" w:rsidRPr="000B4F19" w:rsidTr="00A86F77">
        <w:trPr>
          <w:trHeight w:val="433"/>
        </w:trPr>
        <w:tc>
          <w:tcPr>
            <w:tcW w:w="3471"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Transient Response Time</w:t>
            </w:r>
          </w:p>
        </w:tc>
        <w:tc>
          <w:tcPr>
            <w:tcW w:w="5905" w:type="dxa"/>
            <w:vAlign w:val="center"/>
          </w:tcPr>
          <w:p w:rsidR="0066034B" w:rsidRPr="000B4F19" w:rsidRDefault="00CD2E04" w:rsidP="00A86F77">
            <w:pPr>
              <w:pStyle w:val="TableParagraph"/>
              <w:spacing w:line="270" w:lineRule="exact"/>
              <w:rPr>
                <w:rFonts w:ascii="Calibri Light" w:hAnsi="Calibri Light"/>
                <w:sz w:val="24"/>
              </w:rPr>
            </w:pPr>
            <w:r w:rsidRPr="000B4F19">
              <w:rPr>
                <w:rFonts w:ascii="Calibri Light" w:hAnsi="Calibri Light"/>
                <w:sz w:val="24"/>
              </w:rPr>
              <w:t>≤30 s</w:t>
            </w:r>
          </w:p>
        </w:tc>
      </w:tr>
    </w:tbl>
    <w:p w:rsidR="0066034B" w:rsidRPr="000B4F19" w:rsidRDefault="00CD2E04">
      <w:pPr>
        <w:pStyle w:val="BodyText"/>
        <w:spacing w:line="268" w:lineRule="exact"/>
        <w:ind w:left="227"/>
        <w:rPr>
          <w:rFonts w:ascii="Calibri Light" w:hAnsi="Calibri Light"/>
        </w:rPr>
      </w:pPr>
      <w:r w:rsidRPr="000B4F19">
        <w:rPr>
          <w:rFonts w:ascii="Calibri Light" w:hAnsi="Calibri Light"/>
        </w:rPr>
        <w:t xml:space="preserve">Note </w:t>
      </w:r>
      <w:r w:rsidRPr="00FB587A">
        <w:rPr>
          <w:rFonts w:ascii="Calibri Light" w:hAnsi="Calibri Light"/>
          <w:vertAlign w:val="superscript"/>
        </w:rPr>
        <w:t>1</w:t>
      </w:r>
      <w:r w:rsidRPr="000B4F19">
        <w:rPr>
          <w:rFonts w:ascii="Calibri Light" w:hAnsi="Calibri Light"/>
        </w:rPr>
        <w:t>: The accuracy consists of two parts, as following:</w:t>
      </w:r>
    </w:p>
    <w:p w:rsidR="0066034B" w:rsidRPr="000B4F19" w:rsidRDefault="00CD2E04" w:rsidP="00BA180D">
      <w:pPr>
        <w:pStyle w:val="ListParagraph"/>
        <w:numPr>
          <w:ilvl w:val="0"/>
          <w:numId w:val="179"/>
        </w:numPr>
        <w:tabs>
          <w:tab w:val="left" w:pos="648"/>
          <w:tab w:val="left" w:pos="649"/>
        </w:tabs>
        <w:spacing w:before="36"/>
        <w:ind w:left="648" w:hanging="422"/>
        <w:rPr>
          <w:rFonts w:ascii="Calibri Light" w:hAnsi="Calibri Light"/>
          <w:sz w:val="24"/>
        </w:rPr>
      </w:pPr>
      <w:r w:rsidRPr="000B4F19">
        <w:rPr>
          <w:rFonts w:ascii="Calibri Light" w:hAnsi="Calibri Light"/>
          <w:sz w:val="24"/>
        </w:rPr>
        <w:t>Accuracy (not including sensor): ± 0.1</w:t>
      </w:r>
      <w:r w:rsidR="00FB587A">
        <w:rPr>
          <w:rFonts w:eastAsiaTheme="minorHAnsi"/>
          <w:sz w:val="24"/>
          <w:szCs w:val="24"/>
        </w:rPr>
        <w:t>°</w:t>
      </w:r>
      <w:r w:rsidRPr="000B4F19">
        <w:rPr>
          <w:rFonts w:ascii="Calibri Light" w:hAnsi="Calibri Light"/>
          <w:sz w:val="24"/>
        </w:rPr>
        <w:t>C</w:t>
      </w:r>
    </w:p>
    <w:p w:rsidR="0066034B" w:rsidRPr="00327913" w:rsidRDefault="00FB587A" w:rsidP="00BA180D">
      <w:pPr>
        <w:pStyle w:val="ListParagraph"/>
        <w:numPr>
          <w:ilvl w:val="0"/>
          <w:numId w:val="179"/>
        </w:numPr>
        <w:tabs>
          <w:tab w:val="left" w:pos="648"/>
          <w:tab w:val="left" w:pos="649"/>
        </w:tabs>
        <w:spacing w:before="44"/>
        <w:ind w:left="648"/>
        <w:rPr>
          <w:rFonts w:ascii="Calibri Light" w:hAnsi="Calibri Light"/>
          <w:sz w:val="24"/>
        </w:rPr>
      </w:pPr>
      <w:r>
        <w:rPr>
          <w:rFonts w:ascii="Calibri Light" w:hAnsi="Calibri Light"/>
          <w:sz w:val="24"/>
        </w:rPr>
        <w:t>Sensor accuracy: ≤ ±0.2</w:t>
      </w:r>
      <w:r>
        <w:rPr>
          <w:rFonts w:eastAsiaTheme="minorHAnsi"/>
          <w:sz w:val="24"/>
          <w:szCs w:val="24"/>
        </w:rPr>
        <w:t>°</w:t>
      </w:r>
      <w:r w:rsidR="00CD2E04" w:rsidRPr="000B4F19">
        <w:rPr>
          <w:rFonts w:ascii="Calibri Light" w:hAnsi="Calibri Light"/>
          <w:sz w:val="24"/>
        </w:rPr>
        <w:t>C</w:t>
      </w:r>
    </w:p>
    <w:p w:rsidR="0066034B" w:rsidRPr="00327913" w:rsidRDefault="00CD2E04" w:rsidP="00327913">
      <w:pPr>
        <w:pStyle w:val="Heading2"/>
        <w:numPr>
          <w:ilvl w:val="1"/>
          <w:numId w:val="8"/>
        </w:numPr>
        <w:tabs>
          <w:tab w:val="clear" w:pos="762"/>
        </w:tabs>
        <w:spacing w:before="120"/>
        <w:ind w:right="113"/>
        <w:jc w:val="both"/>
      </w:pPr>
      <w:bookmarkStart w:id="433" w:name="_Toc63176033"/>
      <w:r w:rsidRPr="000B4F19">
        <w:t>Quick</w:t>
      </w:r>
      <w:r w:rsidRPr="000B4F19">
        <w:rPr>
          <w:spacing w:val="-1"/>
        </w:rPr>
        <w:t xml:space="preserve"> </w:t>
      </w:r>
      <w:r w:rsidRPr="000B4F19">
        <w:t>TEMP</w:t>
      </w:r>
      <w:bookmarkEnd w:id="433"/>
      <w:r w:rsidR="00327913" w:rsidRPr="00327913">
        <w:t xml:space="preserve"> </w:t>
      </w:r>
    </w:p>
    <w:p w:rsidR="0066034B" w:rsidRPr="000B4F19" w:rsidRDefault="0066034B">
      <w:pPr>
        <w:pStyle w:val="BodyText"/>
        <w:rPr>
          <w:rFonts w:ascii="Calibri Light" w:hAnsi="Calibri Light"/>
          <w:sz w:val="15"/>
        </w:rPr>
      </w:pPr>
    </w:p>
    <w:tbl>
      <w:tblPr>
        <w:tblW w:w="0" w:type="auto"/>
        <w:tblInd w:w="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66"/>
        <w:gridCol w:w="6097"/>
      </w:tblGrid>
      <w:tr w:rsidR="0066034B" w:rsidRPr="000B4F19" w:rsidTr="00FB587A">
        <w:trPr>
          <w:trHeight w:val="92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Measuring Range</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Pr>
                <w:rFonts w:ascii="Calibri Light" w:hAnsi="Calibri Light"/>
                <w:sz w:val="24"/>
              </w:rPr>
              <w:t>25</w:t>
            </w:r>
            <w:r>
              <w:rPr>
                <w:rFonts w:eastAsiaTheme="minorHAnsi"/>
                <w:sz w:val="24"/>
                <w:szCs w:val="24"/>
              </w:rPr>
              <w:t>°</w:t>
            </w:r>
            <w:r>
              <w:rPr>
                <w:rFonts w:ascii="Calibri Light" w:hAnsi="Calibri Light"/>
                <w:sz w:val="24"/>
              </w:rPr>
              <w:t>C - 45</w:t>
            </w:r>
            <w:r>
              <w:rPr>
                <w:rFonts w:eastAsiaTheme="minorHAnsi"/>
                <w:sz w:val="24"/>
                <w:szCs w:val="24"/>
              </w:rPr>
              <w:t>°</w:t>
            </w:r>
            <w:r w:rsidR="00CD2E04" w:rsidRPr="000B4F19">
              <w:rPr>
                <w:rFonts w:ascii="Calibri Light" w:hAnsi="Calibri Light"/>
                <w:sz w:val="24"/>
              </w:rPr>
              <w:t>C</w:t>
            </w:r>
            <w:r>
              <w:rPr>
                <w:rFonts w:ascii="Calibri Light" w:hAnsi="Calibri Light"/>
                <w:sz w:val="24"/>
              </w:rPr>
              <w:t xml:space="preserve"> </w:t>
            </w:r>
            <w:r w:rsidR="00CD2E04" w:rsidRPr="000B4F19">
              <w:rPr>
                <w:rFonts w:ascii="Calibri Light" w:hAnsi="Calibri Light"/>
                <w:sz w:val="24"/>
              </w:rPr>
              <w:t>(monitoring mode)</w:t>
            </w:r>
          </w:p>
          <w:p w:rsidR="0066034B" w:rsidRPr="000B4F19" w:rsidRDefault="00FB587A" w:rsidP="00FB587A">
            <w:pPr>
              <w:pStyle w:val="TableParagraph"/>
              <w:rPr>
                <w:rFonts w:ascii="Calibri Light" w:hAnsi="Calibri Light"/>
                <w:sz w:val="24"/>
              </w:rPr>
            </w:pPr>
            <w:r>
              <w:rPr>
                <w:rFonts w:ascii="Calibri Light" w:hAnsi="Calibri Light"/>
                <w:sz w:val="24"/>
              </w:rPr>
              <w:t>35.5</w:t>
            </w:r>
            <w:r>
              <w:rPr>
                <w:rFonts w:eastAsiaTheme="minorHAnsi"/>
                <w:sz w:val="24"/>
                <w:szCs w:val="24"/>
              </w:rPr>
              <w:t>°</w:t>
            </w:r>
            <w:r w:rsidR="00CD2E04" w:rsidRPr="000B4F19">
              <w:rPr>
                <w:rFonts w:ascii="Calibri Light" w:hAnsi="Calibri Light"/>
                <w:sz w:val="24"/>
              </w:rPr>
              <w:t>C</w:t>
            </w:r>
            <w:r>
              <w:rPr>
                <w:rFonts w:ascii="MS Gothic" w:eastAsia="MS Gothic" w:hAnsi="MS Gothic" w:cs="MS Gothic" w:hint="eastAsia"/>
                <w:sz w:val="24"/>
              </w:rPr>
              <w:t>-</w:t>
            </w:r>
            <w:r>
              <w:rPr>
                <w:rFonts w:ascii="Calibri Light" w:hAnsi="Calibri Light"/>
                <w:sz w:val="24"/>
              </w:rPr>
              <w:t>42</w:t>
            </w:r>
            <w:r>
              <w:rPr>
                <w:rFonts w:eastAsiaTheme="minorHAnsi"/>
                <w:sz w:val="24"/>
                <w:szCs w:val="24"/>
              </w:rPr>
              <w:t>°</w:t>
            </w:r>
            <w:r w:rsidR="00CD2E04" w:rsidRPr="000B4F19">
              <w:rPr>
                <w:rFonts w:ascii="Calibri Light" w:hAnsi="Calibri Light"/>
                <w:sz w:val="24"/>
              </w:rPr>
              <w:t>C (prediction mode)</w:t>
            </w:r>
          </w:p>
        </w:tc>
      </w:tr>
      <w:tr w:rsidR="0066034B" w:rsidRPr="000B4F19" w:rsidTr="00FB587A">
        <w:trPr>
          <w:trHeight w:val="45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Operating Temp</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10</w:t>
            </w:r>
            <w:r>
              <w:rPr>
                <w:rFonts w:eastAsiaTheme="minorHAnsi"/>
                <w:sz w:val="24"/>
                <w:szCs w:val="24"/>
              </w:rPr>
              <w:t>°</w:t>
            </w:r>
            <w:r>
              <w:rPr>
                <w:rFonts w:ascii="Calibri Light" w:hAnsi="Calibri Light"/>
                <w:sz w:val="24"/>
              </w:rPr>
              <w:t>C - 40</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Sensor Type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Oral/Axillary sensor, Rectal sensor</w:t>
            </w:r>
          </w:p>
        </w:tc>
      </w:tr>
      <w:tr w:rsidR="0066034B" w:rsidRPr="000B4F19" w:rsidTr="00FB587A">
        <w:trPr>
          <w:trHeight w:val="45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Resolution</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0.1</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53"/>
        </w:trPr>
        <w:tc>
          <w:tcPr>
            <w:tcW w:w="3366" w:type="dxa"/>
            <w:vAlign w:val="center"/>
          </w:tcPr>
          <w:p w:rsidR="0066034B" w:rsidRPr="000B4F19" w:rsidRDefault="00CD2E04" w:rsidP="00FB587A">
            <w:pPr>
              <w:pStyle w:val="TableParagraph"/>
              <w:spacing w:line="270" w:lineRule="exact"/>
              <w:ind w:left="108"/>
              <w:rPr>
                <w:rFonts w:ascii="Calibri Light" w:hAnsi="Calibri Light"/>
                <w:sz w:val="24"/>
              </w:rPr>
            </w:pPr>
            <w:r w:rsidRPr="000B4F19">
              <w:rPr>
                <w:rFonts w:ascii="Calibri Light" w:hAnsi="Calibri Light"/>
                <w:sz w:val="24"/>
              </w:rPr>
              <w:t>Accuracy</w:t>
            </w:r>
            <w:r w:rsidRPr="000B4F19">
              <w:rPr>
                <w:rFonts w:ascii="Calibri Light" w:hAnsi="Calibri Light"/>
                <w:sz w:val="24"/>
                <w:vertAlign w:val="superscript"/>
              </w:rPr>
              <w:t>1</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sidRPr="00FD47AC">
              <w:rPr>
                <w:rFonts w:ascii="Calibri Light" w:hAnsi="Calibri Light" w:cs="Calibri Light"/>
                <w:sz w:val="24"/>
                <w:lang w:val="id"/>
              </w:rPr>
              <w:t>±</w:t>
            </w:r>
            <w:r>
              <w:rPr>
                <w:rFonts w:ascii="Calibri Light" w:hAnsi="Calibri Light"/>
                <w:sz w:val="24"/>
              </w:rPr>
              <w:t>0.3</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Response time</w:t>
            </w:r>
          </w:p>
        </w:tc>
        <w:tc>
          <w:tcPr>
            <w:tcW w:w="6097" w:type="dxa"/>
            <w:vAlign w:val="center"/>
          </w:tcPr>
          <w:p w:rsidR="0066034B" w:rsidRPr="000B4F19" w:rsidRDefault="00FB587A" w:rsidP="00FB587A">
            <w:pPr>
              <w:pStyle w:val="TableParagraph"/>
              <w:spacing w:line="268" w:lineRule="exact"/>
              <w:rPr>
                <w:rFonts w:ascii="Calibri Light" w:hAnsi="Calibri Light"/>
                <w:sz w:val="24"/>
              </w:rPr>
            </w:pPr>
            <w:r>
              <w:rPr>
                <w:rFonts w:ascii="Calibri Light" w:hAnsi="Calibri Light"/>
                <w:sz w:val="24"/>
              </w:rPr>
              <w:t>&lt;</w:t>
            </w:r>
            <w:r w:rsidR="00CD2E04" w:rsidRPr="000B4F19">
              <w:rPr>
                <w:rFonts w:ascii="Calibri Light" w:hAnsi="Calibri Light"/>
                <w:sz w:val="24"/>
              </w:rPr>
              <w:t>60 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Update time</w:t>
            </w:r>
          </w:p>
        </w:tc>
        <w:tc>
          <w:tcPr>
            <w:tcW w:w="6097" w:type="dxa"/>
            <w:vAlign w:val="center"/>
          </w:tcPr>
          <w:p w:rsidR="0066034B" w:rsidRPr="000B4F19" w:rsidRDefault="00FB587A" w:rsidP="00FB587A">
            <w:pPr>
              <w:pStyle w:val="TableParagraph"/>
              <w:spacing w:line="268" w:lineRule="exact"/>
              <w:rPr>
                <w:rFonts w:ascii="Calibri Light" w:hAnsi="Calibri Light"/>
                <w:sz w:val="24"/>
              </w:rPr>
            </w:pPr>
            <w:r>
              <w:rPr>
                <w:rFonts w:ascii="Calibri Light" w:hAnsi="Calibri Light"/>
                <w:sz w:val="24"/>
              </w:rPr>
              <w:t>1 -</w:t>
            </w:r>
            <w:r w:rsidR="00CD2E04" w:rsidRPr="000B4F19">
              <w:rPr>
                <w:rFonts w:ascii="Calibri Light" w:hAnsi="Calibri Light"/>
                <w:sz w:val="24"/>
              </w:rPr>
              <w:t xml:space="preserve"> 2 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Warm-up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Less than 10 seconds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Prediction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Less than 30 seconds</w:t>
            </w:r>
          </w:p>
        </w:tc>
      </w:tr>
      <w:tr w:rsidR="0066034B" w:rsidRPr="000B4F19" w:rsidTr="00FB587A">
        <w:trPr>
          <w:trHeight w:val="431"/>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Measuring Mode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Direct Mode/Adjusted Mode</w:t>
            </w:r>
          </w:p>
        </w:tc>
      </w:tr>
      <w:tr w:rsidR="0066034B" w:rsidRPr="000B4F19" w:rsidTr="00FB587A">
        <w:trPr>
          <w:trHeight w:val="432"/>
        </w:trPr>
        <w:tc>
          <w:tcPr>
            <w:tcW w:w="3366" w:type="dxa"/>
            <w:vAlign w:val="center"/>
          </w:tcPr>
          <w:p w:rsidR="0066034B" w:rsidRPr="000B4F19" w:rsidRDefault="00CD2E04" w:rsidP="00FB587A">
            <w:pPr>
              <w:pStyle w:val="TableParagraph"/>
              <w:spacing w:line="268" w:lineRule="exact"/>
              <w:ind w:left="108"/>
              <w:rPr>
                <w:rFonts w:ascii="Calibri Light" w:hAnsi="Calibri Light"/>
                <w:sz w:val="24"/>
              </w:rPr>
            </w:pPr>
            <w:r w:rsidRPr="000B4F19">
              <w:rPr>
                <w:rFonts w:ascii="Calibri Light" w:hAnsi="Calibri Light"/>
                <w:sz w:val="24"/>
              </w:rPr>
              <w:t>Transient Response Time</w:t>
            </w:r>
          </w:p>
        </w:tc>
        <w:tc>
          <w:tcPr>
            <w:tcW w:w="6097" w:type="dxa"/>
            <w:vAlign w:val="center"/>
          </w:tcPr>
          <w:p w:rsidR="0066034B" w:rsidRPr="000B4F19" w:rsidRDefault="00CD2E04" w:rsidP="00FB587A">
            <w:pPr>
              <w:pStyle w:val="TableParagraph"/>
              <w:spacing w:line="268" w:lineRule="exact"/>
              <w:rPr>
                <w:rFonts w:ascii="Calibri Light" w:hAnsi="Calibri Light"/>
                <w:sz w:val="24"/>
              </w:rPr>
            </w:pPr>
            <w:r w:rsidRPr="000B4F19">
              <w:rPr>
                <w:rFonts w:ascii="Calibri Light" w:hAnsi="Calibri Light"/>
                <w:sz w:val="24"/>
              </w:rPr>
              <w:t>≤30 s</w:t>
            </w:r>
          </w:p>
        </w:tc>
      </w:tr>
      <w:tr w:rsidR="0066034B" w:rsidRPr="000B4F19" w:rsidTr="00FB587A">
        <w:trPr>
          <w:trHeight w:val="450"/>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Clinical Bias</w:t>
            </w:r>
          </w:p>
        </w:tc>
        <w:tc>
          <w:tcPr>
            <w:tcW w:w="6097" w:type="dxa"/>
            <w:vAlign w:val="center"/>
          </w:tcPr>
          <w:p w:rsidR="0066034B" w:rsidRPr="000B4F19" w:rsidRDefault="00FB587A" w:rsidP="00FB587A">
            <w:pPr>
              <w:pStyle w:val="TableParagraph"/>
              <w:spacing w:line="288" w:lineRule="exact"/>
              <w:rPr>
                <w:rFonts w:ascii="Calibri Light" w:hAnsi="Calibri Light"/>
                <w:sz w:val="24"/>
              </w:rPr>
            </w:pPr>
            <w:r>
              <w:rPr>
                <w:rFonts w:ascii="Calibri Light" w:hAnsi="Calibri Light"/>
                <w:sz w:val="24"/>
              </w:rPr>
              <w:t>(-0.2 to -0.4)</w:t>
            </w:r>
            <w:r>
              <w:rPr>
                <w:rFonts w:eastAsiaTheme="minorHAnsi"/>
                <w:sz w:val="24"/>
                <w:szCs w:val="24"/>
              </w:rPr>
              <w:t>°</w:t>
            </w:r>
            <w:r w:rsidR="00CD2E04" w:rsidRPr="000B4F19">
              <w:rPr>
                <w:rFonts w:ascii="Calibri Light" w:hAnsi="Calibri Light"/>
                <w:sz w:val="24"/>
              </w:rPr>
              <w:t>C</w:t>
            </w:r>
          </w:p>
        </w:tc>
      </w:tr>
      <w:tr w:rsidR="0066034B" w:rsidRPr="000B4F19" w:rsidTr="00FB587A">
        <w:trPr>
          <w:trHeight w:val="431"/>
        </w:trPr>
        <w:tc>
          <w:tcPr>
            <w:tcW w:w="3366" w:type="dxa"/>
            <w:vAlign w:val="center"/>
          </w:tcPr>
          <w:p w:rsidR="0066034B" w:rsidRPr="000B4F19" w:rsidRDefault="00CD2E04" w:rsidP="00FB587A">
            <w:pPr>
              <w:pStyle w:val="TableParagraph"/>
              <w:spacing w:line="270" w:lineRule="exact"/>
              <w:ind w:left="108"/>
              <w:rPr>
                <w:rFonts w:ascii="Calibri Light" w:hAnsi="Calibri Light"/>
                <w:sz w:val="24"/>
              </w:rPr>
            </w:pPr>
            <w:r w:rsidRPr="000B4F19">
              <w:rPr>
                <w:rFonts w:ascii="Calibri Light" w:hAnsi="Calibri Light"/>
                <w:sz w:val="24"/>
              </w:rPr>
              <w:t>Limits of Agreement</w:t>
            </w:r>
          </w:p>
        </w:tc>
        <w:tc>
          <w:tcPr>
            <w:tcW w:w="6097" w:type="dxa"/>
            <w:vAlign w:val="center"/>
          </w:tcPr>
          <w:p w:rsidR="0066034B" w:rsidRPr="000B4F19" w:rsidRDefault="00CD2E04" w:rsidP="00FB587A">
            <w:pPr>
              <w:pStyle w:val="TableParagraph"/>
              <w:spacing w:line="270" w:lineRule="exact"/>
              <w:rPr>
                <w:rFonts w:ascii="Calibri Light" w:hAnsi="Calibri Light"/>
                <w:sz w:val="24"/>
              </w:rPr>
            </w:pPr>
            <w:r w:rsidRPr="000B4F19">
              <w:rPr>
                <w:rFonts w:ascii="Calibri Light" w:hAnsi="Calibri Light"/>
                <w:sz w:val="24"/>
              </w:rPr>
              <w:t>0.49</w:t>
            </w:r>
          </w:p>
        </w:tc>
      </w:tr>
      <w:tr w:rsidR="0066034B" w:rsidRPr="000B4F19" w:rsidTr="00FB587A">
        <w:trPr>
          <w:trHeight w:val="453"/>
        </w:trPr>
        <w:tc>
          <w:tcPr>
            <w:tcW w:w="3366" w:type="dxa"/>
            <w:vAlign w:val="center"/>
          </w:tcPr>
          <w:p w:rsidR="0066034B" w:rsidRPr="000B4F19" w:rsidRDefault="00CD2E04" w:rsidP="00FB587A">
            <w:pPr>
              <w:pStyle w:val="TableParagraph"/>
              <w:ind w:left="108"/>
              <w:rPr>
                <w:rFonts w:ascii="Calibri Light" w:hAnsi="Calibri Light"/>
                <w:sz w:val="24"/>
              </w:rPr>
            </w:pPr>
            <w:r w:rsidRPr="000B4F19">
              <w:rPr>
                <w:rFonts w:ascii="Calibri Light" w:hAnsi="Calibri Light"/>
                <w:sz w:val="24"/>
              </w:rPr>
              <w:t>Repeatability</w:t>
            </w:r>
          </w:p>
        </w:tc>
        <w:tc>
          <w:tcPr>
            <w:tcW w:w="6097" w:type="dxa"/>
            <w:vAlign w:val="center"/>
          </w:tcPr>
          <w:p w:rsidR="0066034B" w:rsidRPr="000B4F19" w:rsidRDefault="00FB587A" w:rsidP="00FB587A">
            <w:pPr>
              <w:pStyle w:val="TableParagraph"/>
              <w:spacing w:line="290" w:lineRule="exact"/>
              <w:rPr>
                <w:rFonts w:ascii="Calibri Light" w:hAnsi="Calibri Light"/>
                <w:sz w:val="24"/>
              </w:rPr>
            </w:pPr>
            <w:r>
              <w:rPr>
                <w:rFonts w:ascii="Calibri Light" w:hAnsi="Calibri Light"/>
                <w:sz w:val="24"/>
              </w:rPr>
              <w:t>0.14</w:t>
            </w:r>
            <w:r>
              <w:rPr>
                <w:rFonts w:eastAsiaTheme="minorHAnsi"/>
                <w:sz w:val="24"/>
                <w:szCs w:val="24"/>
              </w:rPr>
              <w:t>°</w:t>
            </w:r>
            <w:r w:rsidR="00CD2E04" w:rsidRPr="000B4F19">
              <w:rPr>
                <w:rFonts w:ascii="Calibri Light" w:hAnsi="Calibri Light"/>
                <w:sz w:val="24"/>
              </w:rPr>
              <w:t>C</w:t>
            </w:r>
          </w:p>
        </w:tc>
      </w:tr>
    </w:tbl>
    <w:p w:rsidR="0066034B" w:rsidRPr="000B4F19" w:rsidRDefault="00CD2E04">
      <w:pPr>
        <w:pStyle w:val="BodyText"/>
        <w:ind w:left="227"/>
        <w:rPr>
          <w:rFonts w:ascii="Calibri Light" w:hAnsi="Calibri Light"/>
        </w:rPr>
      </w:pPr>
      <w:r w:rsidRPr="000B4F19">
        <w:rPr>
          <w:rFonts w:ascii="Calibri Light" w:hAnsi="Calibri Light"/>
        </w:rPr>
        <w:t>Note 1: The accuracy consists of two parts, as following:</w:t>
      </w:r>
    </w:p>
    <w:p w:rsidR="0066034B" w:rsidRPr="000B4F19" w:rsidRDefault="00CD2E04" w:rsidP="00BA180D">
      <w:pPr>
        <w:pStyle w:val="ListParagraph"/>
        <w:numPr>
          <w:ilvl w:val="0"/>
          <w:numId w:val="179"/>
        </w:numPr>
        <w:tabs>
          <w:tab w:val="left" w:pos="648"/>
          <w:tab w:val="left" w:pos="649"/>
        </w:tabs>
        <w:spacing w:before="38"/>
        <w:ind w:left="648" w:hanging="422"/>
        <w:rPr>
          <w:rFonts w:ascii="Calibri Light" w:hAnsi="Calibri Light"/>
          <w:sz w:val="24"/>
        </w:rPr>
      </w:pPr>
      <w:r w:rsidRPr="000B4F19">
        <w:rPr>
          <w:rFonts w:ascii="Calibri Light" w:hAnsi="Calibri Light"/>
          <w:sz w:val="24"/>
        </w:rPr>
        <w:t>Accuracy</w:t>
      </w:r>
      <w:r w:rsidR="00A1053A">
        <w:rPr>
          <w:rFonts w:ascii="Calibri Light" w:hAnsi="Calibri Light"/>
          <w:sz w:val="24"/>
        </w:rPr>
        <w:t xml:space="preserve"> (not including sensor): ± 0.1</w:t>
      </w:r>
      <w:r w:rsidR="00A1053A">
        <w:rPr>
          <w:rFonts w:eastAsiaTheme="minorHAnsi"/>
          <w:sz w:val="24"/>
          <w:szCs w:val="24"/>
        </w:rPr>
        <w:t>°</w:t>
      </w:r>
      <w:r w:rsidR="00A1053A" w:rsidRPr="000B4F19">
        <w:rPr>
          <w:rFonts w:ascii="Calibri Light" w:hAnsi="Calibri Light"/>
          <w:sz w:val="24"/>
        </w:rPr>
        <w:t>C</w:t>
      </w:r>
      <w:r w:rsidR="00A1053A">
        <w:rPr>
          <w:rFonts w:ascii="Calibri Light" w:hAnsi="Calibri Light"/>
          <w:sz w:val="24"/>
        </w:rPr>
        <w:t xml:space="preserve"> </w:t>
      </w:r>
      <w:r w:rsidRPr="000B4F19">
        <w:rPr>
          <w:rFonts w:ascii="Calibri Light" w:hAnsi="Calibri Light"/>
          <w:sz w:val="24"/>
        </w:rPr>
        <w:t>(25</w:t>
      </w:r>
      <w:r w:rsidR="00A1053A">
        <w:rPr>
          <w:rFonts w:eastAsiaTheme="minorHAnsi"/>
          <w:sz w:val="24"/>
          <w:szCs w:val="24"/>
        </w:rPr>
        <w:t>°</w:t>
      </w:r>
      <w:r w:rsidR="00A1053A" w:rsidRPr="000B4F19">
        <w:rPr>
          <w:rFonts w:ascii="Calibri Light" w:hAnsi="Calibri Light"/>
          <w:sz w:val="24"/>
        </w:rPr>
        <w:t xml:space="preserve">C </w:t>
      </w:r>
      <w:r w:rsidR="00A1053A">
        <w:rPr>
          <w:rFonts w:ascii="Calibri Light" w:hAnsi="Calibri Light"/>
          <w:sz w:val="24"/>
        </w:rPr>
        <w:t>-</w:t>
      </w:r>
      <w:r w:rsidRPr="000B4F19">
        <w:rPr>
          <w:rFonts w:ascii="Calibri Light" w:hAnsi="Calibri Light"/>
          <w:sz w:val="24"/>
        </w:rPr>
        <w:t xml:space="preserve"> 45</w:t>
      </w:r>
      <w:r w:rsidR="00A1053A">
        <w:rPr>
          <w:rFonts w:eastAsiaTheme="minorHAnsi"/>
          <w:sz w:val="24"/>
          <w:szCs w:val="24"/>
        </w:rPr>
        <w:t>°</w:t>
      </w:r>
      <w:r w:rsidR="00A1053A" w:rsidRPr="000B4F19">
        <w:rPr>
          <w:rFonts w:ascii="Calibri Light" w:hAnsi="Calibri Light"/>
          <w:sz w:val="24"/>
        </w:rPr>
        <w:t>C</w:t>
      </w:r>
      <w:r w:rsidRPr="000B4F19">
        <w:rPr>
          <w:rFonts w:ascii="Calibri Light" w:hAnsi="Calibri Light"/>
          <w:sz w:val="24"/>
        </w:rPr>
        <w:t>) (monitoring</w:t>
      </w:r>
      <w:r w:rsidRPr="000B4F19">
        <w:rPr>
          <w:rFonts w:ascii="Calibri Light" w:hAnsi="Calibri Light"/>
          <w:spacing w:val="-9"/>
          <w:sz w:val="24"/>
        </w:rPr>
        <w:t xml:space="preserve"> </w:t>
      </w:r>
      <w:r w:rsidRPr="000B4F19">
        <w:rPr>
          <w:rFonts w:ascii="Calibri Light" w:hAnsi="Calibri Light"/>
          <w:sz w:val="24"/>
        </w:rPr>
        <w:t>mode)</w:t>
      </w:r>
    </w:p>
    <w:p w:rsidR="0066034B" w:rsidRPr="000B4F19" w:rsidRDefault="00A1053A" w:rsidP="00BA180D">
      <w:pPr>
        <w:pStyle w:val="ListParagraph"/>
        <w:numPr>
          <w:ilvl w:val="0"/>
          <w:numId w:val="179"/>
        </w:numPr>
        <w:tabs>
          <w:tab w:val="left" w:pos="648"/>
          <w:tab w:val="left" w:pos="649"/>
        </w:tabs>
        <w:spacing w:before="42"/>
        <w:ind w:left="648"/>
        <w:rPr>
          <w:rFonts w:ascii="Calibri Light" w:hAnsi="Calibri Light"/>
          <w:sz w:val="24"/>
        </w:rPr>
      </w:pPr>
      <w:r>
        <w:rPr>
          <w:rFonts w:ascii="Calibri Light" w:hAnsi="Calibri Light"/>
          <w:sz w:val="24"/>
        </w:rPr>
        <w:t>Sensor accuracy: ≤ ±0.2</w:t>
      </w:r>
      <w:r>
        <w:rPr>
          <w:rFonts w:eastAsiaTheme="minorHAnsi"/>
          <w:sz w:val="24"/>
          <w:szCs w:val="24"/>
        </w:rPr>
        <w:t>°</w:t>
      </w:r>
      <w:r w:rsidRPr="000B4F19">
        <w:rPr>
          <w:rFonts w:ascii="Calibri Light" w:hAnsi="Calibri Light"/>
          <w:sz w:val="24"/>
        </w:rPr>
        <w:t>C</w:t>
      </w:r>
    </w:p>
    <w:p w:rsidR="0066034B" w:rsidRPr="000B4F19" w:rsidRDefault="0066034B">
      <w:pPr>
        <w:pStyle w:val="BodyText"/>
        <w:spacing w:before="4"/>
        <w:rPr>
          <w:rFonts w:ascii="Calibri Light" w:hAnsi="Calibri Light"/>
        </w:rPr>
      </w:pPr>
    </w:p>
    <w:p w:rsidR="0066034B" w:rsidRPr="000B4F19" w:rsidRDefault="00CD2E04">
      <w:pPr>
        <w:pStyle w:val="Heading6"/>
        <w:spacing w:before="1"/>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The direct mode refers to monitor mode, while adjusted mode refers to predict mode.</w:t>
      </w:r>
    </w:p>
    <w:p w:rsidR="0066034B" w:rsidRPr="000B4F19" w:rsidRDefault="0066034B">
      <w:pPr>
        <w:rPr>
          <w:rFonts w:ascii="Calibri Light" w:hAnsi="Calibri Light"/>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327913" w:rsidRDefault="00CD2E04" w:rsidP="00327913">
      <w:pPr>
        <w:pStyle w:val="Heading2"/>
        <w:numPr>
          <w:ilvl w:val="1"/>
          <w:numId w:val="8"/>
        </w:numPr>
        <w:tabs>
          <w:tab w:val="clear" w:pos="762"/>
        </w:tabs>
        <w:spacing w:before="120"/>
        <w:ind w:left="993" w:right="113" w:hanging="709"/>
        <w:jc w:val="both"/>
      </w:pPr>
      <w:bookmarkStart w:id="434" w:name="_Toc63176034"/>
      <w:r w:rsidRPr="000B4F19">
        <w:t>IBP</w:t>
      </w:r>
      <w:bookmarkEnd w:id="434"/>
      <w:r w:rsidR="00327913" w:rsidRPr="00327913">
        <w:t xml:space="preserve"> </w:t>
      </w:r>
    </w:p>
    <w:p w:rsidR="0066034B" w:rsidRPr="000B4F19" w:rsidRDefault="00CD2E04">
      <w:pPr>
        <w:pStyle w:val="BodyText"/>
        <w:spacing w:before="164"/>
        <w:ind w:left="228"/>
        <w:rPr>
          <w:rFonts w:ascii="Calibri Light" w:hAnsi="Calibri Light"/>
        </w:rPr>
      </w:pPr>
      <w:r w:rsidRPr="000B4F19">
        <w:rPr>
          <w:rFonts w:ascii="Calibri Light" w:hAnsi="Calibri Light"/>
        </w:rPr>
        <w:t>Complies with IEC 60601-2-34: 2011.</w:t>
      </w:r>
    </w:p>
    <w:p w:rsidR="0066034B" w:rsidRPr="000B4F19" w:rsidRDefault="0066034B">
      <w:pPr>
        <w:pStyle w:val="BodyText"/>
        <w:spacing w:before="3" w:after="1"/>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6"/>
        <w:gridCol w:w="874"/>
        <w:gridCol w:w="822"/>
        <w:gridCol w:w="2178"/>
        <w:gridCol w:w="4199"/>
      </w:tblGrid>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Technique</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Direct invasive measurement</w:t>
            </w:r>
          </w:p>
        </w:tc>
      </w:tr>
      <w:tr w:rsidR="0066034B" w:rsidRPr="000B4F19" w:rsidTr="00324DE6">
        <w:trPr>
          <w:trHeight w:val="863"/>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Channel</w:t>
            </w:r>
          </w:p>
        </w:tc>
        <w:tc>
          <w:tcPr>
            <w:tcW w:w="4199" w:type="dxa"/>
            <w:vAlign w:val="center"/>
          </w:tcPr>
          <w:p w:rsidR="0066034B" w:rsidRPr="000B4F19" w:rsidRDefault="00FE20EE" w:rsidP="00324DE6">
            <w:pPr>
              <w:pStyle w:val="TableParagraph"/>
              <w:spacing w:line="268" w:lineRule="exact"/>
              <w:ind w:left="103"/>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4 channels</w:t>
            </w:r>
          </w:p>
        </w:tc>
      </w:tr>
      <w:tr w:rsidR="0066034B" w:rsidRPr="000B4F19" w:rsidTr="00324DE6">
        <w:trPr>
          <w:trHeight w:val="431"/>
        </w:trPr>
        <w:tc>
          <w:tcPr>
            <w:tcW w:w="1306" w:type="dxa"/>
            <w:vMerge w:val="restart"/>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IBP</w:t>
            </w:r>
          </w:p>
          <w:p w:rsidR="0066034B" w:rsidRPr="000B4F19" w:rsidRDefault="00CD2E04" w:rsidP="00324DE6">
            <w:pPr>
              <w:pStyle w:val="TableParagraph"/>
              <w:spacing w:before="36"/>
              <w:rPr>
                <w:rFonts w:ascii="Calibri Light" w:hAnsi="Calibri Light"/>
                <w:sz w:val="24"/>
              </w:rPr>
            </w:pPr>
            <w:r w:rsidRPr="000B4F19">
              <w:rPr>
                <w:rFonts w:ascii="Calibri Light" w:hAnsi="Calibri Light"/>
                <w:sz w:val="24"/>
              </w:rPr>
              <w:t>Measure</w:t>
            </w:r>
          </w:p>
        </w:tc>
        <w:tc>
          <w:tcPr>
            <w:tcW w:w="1696" w:type="dxa"/>
            <w:gridSpan w:val="2"/>
            <w:vMerge w:val="restart"/>
            <w:vAlign w:val="center"/>
          </w:tcPr>
          <w:p w:rsidR="0066034B" w:rsidRPr="000B4F19" w:rsidRDefault="00CD2E04" w:rsidP="00324DE6">
            <w:pPr>
              <w:pStyle w:val="TableParagraph"/>
              <w:spacing w:line="266" w:lineRule="auto"/>
              <w:ind w:left="104" w:right="295"/>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Art</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(0 to +300)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PA</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(-6 to +120)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CVP/RAP/LAP/ICP</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(-10 to +40) mmHg</w:t>
            </w:r>
          </w:p>
        </w:tc>
      </w:tr>
      <w:tr w:rsidR="0066034B" w:rsidRPr="000B4F19" w:rsidTr="00324DE6">
        <w:trPr>
          <w:trHeight w:val="432"/>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1696"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2178"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P1/P2</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(-50 to +300) mmHg</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268" w:lineRule="exact"/>
              <w:ind w:left="104"/>
              <w:rPr>
                <w:rFonts w:ascii="Calibri Light" w:hAnsi="Calibri Light"/>
                <w:sz w:val="24"/>
              </w:rPr>
            </w:pPr>
            <w:r w:rsidRPr="000B4F19">
              <w:rPr>
                <w:rFonts w:ascii="Calibri Light" w:hAnsi="Calibri Light"/>
                <w:sz w:val="24"/>
              </w:rPr>
              <w:t>Resolution</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 mmHg</w:t>
            </w:r>
          </w:p>
        </w:tc>
      </w:tr>
      <w:tr w:rsidR="0066034B" w:rsidRPr="000B4F19" w:rsidTr="00324DE6">
        <w:trPr>
          <w:trHeight w:val="2078"/>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(not including sensor)</w:t>
            </w:r>
          </w:p>
        </w:tc>
        <w:tc>
          <w:tcPr>
            <w:tcW w:w="4199" w:type="dxa"/>
            <w:vAlign w:val="center"/>
          </w:tcPr>
          <w:p w:rsidR="0066034B" w:rsidRPr="000B4F19" w:rsidRDefault="00324DE6" w:rsidP="00324DE6">
            <w:pPr>
              <w:pStyle w:val="TableParagraph"/>
              <w:spacing w:line="367" w:lineRule="auto"/>
              <w:ind w:left="103" w:right="190"/>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2% or </w:t>
            </w:r>
            <w:r w:rsidRPr="00FD47AC">
              <w:rPr>
                <w:rFonts w:ascii="Calibri Light" w:hAnsi="Calibri Light" w:cs="Calibri Light"/>
                <w:sz w:val="24"/>
                <w:lang w:val="id"/>
              </w:rPr>
              <w:t>±</w:t>
            </w:r>
            <w:r w:rsidR="00CD2E04" w:rsidRPr="000B4F19">
              <w:rPr>
                <w:rFonts w:ascii="Calibri Light" w:hAnsi="Calibri Light"/>
                <w:sz w:val="24"/>
              </w:rPr>
              <w:t>1 mmHg, whichever is greater ICP:</w:t>
            </w:r>
          </w:p>
          <w:p w:rsidR="0066034B" w:rsidRPr="000B4F19" w:rsidRDefault="00324DE6" w:rsidP="00324DE6">
            <w:pPr>
              <w:pStyle w:val="TableParagraph"/>
              <w:spacing w:before="5" w:line="268" w:lineRule="auto"/>
              <w:ind w:left="103" w:right="190"/>
              <w:rPr>
                <w:rFonts w:ascii="Calibri Light" w:hAnsi="Calibri Light"/>
                <w:sz w:val="24"/>
              </w:rPr>
            </w:pPr>
            <w:r>
              <w:rPr>
                <w:rFonts w:ascii="Calibri Light" w:hAnsi="Calibri Light"/>
                <w:sz w:val="24"/>
              </w:rPr>
              <w:t xml:space="preserve">0 mmHg to 40 mmHg: </w:t>
            </w:r>
            <w:r w:rsidRPr="00FD47AC">
              <w:rPr>
                <w:rFonts w:ascii="Calibri Light" w:hAnsi="Calibri Light" w:cs="Calibri Light"/>
                <w:sz w:val="24"/>
                <w:lang w:val="id"/>
              </w:rPr>
              <w:t>±</w:t>
            </w:r>
            <w:r>
              <w:rPr>
                <w:rFonts w:ascii="Calibri Light" w:hAnsi="Calibri Light"/>
                <w:sz w:val="24"/>
              </w:rPr>
              <w:t xml:space="preserve">2% or </w:t>
            </w:r>
            <w:r w:rsidRPr="00FD47AC">
              <w:rPr>
                <w:rFonts w:ascii="Calibri Light" w:hAnsi="Calibri Light" w:cs="Calibri Light"/>
                <w:sz w:val="24"/>
                <w:lang w:val="id"/>
              </w:rPr>
              <w:t>±</w:t>
            </w:r>
            <w:r w:rsidR="00CD2E04" w:rsidRPr="000B4F19">
              <w:rPr>
                <w:rFonts w:ascii="Calibri Light" w:hAnsi="Calibri Light"/>
                <w:sz w:val="24"/>
              </w:rPr>
              <w:t>1 mmHg, whichever is greater;</w:t>
            </w:r>
          </w:p>
          <w:p w:rsidR="0066034B" w:rsidRPr="000B4F19" w:rsidRDefault="00CD2E04" w:rsidP="00324DE6">
            <w:pPr>
              <w:pStyle w:val="TableParagraph"/>
              <w:spacing w:before="122"/>
              <w:ind w:left="103"/>
              <w:rPr>
                <w:rFonts w:ascii="Calibri Light" w:hAnsi="Calibri Light"/>
                <w:sz w:val="24"/>
              </w:rPr>
            </w:pPr>
            <w:r w:rsidRPr="000B4F19">
              <w:rPr>
                <w:rFonts w:ascii="Calibri Light" w:hAnsi="Calibri Light"/>
                <w:sz w:val="24"/>
              </w:rPr>
              <w:t>-10 mmHg to 0 mmHg: undefined</w:t>
            </w:r>
          </w:p>
        </w:tc>
      </w:tr>
      <w:tr w:rsidR="0066034B" w:rsidRPr="000B4F19" w:rsidTr="00324DE6">
        <w:trPr>
          <w:trHeight w:val="472"/>
        </w:trPr>
        <w:tc>
          <w:tcPr>
            <w:tcW w:w="1306" w:type="dxa"/>
            <w:vMerge w:val="restart"/>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PR</w:t>
            </w:r>
          </w:p>
          <w:p w:rsidR="0066034B" w:rsidRPr="000B4F19" w:rsidRDefault="00CD2E04" w:rsidP="00324DE6">
            <w:pPr>
              <w:pStyle w:val="TableParagraph"/>
              <w:spacing w:before="36"/>
              <w:rPr>
                <w:rFonts w:ascii="Calibri Light" w:hAnsi="Calibri Light"/>
                <w:sz w:val="24"/>
              </w:rPr>
            </w:pPr>
            <w:r w:rsidRPr="000B4F19">
              <w:rPr>
                <w:rFonts w:ascii="Calibri Light" w:hAnsi="Calibri Light"/>
                <w:sz w:val="24"/>
              </w:rPr>
              <w:t>Measure</w:t>
            </w: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Measuring Range</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20 bpm to 300 bpm</w:t>
            </w:r>
          </w:p>
        </w:tc>
      </w:tr>
      <w:tr w:rsidR="0066034B" w:rsidRPr="000B4F19" w:rsidTr="00324DE6">
        <w:trPr>
          <w:trHeight w:val="431"/>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268" w:lineRule="exact"/>
              <w:ind w:left="104"/>
              <w:rPr>
                <w:rFonts w:ascii="Calibri Light" w:hAnsi="Calibri Light"/>
                <w:sz w:val="24"/>
              </w:rPr>
            </w:pPr>
            <w:r w:rsidRPr="000B4F19">
              <w:rPr>
                <w:rFonts w:ascii="Calibri Light" w:hAnsi="Calibri Light"/>
                <w:sz w:val="24"/>
              </w:rPr>
              <w:t>Resolution</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1 bpm</w:t>
            </w:r>
          </w:p>
        </w:tc>
      </w:tr>
      <w:tr w:rsidR="0066034B" w:rsidRPr="000B4F19" w:rsidTr="00324DE6">
        <w:trPr>
          <w:trHeight w:val="1194"/>
        </w:trPr>
        <w:tc>
          <w:tcPr>
            <w:tcW w:w="1306" w:type="dxa"/>
            <w:vMerge/>
            <w:tcBorders>
              <w:top w:val="nil"/>
            </w:tcBorders>
            <w:vAlign w:val="center"/>
          </w:tcPr>
          <w:p w:rsidR="0066034B" w:rsidRPr="000B4F19" w:rsidRDefault="0066034B" w:rsidP="00324DE6">
            <w:pPr>
              <w:rPr>
                <w:rFonts w:ascii="Calibri Light" w:hAnsi="Calibri Light"/>
                <w:sz w:val="2"/>
                <w:szCs w:val="2"/>
              </w:rPr>
            </w:pPr>
          </w:p>
        </w:tc>
        <w:tc>
          <w:tcPr>
            <w:tcW w:w="3874" w:type="dxa"/>
            <w:gridSpan w:val="3"/>
            <w:vAlign w:val="center"/>
          </w:tcPr>
          <w:p w:rsidR="0066034B" w:rsidRPr="000B4F19" w:rsidRDefault="00CD2E04" w:rsidP="00324DE6">
            <w:pPr>
              <w:pStyle w:val="TableParagraph"/>
              <w:spacing w:line="307" w:lineRule="exact"/>
              <w:ind w:left="1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4199" w:type="dxa"/>
            <w:vAlign w:val="center"/>
          </w:tcPr>
          <w:p w:rsidR="0066034B" w:rsidRPr="000B4F19" w:rsidRDefault="00324DE6" w:rsidP="00324DE6">
            <w:pPr>
              <w:pStyle w:val="TableParagraph"/>
              <w:spacing w:line="288" w:lineRule="exact"/>
              <w:ind w:left="103"/>
              <w:rPr>
                <w:rFonts w:ascii="Calibri Light" w:hAnsi="Calibri Light"/>
                <w:sz w:val="24"/>
              </w:rPr>
            </w:pPr>
            <w:r>
              <w:rPr>
                <w:rFonts w:ascii="Calibri Light" w:hAnsi="Calibri Light"/>
                <w:sz w:val="24"/>
              </w:rPr>
              <w:t xml:space="preserve">30 bpm to 300 bpm: </w:t>
            </w:r>
            <w:r w:rsidRPr="00FD47AC">
              <w:rPr>
                <w:rFonts w:ascii="Calibri Light" w:hAnsi="Calibri Light" w:cs="Calibri Light"/>
                <w:sz w:val="24"/>
                <w:lang w:val="id"/>
              </w:rPr>
              <w:t>±</w:t>
            </w:r>
            <w:r>
              <w:rPr>
                <w:rFonts w:ascii="Calibri Light" w:hAnsi="Calibri Light"/>
                <w:sz w:val="24"/>
              </w:rPr>
              <w:t xml:space="preserve">2 bpm or </w:t>
            </w:r>
            <w:r w:rsidRPr="00FD47AC">
              <w:rPr>
                <w:rFonts w:ascii="Calibri Light" w:hAnsi="Calibri Light" w:cs="Calibri Light"/>
                <w:sz w:val="24"/>
                <w:lang w:val="id"/>
              </w:rPr>
              <w:t>±</w:t>
            </w:r>
            <w:r w:rsidR="00CD2E04" w:rsidRPr="000B4F19">
              <w:rPr>
                <w:rFonts w:ascii="Calibri Light" w:hAnsi="Calibri Light"/>
                <w:sz w:val="24"/>
              </w:rPr>
              <w:t>2</w:t>
            </w:r>
            <w:r w:rsidRPr="000B4F19">
              <w:rPr>
                <w:rFonts w:ascii="Calibri Light" w:hAnsi="Calibri Light"/>
                <w:sz w:val="24"/>
              </w:rPr>
              <w:t>%, whichever</w:t>
            </w:r>
            <w:r w:rsidR="00CD2E04" w:rsidRPr="000B4F19">
              <w:rPr>
                <w:rFonts w:ascii="Calibri Light" w:hAnsi="Calibri Light"/>
                <w:sz w:val="24"/>
              </w:rPr>
              <w:t xml:space="preserve"> is greater;</w:t>
            </w:r>
          </w:p>
          <w:p w:rsidR="0066034B" w:rsidRPr="000B4F19" w:rsidRDefault="00CD2E04" w:rsidP="00324DE6">
            <w:pPr>
              <w:pStyle w:val="TableParagraph"/>
              <w:spacing w:before="156"/>
              <w:ind w:left="103"/>
              <w:rPr>
                <w:rFonts w:ascii="Calibri Light" w:hAnsi="Calibri Light"/>
                <w:sz w:val="24"/>
              </w:rPr>
            </w:pPr>
            <w:r w:rsidRPr="000B4F19">
              <w:rPr>
                <w:rFonts w:ascii="Calibri Light" w:hAnsi="Calibri Light"/>
                <w:sz w:val="24"/>
              </w:rPr>
              <w:t>20 bpm to 29 bpm: undefined</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Pressure Unit</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proofErr w:type="spellStart"/>
            <w:r w:rsidRPr="000B4F19">
              <w:rPr>
                <w:rFonts w:ascii="Calibri Light" w:hAnsi="Calibri Light"/>
                <w:sz w:val="24"/>
              </w:rPr>
              <w:t>kPa</w:t>
            </w:r>
            <w:proofErr w:type="spellEnd"/>
            <w:r w:rsidRPr="000B4F19">
              <w:rPr>
                <w:rFonts w:ascii="Calibri Light" w:hAnsi="Calibri Light"/>
                <w:sz w:val="24"/>
              </w:rPr>
              <w:t>, mmHg, cmH</w:t>
            </w:r>
            <w:r w:rsidRPr="000B4F19">
              <w:rPr>
                <w:rFonts w:ascii="Calibri Light" w:hAnsi="Calibri Light"/>
                <w:sz w:val="24"/>
                <w:vertAlign w:val="subscript"/>
              </w:rPr>
              <w:t>2</w:t>
            </w:r>
            <w:r w:rsidRPr="000B4F19">
              <w:rPr>
                <w:rFonts w:ascii="Calibri Light" w:hAnsi="Calibri Light"/>
                <w:sz w:val="24"/>
              </w:rPr>
              <w:t>O</w:t>
            </w:r>
          </w:p>
        </w:tc>
      </w:tr>
      <w:tr w:rsidR="0066034B" w:rsidRPr="000B4F19" w:rsidTr="00324DE6">
        <w:trPr>
          <w:trHeight w:val="431"/>
        </w:trPr>
        <w:tc>
          <w:tcPr>
            <w:tcW w:w="9379" w:type="dxa"/>
            <w:gridSpan w:val="5"/>
            <w:vAlign w:val="center"/>
          </w:tcPr>
          <w:p w:rsidR="0066034B" w:rsidRPr="00324DE6" w:rsidRDefault="00CD2E04" w:rsidP="00324DE6">
            <w:pPr>
              <w:pStyle w:val="TableParagraph"/>
              <w:spacing w:line="268" w:lineRule="exact"/>
              <w:rPr>
                <w:rFonts w:ascii="Calibri Light" w:hAnsi="Calibri Light"/>
                <w:b/>
                <w:sz w:val="24"/>
              </w:rPr>
            </w:pPr>
            <w:r w:rsidRPr="00324DE6">
              <w:rPr>
                <w:rFonts w:ascii="Calibri Light" w:hAnsi="Calibri Light"/>
                <w:b/>
                <w:sz w:val="24"/>
              </w:rPr>
              <w:t>Pressure sensor</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Sensitivity</w:t>
            </w:r>
          </w:p>
        </w:tc>
        <w:tc>
          <w:tcPr>
            <w:tcW w:w="4199" w:type="dxa"/>
            <w:vAlign w:val="center"/>
          </w:tcPr>
          <w:p w:rsidR="0066034B" w:rsidRPr="000B4F19" w:rsidRDefault="00CD2E04" w:rsidP="00324DE6">
            <w:pPr>
              <w:pStyle w:val="TableParagraph"/>
              <w:spacing w:line="268" w:lineRule="exact"/>
              <w:ind w:left="103"/>
              <w:rPr>
                <w:rFonts w:ascii="Calibri Light" w:hAnsi="Calibri Light"/>
                <w:sz w:val="24"/>
              </w:rPr>
            </w:pPr>
            <w:r w:rsidRPr="000B4F19">
              <w:rPr>
                <w:rFonts w:ascii="Calibri Light" w:hAnsi="Calibri Light"/>
                <w:sz w:val="24"/>
              </w:rPr>
              <w:t xml:space="preserve">5 </w:t>
            </w:r>
            <w:proofErr w:type="spellStart"/>
            <w:r w:rsidRPr="000B4F19">
              <w:rPr>
                <w:rFonts w:ascii="Calibri Light" w:hAnsi="Calibri Light"/>
                <w:sz w:val="24"/>
              </w:rPr>
              <w:t>μV</w:t>
            </w:r>
            <w:proofErr w:type="spellEnd"/>
            <w:r w:rsidRPr="000B4F19">
              <w:rPr>
                <w:rFonts w:ascii="Calibri Light" w:hAnsi="Calibri Light"/>
                <w:sz w:val="24"/>
              </w:rPr>
              <w:t>/V/mmHg</w:t>
            </w:r>
          </w:p>
        </w:tc>
      </w:tr>
      <w:tr w:rsidR="0066034B" w:rsidRPr="000B4F19" w:rsidTr="00324DE6">
        <w:trPr>
          <w:trHeight w:val="432"/>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Impedance Range</w:t>
            </w:r>
          </w:p>
        </w:tc>
        <w:tc>
          <w:tcPr>
            <w:tcW w:w="4199" w:type="dxa"/>
            <w:vAlign w:val="center"/>
          </w:tcPr>
          <w:p w:rsidR="0066034B" w:rsidRPr="000B4F19" w:rsidRDefault="00324DE6" w:rsidP="00324DE6">
            <w:pPr>
              <w:pStyle w:val="TableParagraph"/>
              <w:spacing w:line="268" w:lineRule="exact"/>
              <w:ind w:left="103"/>
              <w:rPr>
                <w:rFonts w:ascii="Calibri Light" w:hAnsi="Calibri Light"/>
                <w:sz w:val="24"/>
              </w:rPr>
            </w:pPr>
            <w:r>
              <w:rPr>
                <w:rFonts w:ascii="Calibri Light" w:hAnsi="Calibri Light"/>
                <w:sz w:val="24"/>
              </w:rPr>
              <w:t>300Ω to 3.000</w:t>
            </w:r>
            <w:r w:rsidR="00CD2E04" w:rsidRPr="000B4F19">
              <w:rPr>
                <w:rFonts w:ascii="Calibri Light" w:hAnsi="Calibri Light"/>
                <w:sz w:val="24"/>
              </w:rPr>
              <w:t>Ω</w:t>
            </w:r>
          </w:p>
        </w:tc>
      </w:tr>
      <w:tr w:rsidR="0066034B" w:rsidRPr="000B4F19" w:rsidTr="00324DE6">
        <w:trPr>
          <w:trHeight w:val="431"/>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Filter</w:t>
            </w:r>
          </w:p>
        </w:tc>
        <w:tc>
          <w:tcPr>
            <w:tcW w:w="4199" w:type="dxa"/>
            <w:vAlign w:val="center"/>
          </w:tcPr>
          <w:p w:rsidR="0066034B" w:rsidRPr="000B4F19" w:rsidRDefault="00324DE6" w:rsidP="00324DE6">
            <w:pPr>
              <w:pStyle w:val="TableParagraph"/>
              <w:spacing w:line="268" w:lineRule="exact"/>
              <w:ind w:left="103"/>
              <w:rPr>
                <w:rFonts w:ascii="Calibri Light" w:hAnsi="Calibri Light"/>
                <w:sz w:val="24"/>
              </w:rPr>
            </w:pPr>
            <w:r>
              <w:rPr>
                <w:rFonts w:ascii="Calibri Light" w:hAnsi="Calibri Light"/>
                <w:sz w:val="24"/>
              </w:rPr>
              <w:t>DC~12.5 Hz; DC~</w:t>
            </w:r>
            <w:r w:rsidR="00CD2E04" w:rsidRPr="000B4F19">
              <w:rPr>
                <w:rFonts w:ascii="Calibri Light" w:hAnsi="Calibri Light"/>
                <w:sz w:val="24"/>
              </w:rPr>
              <w:t>40 Hz</w:t>
            </w:r>
          </w:p>
        </w:tc>
      </w:tr>
      <w:tr w:rsidR="0066034B" w:rsidRPr="000B4F19" w:rsidTr="00324DE6">
        <w:trPr>
          <w:trHeight w:val="450"/>
        </w:trPr>
        <w:tc>
          <w:tcPr>
            <w:tcW w:w="5180" w:type="dxa"/>
            <w:gridSpan w:val="4"/>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Zero</w:t>
            </w:r>
          </w:p>
        </w:tc>
        <w:tc>
          <w:tcPr>
            <w:tcW w:w="4199" w:type="dxa"/>
            <w:vAlign w:val="center"/>
          </w:tcPr>
          <w:p w:rsidR="0066034B" w:rsidRPr="000B4F19" w:rsidRDefault="00324DE6" w:rsidP="00324DE6">
            <w:pPr>
              <w:pStyle w:val="TableParagraph"/>
              <w:spacing w:line="288" w:lineRule="exact"/>
              <w:ind w:left="103"/>
              <w:rPr>
                <w:rFonts w:ascii="Calibri Light" w:hAnsi="Calibri Light"/>
                <w:sz w:val="24"/>
              </w:rPr>
            </w:pPr>
            <w:r>
              <w:rPr>
                <w:rFonts w:ascii="Calibri Light" w:hAnsi="Calibri Light"/>
                <w:sz w:val="24"/>
              </w:rPr>
              <w:t xml:space="preserve">Range: </w:t>
            </w:r>
            <w:r w:rsidRPr="00FD47AC">
              <w:rPr>
                <w:rFonts w:ascii="Calibri Light" w:hAnsi="Calibri Light" w:cs="Calibri Light"/>
                <w:sz w:val="24"/>
                <w:lang w:val="id"/>
              </w:rPr>
              <w:t>±</w:t>
            </w:r>
            <w:r w:rsidR="00CD2E04" w:rsidRPr="000B4F19">
              <w:rPr>
                <w:rFonts w:ascii="Calibri Light" w:hAnsi="Calibri Light"/>
                <w:sz w:val="24"/>
              </w:rPr>
              <w:t>200 mmHg</w:t>
            </w:r>
          </w:p>
        </w:tc>
      </w:tr>
      <w:tr w:rsidR="0066034B" w:rsidRPr="000B4F19" w:rsidTr="00324DE6">
        <w:trPr>
          <w:trHeight w:val="431"/>
        </w:trPr>
        <w:tc>
          <w:tcPr>
            <w:tcW w:w="2180" w:type="dxa"/>
            <w:gridSpan w:val="2"/>
            <w:vMerge w:val="restart"/>
            <w:vAlign w:val="center"/>
          </w:tcPr>
          <w:p w:rsidR="0066034B" w:rsidRPr="000B4F19" w:rsidRDefault="00CD2E04" w:rsidP="00324DE6">
            <w:pPr>
              <w:pStyle w:val="TableParagraph"/>
              <w:spacing w:line="268" w:lineRule="auto"/>
              <w:ind w:right="90"/>
              <w:rPr>
                <w:rFonts w:ascii="Calibri Light" w:hAnsi="Calibri Light"/>
                <w:sz w:val="24"/>
              </w:rPr>
            </w:pPr>
            <w:r w:rsidRPr="000B4F19">
              <w:rPr>
                <w:rFonts w:ascii="Calibri Light" w:hAnsi="Calibri Light"/>
                <w:sz w:val="24"/>
              </w:rPr>
              <w:t>Pressure Calibration Range</w:t>
            </w:r>
          </w:p>
        </w:tc>
        <w:tc>
          <w:tcPr>
            <w:tcW w:w="3000" w:type="dxa"/>
            <w:gridSpan w:val="2"/>
            <w:vAlign w:val="center"/>
          </w:tcPr>
          <w:p w:rsidR="0066034B" w:rsidRPr="000B4F19" w:rsidRDefault="00CD2E04" w:rsidP="00324DE6">
            <w:pPr>
              <w:pStyle w:val="TableParagraph"/>
              <w:spacing w:line="270" w:lineRule="exact"/>
              <w:ind w:left="104"/>
              <w:rPr>
                <w:rFonts w:ascii="Calibri Light" w:hAnsi="Calibri Light"/>
                <w:sz w:val="24"/>
              </w:rPr>
            </w:pPr>
            <w:r w:rsidRPr="000B4F19">
              <w:rPr>
                <w:rFonts w:ascii="Calibri Light" w:hAnsi="Calibri Light"/>
                <w:sz w:val="24"/>
              </w:rPr>
              <w:t>IBP (excluding ICP)</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80 mmHg to 300 mmHg</w:t>
            </w:r>
          </w:p>
        </w:tc>
      </w:tr>
      <w:tr w:rsidR="0066034B" w:rsidRPr="000B4F19" w:rsidTr="00324DE6">
        <w:trPr>
          <w:trHeight w:val="431"/>
        </w:trPr>
        <w:tc>
          <w:tcPr>
            <w:tcW w:w="2180" w:type="dxa"/>
            <w:gridSpan w:val="2"/>
            <w:vMerge/>
            <w:tcBorders>
              <w:top w:val="nil"/>
            </w:tcBorders>
            <w:vAlign w:val="center"/>
          </w:tcPr>
          <w:p w:rsidR="0066034B" w:rsidRPr="000B4F19" w:rsidRDefault="0066034B" w:rsidP="00324DE6">
            <w:pPr>
              <w:rPr>
                <w:rFonts w:ascii="Calibri Light" w:hAnsi="Calibri Light"/>
                <w:sz w:val="2"/>
                <w:szCs w:val="2"/>
              </w:rPr>
            </w:pPr>
          </w:p>
        </w:tc>
        <w:tc>
          <w:tcPr>
            <w:tcW w:w="3000" w:type="dxa"/>
            <w:gridSpan w:val="2"/>
            <w:vAlign w:val="center"/>
          </w:tcPr>
          <w:p w:rsidR="0066034B" w:rsidRPr="000B4F19" w:rsidRDefault="00CD2E04" w:rsidP="00324DE6">
            <w:pPr>
              <w:pStyle w:val="TableParagraph"/>
              <w:spacing w:line="270" w:lineRule="exact"/>
              <w:ind w:left="104"/>
              <w:rPr>
                <w:rFonts w:ascii="Calibri Light" w:hAnsi="Calibri Light"/>
                <w:sz w:val="24"/>
              </w:rPr>
            </w:pPr>
            <w:r w:rsidRPr="000B4F19">
              <w:rPr>
                <w:rFonts w:ascii="Calibri Light" w:hAnsi="Calibri Light"/>
                <w:sz w:val="24"/>
              </w:rPr>
              <w:t>ICP</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10 mmHg to 40 mmHg</w:t>
            </w:r>
          </w:p>
        </w:tc>
      </w:tr>
      <w:tr w:rsidR="0066034B" w:rsidRPr="000B4F19" w:rsidTr="00324DE6">
        <w:trPr>
          <w:trHeight w:val="433"/>
        </w:trPr>
        <w:tc>
          <w:tcPr>
            <w:tcW w:w="5180" w:type="dxa"/>
            <w:gridSpan w:val="4"/>
            <w:vAlign w:val="center"/>
          </w:tcPr>
          <w:p w:rsidR="0066034B" w:rsidRPr="000B4F19" w:rsidRDefault="00CD2E04" w:rsidP="00324DE6">
            <w:pPr>
              <w:pStyle w:val="TableParagraph"/>
              <w:spacing w:line="270" w:lineRule="exact"/>
              <w:rPr>
                <w:rFonts w:ascii="Calibri Light" w:hAnsi="Calibri Light"/>
                <w:sz w:val="24"/>
              </w:rPr>
            </w:pPr>
            <w:r w:rsidRPr="000B4F19">
              <w:rPr>
                <w:rFonts w:ascii="Calibri Light" w:hAnsi="Calibri Light"/>
                <w:sz w:val="24"/>
              </w:rPr>
              <w:t>Volume Displacement</w:t>
            </w:r>
          </w:p>
        </w:tc>
        <w:tc>
          <w:tcPr>
            <w:tcW w:w="4199" w:type="dxa"/>
            <w:vAlign w:val="center"/>
          </w:tcPr>
          <w:p w:rsidR="0066034B" w:rsidRPr="000B4F19" w:rsidRDefault="00CD2E04" w:rsidP="00324DE6">
            <w:pPr>
              <w:pStyle w:val="TableParagraph"/>
              <w:spacing w:line="270" w:lineRule="exact"/>
              <w:ind w:left="103"/>
              <w:rPr>
                <w:rFonts w:ascii="Calibri Light" w:hAnsi="Calibri Light"/>
                <w:sz w:val="24"/>
              </w:rPr>
            </w:pPr>
            <w:r w:rsidRPr="000B4F19">
              <w:rPr>
                <w:rFonts w:ascii="Calibri Light" w:hAnsi="Calibri Light"/>
                <w:sz w:val="24"/>
              </w:rPr>
              <w:t>4.5 x 10</w:t>
            </w:r>
            <w:r w:rsidRPr="000B4F19">
              <w:rPr>
                <w:rFonts w:ascii="Calibri Light" w:hAnsi="Calibri Light"/>
                <w:sz w:val="24"/>
                <w:vertAlign w:val="superscript"/>
              </w:rPr>
              <w:t>-4</w:t>
            </w:r>
            <w:r w:rsidRPr="000B4F19">
              <w:rPr>
                <w:rFonts w:ascii="Calibri Light" w:hAnsi="Calibri Light"/>
                <w:sz w:val="24"/>
              </w:rPr>
              <w:t xml:space="preserve"> in</w:t>
            </w:r>
            <w:r w:rsidRPr="000B4F19">
              <w:rPr>
                <w:rFonts w:ascii="Calibri Light" w:hAnsi="Calibri Light"/>
                <w:sz w:val="24"/>
                <w:vertAlign w:val="superscript"/>
              </w:rPr>
              <w:t>3</w:t>
            </w:r>
            <w:r w:rsidR="00324DE6">
              <w:rPr>
                <w:rFonts w:ascii="Calibri Light" w:hAnsi="Calibri Light"/>
                <w:sz w:val="24"/>
              </w:rPr>
              <w:t>/</w:t>
            </w:r>
            <w:r w:rsidRPr="000B4F19">
              <w:rPr>
                <w:rFonts w:ascii="Calibri Light" w:hAnsi="Calibri Light"/>
                <w:sz w:val="24"/>
              </w:rPr>
              <w:t>100 mmHg</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327913" w:rsidRDefault="00CD2E04" w:rsidP="00327913">
      <w:pPr>
        <w:pStyle w:val="Heading2"/>
        <w:numPr>
          <w:ilvl w:val="1"/>
          <w:numId w:val="8"/>
        </w:numPr>
        <w:tabs>
          <w:tab w:val="clear" w:pos="762"/>
        </w:tabs>
        <w:spacing w:before="120"/>
        <w:ind w:left="851" w:right="113" w:hanging="655"/>
        <w:jc w:val="both"/>
      </w:pPr>
      <w:bookmarkStart w:id="435" w:name="_Toc63176035"/>
      <w:r w:rsidRPr="000B4F19">
        <w:t>CO</w:t>
      </w:r>
      <w:r w:rsidRPr="000B4F19">
        <w:rPr>
          <w:vertAlign w:val="subscript"/>
        </w:rPr>
        <w:t>2</w:t>
      </w:r>
      <w:bookmarkEnd w:id="435"/>
    </w:p>
    <w:p w:rsidR="0066034B" w:rsidRPr="000B4F19" w:rsidRDefault="00CD2E04">
      <w:pPr>
        <w:pStyle w:val="BodyText"/>
        <w:spacing w:before="164"/>
        <w:ind w:left="228"/>
        <w:rPr>
          <w:rFonts w:ascii="Calibri Light" w:hAnsi="Calibri Light"/>
        </w:rPr>
      </w:pPr>
      <w:r w:rsidRPr="000B4F19">
        <w:rPr>
          <w:rFonts w:ascii="Calibri Light" w:hAnsi="Calibri Light"/>
        </w:rPr>
        <w:t>Complies with ISO 80601-2-55: 2011.</w:t>
      </w:r>
    </w:p>
    <w:p w:rsidR="0066034B" w:rsidRPr="000B4F19" w:rsidRDefault="00866F43">
      <w:pPr>
        <w:pStyle w:val="Heading6"/>
        <w:spacing w:before="161"/>
        <w:ind w:left="228"/>
        <w:rPr>
          <w:rFonts w:ascii="Calibri Light" w:hAnsi="Calibri Light"/>
        </w:rPr>
      </w:pPr>
      <w:r w:rsidRPr="000B4F19">
        <w:rPr>
          <w:rFonts w:ascii="Calibri Light" w:hAnsi="Calibri Light"/>
        </w:rPr>
        <w:t>SINKO</w:t>
      </w:r>
      <w:r w:rsidR="00CD2E04" w:rsidRPr="000B4F19">
        <w:rPr>
          <w:rFonts w:ascii="Calibri Light" w:hAnsi="Calibri Light"/>
        </w:rPr>
        <w:t xml:space="preserve"> Module</w:t>
      </w:r>
    </w:p>
    <w:p w:rsidR="0066034B" w:rsidRPr="000B4F19" w:rsidRDefault="0066034B">
      <w:pPr>
        <w:pStyle w:val="BodyText"/>
        <w:spacing w:before="9" w:after="1"/>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884"/>
        <w:gridCol w:w="1716"/>
        <w:gridCol w:w="1632"/>
        <w:gridCol w:w="3499"/>
      </w:tblGrid>
      <w:tr w:rsidR="0066034B" w:rsidRPr="000B4F19">
        <w:trPr>
          <w:trHeight w:val="623"/>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Intended</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Patient</w:t>
            </w:r>
          </w:p>
        </w:tc>
        <w:tc>
          <w:tcPr>
            <w:tcW w:w="7731" w:type="dxa"/>
            <w:gridSpan w:val="4"/>
          </w:tcPr>
          <w:p w:rsidR="0066034B" w:rsidRPr="000B4F19" w:rsidRDefault="00CD2E04">
            <w:pPr>
              <w:pStyle w:val="TableParagraph"/>
              <w:spacing w:before="147"/>
              <w:ind w:left="105"/>
              <w:rPr>
                <w:rFonts w:ascii="Calibri Light" w:hAnsi="Calibri Light"/>
                <w:sz w:val="24"/>
              </w:rPr>
            </w:pPr>
            <w:r w:rsidRPr="000B4F19">
              <w:rPr>
                <w:rFonts w:ascii="Calibri Light" w:hAnsi="Calibri Light"/>
                <w:sz w:val="24"/>
              </w:rPr>
              <w:t>Adult, pediatric, neonatal</w:t>
            </w:r>
          </w:p>
        </w:tc>
      </w:tr>
      <w:tr w:rsidR="0066034B" w:rsidRPr="000B4F19">
        <w:trPr>
          <w:trHeight w:val="621"/>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Measure</w:t>
            </w:r>
          </w:p>
          <w:p w:rsidR="0066034B" w:rsidRPr="000B4F19" w:rsidRDefault="00CD2E04">
            <w:pPr>
              <w:pStyle w:val="TableParagraph"/>
              <w:spacing w:before="36"/>
              <w:rPr>
                <w:rFonts w:ascii="Calibri Light" w:hAnsi="Calibri Light"/>
                <w:sz w:val="24"/>
              </w:rPr>
            </w:pPr>
            <w:r w:rsidRPr="000B4F19">
              <w:rPr>
                <w:rFonts w:ascii="Calibri Light" w:hAnsi="Calibri Light"/>
                <w:sz w:val="24"/>
              </w:rPr>
              <w:t>Parameters</w:t>
            </w:r>
          </w:p>
        </w:tc>
        <w:tc>
          <w:tcPr>
            <w:tcW w:w="7731" w:type="dxa"/>
            <w:gridSpan w:val="4"/>
          </w:tcPr>
          <w:p w:rsidR="0066034B" w:rsidRPr="000B4F19" w:rsidRDefault="00CD2E04">
            <w:pPr>
              <w:pStyle w:val="TableParagraph"/>
              <w:spacing w:before="147"/>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AwRR</w:t>
            </w:r>
            <w:proofErr w:type="spellEnd"/>
          </w:p>
        </w:tc>
      </w:tr>
      <w:tr w:rsidR="0066034B" w:rsidRPr="000B4F19">
        <w:trPr>
          <w:trHeight w:val="455"/>
        </w:trPr>
        <w:tc>
          <w:tcPr>
            <w:tcW w:w="1644" w:type="dxa"/>
          </w:tcPr>
          <w:p w:rsidR="0066034B" w:rsidRPr="000B4F19" w:rsidRDefault="00CD2E04">
            <w:pPr>
              <w:pStyle w:val="TableParagraph"/>
              <w:spacing w:before="63"/>
              <w:rPr>
                <w:rFonts w:ascii="Calibri Light" w:hAnsi="Calibri Light"/>
                <w:sz w:val="24"/>
              </w:rPr>
            </w:pPr>
            <w:r w:rsidRPr="000B4F19">
              <w:rPr>
                <w:rFonts w:ascii="Calibri Light" w:hAnsi="Calibri Light"/>
                <w:sz w:val="24"/>
              </w:rPr>
              <w:t>Unit</w:t>
            </w:r>
          </w:p>
        </w:tc>
        <w:tc>
          <w:tcPr>
            <w:tcW w:w="7731" w:type="dxa"/>
            <w:gridSpan w:val="4"/>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 xml:space="preserve">mmHg, %, </w:t>
            </w:r>
            <w:proofErr w:type="spellStart"/>
            <w:r w:rsidRPr="000B4F19">
              <w:rPr>
                <w:rFonts w:ascii="Calibri Light" w:hAnsi="Calibri Light"/>
                <w:sz w:val="24"/>
              </w:rPr>
              <w:t>kPa</w:t>
            </w:r>
            <w:proofErr w:type="spellEnd"/>
          </w:p>
        </w:tc>
      </w:tr>
      <w:tr w:rsidR="0066034B" w:rsidRPr="000B4F19">
        <w:trPr>
          <w:trHeight w:val="453"/>
        </w:trPr>
        <w:tc>
          <w:tcPr>
            <w:tcW w:w="1644" w:type="dxa"/>
            <w:vMerge w:val="restart"/>
          </w:tcPr>
          <w:p w:rsidR="0066034B" w:rsidRPr="000B4F19" w:rsidRDefault="00CD2E04">
            <w:pPr>
              <w:pStyle w:val="TableParagraph"/>
              <w:spacing w:before="127" w:line="266" w:lineRule="auto"/>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Measuring Range</w:t>
            </w:r>
          </w:p>
        </w:tc>
        <w:tc>
          <w:tcPr>
            <w:tcW w:w="884" w:type="dxa"/>
          </w:tcPr>
          <w:p w:rsidR="0066034B" w:rsidRPr="000B4F19" w:rsidRDefault="00CD2E04">
            <w:pPr>
              <w:pStyle w:val="TableParagraph"/>
              <w:spacing w:before="64"/>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4"/>
              <w:ind w:left="105"/>
              <w:rPr>
                <w:rFonts w:ascii="Calibri Light" w:hAnsi="Calibri Light"/>
                <w:sz w:val="24"/>
              </w:rPr>
            </w:pPr>
            <w:r w:rsidRPr="000B4F19">
              <w:rPr>
                <w:rFonts w:ascii="Calibri Light" w:hAnsi="Calibri Light"/>
                <w:sz w:val="24"/>
              </w:rPr>
              <w:t>0 mmHg to 150 mmHg (0% to 20%)</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proofErr w:type="spellStart"/>
            <w:r w:rsidRPr="000B4F19">
              <w:rPr>
                <w:rFonts w:ascii="Calibri Light" w:hAnsi="Calibri Light"/>
                <w:sz w:val="24"/>
              </w:rPr>
              <w:t>AwRR</w:t>
            </w:r>
            <w:proofErr w:type="spellEnd"/>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2 rpm to 150 rpm</w:t>
            </w:r>
          </w:p>
        </w:tc>
      </w:tr>
      <w:tr w:rsidR="0066034B" w:rsidRPr="000B4F19">
        <w:trPr>
          <w:trHeight w:val="455"/>
        </w:trPr>
        <w:tc>
          <w:tcPr>
            <w:tcW w:w="1644" w:type="dxa"/>
            <w:vMerge w:val="restart"/>
          </w:tcPr>
          <w:p w:rsidR="0066034B" w:rsidRPr="000B4F19" w:rsidRDefault="0066034B">
            <w:pPr>
              <w:pStyle w:val="TableParagraph"/>
              <w:ind w:left="0"/>
              <w:rPr>
                <w:rFonts w:ascii="Calibri Light" w:hAnsi="Calibri Light"/>
                <w:b/>
                <w:sz w:val="26"/>
              </w:rPr>
            </w:pPr>
          </w:p>
          <w:p w:rsidR="0066034B" w:rsidRPr="000B4F19" w:rsidRDefault="00CD2E04">
            <w:pPr>
              <w:pStyle w:val="TableParagraph"/>
              <w:spacing w:before="230"/>
              <w:rPr>
                <w:rFonts w:ascii="Calibri Light" w:hAnsi="Calibri Light"/>
                <w:sz w:val="24"/>
              </w:rPr>
            </w:pPr>
            <w:r w:rsidRPr="000B4F19">
              <w:rPr>
                <w:rFonts w:ascii="Calibri Light" w:hAnsi="Calibri Light"/>
                <w:sz w:val="24"/>
              </w:rPr>
              <w:t>Resolution</w:t>
            </w: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mmHg</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mmHg</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3"/>
              <w:ind w:left="105"/>
              <w:rPr>
                <w:rFonts w:ascii="Calibri Light" w:hAnsi="Calibri Light"/>
                <w:sz w:val="24"/>
              </w:rPr>
            </w:pPr>
            <w:proofErr w:type="spellStart"/>
            <w:r w:rsidRPr="000B4F19">
              <w:rPr>
                <w:rFonts w:ascii="Calibri Light" w:hAnsi="Calibri Light"/>
                <w:sz w:val="24"/>
              </w:rPr>
              <w:t>AwRR</w:t>
            </w:r>
            <w:proofErr w:type="spellEnd"/>
          </w:p>
        </w:tc>
        <w:tc>
          <w:tcPr>
            <w:tcW w:w="6847" w:type="dxa"/>
            <w:gridSpan w:val="3"/>
          </w:tcPr>
          <w:p w:rsidR="0066034B" w:rsidRPr="000B4F19" w:rsidRDefault="00CD2E04">
            <w:pPr>
              <w:pStyle w:val="TableParagraph"/>
              <w:spacing w:before="63"/>
              <w:ind w:left="105"/>
              <w:rPr>
                <w:rFonts w:ascii="Calibri Light" w:hAnsi="Calibri Light"/>
                <w:sz w:val="24"/>
              </w:rPr>
            </w:pPr>
            <w:r w:rsidRPr="000B4F19">
              <w:rPr>
                <w:rFonts w:ascii="Calibri Light" w:hAnsi="Calibri Light"/>
                <w:sz w:val="24"/>
              </w:rPr>
              <w:t>1 rpm</w:t>
            </w:r>
          </w:p>
        </w:tc>
      </w:tr>
      <w:tr w:rsidR="0066034B" w:rsidRPr="000B4F19">
        <w:trPr>
          <w:trHeight w:val="957"/>
        </w:trPr>
        <w:tc>
          <w:tcPr>
            <w:tcW w:w="1644"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2"/>
              <w:ind w:left="0"/>
              <w:rPr>
                <w:rFonts w:ascii="Calibri Light" w:hAnsi="Calibri Light"/>
                <w:b/>
              </w:rPr>
            </w:pPr>
          </w:p>
          <w:p w:rsidR="0066034B" w:rsidRPr="000B4F19" w:rsidRDefault="00CD2E04">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w:t>
            </w:r>
          </w:p>
        </w:tc>
        <w:tc>
          <w:tcPr>
            <w:tcW w:w="884" w:type="dxa"/>
            <w:vMerge w:val="restart"/>
          </w:tcPr>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ind w:left="0"/>
              <w:rPr>
                <w:rFonts w:ascii="Calibri Light" w:hAnsi="Calibri Light"/>
                <w:b/>
                <w:sz w:val="28"/>
              </w:rPr>
            </w:pPr>
          </w:p>
          <w:p w:rsidR="0066034B" w:rsidRPr="000B4F19" w:rsidRDefault="0066034B">
            <w:pPr>
              <w:pStyle w:val="TableParagraph"/>
              <w:spacing w:before="1"/>
              <w:ind w:left="0"/>
              <w:rPr>
                <w:rFonts w:ascii="Calibri Light" w:hAnsi="Calibri Light"/>
                <w:b/>
                <w:sz w:val="39"/>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1716" w:type="dxa"/>
          </w:tcPr>
          <w:p w:rsidR="0066034B" w:rsidRPr="000B4F19" w:rsidRDefault="00324DE6" w:rsidP="00324DE6">
            <w:pPr>
              <w:pStyle w:val="TableParagraph"/>
              <w:spacing w:line="290" w:lineRule="exact"/>
              <w:ind w:left="105" w:right="97"/>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2 mmHg, 0</w:t>
            </w:r>
          </w:p>
          <w:p w:rsidR="0066034B" w:rsidRPr="000B4F19" w:rsidRDefault="005A4334" w:rsidP="00324DE6">
            <w:pPr>
              <w:pStyle w:val="TableParagraph"/>
              <w:spacing w:before="9" w:line="312" w:lineRule="exact"/>
              <w:ind w:left="105" w:right="97"/>
              <w:rPr>
                <w:rFonts w:ascii="Calibri Light" w:hAnsi="Calibri Light"/>
                <w:sz w:val="24"/>
              </w:rPr>
            </w:pPr>
            <w:r w:rsidRPr="000B4F19">
              <w:rPr>
                <w:rFonts w:ascii="Calibri Light" w:hAnsi="Calibri Light"/>
                <w:sz w:val="24"/>
              </w:rPr>
              <w:t xml:space="preserve">mmHg to </w:t>
            </w:r>
            <w:r w:rsidR="00CD2E04" w:rsidRPr="000B4F19">
              <w:rPr>
                <w:rFonts w:ascii="Calibri Light" w:hAnsi="Calibri Light"/>
                <w:spacing w:val="-9"/>
                <w:sz w:val="24"/>
              </w:rPr>
              <w:t xml:space="preserve">40 </w:t>
            </w:r>
            <w:r w:rsidR="00CD2E04" w:rsidRPr="000B4F19">
              <w:rPr>
                <w:rFonts w:ascii="Calibri Light" w:hAnsi="Calibri Light"/>
                <w:sz w:val="24"/>
              </w:rPr>
              <w:t>mmHg</w:t>
            </w:r>
          </w:p>
        </w:tc>
        <w:tc>
          <w:tcPr>
            <w:tcW w:w="1632"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10"/>
              <w:ind w:left="0"/>
              <w:rPr>
                <w:rFonts w:ascii="Calibri Light" w:hAnsi="Calibri Light"/>
                <w:b/>
                <w:sz w:val="36"/>
              </w:rPr>
            </w:pPr>
          </w:p>
          <w:p w:rsidR="0066034B" w:rsidRPr="000B4F19" w:rsidRDefault="00CD2E04">
            <w:pPr>
              <w:pStyle w:val="TableParagraph"/>
              <w:spacing w:line="271" w:lineRule="auto"/>
              <w:ind w:left="105" w:right="259"/>
              <w:rPr>
                <w:rFonts w:ascii="Calibri Light" w:hAnsi="Calibri Light"/>
                <w:sz w:val="24"/>
              </w:rPr>
            </w:pPr>
            <w:r w:rsidRPr="000B4F19">
              <w:rPr>
                <w:rFonts w:ascii="Calibri Light" w:hAnsi="Calibri Light"/>
                <w:sz w:val="24"/>
              </w:rPr>
              <w:t>Respiratory rate ≤60 rpm</w:t>
            </w:r>
          </w:p>
        </w:tc>
        <w:tc>
          <w:tcPr>
            <w:tcW w:w="3499" w:type="dxa"/>
            <w:vMerge w:val="restart"/>
          </w:tcPr>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0B4F19" w:rsidRDefault="0066034B">
            <w:pPr>
              <w:pStyle w:val="TableParagraph"/>
              <w:ind w:left="0"/>
              <w:rPr>
                <w:rFonts w:ascii="Calibri Light" w:hAnsi="Calibri Light"/>
                <w:b/>
                <w:sz w:val="26"/>
              </w:rPr>
            </w:pPr>
          </w:p>
          <w:p w:rsidR="0066034B" w:rsidRPr="00324DE6" w:rsidRDefault="0066034B">
            <w:pPr>
              <w:pStyle w:val="TableParagraph"/>
              <w:ind w:left="0"/>
              <w:rPr>
                <w:rFonts w:ascii="Calibri Light" w:hAnsi="Calibri Light"/>
                <w:b/>
                <w:sz w:val="24"/>
                <w:szCs w:val="24"/>
              </w:rPr>
            </w:pPr>
          </w:p>
          <w:p w:rsidR="0066034B" w:rsidRPr="00324DE6" w:rsidRDefault="00CD2E04">
            <w:pPr>
              <w:pStyle w:val="TableParagraph"/>
              <w:spacing w:before="226"/>
              <w:ind w:left="105"/>
              <w:rPr>
                <w:rFonts w:ascii="Calibri Light" w:hAnsi="Calibri Light"/>
                <w:sz w:val="24"/>
                <w:szCs w:val="24"/>
              </w:rPr>
            </w:pPr>
            <w:r w:rsidRPr="00324DE6">
              <w:rPr>
                <w:rFonts w:ascii="Calibri Light" w:hAnsi="Calibri Light"/>
                <w:sz w:val="24"/>
                <w:szCs w:val="24"/>
              </w:rPr>
              <w:t>Typical conditions:</w:t>
            </w:r>
          </w:p>
          <w:p w:rsidR="0066034B" w:rsidRPr="00324DE6" w:rsidRDefault="00324DE6">
            <w:pPr>
              <w:pStyle w:val="TableParagraph"/>
              <w:tabs>
                <w:tab w:val="left" w:pos="1406"/>
                <w:tab w:val="left" w:pos="2498"/>
              </w:tabs>
              <w:spacing w:before="41" w:line="268" w:lineRule="auto"/>
              <w:ind w:left="105" w:right="96"/>
              <w:rPr>
                <w:rFonts w:ascii="Calibri Light" w:hAnsi="Calibri Light"/>
                <w:sz w:val="24"/>
                <w:szCs w:val="24"/>
              </w:rPr>
            </w:pPr>
            <w:r w:rsidRPr="00324DE6">
              <w:rPr>
                <w:rFonts w:ascii="Calibri Light" w:hAnsi="Calibri Light"/>
                <w:sz w:val="24"/>
                <w:szCs w:val="24"/>
              </w:rPr>
              <w:t>Ambient temperature: (25</w:t>
            </w:r>
            <w:r w:rsidRPr="00324DE6">
              <w:rPr>
                <w:rFonts w:ascii="Calibri Light" w:hAnsi="Calibri Light" w:cs="Calibri Light"/>
                <w:sz w:val="24"/>
                <w:szCs w:val="24"/>
                <w:lang w:val="id"/>
              </w:rPr>
              <w:t>±</w:t>
            </w:r>
            <w:proofErr w:type="gramStart"/>
            <w:r w:rsidRPr="00324DE6">
              <w:rPr>
                <w:rFonts w:ascii="Calibri Light" w:hAnsi="Calibri Light"/>
                <w:sz w:val="24"/>
                <w:szCs w:val="24"/>
              </w:rPr>
              <w:t>3)</w:t>
            </w:r>
            <w:r w:rsidR="00CD2E04" w:rsidRPr="00324DE6">
              <w:rPr>
                <w:rFonts w:ascii="Cambria Math" w:hAnsi="Cambria Math" w:cs="Cambria Math"/>
                <w:sz w:val="24"/>
                <w:szCs w:val="24"/>
              </w:rPr>
              <w:t>℃</w:t>
            </w:r>
            <w:proofErr w:type="gramEnd"/>
            <w:r w:rsidR="00CD2E04" w:rsidRPr="00324DE6">
              <w:rPr>
                <w:rFonts w:ascii="Calibri Light" w:hAnsi="Calibri Light"/>
                <w:sz w:val="24"/>
                <w:szCs w:val="24"/>
              </w:rPr>
              <w:t xml:space="preserve"> Barometric</w:t>
            </w:r>
            <w:r w:rsidR="00CD2E04" w:rsidRPr="00324DE6">
              <w:rPr>
                <w:rFonts w:ascii="Calibri Light" w:hAnsi="Calibri Light"/>
                <w:sz w:val="24"/>
                <w:szCs w:val="24"/>
              </w:rPr>
              <w:tab/>
              <w:t>pressure:</w:t>
            </w:r>
            <w:r w:rsidR="00CD2E04" w:rsidRPr="00324DE6">
              <w:rPr>
                <w:rFonts w:ascii="Calibri Light" w:hAnsi="Calibri Light"/>
                <w:sz w:val="24"/>
                <w:szCs w:val="24"/>
              </w:rPr>
              <w:tab/>
            </w:r>
            <w:r w:rsidRPr="00324DE6">
              <w:rPr>
                <w:rFonts w:ascii="Calibri Light" w:hAnsi="Calibri Light"/>
                <w:spacing w:val="-3"/>
                <w:sz w:val="24"/>
                <w:szCs w:val="24"/>
              </w:rPr>
              <w:t>(760</w:t>
            </w:r>
            <w:r w:rsidRPr="00324DE6">
              <w:rPr>
                <w:rFonts w:ascii="Calibri Light" w:hAnsi="Calibri Light" w:cs="Calibri Light"/>
                <w:sz w:val="24"/>
                <w:szCs w:val="24"/>
                <w:lang w:val="id"/>
              </w:rPr>
              <w:t>±</w:t>
            </w:r>
            <w:r w:rsidR="00CD2E04" w:rsidRPr="00324DE6">
              <w:rPr>
                <w:rFonts w:ascii="Calibri Light" w:hAnsi="Calibri Light"/>
                <w:spacing w:val="-3"/>
                <w:sz w:val="24"/>
                <w:szCs w:val="24"/>
              </w:rPr>
              <w:t xml:space="preserve">10) </w:t>
            </w:r>
            <w:r w:rsidR="00CD2E04" w:rsidRPr="00324DE6">
              <w:rPr>
                <w:rFonts w:ascii="Calibri Light" w:hAnsi="Calibri Light"/>
                <w:sz w:val="24"/>
                <w:szCs w:val="24"/>
              </w:rPr>
              <w:t>mmHg</w:t>
            </w:r>
          </w:p>
          <w:p w:rsidR="0066034B" w:rsidRPr="00324DE6" w:rsidRDefault="00CD2E04">
            <w:pPr>
              <w:pStyle w:val="TableParagraph"/>
              <w:spacing w:before="5"/>
              <w:ind w:left="105"/>
              <w:rPr>
                <w:rFonts w:ascii="Calibri Light" w:hAnsi="Calibri Light"/>
                <w:sz w:val="24"/>
                <w:szCs w:val="24"/>
              </w:rPr>
            </w:pPr>
            <w:r w:rsidRPr="00324DE6">
              <w:rPr>
                <w:rFonts w:ascii="Calibri Light" w:hAnsi="Calibri Light"/>
                <w:sz w:val="24"/>
                <w:szCs w:val="24"/>
              </w:rPr>
              <w:t>Balance gas: N</w:t>
            </w:r>
            <w:r w:rsidRPr="00324DE6">
              <w:rPr>
                <w:rFonts w:ascii="Calibri Light" w:hAnsi="Calibri Light"/>
                <w:sz w:val="24"/>
                <w:szCs w:val="24"/>
                <w:vertAlign w:val="subscript"/>
              </w:rPr>
              <w:t>2</w:t>
            </w:r>
          </w:p>
          <w:p w:rsidR="0066034B" w:rsidRPr="000B4F19" w:rsidRDefault="00CD2E04">
            <w:pPr>
              <w:pStyle w:val="TableParagraph"/>
              <w:spacing w:before="36"/>
              <w:ind w:left="105"/>
              <w:rPr>
                <w:rFonts w:ascii="Calibri Light" w:hAnsi="Calibri Light"/>
                <w:sz w:val="24"/>
              </w:rPr>
            </w:pPr>
            <w:r w:rsidRPr="00324DE6">
              <w:rPr>
                <w:rFonts w:ascii="Calibri Light" w:hAnsi="Calibri Light"/>
                <w:sz w:val="24"/>
                <w:szCs w:val="24"/>
              </w:rPr>
              <w:t>Sample gas flowrate: 100 ml</w:t>
            </w:r>
            <w:r w:rsidRPr="000B4F19">
              <w:rPr>
                <w:rFonts w:ascii="Calibri Light" w:hAnsi="Calibri Light"/>
                <w:sz w:val="24"/>
              </w:rPr>
              <w:t>/min</w:t>
            </w:r>
          </w:p>
        </w:tc>
      </w:tr>
      <w:tr w:rsidR="0066034B" w:rsidRPr="000B4F19">
        <w:trPr>
          <w:trHeight w:val="1267"/>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6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5A4334" w:rsidRPr="000B4F19">
              <w:rPr>
                <w:rFonts w:ascii="Calibri Light" w:hAnsi="Calibri Light"/>
                <w:sz w:val="24"/>
              </w:rPr>
              <w:t>5%</w:t>
            </w:r>
            <w:r w:rsidR="005A4334" w:rsidRPr="000B4F19">
              <w:rPr>
                <w:rFonts w:ascii="Calibri Light" w:hAnsi="Calibri Light"/>
                <w:sz w:val="24"/>
              </w:rPr>
              <w:tab/>
              <w:t xml:space="preserve">of reading, </w:t>
            </w:r>
            <w:r w:rsidR="00CD2E04" w:rsidRPr="000B4F19">
              <w:rPr>
                <w:rFonts w:ascii="Calibri Light" w:hAnsi="Calibri Light"/>
                <w:sz w:val="24"/>
              </w:rPr>
              <w:t>41</w:t>
            </w:r>
            <w:r w:rsidR="005A4334" w:rsidRPr="000B4F19">
              <w:rPr>
                <w:rFonts w:ascii="Calibri Light" w:hAnsi="Calibri Light"/>
                <w:sz w:val="24"/>
              </w:rPr>
              <w:t xml:space="preserve"> mmHg ton </w:t>
            </w:r>
            <w:r w:rsidR="00CD2E04" w:rsidRPr="000B4F19">
              <w:rPr>
                <w:rFonts w:ascii="Calibri Light" w:hAnsi="Calibri Light"/>
                <w:spacing w:val="-9"/>
                <w:sz w:val="24"/>
              </w:rPr>
              <w:t xml:space="preserve">70 </w:t>
            </w:r>
            <w:r w:rsidR="00CD2E04" w:rsidRPr="000B4F19">
              <w:rPr>
                <w:rFonts w:ascii="Calibri Light" w:hAnsi="Calibri Light"/>
                <w:sz w:val="24"/>
              </w:rPr>
              <w:t>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266"/>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6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8%</w:t>
            </w:r>
            <w:r w:rsidR="00CD2E04" w:rsidRPr="000B4F19">
              <w:rPr>
                <w:rFonts w:ascii="Calibri Light" w:hAnsi="Calibri Light"/>
                <w:sz w:val="24"/>
              </w:rPr>
              <w:tab/>
              <w:t>of</w:t>
            </w:r>
            <w:r w:rsidR="005A4334" w:rsidRPr="000B4F19">
              <w:rPr>
                <w:rFonts w:ascii="Calibri Light" w:hAnsi="Calibri Light"/>
                <w:sz w:val="24"/>
              </w:rPr>
              <w:t xml:space="preserve"> reading, </w:t>
            </w:r>
            <w:r w:rsidR="00CD2E04" w:rsidRPr="000B4F19">
              <w:rPr>
                <w:rFonts w:ascii="Calibri Light" w:hAnsi="Calibri Light"/>
                <w:sz w:val="24"/>
              </w:rPr>
              <w:t>71</w:t>
            </w:r>
            <w:r w:rsidR="005A4334" w:rsidRPr="000B4F19">
              <w:rPr>
                <w:rFonts w:ascii="Calibri Light" w:hAnsi="Calibri Light"/>
                <w:sz w:val="24"/>
              </w:rPr>
              <w:t xml:space="preserve"> </w:t>
            </w:r>
            <w:r w:rsidR="00CD2E04" w:rsidRPr="000B4F19">
              <w:rPr>
                <w:rFonts w:ascii="Calibri Light" w:hAnsi="Calibri Light"/>
                <w:sz w:val="24"/>
              </w:rPr>
              <w:t>mmHg to 100 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267"/>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324DE6">
            <w:pPr>
              <w:pStyle w:val="TableParagraph"/>
              <w:tabs>
                <w:tab w:val="left" w:pos="601"/>
                <w:tab w:val="left" w:pos="1405"/>
              </w:tabs>
              <w:spacing w:line="288" w:lineRule="exact"/>
              <w:ind w:left="105" w:right="97"/>
              <w:rPr>
                <w:rFonts w:ascii="Calibri Light" w:hAnsi="Calibri Light"/>
                <w:sz w:val="24"/>
              </w:rPr>
            </w:pPr>
            <w:r>
              <w:rPr>
                <w:rFonts w:ascii="Calibri Light" w:hAnsi="Calibri Light" w:cs="Calibri Light"/>
                <w:sz w:val="24"/>
                <w:lang w:val="id"/>
              </w:rPr>
              <w:t>±</w:t>
            </w:r>
            <w:r w:rsidR="005A4334" w:rsidRPr="000B4F19">
              <w:rPr>
                <w:rFonts w:ascii="Calibri Light" w:hAnsi="Calibri Light"/>
                <w:sz w:val="24"/>
              </w:rPr>
              <w:t xml:space="preserve">10% </w:t>
            </w:r>
            <w:r w:rsidR="00CD2E04" w:rsidRPr="000B4F19">
              <w:rPr>
                <w:rFonts w:ascii="Calibri Light" w:hAnsi="Calibri Light"/>
                <w:sz w:val="24"/>
              </w:rPr>
              <w:t>of</w:t>
            </w:r>
            <w:r w:rsidR="005A4334" w:rsidRPr="000B4F19">
              <w:rPr>
                <w:rFonts w:ascii="Calibri Light" w:hAnsi="Calibri Light"/>
                <w:sz w:val="24"/>
              </w:rPr>
              <w:t xml:space="preserve"> reading, </w:t>
            </w:r>
            <w:r w:rsidR="00CD2E04" w:rsidRPr="000B4F19">
              <w:rPr>
                <w:rFonts w:ascii="Calibri Light" w:hAnsi="Calibri Light"/>
                <w:sz w:val="24"/>
              </w:rPr>
              <w:t>101</w:t>
            </w:r>
            <w:r w:rsidR="005A4334" w:rsidRPr="000B4F19">
              <w:rPr>
                <w:rFonts w:ascii="Calibri Light" w:hAnsi="Calibri Light"/>
                <w:sz w:val="24"/>
              </w:rPr>
              <w:t xml:space="preserve"> </w:t>
            </w:r>
            <w:r w:rsidR="00CD2E04" w:rsidRPr="000B4F19">
              <w:rPr>
                <w:rFonts w:ascii="Calibri Light" w:hAnsi="Calibri Light"/>
                <w:sz w:val="24"/>
              </w:rPr>
              <w:t>mmHg to 150 mmHg</w:t>
            </w:r>
          </w:p>
        </w:tc>
        <w:tc>
          <w:tcPr>
            <w:tcW w:w="1632" w:type="dxa"/>
            <w:vMerge/>
            <w:tcBorders>
              <w:top w:val="nil"/>
            </w:tcBorders>
          </w:tcPr>
          <w:p w:rsidR="0066034B" w:rsidRPr="000B4F19" w:rsidRDefault="0066034B">
            <w:pPr>
              <w:rPr>
                <w:rFonts w:ascii="Calibri Light" w:hAnsi="Calibri Light"/>
                <w:sz w:val="2"/>
                <w:szCs w:val="2"/>
              </w:rPr>
            </w:pPr>
          </w:p>
        </w:tc>
        <w:tc>
          <w:tcPr>
            <w:tcW w:w="3499" w:type="dxa"/>
            <w:vMerge/>
            <w:tcBorders>
              <w:top w:val="nil"/>
            </w:tcBorders>
          </w:tcPr>
          <w:p w:rsidR="0066034B" w:rsidRPr="000B4F19" w:rsidRDefault="0066034B">
            <w:pPr>
              <w:rPr>
                <w:rFonts w:ascii="Calibri Light" w:hAnsi="Calibri Light"/>
                <w:sz w:val="2"/>
                <w:szCs w:val="2"/>
              </w:rPr>
            </w:pPr>
          </w:p>
        </w:tc>
      </w:tr>
      <w:tr w:rsidR="0066034B" w:rsidRPr="000B4F19">
        <w:trPr>
          <w:trHeight w:val="1578"/>
        </w:trPr>
        <w:tc>
          <w:tcPr>
            <w:tcW w:w="1644" w:type="dxa"/>
            <w:vMerge/>
            <w:tcBorders>
              <w:top w:val="nil"/>
            </w:tcBorders>
          </w:tcPr>
          <w:p w:rsidR="0066034B" w:rsidRPr="000B4F19" w:rsidRDefault="0066034B">
            <w:pPr>
              <w:rPr>
                <w:rFonts w:ascii="Calibri Light" w:hAnsi="Calibri Light"/>
                <w:sz w:val="2"/>
                <w:szCs w:val="2"/>
              </w:rPr>
            </w:pPr>
          </w:p>
        </w:tc>
        <w:tc>
          <w:tcPr>
            <w:tcW w:w="884" w:type="dxa"/>
            <w:vMerge/>
            <w:tcBorders>
              <w:top w:val="nil"/>
            </w:tcBorders>
          </w:tcPr>
          <w:p w:rsidR="0066034B" w:rsidRPr="000B4F19" w:rsidRDefault="0066034B">
            <w:pPr>
              <w:rPr>
                <w:rFonts w:ascii="Calibri Light" w:hAnsi="Calibri Light"/>
                <w:sz w:val="2"/>
                <w:szCs w:val="2"/>
              </w:rPr>
            </w:pPr>
          </w:p>
        </w:tc>
        <w:tc>
          <w:tcPr>
            <w:tcW w:w="1716" w:type="dxa"/>
          </w:tcPr>
          <w:p w:rsidR="0066034B" w:rsidRPr="000B4F19" w:rsidRDefault="00324DE6" w:rsidP="005A4334">
            <w:pPr>
              <w:pStyle w:val="TableParagraph"/>
              <w:spacing w:line="271" w:lineRule="auto"/>
              <w:ind w:left="105" w:right="100"/>
              <w:rPr>
                <w:rFonts w:ascii="Calibri Light" w:hAnsi="Calibri Light"/>
                <w:sz w:val="24"/>
              </w:rPr>
            </w:pPr>
            <w:r>
              <w:rPr>
                <w:rFonts w:ascii="Calibri Light" w:hAnsi="Calibri Light" w:cs="Calibri Light"/>
                <w:sz w:val="24"/>
                <w:lang w:val="id"/>
              </w:rPr>
              <w:t>±</w:t>
            </w:r>
            <w:r>
              <w:rPr>
                <w:rFonts w:ascii="Calibri Light" w:hAnsi="Calibri Light"/>
                <w:sz w:val="24"/>
              </w:rPr>
              <w:t xml:space="preserve">12% or </w:t>
            </w:r>
            <w:r>
              <w:rPr>
                <w:rFonts w:ascii="Calibri Light" w:hAnsi="Calibri Light" w:cs="Calibri Light"/>
                <w:sz w:val="24"/>
                <w:lang w:val="id"/>
              </w:rPr>
              <w:t>±</w:t>
            </w:r>
            <w:r w:rsidR="00CD2E04" w:rsidRPr="000B4F19">
              <w:rPr>
                <w:rFonts w:ascii="Calibri Light" w:hAnsi="Calibri Light"/>
                <w:spacing w:val="-15"/>
                <w:sz w:val="24"/>
              </w:rPr>
              <w:t xml:space="preserve">4 </w:t>
            </w:r>
            <w:r w:rsidR="005A4334" w:rsidRPr="000B4F19">
              <w:rPr>
                <w:rFonts w:ascii="Calibri Light" w:hAnsi="Calibri Light"/>
                <w:sz w:val="24"/>
              </w:rPr>
              <w:t xml:space="preserve">mmHg </w:t>
            </w:r>
            <w:r w:rsidR="005A4334" w:rsidRPr="000B4F19">
              <w:rPr>
                <w:rFonts w:ascii="Calibri Light" w:hAnsi="Calibri Light"/>
                <w:spacing w:val="-9"/>
                <w:sz w:val="24"/>
              </w:rPr>
              <w:t xml:space="preserve">of </w:t>
            </w:r>
            <w:r w:rsidR="005A4334" w:rsidRPr="000B4F19">
              <w:rPr>
                <w:rFonts w:ascii="Calibri Light" w:hAnsi="Calibri Light"/>
                <w:sz w:val="24"/>
              </w:rPr>
              <w:t xml:space="preserve">reading, whichever </w:t>
            </w:r>
            <w:r w:rsidR="00CD2E04" w:rsidRPr="000B4F19">
              <w:rPr>
                <w:rFonts w:ascii="Calibri Light" w:hAnsi="Calibri Light"/>
                <w:spacing w:val="-8"/>
                <w:sz w:val="24"/>
              </w:rPr>
              <w:t>is</w:t>
            </w:r>
            <w:r w:rsidR="005A4334" w:rsidRPr="000B4F19">
              <w:rPr>
                <w:rFonts w:ascii="Calibri Light" w:hAnsi="Calibri Light"/>
                <w:spacing w:val="-8"/>
                <w:sz w:val="24"/>
              </w:rPr>
              <w:t xml:space="preserve"> </w:t>
            </w:r>
            <w:r w:rsidR="00CD2E04" w:rsidRPr="000B4F19">
              <w:rPr>
                <w:rFonts w:ascii="Calibri Light" w:hAnsi="Calibri Light"/>
                <w:sz w:val="24"/>
              </w:rPr>
              <w:t>greater</w:t>
            </w:r>
          </w:p>
        </w:tc>
        <w:tc>
          <w:tcPr>
            <w:tcW w:w="1632" w:type="dxa"/>
          </w:tcPr>
          <w:p w:rsidR="0066034B" w:rsidRPr="000B4F19" w:rsidRDefault="0066034B">
            <w:pPr>
              <w:pStyle w:val="TableParagraph"/>
              <w:ind w:left="0"/>
              <w:rPr>
                <w:rFonts w:ascii="Calibri Light" w:hAnsi="Calibri Light"/>
                <w:b/>
                <w:sz w:val="26"/>
              </w:rPr>
            </w:pPr>
          </w:p>
          <w:p w:rsidR="0066034B" w:rsidRPr="000B4F19" w:rsidRDefault="00CD2E04">
            <w:pPr>
              <w:pStyle w:val="TableParagraph"/>
              <w:spacing w:before="170" w:line="271" w:lineRule="auto"/>
              <w:ind w:left="105" w:right="255"/>
              <w:rPr>
                <w:rFonts w:ascii="Calibri Light" w:hAnsi="Calibri Light"/>
                <w:sz w:val="24"/>
              </w:rPr>
            </w:pPr>
            <w:r w:rsidRPr="000B4F19">
              <w:rPr>
                <w:rFonts w:ascii="Calibri Light" w:hAnsi="Calibri Light"/>
                <w:sz w:val="24"/>
              </w:rPr>
              <w:t>Respiratory rate &gt;60 rpm</w:t>
            </w:r>
          </w:p>
        </w:tc>
        <w:tc>
          <w:tcPr>
            <w:tcW w:w="3499" w:type="dxa"/>
          </w:tcPr>
          <w:p w:rsidR="0066034B" w:rsidRPr="000B4F19" w:rsidRDefault="0066034B">
            <w:pPr>
              <w:pStyle w:val="TableParagraph"/>
              <w:ind w:left="0"/>
              <w:rPr>
                <w:rFonts w:ascii="Calibri Light" w:hAnsi="Calibri Light"/>
                <w:b/>
                <w:sz w:val="26"/>
              </w:rPr>
            </w:pPr>
          </w:p>
          <w:p w:rsidR="0066034B" w:rsidRPr="000B4F19" w:rsidRDefault="0066034B">
            <w:pPr>
              <w:pStyle w:val="TableParagraph"/>
              <w:spacing w:before="4"/>
              <w:ind w:left="0"/>
              <w:rPr>
                <w:rFonts w:ascii="Calibri Light" w:hAnsi="Calibri Light"/>
                <w:b/>
                <w:sz w:val="28"/>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All conditions</w:t>
            </w:r>
          </w:p>
        </w:tc>
      </w:tr>
      <w:tr w:rsidR="0066034B" w:rsidRPr="000B4F19">
        <w:trPr>
          <w:trHeight w:val="453"/>
        </w:trPr>
        <w:tc>
          <w:tcPr>
            <w:tcW w:w="1644" w:type="dxa"/>
            <w:vMerge/>
            <w:tcBorders>
              <w:top w:val="nil"/>
            </w:tcBorders>
          </w:tcPr>
          <w:p w:rsidR="0066034B" w:rsidRPr="000B4F19" w:rsidRDefault="0066034B">
            <w:pPr>
              <w:rPr>
                <w:rFonts w:ascii="Calibri Light" w:hAnsi="Calibri Light"/>
                <w:sz w:val="2"/>
                <w:szCs w:val="2"/>
              </w:rPr>
            </w:pPr>
          </w:p>
        </w:tc>
        <w:tc>
          <w:tcPr>
            <w:tcW w:w="884" w:type="dxa"/>
          </w:tcPr>
          <w:p w:rsidR="0066034B" w:rsidRPr="000B4F19" w:rsidRDefault="00CD2E04">
            <w:pPr>
              <w:pStyle w:val="TableParagraph"/>
              <w:spacing w:before="61"/>
              <w:ind w:left="105"/>
              <w:rPr>
                <w:rFonts w:ascii="Calibri Light" w:hAnsi="Calibri Light"/>
                <w:sz w:val="24"/>
              </w:rPr>
            </w:pPr>
            <w:proofErr w:type="spellStart"/>
            <w:r w:rsidRPr="000B4F19">
              <w:rPr>
                <w:rFonts w:ascii="Calibri Light" w:hAnsi="Calibri Light"/>
                <w:sz w:val="24"/>
              </w:rPr>
              <w:t>AwRR</w:t>
            </w:r>
            <w:proofErr w:type="spellEnd"/>
          </w:p>
        </w:tc>
        <w:tc>
          <w:tcPr>
            <w:tcW w:w="6847" w:type="dxa"/>
            <w:gridSpan w:val="3"/>
          </w:tcPr>
          <w:p w:rsidR="0066034B" w:rsidRPr="000B4F19" w:rsidRDefault="00324DE6">
            <w:pPr>
              <w:pStyle w:val="TableParagraph"/>
              <w:spacing w:before="53"/>
              <w:ind w:left="105"/>
              <w:rPr>
                <w:rFonts w:ascii="Calibri Light" w:hAnsi="Calibri Light"/>
                <w:sz w:val="24"/>
              </w:rPr>
            </w:pPr>
            <w:r>
              <w:rPr>
                <w:rFonts w:ascii="Calibri Light" w:hAnsi="Calibri Light" w:cs="Calibri Light"/>
                <w:sz w:val="24"/>
                <w:lang w:val="id"/>
              </w:rPr>
              <w:t>±</w:t>
            </w:r>
            <w:r w:rsidR="00CD2E04" w:rsidRPr="000B4F19">
              <w:rPr>
                <w:rFonts w:ascii="Calibri Light" w:hAnsi="Calibri Light"/>
                <w:sz w:val="24"/>
              </w:rPr>
              <w:t>1 rpm</w:t>
            </w:r>
          </w:p>
        </w:tc>
      </w:tr>
      <w:tr w:rsidR="0066034B" w:rsidRPr="000B4F19">
        <w:trPr>
          <w:trHeight w:val="935"/>
        </w:trPr>
        <w:tc>
          <w:tcPr>
            <w:tcW w:w="1644" w:type="dxa"/>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Drift of</w:t>
            </w:r>
          </w:p>
          <w:p w:rsidR="0066034B" w:rsidRPr="000B4F19" w:rsidRDefault="00CD2E04">
            <w:pPr>
              <w:pStyle w:val="TableParagraph"/>
              <w:spacing w:before="2" w:line="310" w:lineRule="atLeast"/>
              <w:ind w:right="587"/>
              <w:rPr>
                <w:rFonts w:ascii="Calibri Light" w:hAnsi="Calibri Light"/>
                <w:sz w:val="24"/>
              </w:rPr>
            </w:pPr>
            <w:r w:rsidRPr="000B4F19">
              <w:rPr>
                <w:rFonts w:ascii="Calibri Light" w:hAnsi="Calibri Light"/>
                <w:sz w:val="24"/>
              </w:rPr>
              <w:t>Measure Accuracy</w:t>
            </w:r>
          </w:p>
        </w:tc>
        <w:tc>
          <w:tcPr>
            <w:tcW w:w="7731" w:type="dxa"/>
            <w:gridSpan w:val="4"/>
          </w:tcPr>
          <w:p w:rsidR="0066034B" w:rsidRPr="000B4F19" w:rsidRDefault="0066034B">
            <w:pPr>
              <w:pStyle w:val="TableParagraph"/>
              <w:spacing w:before="4"/>
              <w:ind w:left="0"/>
              <w:rPr>
                <w:rFonts w:ascii="Calibri Light" w:hAnsi="Calibri Light"/>
                <w:b/>
                <w:sz w:val="26"/>
              </w:rPr>
            </w:pPr>
          </w:p>
          <w:p w:rsidR="0066034B" w:rsidRPr="000B4F19" w:rsidRDefault="00CD2E04">
            <w:pPr>
              <w:pStyle w:val="TableParagraph"/>
              <w:ind w:left="105"/>
              <w:rPr>
                <w:rFonts w:ascii="Calibri Light" w:hAnsi="Calibri Light"/>
                <w:sz w:val="24"/>
              </w:rPr>
            </w:pPr>
            <w:r w:rsidRPr="000B4F19">
              <w:rPr>
                <w:rFonts w:ascii="Calibri Light" w:hAnsi="Calibri Light"/>
                <w:sz w:val="24"/>
              </w:rPr>
              <w:t>Meets the requirements of the measure accuracy</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4"/>
        <w:gridCol w:w="7732"/>
      </w:tblGrid>
      <w:tr w:rsidR="0066034B" w:rsidRPr="000B4F19" w:rsidTr="00324DE6">
        <w:trPr>
          <w:trHeight w:val="623"/>
        </w:trPr>
        <w:tc>
          <w:tcPr>
            <w:tcW w:w="1644" w:type="dxa"/>
            <w:vAlign w:val="center"/>
          </w:tcPr>
          <w:p w:rsidR="0066034B" w:rsidRPr="000B4F19" w:rsidRDefault="00CD2E04" w:rsidP="00324DE6">
            <w:pPr>
              <w:pStyle w:val="TableParagraph"/>
              <w:tabs>
                <w:tab w:val="left" w:pos="1160"/>
              </w:tabs>
              <w:spacing w:line="268" w:lineRule="exact"/>
              <w:rPr>
                <w:rFonts w:ascii="Calibri Light" w:hAnsi="Calibri Light"/>
                <w:sz w:val="24"/>
              </w:rPr>
            </w:pPr>
            <w:r w:rsidRPr="000B4F19">
              <w:rPr>
                <w:rFonts w:ascii="Calibri Light" w:hAnsi="Calibri Light"/>
                <w:sz w:val="24"/>
              </w:rPr>
              <w:t>Sample</w:t>
            </w:r>
            <w:r w:rsidRPr="000B4F19">
              <w:rPr>
                <w:rFonts w:ascii="Calibri Light" w:hAnsi="Calibri Light"/>
                <w:sz w:val="24"/>
              </w:rPr>
              <w:tab/>
              <w:t>Gas</w:t>
            </w:r>
          </w:p>
          <w:p w:rsidR="0066034B" w:rsidRPr="000B4F19" w:rsidRDefault="00CD2E04" w:rsidP="00324DE6">
            <w:pPr>
              <w:pStyle w:val="TableParagraph"/>
              <w:rPr>
                <w:rFonts w:ascii="Calibri Light" w:hAnsi="Calibri Light"/>
                <w:sz w:val="24"/>
              </w:rPr>
            </w:pPr>
            <w:r w:rsidRPr="000B4F19">
              <w:rPr>
                <w:rFonts w:ascii="Calibri Light" w:hAnsi="Calibri Light"/>
                <w:sz w:val="24"/>
              </w:rPr>
              <w:t>Flowrate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 xml:space="preserve">70 ml/min or 100 ml/min(default), accuracy: </w:t>
            </w:r>
            <w:r w:rsidRPr="000B4F19">
              <w:rPr>
                <w:rFonts w:ascii="Calibri Light" w:hAnsi="Calibri Light"/>
                <w:sz w:val="24"/>
              </w:rPr>
              <w:t>15 ml/min</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Warm-up</w:t>
            </w:r>
            <w:r w:rsidR="00324DE6">
              <w:rPr>
                <w:rFonts w:ascii="Calibri Light" w:hAnsi="Calibri Light"/>
                <w:sz w:val="24"/>
              </w:rPr>
              <w:t xml:space="preserve"> </w:t>
            </w:r>
            <w:r w:rsidRPr="000B4F19">
              <w:rPr>
                <w:rFonts w:ascii="Calibri Light" w:hAnsi="Calibri Light"/>
                <w:sz w:val="24"/>
              </w:rPr>
              <w:t>Time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Display reading within 20 s; reach to the designed accuracy within 2 minutes.</w:t>
            </w:r>
          </w:p>
        </w:tc>
      </w:tr>
      <w:tr w:rsidR="0066034B" w:rsidRPr="000B4F19" w:rsidTr="00324DE6">
        <w:trPr>
          <w:trHeight w:val="62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Rise Time</w:t>
            </w:r>
          </w:p>
        </w:tc>
        <w:tc>
          <w:tcPr>
            <w:tcW w:w="7732" w:type="dxa"/>
            <w:vAlign w:val="center"/>
          </w:tcPr>
          <w:p w:rsidR="0066034B" w:rsidRPr="000B4F19" w:rsidRDefault="00324DE6" w:rsidP="00324DE6">
            <w:pPr>
              <w:pStyle w:val="TableParagraph"/>
              <w:spacing w:line="268" w:lineRule="exact"/>
              <w:ind w:left="105"/>
              <w:rPr>
                <w:rFonts w:ascii="Calibri Light" w:hAnsi="Calibri Light"/>
                <w:sz w:val="24"/>
              </w:rPr>
            </w:pPr>
            <w:r>
              <w:rPr>
                <w:rFonts w:ascii="Calibri Light" w:hAnsi="Calibri Light"/>
                <w:sz w:val="24"/>
              </w:rPr>
              <w:t>&lt;400</w:t>
            </w:r>
            <w:r w:rsidR="00CD2E04" w:rsidRPr="000B4F19">
              <w:rPr>
                <w:rFonts w:ascii="Calibri Light" w:hAnsi="Calibri Light"/>
                <w:sz w:val="24"/>
              </w:rPr>
              <w:t>ms (water trap with 2 m gas sampling tube, sample gas flowrate: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ml/min)</w:t>
            </w:r>
          </w:p>
        </w:tc>
      </w:tr>
      <w:tr w:rsidR="0066034B" w:rsidRPr="000B4F19" w:rsidTr="00324DE6">
        <w:trPr>
          <w:trHeight w:val="623"/>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Response</w:t>
            </w:r>
          </w:p>
          <w:p w:rsidR="0066034B" w:rsidRPr="000B4F19" w:rsidRDefault="00CD2E04" w:rsidP="00324DE6">
            <w:pPr>
              <w:pStyle w:val="TableParagraph"/>
              <w:rPr>
                <w:rFonts w:ascii="Calibri Light" w:hAnsi="Calibri Light"/>
                <w:sz w:val="24"/>
              </w:rPr>
            </w:pPr>
            <w:r w:rsidRPr="000B4F19">
              <w:rPr>
                <w:rFonts w:ascii="Calibri Light" w:hAnsi="Calibri Light"/>
                <w:sz w:val="24"/>
              </w:rPr>
              <w:t>Time</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&lt;4 s (water trap with 2 m gas sampling tube, sample gas flowrate: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ml/min)</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Work Mode</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Standby, measure</w:t>
            </w:r>
          </w:p>
        </w:tc>
      </w:tr>
      <w:tr w:rsidR="0066034B" w:rsidRPr="000B4F19" w:rsidTr="00324DE6">
        <w:trPr>
          <w:trHeight w:val="936"/>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Range: 0% to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16%</w:t>
            </w:r>
          </w:p>
        </w:tc>
      </w:tr>
      <w:tr w:rsidR="0066034B" w:rsidRPr="000B4F19" w:rsidTr="00324DE6">
        <w:trPr>
          <w:trHeight w:val="93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Range: 0% to 100%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0%</w:t>
            </w:r>
          </w:p>
        </w:tc>
      </w:tr>
      <w:tr w:rsidR="0066034B" w:rsidRPr="000B4F19" w:rsidTr="00324DE6">
        <w:trPr>
          <w:trHeight w:val="935"/>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AG</w:t>
            </w:r>
          </w:p>
          <w:p w:rsidR="0066034B" w:rsidRPr="000B4F19" w:rsidRDefault="00CD2E04" w:rsidP="00324DE6">
            <w:pPr>
              <w:pStyle w:val="TableParagraph"/>
              <w:rPr>
                <w:rFonts w:ascii="Calibri Light" w:hAnsi="Calibri Light"/>
                <w:sz w:val="24"/>
              </w:rPr>
            </w:pPr>
            <w:r w:rsidRPr="000B4F19">
              <w:rPr>
                <w:rFonts w:ascii="Calibri Light" w:hAnsi="Calibri Light"/>
                <w:sz w:val="24"/>
              </w:rPr>
              <w:t>Compensation</w:t>
            </w:r>
          </w:p>
        </w:tc>
        <w:tc>
          <w:tcPr>
            <w:tcW w:w="7732" w:type="dxa"/>
            <w:vAlign w:val="center"/>
          </w:tcPr>
          <w:p w:rsidR="0066034B" w:rsidRPr="000B4F19" w:rsidRDefault="00CD2E04" w:rsidP="00324DE6">
            <w:pPr>
              <w:pStyle w:val="TableParagraph"/>
              <w:spacing w:line="270" w:lineRule="exact"/>
              <w:ind w:left="105"/>
              <w:rPr>
                <w:rFonts w:ascii="Calibri Light" w:hAnsi="Calibri Light"/>
                <w:sz w:val="24"/>
              </w:rPr>
            </w:pPr>
            <w:r w:rsidRPr="000B4F19">
              <w:rPr>
                <w:rFonts w:ascii="Calibri Light" w:hAnsi="Calibri Light"/>
                <w:sz w:val="24"/>
              </w:rPr>
              <w:t>Range: 0% to 20%</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Resolution: 0.1%</w:t>
            </w: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Default: 0%</w:t>
            </w:r>
          </w:p>
        </w:tc>
      </w:tr>
      <w:tr w:rsidR="0066034B" w:rsidRPr="000B4F19" w:rsidTr="00324DE6">
        <w:trPr>
          <w:trHeight w:val="935"/>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Humidity</w:t>
            </w:r>
          </w:p>
          <w:p w:rsidR="0066034B" w:rsidRPr="000B4F19" w:rsidRDefault="00CD2E04" w:rsidP="00324DE6">
            <w:pPr>
              <w:pStyle w:val="TableParagraph"/>
              <w:spacing w:line="310" w:lineRule="atLeast"/>
              <w:ind w:right="120"/>
              <w:rPr>
                <w:rFonts w:ascii="Calibri Light" w:hAnsi="Calibri Light"/>
                <w:sz w:val="24"/>
              </w:rPr>
            </w:pPr>
            <w:r w:rsidRPr="000B4F19">
              <w:rPr>
                <w:rFonts w:ascii="Calibri Light" w:hAnsi="Calibri Light"/>
                <w:sz w:val="24"/>
              </w:rPr>
              <w:t>Compensation Method</w:t>
            </w:r>
          </w:p>
        </w:tc>
        <w:tc>
          <w:tcPr>
            <w:tcW w:w="7732" w:type="dxa"/>
            <w:vAlign w:val="center"/>
          </w:tcPr>
          <w:p w:rsidR="0066034B" w:rsidRPr="000B4F19" w:rsidRDefault="0066034B" w:rsidP="00324DE6">
            <w:pPr>
              <w:pStyle w:val="TableParagraph"/>
              <w:ind w:left="0"/>
              <w:rPr>
                <w:rFonts w:ascii="Calibri Light" w:hAnsi="Calibri Light"/>
                <w:b/>
                <w:sz w:val="26"/>
              </w:rPr>
            </w:pPr>
          </w:p>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ATPD(default), BTPS</w:t>
            </w:r>
          </w:p>
        </w:tc>
      </w:tr>
      <w:tr w:rsidR="0066034B" w:rsidRPr="000B4F19" w:rsidTr="00324DE6">
        <w:trPr>
          <w:trHeight w:val="936"/>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Barometric</w:t>
            </w:r>
          </w:p>
          <w:p w:rsidR="0066034B" w:rsidRPr="000B4F19" w:rsidRDefault="00CD2E04" w:rsidP="00324DE6">
            <w:pPr>
              <w:pStyle w:val="TableParagraph"/>
              <w:spacing w:line="310" w:lineRule="atLeast"/>
              <w:ind w:right="120"/>
              <w:rPr>
                <w:rFonts w:ascii="Calibri Light" w:hAnsi="Calibri Light"/>
                <w:sz w:val="24"/>
              </w:rPr>
            </w:pPr>
            <w:r w:rsidRPr="000B4F19">
              <w:rPr>
                <w:rFonts w:ascii="Calibri Light" w:hAnsi="Calibri Light"/>
                <w:sz w:val="24"/>
              </w:rPr>
              <w:t>Pressure Compensation</w:t>
            </w:r>
          </w:p>
        </w:tc>
        <w:tc>
          <w:tcPr>
            <w:tcW w:w="7732" w:type="dxa"/>
            <w:vAlign w:val="center"/>
          </w:tcPr>
          <w:p w:rsidR="0066034B" w:rsidRPr="000B4F19" w:rsidRDefault="00CD2E04" w:rsidP="00324DE6">
            <w:pPr>
              <w:pStyle w:val="TableParagraph"/>
              <w:spacing w:line="271" w:lineRule="auto"/>
              <w:ind w:left="105" w:right="99"/>
              <w:rPr>
                <w:rFonts w:ascii="Calibri Light" w:hAnsi="Calibri Light"/>
                <w:sz w:val="24"/>
              </w:rPr>
            </w:pPr>
            <w:r w:rsidRPr="000B4F19">
              <w:rPr>
                <w:rFonts w:ascii="Calibri Light" w:hAnsi="Calibri Light"/>
                <w:sz w:val="24"/>
              </w:rPr>
              <w:t>Automatic (The change of barometric pressure will not add additional errors to the measurement</w:t>
            </w:r>
            <w:r w:rsidRPr="000B4F19">
              <w:rPr>
                <w:rFonts w:ascii="Calibri Light" w:hAnsi="Calibri Light"/>
                <w:spacing w:val="-2"/>
                <w:sz w:val="24"/>
              </w:rPr>
              <w:t xml:space="preserve"> </w:t>
            </w:r>
            <w:r w:rsidRPr="000B4F19">
              <w:rPr>
                <w:rFonts w:ascii="Calibri Light" w:hAnsi="Calibri Light"/>
                <w:sz w:val="24"/>
              </w:rPr>
              <w:t>values.)</w:t>
            </w:r>
          </w:p>
        </w:tc>
      </w:tr>
      <w:tr w:rsidR="0066034B" w:rsidRPr="000B4F19" w:rsidTr="00324DE6">
        <w:trPr>
          <w:trHeight w:val="621"/>
        </w:trPr>
        <w:tc>
          <w:tcPr>
            <w:tcW w:w="1644" w:type="dxa"/>
            <w:vAlign w:val="center"/>
          </w:tcPr>
          <w:p w:rsidR="0066034B" w:rsidRPr="000B4F19" w:rsidRDefault="00CD2E04" w:rsidP="00324DE6">
            <w:pPr>
              <w:pStyle w:val="TableParagraph"/>
              <w:spacing w:line="268" w:lineRule="exact"/>
              <w:rPr>
                <w:rFonts w:ascii="Calibri Light" w:hAnsi="Calibri Light"/>
                <w:sz w:val="24"/>
              </w:rPr>
            </w:pPr>
            <w:r w:rsidRPr="000B4F19">
              <w:rPr>
                <w:rFonts w:ascii="Calibri Light" w:hAnsi="Calibri Light"/>
                <w:sz w:val="24"/>
              </w:rPr>
              <w:t>Zero</w:t>
            </w:r>
          </w:p>
          <w:p w:rsidR="0066034B" w:rsidRPr="000B4F19" w:rsidRDefault="00CD2E04" w:rsidP="00324DE6">
            <w:pPr>
              <w:pStyle w:val="TableParagraph"/>
              <w:rPr>
                <w:rFonts w:ascii="Calibri Light" w:hAnsi="Calibri Light"/>
                <w:sz w:val="24"/>
              </w:rPr>
            </w:pPr>
            <w:r w:rsidRPr="000B4F19">
              <w:rPr>
                <w:rFonts w:ascii="Calibri Light" w:hAnsi="Calibri Light"/>
                <w:sz w:val="24"/>
              </w:rPr>
              <w:t>Calibration</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Support</w:t>
            </w:r>
          </w:p>
        </w:tc>
      </w:tr>
      <w:tr w:rsidR="0066034B" w:rsidRPr="000B4F19" w:rsidTr="00324DE6">
        <w:trPr>
          <w:trHeight w:val="455"/>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Calibri Light" w:hAnsi="Calibri Light"/>
                <w:sz w:val="24"/>
              </w:rPr>
              <w:t>Calibration</w:t>
            </w:r>
          </w:p>
        </w:tc>
        <w:tc>
          <w:tcPr>
            <w:tcW w:w="7732" w:type="dxa"/>
            <w:vAlign w:val="center"/>
          </w:tcPr>
          <w:p w:rsidR="0066034B" w:rsidRPr="000B4F19" w:rsidRDefault="00CD2E04" w:rsidP="00324DE6">
            <w:pPr>
              <w:pStyle w:val="TableParagraph"/>
              <w:ind w:left="105"/>
              <w:rPr>
                <w:rFonts w:ascii="Calibri Light" w:hAnsi="Calibri Light"/>
                <w:sz w:val="24"/>
              </w:rPr>
            </w:pPr>
            <w:r w:rsidRPr="000B4F19">
              <w:rPr>
                <w:rFonts w:ascii="Calibri Light" w:hAnsi="Calibri Light"/>
                <w:sz w:val="24"/>
              </w:rPr>
              <w:t>Support</w:t>
            </w:r>
          </w:p>
        </w:tc>
      </w:tr>
      <w:tr w:rsidR="0066034B" w:rsidRPr="000B4F19" w:rsidTr="00324DE6">
        <w:trPr>
          <w:trHeight w:val="453"/>
        </w:trPr>
        <w:tc>
          <w:tcPr>
            <w:tcW w:w="1644" w:type="dxa"/>
            <w:vAlign w:val="center"/>
          </w:tcPr>
          <w:p w:rsidR="0066034B" w:rsidRPr="000B4F19" w:rsidRDefault="00CD2E04" w:rsidP="00324DE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AwRR</w:t>
            </w:r>
            <w:proofErr w:type="spellEnd"/>
          </w:p>
        </w:tc>
      </w:tr>
      <w:tr w:rsidR="0066034B" w:rsidRPr="000B4F19" w:rsidTr="00324DE6">
        <w:trPr>
          <w:trHeight w:val="664"/>
        </w:trPr>
        <w:tc>
          <w:tcPr>
            <w:tcW w:w="1644" w:type="dxa"/>
            <w:vAlign w:val="center"/>
          </w:tcPr>
          <w:p w:rsidR="0066034B" w:rsidRPr="000B4F19" w:rsidRDefault="00CD2E04" w:rsidP="00DD0256">
            <w:pPr>
              <w:pStyle w:val="TableParagraph"/>
              <w:tabs>
                <w:tab w:val="left" w:pos="909"/>
              </w:tabs>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w:t>
            </w:r>
          </w:p>
          <w:p w:rsidR="0066034B" w:rsidRPr="000B4F19" w:rsidRDefault="00CD2E04" w:rsidP="00324DE6">
            <w:pPr>
              <w:pStyle w:val="TableParagraph"/>
              <w:rPr>
                <w:rFonts w:ascii="Calibri Light" w:hAnsi="Calibri Light"/>
                <w:sz w:val="24"/>
              </w:rPr>
            </w:pPr>
            <w:r w:rsidRPr="000B4F19">
              <w:rPr>
                <w:rFonts w:ascii="Calibri Light" w:hAnsi="Calibri Light"/>
                <w:sz w:val="24"/>
              </w:rPr>
              <w:t>Alarm Delay</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10 s, 15 s, 20 s, 25 s, 30 s, 35 s, 40 s, 60s; default value is 20 s.</w:t>
            </w:r>
          </w:p>
        </w:tc>
      </w:tr>
      <w:tr w:rsidR="0066034B" w:rsidRPr="000B4F19" w:rsidTr="00324DE6">
        <w:trPr>
          <w:trHeight w:val="621"/>
        </w:trPr>
        <w:tc>
          <w:tcPr>
            <w:tcW w:w="1644" w:type="dxa"/>
            <w:vAlign w:val="center"/>
          </w:tcPr>
          <w:p w:rsidR="0066034B" w:rsidRPr="000B4F19" w:rsidRDefault="00CD2E04" w:rsidP="00324DE6">
            <w:pPr>
              <w:pStyle w:val="TableParagraph"/>
              <w:tabs>
                <w:tab w:val="left" w:pos="813"/>
              </w:tabs>
              <w:spacing w:line="268" w:lineRule="exact"/>
              <w:rPr>
                <w:rFonts w:ascii="Calibri Light" w:hAnsi="Calibri Light"/>
                <w:sz w:val="24"/>
              </w:rPr>
            </w:pPr>
            <w:r w:rsidRPr="000B4F19">
              <w:rPr>
                <w:rFonts w:ascii="Calibri Light" w:hAnsi="Calibri Light"/>
                <w:sz w:val="24"/>
              </w:rPr>
              <w:t>Data</w:t>
            </w:r>
            <w:r w:rsidRPr="000B4F19">
              <w:rPr>
                <w:rFonts w:ascii="Calibri Light" w:hAnsi="Calibri Light"/>
                <w:sz w:val="24"/>
              </w:rPr>
              <w:tab/>
              <w:t>Sample</w:t>
            </w:r>
          </w:p>
          <w:p w:rsidR="0066034B" w:rsidRPr="000B4F19" w:rsidRDefault="00CD2E04" w:rsidP="00324DE6">
            <w:pPr>
              <w:pStyle w:val="TableParagraph"/>
              <w:rPr>
                <w:rFonts w:ascii="Calibri Light" w:hAnsi="Calibri Light"/>
                <w:sz w:val="24"/>
              </w:rPr>
            </w:pPr>
            <w:r w:rsidRPr="000B4F19">
              <w:rPr>
                <w:rFonts w:ascii="Calibri Light" w:hAnsi="Calibri Light"/>
                <w:sz w:val="24"/>
              </w:rPr>
              <w:t>Rate</w:t>
            </w:r>
          </w:p>
        </w:tc>
        <w:tc>
          <w:tcPr>
            <w:tcW w:w="7732" w:type="dxa"/>
            <w:vAlign w:val="center"/>
          </w:tcPr>
          <w:p w:rsidR="0066034B" w:rsidRPr="000B4F19" w:rsidRDefault="00CD2E04" w:rsidP="00324DE6">
            <w:pPr>
              <w:pStyle w:val="TableParagraph"/>
              <w:spacing w:line="268" w:lineRule="exact"/>
              <w:ind w:left="105"/>
              <w:rPr>
                <w:rFonts w:ascii="Calibri Light" w:hAnsi="Calibri Light"/>
                <w:sz w:val="24"/>
              </w:rPr>
            </w:pPr>
            <w:r w:rsidRPr="000B4F19">
              <w:rPr>
                <w:rFonts w:ascii="Calibri Light" w:hAnsi="Calibri Light"/>
                <w:sz w:val="24"/>
              </w:rPr>
              <w:t>100 Hz</w:t>
            </w:r>
          </w:p>
        </w:tc>
      </w:tr>
      <w:tr w:rsidR="0066034B" w:rsidRPr="000B4F19" w:rsidTr="00324DE6">
        <w:trPr>
          <w:trHeight w:val="623"/>
        </w:trPr>
        <w:tc>
          <w:tcPr>
            <w:tcW w:w="1644" w:type="dxa"/>
            <w:vAlign w:val="center"/>
          </w:tcPr>
          <w:p w:rsidR="0066034B" w:rsidRPr="000B4F19" w:rsidRDefault="00CD2E04" w:rsidP="00324DE6">
            <w:pPr>
              <w:pStyle w:val="TableParagraph"/>
              <w:spacing w:line="270"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p w:rsidR="0066034B" w:rsidRPr="000B4F19" w:rsidRDefault="00CD2E04" w:rsidP="00324DE6">
            <w:pPr>
              <w:pStyle w:val="TableParagraph"/>
              <w:rPr>
                <w:rFonts w:ascii="Calibri Light" w:hAnsi="Calibri Light"/>
                <w:sz w:val="24"/>
              </w:rPr>
            </w:pPr>
            <w:r w:rsidRPr="000B4F19">
              <w:rPr>
                <w:rFonts w:ascii="Calibri Light" w:hAnsi="Calibri Light"/>
                <w:sz w:val="24"/>
              </w:rPr>
              <w:t>Change</w:t>
            </w:r>
            <w:r w:rsidRPr="000B4F19">
              <w:rPr>
                <w:rFonts w:ascii="Calibri Light" w:hAnsi="Calibri Light"/>
                <w:sz w:val="24"/>
                <w:vertAlign w:val="superscript"/>
              </w:rPr>
              <w:t>1</w:t>
            </w:r>
          </w:p>
        </w:tc>
        <w:tc>
          <w:tcPr>
            <w:tcW w:w="7732" w:type="dxa"/>
            <w:vAlign w:val="center"/>
          </w:tcPr>
          <w:p w:rsidR="0066034B" w:rsidRPr="000B4F19" w:rsidRDefault="00CD2E04" w:rsidP="00324DE6">
            <w:pPr>
              <w:pStyle w:val="TableParagraph"/>
              <w:spacing w:line="270" w:lineRule="exact"/>
              <w:ind w:left="105"/>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&gt;80 rpm, EtCO</w:t>
            </w:r>
            <w:r w:rsidRPr="000B4F19">
              <w:rPr>
                <w:rFonts w:ascii="Calibri Light" w:hAnsi="Calibri Light"/>
                <w:sz w:val="24"/>
                <w:vertAlign w:val="subscript"/>
              </w:rPr>
              <w:t>2</w:t>
            </w:r>
            <w:r w:rsidRPr="000B4F19">
              <w:rPr>
                <w:rFonts w:ascii="Calibri Light" w:hAnsi="Calibri Light"/>
                <w:sz w:val="24"/>
              </w:rPr>
              <w:t xml:space="preserve"> descending 8%</w:t>
            </w:r>
          </w:p>
          <w:p w:rsidR="0066034B" w:rsidRPr="000B4F19" w:rsidRDefault="00CD2E04" w:rsidP="00324DE6">
            <w:pPr>
              <w:pStyle w:val="TableParagraph"/>
              <w:ind w:left="105"/>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&gt;120 rpm, EtCO</w:t>
            </w:r>
            <w:r w:rsidRPr="000B4F19">
              <w:rPr>
                <w:rFonts w:ascii="Calibri Light" w:hAnsi="Calibri Light"/>
                <w:sz w:val="24"/>
                <w:vertAlign w:val="subscript"/>
              </w:rPr>
              <w:t>2</w:t>
            </w:r>
            <w:r w:rsidRPr="000B4F19">
              <w:rPr>
                <w:rFonts w:ascii="Calibri Light" w:hAnsi="Calibri Light"/>
                <w:sz w:val="24"/>
              </w:rPr>
              <w:t xml:space="preserve"> descending 10%</w:t>
            </w:r>
          </w:p>
        </w:tc>
      </w:tr>
    </w:tbl>
    <w:p w:rsidR="0066034B" w:rsidRPr="000B4F19" w:rsidRDefault="0066034B">
      <w:pPr>
        <w:pStyle w:val="BodyText"/>
        <w:spacing w:before="4"/>
        <w:rPr>
          <w:rFonts w:ascii="Calibri Light" w:hAnsi="Calibri Light"/>
          <w:b/>
          <w:sz w:val="12"/>
        </w:rPr>
      </w:pPr>
    </w:p>
    <w:p w:rsidR="0066034B" w:rsidRPr="000B4F19" w:rsidRDefault="00CD2E04">
      <w:pPr>
        <w:pStyle w:val="BodyText"/>
        <w:spacing w:before="90" w:line="271" w:lineRule="auto"/>
        <w:ind w:left="228" w:right="1246"/>
        <w:jc w:val="both"/>
        <w:rPr>
          <w:rFonts w:ascii="Calibri Light" w:hAnsi="Calibri Light"/>
        </w:rPr>
      </w:pPr>
      <w:r w:rsidRPr="000B4F19">
        <w:rPr>
          <w:rFonts w:ascii="Calibri Light" w:hAnsi="Calibri Light"/>
        </w:rPr>
        <w:t>Note 1: Use a test device equivalent to EN ISO 80601-2-55 fig 201.101 to measure at 1:2 I/E ratio. Respiration rate accuracy is determined by frequency of device, and ET READING change refers to the nominal value.</w:t>
      </w:r>
    </w:p>
    <w:p w:rsidR="0066034B" w:rsidRPr="000B4F19" w:rsidRDefault="0066034B">
      <w:pPr>
        <w:pStyle w:val="BodyText"/>
        <w:spacing w:before="10"/>
        <w:rPr>
          <w:rFonts w:ascii="Calibri Light" w:hAnsi="Calibri Light"/>
          <w:sz w:val="20"/>
        </w:rPr>
      </w:pPr>
    </w:p>
    <w:p w:rsidR="0066034B" w:rsidRPr="000B4F19" w:rsidRDefault="00CD2E04">
      <w:pPr>
        <w:pStyle w:val="BodyText"/>
        <w:ind w:left="228"/>
        <w:jc w:val="both"/>
        <w:rPr>
          <w:rFonts w:ascii="Calibri Light" w:hAnsi="Calibri Light"/>
        </w:rPr>
      </w:pPr>
      <w:r w:rsidRPr="000B4F19">
        <w:rPr>
          <w:rFonts w:ascii="Calibri Light" w:hAnsi="Calibri Light"/>
        </w:rPr>
        <w:t>Interfering Gas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rsidTr="00DD0256">
        <w:trPr>
          <w:trHeight w:val="508"/>
        </w:trPr>
        <w:tc>
          <w:tcPr>
            <w:tcW w:w="2381" w:type="dxa"/>
            <w:vAlign w:val="center"/>
          </w:tcPr>
          <w:p w:rsidR="0066034B" w:rsidRPr="00DD0256" w:rsidRDefault="00CD2E04" w:rsidP="00DD0256">
            <w:pPr>
              <w:pStyle w:val="TableParagraph"/>
              <w:spacing w:before="49"/>
              <w:rPr>
                <w:rFonts w:ascii="Calibri Light" w:hAnsi="Calibri Light"/>
                <w:b/>
                <w:sz w:val="24"/>
              </w:rPr>
            </w:pPr>
            <w:r w:rsidRPr="00DD0256">
              <w:rPr>
                <w:rFonts w:ascii="Calibri Light" w:hAnsi="Calibri Light"/>
                <w:b/>
                <w:sz w:val="24"/>
              </w:rPr>
              <w:t>Gas</w:t>
            </w:r>
          </w:p>
        </w:tc>
        <w:tc>
          <w:tcPr>
            <w:tcW w:w="1758" w:type="dxa"/>
            <w:vAlign w:val="center"/>
          </w:tcPr>
          <w:p w:rsidR="0066034B" w:rsidRPr="00DD0256" w:rsidRDefault="00CD2E04" w:rsidP="00DD0256">
            <w:pPr>
              <w:pStyle w:val="TableParagraph"/>
              <w:spacing w:before="49"/>
              <w:ind w:left="105"/>
              <w:rPr>
                <w:rFonts w:ascii="Calibri Light" w:hAnsi="Calibri Light"/>
                <w:b/>
                <w:sz w:val="24"/>
              </w:rPr>
            </w:pPr>
            <w:r w:rsidRPr="00DD0256">
              <w:rPr>
                <w:rFonts w:ascii="Calibri Light" w:hAnsi="Calibri Light"/>
                <w:b/>
                <w:sz w:val="24"/>
              </w:rPr>
              <w:t>Gas Level (%)</w:t>
            </w:r>
          </w:p>
        </w:tc>
        <w:tc>
          <w:tcPr>
            <w:tcW w:w="5238" w:type="dxa"/>
            <w:vAlign w:val="center"/>
          </w:tcPr>
          <w:p w:rsidR="0066034B" w:rsidRPr="00DD0256" w:rsidRDefault="00CD2E04" w:rsidP="00DD0256">
            <w:pPr>
              <w:pStyle w:val="TableParagraph"/>
              <w:spacing w:before="49"/>
              <w:ind w:left="106"/>
              <w:rPr>
                <w:rFonts w:ascii="Calibri Light" w:hAnsi="Calibri Light"/>
                <w:b/>
                <w:sz w:val="24"/>
              </w:rPr>
            </w:pPr>
            <w:r w:rsidRPr="00DD0256">
              <w:rPr>
                <w:rFonts w:ascii="Calibri Light" w:hAnsi="Calibri Light"/>
                <w:b/>
                <w:sz w:val="24"/>
              </w:rPr>
              <w:t>Quantitative Effect/Comments</w:t>
            </w:r>
          </w:p>
        </w:tc>
      </w:tr>
      <w:tr w:rsidR="0066034B" w:rsidRPr="000B4F19" w:rsidTr="00DD0256">
        <w:trPr>
          <w:trHeight w:val="667"/>
        </w:trPr>
        <w:tc>
          <w:tcPr>
            <w:tcW w:w="2381" w:type="dxa"/>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Nitrous oxide</w:t>
            </w:r>
          </w:p>
        </w:tc>
        <w:tc>
          <w:tcPr>
            <w:tcW w:w="1758" w:type="dxa"/>
            <w:vAlign w:val="center"/>
          </w:tcPr>
          <w:p w:rsidR="0066034B" w:rsidRPr="000B4F19" w:rsidRDefault="00CD2E04" w:rsidP="00DD0256">
            <w:pPr>
              <w:pStyle w:val="TableParagraph"/>
              <w:spacing w:before="49"/>
              <w:ind w:left="105"/>
              <w:rPr>
                <w:rFonts w:ascii="Calibri Light" w:hAnsi="Calibri Light"/>
                <w:sz w:val="24"/>
              </w:rPr>
            </w:pPr>
            <w:r w:rsidRPr="000B4F19">
              <w:rPr>
                <w:rFonts w:ascii="Calibri Light" w:hAnsi="Calibri Light"/>
                <w:sz w:val="24"/>
              </w:rPr>
              <w:t>60</w:t>
            </w:r>
          </w:p>
        </w:tc>
        <w:tc>
          <w:tcPr>
            <w:tcW w:w="5238" w:type="dxa"/>
            <w:vAlign w:val="center"/>
          </w:tcPr>
          <w:p w:rsidR="0066034B" w:rsidRPr="000B4F19" w:rsidRDefault="00CD2E04" w:rsidP="00DD0256">
            <w:pPr>
              <w:pStyle w:val="TableParagraph"/>
              <w:spacing w:before="49"/>
              <w:ind w:left="106"/>
              <w:rPr>
                <w:rFonts w:ascii="Calibri Light" w:hAnsi="Calibri Light"/>
                <w:sz w:val="24"/>
              </w:rPr>
            </w:pPr>
            <w:r w:rsidRPr="000B4F19">
              <w:rPr>
                <w:rFonts w:ascii="Calibri Light" w:hAnsi="Calibri Light"/>
                <w:sz w:val="24"/>
              </w:rPr>
              <w:t>The interfering gas will have no effect on the measurement value if compensation of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rsidTr="00DD0256">
        <w:trPr>
          <w:trHeight w:val="390"/>
        </w:trPr>
        <w:tc>
          <w:tcPr>
            <w:tcW w:w="2381" w:type="dxa"/>
            <w:tcBorders>
              <w:bottom w:val="nil"/>
            </w:tcBorders>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Halothane</w:t>
            </w:r>
          </w:p>
        </w:tc>
        <w:tc>
          <w:tcPr>
            <w:tcW w:w="1758" w:type="dxa"/>
            <w:tcBorders>
              <w:bottom w:val="nil"/>
            </w:tcBorders>
            <w:vAlign w:val="center"/>
          </w:tcPr>
          <w:p w:rsidR="0066034B" w:rsidRPr="000B4F19" w:rsidRDefault="00CD2E04" w:rsidP="00DD0256">
            <w:pPr>
              <w:pStyle w:val="TableParagraph"/>
              <w:spacing w:before="49"/>
              <w:ind w:left="105"/>
              <w:rPr>
                <w:rFonts w:ascii="Calibri Light" w:hAnsi="Calibri Light"/>
                <w:sz w:val="24"/>
              </w:rPr>
            </w:pPr>
            <w:r w:rsidRPr="000B4F19">
              <w:rPr>
                <w:rFonts w:ascii="Calibri Light" w:hAnsi="Calibri Light"/>
                <w:sz w:val="24"/>
              </w:rPr>
              <w:t>4</w:t>
            </w:r>
          </w:p>
        </w:tc>
        <w:tc>
          <w:tcPr>
            <w:tcW w:w="5238" w:type="dxa"/>
            <w:tcBorders>
              <w:bottom w:val="nil"/>
            </w:tcBorders>
            <w:vAlign w:val="center"/>
          </w:tcPr>
          <w:p w:rsidR="0066034B" w:rsidRPr="000B4F19" w:rsidRDefault="00CD2E04" w:rsidP="00DD0256">
            <w:pPr>
              <w:pStyle w:val="TableParagraph"/>
              <w:spacing w:before="49"/>
              <w:ind w:left="106"/>
              <w:rPr>
                <w:rFonts w:ascii="Calibri Light" w:hAnsi="Calibri Light"/>
                <w:sz w:val="24"/>
              </w:rPr>
            </w:pPr>
            <w:r w:rsidRPr="000B4F19">
              <w:rPr>
                <w:rFonts w:ascii="Calibri Light" w:hAnsi="Calibri Light"/>
                <w:sz w:val="24"/>
              </w:rPr>
              <w:t>anesthetic agents has been correctly set.</w:t>
            </w:r>
          </w:p>
        </w:tc>
      </w:tr>
      <w:tr w:rsidR="0066034B" w:rsidRPr="000B4F19" w:rsidTr="00DD0256">
        <w:trPr>
          <w:trHeight w:val="395"/>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proofErr w:type="spellStart"/>
            <w:r w:rsidRPr="000B4F19">
              <w:rPr>
                <w:rFonts w:ascii="Calibri Light" w:hAnsi="Calibri Light"/>
                <w:sz w:val="24"/>
              </w:rPr>
              <w:t>Enflurane</w:t>
            </w:r>
            <w:proofErr w:type="spellEnd"/>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395"/>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r w:rsidRPr="000B4F19">
              <w:rPr>
                <w:rFonts w:ascii="Calibri Light" w:hAnsi="Calibri Light"/>
                <w:sz w:val="24"/>
              </w:rPr>
              <w:t>Isoflurane</w:t>
            </w:r>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396"/>
        </w:trPr>
        <w:tc>
          <w:tcPr>
            <w:tcW w:w="2381" w:type="dxa"/>
            <w:tcBorders>
              <w:top w:val="nil"/>
              <w:bottom w:val="nil"/>
            </w:tcBorders>
            <w:vAlign w:val="center"/>
          </w:tcPr>
          <w:p w:rsidR="0066034B" w:rsidRPr="000B4F19" w:rsidRDefault="00CD2E04" w:rsidP="00DD0256">
            <w:pPr>
              <w:pStyle w:val="TableParagraph"/>
              <w:spacing w:before="55"/>
              <w:rPr>
                <w:rFonts w:ascii="Calibri Light" w:hAnsi="Calibri Light"/>
                <w:sz w:val="24"/>
              </w:rPr>
            </w:pPr>
            <w:proofErr w:type="spellStart"/>
            <w:r w:rsidRPr="000B4F19">
              <w:rPr>
                <w:rFonts w:ascii="Calibri Light" w:hAnsi="Calibri Light"/>
                <w:sz w:val="24"/>
              </w:rPr>
              <w:t>Sevoflurane</w:t>
            </w:r>
            <w:proofErr w:type="spellEnd"/>
          </w:p>
        </w:tc>
        <w:tc>
          <w:tcPr>
            <w:tcW w:w="1758" w:type="dxa"/>
            <w:tcBorders>
              <w:top w:val="nil"/>
              <w:bottom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vAlign w:val="center"/>
          </w:tcPr>
          <w:p w:rsidR="0066034B" w:rsidRPr="000B4F19" w:rsidRDefault="0066034B" w:rsidP="00DD0256">
            <w:pPr>
              <w:pStyle w:val="TableParagraph"/>
              <w:ind w:left="0"/>
              <w:rPr>
                <w:rFonts w:ascii="Calibri Light" w:hAnsi="Calibri Light"/>
              </w:rPr>
            </w:pPr>
          </w:p>
        </w:tc>
      </w:tr>
      <w:tr w:rsidR="0066034B" w:rsidRPr="000B4F19" w:rsidTr="00DD0256">
        <w:trPr>
          <w:trHeight w:val="516"/>
        </w:trPr>
        <w:tc>
          <w:tcPr>
            <w:tcW w:w="2381" w:type="dxa"/>
            <w:tcBorders>
              <w:top w:val="nil"/>
            </w:tcBorders>
            <w:vAlign w:val="center"/>
          </w:tcPr>
          <w:p w:rsidR="0066034B" w:rsidRPr="000B4F19" w:rsidRDefault="00CD2E04" w:rsidP="00DD0256">
            <w:pPr>
              <w:pStyle w:val="TableParagraph"/>
              <w:spacing w:before="55"/>
              <w:rPr>
                <w:rFonts w:ascii="Calibri Light" w:hAnsi="Calibri Light"/>
                <w:sz w:val="24"/>
              </w:rPr>
            </w:pPr>
            <w:proofErr w:type="spellStart"/>
            <w:r w:rsidRPr="000B4F19">
              <w:rPr>
                <w:rFonts w:ascii="Calibri Light" w:hAnsi="Calibri Light"/>
                <w:sz w:val="24"/>
              </w:rPr>
              <w:t>Desflurane</w:t>
            </w:r>
            <w:proofErr w:type="spellEnd"/>
          </w:p>
        </w:tc>
        <w:tc>
          <w:tcPr>
            <w:tcW w:w="1758" w:type="dxa"/>
            <w:tcBorders>
              <w:top w:val="nil"/>
            </w:tcBorders>
            <w:vAlign w:val="center"/>
          </w:tcPr>
          <w:p w:rsidR="0066034B" w:rsidRPr="000B4F19" w:rsidRDefault="00CD2E04" w:rsidP="00DD0256">
            <w:pPr>
              <w:pStyle w:val="TableParagraph"/>
              <w:spacing w:before="55"/>
              <w:ind w:left="105"/>
              <w:rPr>
                <w:rFonts w:ascii="Calibri Light" w:hAnsi="Calibri Light"/>
                <w:sz w:val="24"/>
              </w:rPr>
            </w:pPr>
            <w:r w:rsidRPr="000B4F19">
              <w:rPr>
                <w:rFonts w:ascii="Calibri Light" w:hAnsi="Calibri Light"/>
                <w:sz w:val="24"/>
              </w:rPr>
              <w:t>15</w:t>
            </w:r>
          </w:p>
        </w:tc>
        <w:tc>
          <w:tcPr>
            <w:tcW w:w="5238" w:type="dxa"/>
            <w:tcBorders>
              <w:top w:val="nil"/>
            </w:tcBorders>
            <w:vAlign w:val="center"/>
          </w:tcPr>
          <w:p w:rsidR="0066034B" w:rsidRPr="000B4F19" w:rsidRDefault="0066034B" w:rsidP="00DD0256">
            <w:pPr>
              <w:pStyle w:val="TableParagraph"/>
              <w:ind w:left="0"/>
              <w:rPr>
                <w:rFonts w:ascii="Calibri Light" w:hAnsi="Calibri Light"/>
              </w:rPr>
            </w:pPr>
          </w:p>
        </w:tc>
      </w:tr>
    </w:tbl>
    <w:p w:rsidR="0066034B" w:rsidRPr="000B4F19" w:rsidRDefault="00CD2E04">
      <w:pPr>
        <w:pStyle w:val="Heading6"/>
        <w:spacing w:before="116"/>
        <w:ind w:left="227"/>
        <w:rPr>
          <w:rFonts w:ascii="Calibri Light" w:hAnsi="Calibri Light"/>
        </w:rPr>
      </w:pPr>
      <w:proofErr w:type="spellStart"/>
      <w:r w:rsidRPr="000B4F19">
        <w:rPr>
          <w:rFonts w:ascii="Calibri Light" w:hAnsi="Calibri Light"/>
        </w:rPr>
        <w:t>Respironics</w:t>
      </w:r>
      <w:proofErr w:type="spellEnd"/>
      <w:r w:rsidRPr="000B4F19">
        <w:rPr>
          <w:rFonts w:ascii="Calibri Light" w:hAnsi="Calibri Light"/>
        </w:rPr>
        <w:t xml:space="preserve"> Module</w:t>
      </w:r>
    </w:p>
    <w:p w:rsidR="0066034B" w:rsidRPr="000B4F19" w:rsidRDefault="0066034B">
      <w:pPr>
        <w:pStyle w:val="BodyText"/>
        <w:spacing w:before="9"/>
        <w:rPr>
          <w:rFonts w:ascii="Calibri Light" w:hAnsi="Calibri Light"/>
          <w:b/>
          <w:sz w:val="1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1332"/>
        <w:gridCol w:w="4614"/>
      </w:tblGrid>
      <w:tr w:rsidR="0066034B" w:rsidRPr="000B4F19" w:rsidTr="00DD0256">
        <w:trPr>
          <w:trHeight w:val="551"/>
        </w:trPr>
        <w:tc>
          <w:tcPr>
            <w:tcW w:w="3430" w:type="dxa"/>
            <w:vAlign w:val="center"/>
          </w:tcPr>
          <w:p w:rsidR="0066034B" w:rsidRPr="000B4F19" w:rsidRDefault="00CD2E04" w:rsidP="00DD0256">
            <w:pPr>
              <w:pStyle w:val="TableParagraph"/>
              <w:spacing w:before="111"/>
              <w:rPr>
                <w:rFonts w:ascii="Calibri Light" w:hAnsi="Calibri Light"/>
                <w:sz w:val="24"/>
              </w:rPr>
            </w:pPr>
            <w:r w:rsidRPr="000B4F19">
              <w:rPr>
                <w:rFonts w:ascii="Calibri Light" w:hAnsi="Calibri Light"/>
                <w:sz w:val="24"/>
              </w:rPr>
              <w:t>Applicable Patient Type</w:t>
            </w:r>
          </w:p>
        </w:tc>
        <w:tc>
          <w:tcPr>
            <w:tcW w:w="5946" w:type="dxa"/>
            <w:gridSpan w:val="2"/>
            <w:vAlign w:val="center"/>
          </w:tcPr>
          <w:p w:rsidR="0066034B" w:rsidRPr="000B4F19" w:rsidRDefault="00CD2E04" w:rsidP="00DD0256">
            <w:pPr>
              <w:pStyle w:val="TableParagraph"/>
              <w:spacing w:before="111"/>
              <w:rPr>
                <w:rFonts w:ascii="Calibri Light" w:hAnsi="Calibri Light"/>
                <w:sz w:val="24"/>
              </w:rPr>
            </w:pPr>
            <w:r w:rsidRPr="000B4F19">
              <w:rPr>
                <w:rFonts w:ascii="Calibri Light" w:hAnsi="Calibri Light"/>
                <w:sz w:val="24"/>
              </w:rPr>
              <w:t>Adult, pediatric and neonatal patients</w:t>
            </w:r>
          </w:p>
        </w:tc>
      </w:tr>
      <w:tr w:rsidR="0066034B" w:rsidRPr="000B4F19" w:rsidTr="00DD0256">
        <w:trPr>
          <w:trHeight w:val="432"/>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Technique</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Infra-red Absorption Technique</w:t>
            </w:r>
          </w:p>
        </w:tc>
      </w:tr>
      <w:tr w:rsidR="0066034B" w:rsidRPr="000B4F19" w:rsidTr="00DD0256">
        <w:trPr>
          <w:trHeight w:val="429"/>
        </w:trPr>
        <w:tc>
          <w:tcPr>
            <w:tcW w:w="3430" w:type="dxa"/>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Measure Parameters</w:t>
            </w:r>
          </w:p>
        </w:tc>
        <w:tc>
          <w:tcPr>
            <w:tcW w:w="5946" w:type="dxa"/>
            <w:gridSpan w:val="2"/>
            <w:vAlign w:val="center"/>
          </w:tcPr>
          <w:p w:rsidR="0066034B" w:rsidRPr="000B4F19" w:rsidRDefault="00CD2E04" w:rsidP="00DD0256">
            <w:pPr>
              <w:pStyle w:val="TableParagraph"/>
              <w:spacing w:before="49"/>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AwRR</w:t>
            </w:r>
            <w:proofErr w:type="spellEnd"/>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Unit</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 xml:space="preserve">mmHg, %, </w:t>
            </w:r>
            <w:proofErr w:type="spellStart"/>
            <w:r w:rsidRPr="000B4F19">
              <w:rPr>
                <w:rFonts w:ascii="Calibri Light" w:hAnsi="Calibri Light"/>
                <w:sz w:val="24"/>
              </w:rPr>
              <w:t>Kpa</w:t>
            </w:r>
            <w:proofErr w:type="spellEnd"/>
          </w:p>
        </w:tc>
      </w:tr>
      <w:tr w:rsidR="0066034B" w:rsidRPr="000B4F19" w:rsidTr="00DD0256">
        <w:trPr>
          <w:trHeight w:val="472"/>
        </w:trPr>
        <w:tc>
          <w:tcPr>
            <w:tcW w:w="9376" w:type="dxa"/>
            <w:gridSpan w:val="3"/>
            <w:vAlign w:val="center"/>
          </w:tcPr>
          <w:p w:rsidR="0066034B" w:rsidRPr="00DD0256" w:rsidRDefault="00CD2E04" w:rsidP="00DD0256">
            <w:pPr>
              <w:pStyle w:val="TableParagraph"/>
              <w:rPr>
                <w:rFonts w:ascii="Calibri Light" w:hAnsi="Calibri Light"/>
                <w:b/>
                <w:sz w:val="24"/>
              </w:rPr>
            </w:pPr>
            <w:r w:rsidRPr="00DD0256">
              <w:rPr>
                <w:rFonts w:ascii="Segoe UI Symbol" w:hAnsi="Segoe UI Symbol" w:cs="Segoe UI Symbol"/>
                <w:b/>
                <w:sz w:val="24"/>
              </w:rPr>
              <w:t>☆</w:t>
            </w:r>
            <w:r w:rsidRPr="00DD0256">
              <w:rPr>
                <w:rFonts w:ascii="Calibri Light" w:hAnsi="Calibri Light"/>
                <w:b/>
                <w:sz w:val="24"/>
              </w:rPr>
              <w:t>Measuring Range</w:t>
            </w:r>
          </w:p>
        </w:tc>
      </w:tr>
      <w:tr w:rsidR="0066034B" w:rsidRPr="000B4F19" w:rsidTr="00DD0256">
        <w:trPr>
          <w:trHeight w:val="470"/>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EtCO</w:t>
            </w:r>
            <w:r w:rsidRPr="000B4F19">
              <w:rPr>
                <w:rFonts w:ascii="Calibri Light" w:hAnsi="Calibri Light"/>
                <w:sz w:val="24"/>
                <w:vertAlign w:val="subscript"/>
              </w:rPr>
              <w:t>2</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0 mmHg to 150 mmHg</w:t>
            </w:r>
          </w:p>
        </w:tc>
      </w:tr>
      <w:tr w:rsidR="0066034B" w:rsidRPr="000B4F19" w:rsidTr="00DD0256">
        <w:trPr>
          <w:trHeight w:val="472"/>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FiCO</w:t>
            </w:r>
            <w:r w:rsidRPr="000B4F19">
              <w:rPr>
                <w:rFonts w:ascii="Calibri Light" w:hAnsi="Calibri Light"/>
                <w:sz w:val="24"/>
                <w:vertAlign w:val="subscript"/>
              </w:rPr>
              <w:t>2</w:t>
            </w:r>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3 mmHg to 50 mmHg</w:t>
            </w:r>
          </w:p>
        </w:tc>
      </w:tr>
      <w:tr w:rsidR="0066034B" w:rsidRPr="000B4F19" w:rsidTr="00DD0256">
        <w:trPr>
          <w:trHeight w:val="863"/>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proofErr w:type="spellStart"/>
            <w:r w:rsidRPr="000B4F19">
              <w:rPr>
                <w:rFonts w:ascii="Calibri Light" w:hAnsi="Calibri Light"/>
                <w:sz w:val="24"/>
              </w:rPr>
              <w:t>AwRR</w:t>
            </w:r>
            <w:proofErr w:type="spellEnd"/>
          </w:p>
        </w:tc>
        <w:tc>
          <w:tcPr>
            <w:tcW w:w="5946"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0 rpm to 150 rpm (Mainstream)</w:t>
            </w:r>
          </w:p>
          <w:p w:rsidR="0066034B" w:rsidRPr="000B4F19" w:rsidRDefault="00CD2E04" w:rsidP="00DD0256">
            <w:pPr>
              <w:pStyle w:val="TableParagraph"/>
              <w:spacing w:before="156"/>
              <w:rPr>
                <w:rFonts w:ascii="Calibri Light" w:hAnsi="Calibri Light"/>
                <w:sz w:val="24"/>
              </w:rPr>
            </w:pPr>
            <w:r w:rsidRPr="000B4F19">
              <w:rPr>
                <w:rFonts w:ascii="Calibri Light" w:hAnsi="Calibri Light"/>
                <w:sz w:val="24"/>
              </w:rPr>
              <w:t>2 rpm to 150 rpm (</w:t>
            </w:r>
            <w:proofErr w:type="spellStart"/>
            <w:r w:rsidRPr="000B4F19">
              <w:rPr>
                <w:rFonts w:ascii="Calibri Light" w:hAnsi="Calibri Light"/>
                <w:sz w:val="24"/>
              </w:rPr>
              <w:t>Sidestream</w:t>
            </w:r>
            <w:proofErr w:type="spellEnd"/>
            <w:r w:rsidRPr="000B4F19">
              <w:rPr>
                <w:rFonts w:ascii="Calibri Light" w:hAnsi="Calibri Light"/>
                <w:sz w:val="24"/>
              </w:rPr>
              <w:t>)</w:t>
            </w:r>
          </w:p>
        </w:tc>
      </w:tr>
      <w:tr w:rsidR="0066034B" w:rsidRPr="000B4F19" w:rsidTr="00DD0256">
        <w:trPr>
          <w:trHeight w:val="431"/>
        </w:trPr>
        <w:tc>
          <w:tcPr>
            <w:tcW w:w="3430" w:type="dxa"/>
            <w:vMerge w:val="restart"/>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Resolution</w:t>
            </w:r>
          </w:p>
        </w:tc>
        <w:tc>
          <w:tcPr>
            <w:tcW w:w="1332"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mmHg</w:t>
            </w:r>
          </w:p>
        </w:tc>
      </w:tr>
      <w:tr w:rsidR="0066034B" w:rsidRPr="000B4F19" w:rsidTr="00DD0256">
        <w:trPr>
          <w:trHeight w:val="431"/>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1332"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mmHg</w:t>
            </w:r>
          </w:p>
        </w:tc>
      </w:tr>
      <w:tr w:rsidR="0066034B" w:rsidRPr="000B4F19" w:rsidTr="00DD0256">
        <w:trPr>
          <w:trHeight w:val="431"/>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1332" w:type="dxa"/>
            <w:vAlign w:val="center"/>
          </w:tcPr>
          <w:p w:rsidR="0066034B" w:rsidRPr="000B4F19" w:rsidRDefault="00CD2E04" w:rsidP="00DD0256">
            <w:pPr>
              <w:pStyle w:val="TableParagraph"/>
              <w:spacing w:line="268" w:lineRule="exact"/>
              <w:rPr>
                <w:rFonts w:ascii="Calibri Light" w:hAnsi="Calibri Light"/>
                <w:sz w:val="24"/>
              </w:rPr>
            </w:pPr>
            <w:proofErr w:type="spellStart"/>
            <w:r w:rsidRPr="000B4F19">
              <w:rPr>
                <w:rFonts w:ascii="Calibri Light" w:hAnsi="Calibri Light"/>
                <w:sz w:val="24"/>
              </w:rPr>
              <w:t>AwRR</w:t>
            </w:r>
            <w:proofErr w:type="spellEnd"/>
          </w:p>
        </w:tc>
        <w:tc>
          <w:tcPr>
            <w:tcW w:w="4614"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1 rpm</w:t>
            </w:r>
          </w:p>
        </w:tc>
      </w:tr>
      <w:tr w:rsidR="0066034B" w:rsidRPr="000B4F19" w:rsidTr="00DD0256">
        <w:trPr>
          <w:trHeight w:val="450"/>
        </w:trPr>
        <w:tc>
          <w:tcPr>
            <w:tcW w:w="3430" w:type="dxa"/>
            <w:vMerge w:val="restart"/>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Accuracy</w:t>
            </w: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mmHg, 0 mmHg to 40 mmHg</w:t>
            </w:r>
          </w:p>
        </w:tc>
      </w:tr>
      <w:tr w:rsidR="0066034B" w:rsidRPr="000B4F19" w:rsidTr="00DD0256">
        <w:trPr>
          <w:trHeight w:val="453"/>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5 % of reading, 41 mmHg to 70 mmHg</w:t>
            </w:r>
          </w:p>
        </w:tc>
      </w:tr>
      <w:tr w:rsidR="0066034B" w:rsidRPr="000B4F19" w:rsidTr="00DD0256">
        <w:trPr>
          <w:trHeight w:val="450"/>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8 % of reading, 71 mmHg to 100 mmHg</w:t>
            </w:r>
          </w:p>
        </w:tc>
      </w:tr>
      <w:tr w:rsidR="0066034B" w:rsidRPr="000B4F19" w:rsidTr="00DD0256">
        <w:trPr>
          <w:trHeight w:val="453"/>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10 % of reading, 101 mmHg to 150 mmHg</w:t>
            </w:r>
          </w:p>
        </w:tc>
      </w:tr>
      <w:tr w:rsidR="0066034B" w:rsidRPr="000B4F19" w:rsidTr="00DD0256">
        <w:trPr>
          <w:trHeight w:val="1195"/>
        </w:trPr>
        <w:tc>
          <w:tcPr>
            <w:tcW w:w="3430" w:type="dxa"/>
            <w:vMerge/>
            <w:tcBorders>
              <w:top w:val="nil"/>
            </w:tcBorders>
            <w:vAlign w:val="center"/>
          </w:tcPr>
          <w:p w:rsidR="0066034B" w:rsidRPr="000B4F19" w:rsidRDefault="0066034B" w:rsidP="00DD0256">
            <w:pPr>
              <w:rPr>
                <w:rFonts w:ascii="Calibri Light" w:hAnsi="Calibri Light"/>
                <w:sz w:val="2"/>
                <w:szCs w:val="2"/>
              </w:rPr>
            </w:pP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12% of reading, RR is over 80 rpm (</w:t>
            </w:r>
            <w:proofErr w:type="spellStart"/>
            <w:r w:rsidR="00CD2E04" w:rsidRPr="000B4F19">
              <w:rPr>
                <w:rFonts w:ascii="Calibri Light" w:hAnsi="Calibri Light"/>
                <w:sz w:val="24"/>
              </w:rPr>
              <w:t>sidestream</w:t>
            </w:r>
            <w:proofErr w:type="spellEnd"/>
            <w:r w:rsidR="00CD2E04" w:rsidRPr="000B4F19">
              <w:rPr>
                <w:rFonts w:ascii="Calibri Light" w:hAnsi="Calibri Light"/>
                <w:sz w:val="24"/>
              </w:rPr>
              <w:t>)</w:t>
            </w:r>
          </w:p>
          <w:p w:rsidR="0066034B" w:rsidRPr="000B4F19" w:rsidRDefault="00CD2E04" w:rsidP="00DD0256">
            <w:pPr>
              <w:pStyle w:val="TableParagraph"/>
              <w:spacing w:before="156" w:line="271" w:lineRule="auto"/>
              <w:ind w:right="864"/>
              <w:rPr>
                <w:rFonts w:ascii="Calibri Light" w:hAnsi="Calibri Light"/>
                <w:sz w:val="24"/>
              </w:rPr>
            </w:pPr>
            <w:r w:rsidRPr="000B4F19">
              <w:rPr>
                <w:rFonts w:ascii="Calibri Light" w:hAnsi="Calibri Light"/>
                <w:sz w:val="24"/>
              </w:rPr>
              <w:t>There will be no degradation in performance due to Respiration Rate. (mainstream)</w:t>
            </w:r>
          </w:p>
        </w:tc>
      </w:tr>
      <w:tr w:rsidR="0066034B" w:rsidRPr="000B4F19" w:rsidTr="00DD0256">
        <w:trPr>
          <w:trHeight w:val="470"/>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proofErr w:type="spellStart"/>
            <w:r w:rsidRPr="000B4F19">
              <w:rPr>
                <w:rFonts w:ascii="Calibri Light" w:hAnsi="Calibri Light"/>
                <w:sz w:val="24"/>
              </w:rPr>
              <w:t>AwRR</w:t>
            </w:r>
            <w:proofErr w:type="spellEnd"/>
            <w:r w:rsidRPr="000B4F19">
              <w:rPr>
                <w:rFonts w:ascii="Calibri Light" w:hAnsi="Calibri Light"/>
                <w:sz w:val="24"/>
              </w:rPr>
              <w:t xml:space="preserve"> Accuracy</w:t>
            </w:r>
          </w:p>
        </w:tc>
        <w:tc>
          <w:tcPr>
            <w:tcW w:w="5946" w:type="dxa"/>
            <w:gridSpan w:val="2"/>
            <w:vAlign w:val="center"/>
          </w:tcPr>
          <w:p w:rsidR="0066034B" w:rsidRPr="000B4F19" w:rsidRDefault="00DD0256" w:rsidP="00DD0256">
            <w:pPr>
              <w:pStyle w:val="TableParagraph"/>
              <w:spacing w:line="288" w:lineRule="exact"/>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 rpm</w:t>
            </w:r>
          </w:p>
        </w:tc>
      </w:tr>
      <w:tr w:rsidR="0066034B" w:rsidRPr="000B4F19" w:rsidTr="00DD0256">
        <w:trPr>
          <w:trHeight w:val="431"/>
        </w:trPr>
        <w:tc>
          <w:tcPr>
            <w:tcW w:w="3430" w:type="dxa"/>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Operation Mode</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Measure, standby</w:t>
            </w:r>
          </w:p>
        </w:tc>
      </w:tr>
      <w:tr w:rsidR="0066034B" w:rsidRPr="000B4F19" w:rsidTr="00DD0256">
        <w:trPr>
          <w:trHeight w:val="743"/>
        </w:trPr>
        <w:tc>
          <w:tcPr>
            <w:tcW w:w="3430" w:type="dxa"/>
            <w:vAlign w:val="center"/>
          </w:tcPr>
          <w:p w:rsidR="0066034B" w:rsidRPr="000B4F19" w:rsidRDefault="00CD2E04" w:rsidP="00DD0256">
            <w:pPr>
              <w:pStyle w:val="TableParagraph"/>
              <w:tabs>
                <w:tab w:val="left" w:pos="1460"/>
                <w:tab w:val="left" w:pos="2465"/>
              </w:tabs>
              <w:spacing w:line="271" w:lineRule="auto"/>
              <w:ind w:right="99"/>
              <w:rPr>
                <w:rFonts w:ascii="Calibri Light" w:hAnsi="Calibri Light"/>
                <w:sz w:val="24"/>
              </w:rPr>
            </w:pPr>
            <w:r w:rsidRPr="000B4F19">
              <w:rPr>
                <w:rFonts w:ascii="Calibri Light" w:hAnsi="Calibri Light"/>
                <w:sz w:val="24"/>
              </w:rPr>
              <w:t>Sample</w:t>
            </w:r>
            <w:r w:rsidRPr="000B4F19">
              <w:rPr>
                <w:rFonts w:ascii="Calibri Light" w:hAnsi="Calibri Light"/>
                <w:sz w:val="24"/>
              </w:rPr>
              <w:tab/>
              <w:t>Gas</w:t>
            </w:r>
            <w:r w:rsidRPr="000B4F19">
              <w:rPr>
                <w:rFonts w:ascii="Calibri Light" w:hAnsi="Calibri Light"/>
                <w:sz w:val="24"/>
              </w:rPr>
              <w:tab/>
            </w:r>
            <w:r w:rsidRPr="000B4F19">
              <w:rPr>
                <w:rFonts w:ascii="Calibri Light" w:hAnsi="Calibri Light"/>
                <w:spacing w:val="-3"/>
                <w:sz w:val="24"/>
              </w:rPr>
              <w:t xml:space="preserve">Flowrate </w:t>
            </w:r>
            <w:r w:rsidRPr="000B4F19">
              <w:rPr>
                <w:rFonts w:ascii="Calibri Light" w:hAnsi="Calibri Light"/>
                <w:sz w:val="24"/>
              </w:rPr>
              <w:t>(</w:t>
            </w:r>
            <w:proofErr w:type="spellStart"/>
            <w:r w:rsidRPr="000B4F19">
              <w:rPr>
                <w:rFonts w:ascii="Calibri Light" w:hAnsi="Calibri Light"/>
                <w:sz w:val="24"/>
              </w:rPr>
              <w:t>sidestream</w:t>
            </w:r>
            <w:proofErr w:type="spellEnd"/>
            <w:r w:rsidRPr="000B4F19">
              <w:rPr>
                <w:rFonts w:ascii="Calibri Light" w:hAnsi="Calibri Light"/>
                <w:sz w:val="24"/>
              </w:rPr>
              <w:t>)</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(50 ±10 ) ml/min</w:t>
            </w:r>
          </w:p>
        </w:tc>
      </w:tr>
      <w:tr w:rsidR="0066034B" w:rsidRPr="000B4F19" w:rsidTr="00DD0256">
        <w:trPr>
          <w:trHeight w:val="431"/>
        </w:trPr>
        <w:tc>
          <w:tcPr>
            <w:tcW w:w="9376" w:type="dxa"/>
            <w:gridSpan w:val="3"/>
            <w:vAlign w:val="center"/>
          </w:tcPr>
          <w:p w:rsidR="0066034B" w:rsidRPr="00DD0256" w:rsidRDefault="00CD2E04" w:rsidP="00DD0256">
            <w:pPr>
              <w:pStyle w:val="TableParagraph"/>
              <w:spacing w:line="270" w:lineRule="exact"/>
              <w:rPr>
                <w:rFonts w:ascii="Calibri Light" w:hAnsi="Calibri Light"/>
                <w:b/>
                <w:sz w:val="24"/>
              </w:rPr>
            </w:pPr>
            <w:r w:rsidRPr="00DD0256">
              <w:rPr>
                <w:rFonts w:ascii="Calibri Light" w:hAnsi="Calibri Light"/>
                <w:b/>
                <w:sz w:val="24"/>
              </w:rPr>
              <w:t>O</w:t>
            </w:r>
            <w:r w:rsidRPr="00DD0256">
              <w:rPr>
                <w:rFonts w:ascii="Calibri Light" w:hAnsi="Calibri Light"/>
                <w:b/>
                <w:sz w:val="24"/>
                <w:vertAlign w:val="subscript"/>
              </w:rPr>
              <w:t>2</w:t>
            </w:r>
            <w:r w:rsidRPr="00DD0256">
              <w:rPr>
                <w:rFonts w:ascii="Calibri Light" w:hAnsi="Calibri Light"/>
                <w:b/>
                <w:sz w:val="24"/>
              </w:rPr>
              <w:t xml:space="preserve"> Compensation</w:t>
            </w:r>
          </w:p>
        </w:tc>
      </w:tr>
      <w:tr w:rsidR="0066034B" w:rsidRPr="000B4F19" w:rsidTr="00DD0256">
        <w:trPr>
          <w:trHeight w:val="434"/>
        </w:trPr>
        <w:tc>
          <w:tcPr>
            <w:tcW w:w="3430" w:type="dxa"/>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Range</w:t>
            </w:r>
          </w:p>
        </w:tc>
        <w:tc>
          <w:tcPr>
            <w:tcW w:w="5946"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0% to 100%</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30"/>
        <w:gridCol w:w="5946"/>
      </w:tblGrid>
      <w:tr w:rsidR="0066034B" w:rsidRPr="000B4F19" w:rsidTr="00DD0256">
        <w:trPr>
          <w:trHeight w:val="432"/>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Resolution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w:t>
            </w:r>
          </w:p>
        </w:tc>
      </w:tr>
      <w:tr w:rsidR="0066034B" w:rsidRPr="000B4F19" w:rsidTr="00DD0256">
        <w:trPr>
          <w:trHeight w:val="479"/>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Default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16%</w:t>
            </w:r>
          </w:p>
        </w:tc>
      </w:tr>
      <w:tr w:rsidR="0066034B" w:rsidRPr="000B4F19" w:rsidTr="00DD0256">
        <w:trPr>
          <w:trHeight w:val="743"/>
        </w:trPr>
        <w:tc>
          <w:tcPr>
            <w:tcW w:w="3430" w:type="dxa"/>
            <w:vAlign w:val="center"/>
          </w:tcPr>
          <w:p w:rsidR="0066034B" w:rsidRPr="000B4F19" w:rsidRDefault="00CD2E04" w:rsidP="00DD0256">
            <w:pPr>
              <w:pStyle w:val="TableParagraph"/>
              <w:tabs>
                <w:tab w:val="left" w:pos="2507"/>
              </w:tabs>
              <w:spacing w:line="271" w:lineRule="auto"/>
              <w:ind w:right="98"/>
              <w:rPr>
                <w:rFonts w:ascii="Calibri Light" w:hAnsi="Calibri Light"/>
                <w:sz w:val="24"/>
              </w:rPr>
            </w:pPr>
            <w:r w:rsidRPr="000B4F19">
              <w:rPr>
                <w:rFonts w:ascii="Calibri Light" w:hAnsi="Calibri Light"/>
                <w:sz w:val="24"/>
              </w:rPr>
              <w:t>Barometric</w:t>
            </w:r>
            <w:r w:rsidRPr="000B4F19">
              <w:rPr>
                <w:rFonts w:ascii="Calibri Light" w:hAnsi="Calibri Light"/>
                <w:sz w:val="24"/>
              </w:rPr>
              <w:tab/>
            </w:r>
            <w:r w:rsidRPr="000B4F19">
              <w:rPr>
                <w:rFonts w:ascii="Calibri Light" w:hAnsi="Calibri Light"/>
                <w:spacing w:val="-3"/>
                <w:sz w:val="24"/>
              </w:rPr>
              <w:t xml:space="preserve">Pressure </w:t>
            </w:r>
            <w:r w:rsidRPr="000B4F19">
              <w:rPr>
                <w:rFonts w:ascii="Calibri Light" w:hAnsi="Calibri Light"/>
                <w:sz w:val="24"/>
              </w:rPr>
              <w:t>Compensation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User setup</w:t>
            </w:r>
          </w:p>
        </w:tc>
      </w:tr>
      <w:tr w:rsidR="0066034B" w:rsidRPr="000B4F19" w:rsidTr="00DD0256">
        <w:trPr>
          <w:trHeight w:val="431"/>
        </w:trPr>
        <w:tc>
          <w:tcPr>
            <w:tcW w:w="9376" w:type="dxa"/>
            <w:gridSpan w:val="2"/>
            <w:vAlign w:val="center"/>
          </w:tcPr>
          <w:p w:rsidR="0066034B" w:rsidRPr="00DD0256" w:rsidRDefault="00CD2E04" w:rsidP="00DD0256">
            <w:pPr>
              <w:pStyle w:val="TableParagraph"/>
              <w:spacing w:line="268" w:lineRule="exact"/>
              <w:rPr>
                <w:rFonts w:ascii="Calibri Light" w:hAnsi="Calibri Light"/>
                <w:b/>
                <w:sz w:val="24"/>
              </w:rPr>
            </w:pPr>
            <w:r w:rsidRPr="00DD0256">
              <w:rPr>
                <w:rFonts w:ascii="Calibri Light" w:hAnsi="Calibri Light"/>
                <w:b/>
                <w:sz w:val="24"/>
              </w:rPr>
              <w:t>Anesthetic Gas Compensation</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Range</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 to 20%</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Resolution</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0.1%</w:t>
            </w:r>
          </w:p>
        </w:tc>
      </w:tr>
      <w:tr w:rsidR="0066034B" w:rsidRPr="000B4F19" w:rsidTr="00DD0256">
        <w:trPr>
          <w:trHeight w:val="552"/>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Default</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0.0%</w:t>
            </w:r>
          </w:p>
        </w:tc>
      </w:tr>
      <w:tr w:rsidR="0066034B" w:rsidRPr="000B4F19" w:rsidTr="00DD0256">
        <w:trPr>
          <w:trHeight w:val="551"/>
        </w:trPr>
        <w:tc>
          <w:tcPr>
            <w:tcW w:w="3430"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Balance Gas Compensation</w:t>
            </w:r>
          </w:p>
        </w:tc>
        <w:tc>
          <w:tcPr>
            <w:tcW w:w="5946" w:type="dxa"/>
            <w:vAlign w:val="center"/>
          </w:tcPr>
          <w:p w:rsidR="0066034B" w:rsidRPr="000B4F19" w:rsidRDefault="00CD2E04" w:rsidP="00DD0256">
            <w:pPr>
              <w:pStyle w:val="TableParagraph"/>
              <w:rPr>
                <w:rFonts w:ascii="Calibri Light" w:hAnsi="Calibri Light"/>
                <w:sz w:val="24"/>
              </w:rPr>
            </w:pPr>
            <w:r w:rsidRPr="000B4F19">
              <w:rPr>
                <w:rFonts w:ascii="Calibri Light" w:hAnsi="Calibri Light"/>
                <w:sz w:val="24"/>
              </w:rPr>
              <w:t>Room air, N</w:t>
            </w:r>
            <w:r w:rsidRPr="000B4F19">
              <w:rPr>
                <w:rFonts w:ascii="Calibri Light" w:hAnsi="Calibri Light"/>
                <w:sz w:val="24"/>
                <w:vertAlign w:val="subscript"/>
              </w:rPr>
              <w:t>2</w:t>
            </w:r>
            <w:r w:rsidRPr="000B4F19">
              <w:rPr>
                <w:rFonts w:ascii="Calibri Light" w:hAnsi="Calibri Light"/>
                <w:sz w:val="24"/>
              </w:rPr>
              <w:t>O, helium</w:t>
            </w:r>
          </w:p>
        </w:tc>
      </w:tr>
      <w:tr w:rsidR="0066034B" w:rsidRPr="000B4F19" w:rsidTr="00DD0256">
        <w:trPr>
          <w:trHeight w:val="431"/>
        </w:trPr>
        <w:tc>
          <w:tcPr>
            <w:tcW w:w="9376" w:type="dxa"/>
            <w:gridSpan w:val="2"/>
            <w:vAlign w:val="center"/>
          </w:tcPr>
          <w:p w:rsidR="0066034B" w:rsidRPr="00DD0256" w:rsidRDefault="00CD2E04" w:rsidP="00DD0256">
            <w:pPr>
              <w:pStyle w:val="TableParagraph"/>
              <w:spacing w:line="268" w:lineRule="exact"/>
              <w:rPr>
                <w:rFonts w:ascii="Calibri Light" w:hAnsi="Calibri Light"/>
                <w:b/>
                <w:sz w:val="24"/>
              </w:rPr>
            </w:pPr>
            <w:r w:rsidRPr="00DD0256">
              <w:rPr>
                <w:rFonts w:ascii="Calibri Light" w:hAnsi="Calibri Light"/>
                <w:b/>
                <w:sz w:val="24"/>
              </w:rPr>
              <w:t>Stability</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Short Term Drift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Drift over 4 hours &lt; 0.8 mmHg</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Long Term Drift</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120 hours</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Zero Calibration</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Support</w:t>
            </w:r>
          </w:p>
        </w:tc>
      </w:tr>
      <w:tr w:rsidR="0066034B" w:rsidRPr="000B4F19" w:rsidTr="00DD0256">
        <w:trPr>
          <w:trHeight w:val="472"/>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 Type</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FiCO</w:t>
            </w:r>
            <w:r w:rsidRPr="000B4F19">
              <w:rPr>
                <w:rFonts w:ascii="Calibri Light" w:hAnsi="Calibri Light"/>
                <w:sz w:val="24"/>
                <w:vertAlign w:val="subscript"/>
              </w:rPr>
              <w:t>2</w:t>
            </w:r>
            <w:r w:rsidRPr="000B4F19">
              <w:rPr>
                <w:rFonts w:ascii="Calibri Light" w:hAnsi="Calibri Light"/>
                <w:sz w:val="24"/>
              </w:rPr>
              <w:t xml:space="preserve">, </w:t>
            </w:r>
            <w:proofErr w:type="spellStart"/>
            <w:r w:rsidRPr="000B4F19">
              <w:rPr>
                <w:rFonts w:ascii="Calibri Light" w:hAnsi="Calibri Light"/>
                <w:sz w:val="24"/>
              </w:rPr>
              <w:t>AwRR</w:t>
            </w:r>
            <w:proofErr w:type="spellEnd"/>
          </w:p>
        </w:tc>
      </w:tr>
      <w:tr w:rsidR="0066034B" w:rsidRPr="000B4F19" w:rsidTr="00DD0256">
        <w:trPr>
          <w:trHeight w:val="470"/>
        </w:trPr>
        <w:tc>
          <w:tcPr>
            <w:tcW w:w="3430" w:type="dxa"/>
            <w:vAlign w:val="center"/>
          </w:tcPr>
          <w:p w:rsidR="0066034B" w:rsidRPr="000B4F19" w:rsidRDefault="00CD2E04" w:rsidP="00DD0256">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10 s, 15 s, 20 s, 25 s, 30 s, 35 s, 40 s; default value is 20 s.</w:t>
            </w:r>
          </w:p>
        </w:tc>
      </w:tr>
      <w:tr w:rsidR="0066034B" w:rsidRPr="000B4F19" w:rsidTr="00DD0256">
        <w:trPr>
          <w:trHeight w:val="431"/>
        </w:trPr>
        <w:tc>
          <w:tcPr>
            <w:tcW w:w="3430"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Sample Rate</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100 Hz</w:t>
            </w:r>
          </w:p>
        </w:tc>
      </w:tr>
      <w:tr w:rsidR="0066034B" w:rsidRPr="000B4F19" w:rsidTr="00DD0256">
        <w:trPr>
          <w:trHeight w:val="743"/>
        </w:trPr>
        <w:tc>
          <w:tcPr>
            <w:tcW w:w="3430" w:type="dxa"/>
            <w:vAlign w:val="center"/>
          </w:tcPr>
          <w:p w:rsidR="0066034B" w:rsidRPr="000B4F19" w:rsidRDefault="00CD2E04" w:rsidP="00DD0256">
            <w:pPr>
              <w:pStyle w:val="TableParagraph"/>
              <w:spacing w:line="271" w:lineRule="auto"/>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Rise Time/Response Time (mainstream)</w:t>
            </w:r>
          </w:p>
        </w:tc>
        <w:tc>
          <w:tcPr>
            <w:tcW w:w="5946" w:type="dxa"/>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 xml:space="preserve">Less than 60 </w:t>
            </w:r>
            <w:proofErr w:type="spellStart"/>
            <w:r w:rsidRPr="000B4F19">
              <w:rPr>
                <w:rFonts w:ascii="Calibri Light" w:hAnsi="Calibri Light"/>
                <w:sz w:val="24"/>
              </w:rPr>
              <w:t>ms</w:t>
            </w:r>
            <w:proofErr w:type="spellEnd"/>
          </w:p>
        </w:tc>
      </w:tr>
      <w:tr w:rsidR="0066034B" w:rsidRPr="000B4F19" w:rsidTr="00DD0256">
        <w:trPr>
          <w:trHeight w:val="743"/>
        </w:trPr>
        <w:tc>
          <w:tcPr>
            <w:tcW w:w="3430" w:type="dxa"/>
            <w:vAlign w:val="center"/>
          </w:tcPr>
          <w:p w:rsidR="0066034B" w:rsidRPr="000B4F19" w:rsidRDefault="00CD2E04" w:rsidP="00DD0256">
            <w:pPr>
              <w:pStyle w:val="TableParagraph"/>
              <w:tabs>
                <w:tab w:val="left" w:pos="1326"/>
                <w:tab w:val="left" w:pos="2813"/>
              </w:tabs>
              <w:spacing w:line="271" w:lineRule="auto"/>
              <w:ind w:right="97"/>
              <w:rPr>
                <w:rFonts w:ascii="Calibri Light" w:hAnsi="Calibri Light"/>
                <w:sz w:val="24"/>
              </w:rPr>
            </w:pPr>
            <w:r w:rsidRPr="000B4F19">
              <w:rPr>
                <w:rFonts w:ascii="Calibri Light" w:hAnsi="Calibri Light"/>
                <w:sz w:val="24"/>
              </w:rPr>
              <w:t>Sensor</w:t>
            </w:r>
            <w:r w:rsidRPr="000B4F19">
              <w:rPr>
                <w:rFonts w:ascii="Calibri Light" w:hAnsi="Calibri Light"/>
                <w:sz w:val="24"/>
              </w:rPr>
              <w:tab/>
              <w:t>Response</w:t>
            </w:r>
            <w:r w:rsidRPr="000B4F19">
              <w:rPr>
                <w:rFonts w:ascii="Calibri Light" w:hAnsi="Calibri Light"/>
                <w:sz w:val="24"/>
              </w:rPr>
              <w:tab/>
            </w:r>
            <w:r w:rsidRPr="000B4F19">
              <w:rPr>
                <w:rFonts w:ascii="Calibri Light" w:hAnsi="Calibri Light"/>
                <w:spacing w:val="-5"/>
                <w:sz w:val="24"/>
              </w:rPr>
              <w:t xml:space="preserve">Time </w:t>
            </w:r>
            <w:r w:rsidRPr="000B4F19">
              <w:rPr>
                <w:rFonts w:ascii="Calibri Light" w:hAnsi="Calibri Light"/>
                <w:sz w:val="24"/>
              </w:rPr>
              <w:t>(</w:t>
            </w:r>
            <w:proofErr w:type="spellStart"/>
            <w:r w:rsidRPr="000B4F19">
              <w:rPr>
                <w:rFonts w:ascii="Calibri Light" w:hAnsi="Calibri Light"/>
                <w:sz w:val="24"/>
              </w:rPr>
              <w:t>sidestream</w:t>
            </w:r>
            <w:proofErr w:type="spellEnd"/>
            <w:r w:rsidRPr="000B4F19">
              <w:rPr>
                <w:rFonts w:ascii="Calibri Light" w:hAnsi="Calibri Light"/>
                <w:sz w:val="24"/>
              </w:rPr>
              <w:t>)</w:t>
            </w:r>
          </w:p>
        </w:tc>
        <w:tc>
          <w:tcPr>
            <w:tcW w:w="5946" w:type="dxa"/>
            <w:vAlign w:val="center"/>
          </w:tcPr>
          <w:p w:rsidR="0066034B" w:rsidRPr="000B4F19" w:rsidRDefault="00DD0256" w:rsidP="00DD0256">
            <w:pPr>
              <w:pStyle w:val="TableParagraph"/>
              <w:spacing w:line="268" w:lineRule="exact"/>
              <w:rPr>
                <w:rFonts w:ascii="Calibri Light" w:hAnsi="Calibri Light"/>
                <w:sz w:val="24"/>
              </w:rPr>
            </w:pPr>
            <w:r>
              <w:rPr>
                <w:rFonts w:ascii="Calibri Light" w:hAnsi="Calibri Light"/>
                <w:sz w:val="24"/>
              </w:rPr>
              <w:t>&lt;</w:t>
            </w:r>
            <w:r w:rsidR="00CD2E04" w:rsidRPr="000B4F19">
              <w:rPr>
                <w:rFonts w:ascii="Calibri Light" w:hAnsi="Calibri Light"/>
                <w:sz w:val="24"/>
              </w:rPr>
              <w:t>3 seconds, including transport time and rise time</w:t>
            </w:r>
          </w:p>
        </w:tc>
      </w:tr>
    </w:tbl>
    <w:p w:rsidR="0066034B" w:rsidRPr="000B4F19" w:rsidRDefault="0066034B">
      <w:pPr>
        <w:pStyle w:val="BodyText"/>
        <w:spacing w:before="4"/>
        <w:rPr>
          <w:rFonts w:ascii="Calibri Light" w:hAnsi="Calibri Light"/>
          <w:b/>
          <w:sz w:val="12"/>
        </w:rPr>
      </w:pPr>
    </w:p>
    <w:p w:rsidR="0066034B" w:rsidRPr="000B4F19" w:rsidRDefault="00CD2E04">
      <w:pPr>
        <w:pStyle w:val="BodyText"/>
        <w:spacing w:before="90"/>
        <w:ind w:left="227"/>
        <w:rPr>
          <w:rFonts w:ascii="Calibri Light" w:hAnsi="Calibri Light"/>
        </w:rPr>
      </w:pPr>
      <w:r w:rsidRPr="000B4F19">
        <w:rPr>
          <w:rFonts w:ascii="Calibri Light" w:hAnsi="Calibri Light"/>
        </w:rPr>
        <w:t>Interfering Gas and Vapor Effects on EtCO</w:t>
      </w:r>
      <w:r w:rsidRPr="000B4F19">
        <w:rPr>
          <w:rFonts w:ascii="Calibri Light" w:hAnsi="Calibri Light"/>
          <w:vertAlign w:val="subscript"/>
        </w:rPr>
        <w:t>2</w:t>
      </w:r>
      <w:r w:rsidRPr="000B4F19">
        <w:rPr>
          <w:rFonts w:ascii="Calibri Light" w:hAnsi="Calibri Light"/>
        </w:rPr>
        <w:t xml:space="preserve"> Measurement Values: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trPr>
          <w:trHeight w:val="510"/>
        </w:trPr>
        <w:tc>
          <w:tcPr>
            <w:tcW w:w="2381" w:type="dxa"/>
          </w:tcPr>
          <w:p w:rsidR="0066034B" w:rsidRPr="000B4F19" w:rsidRDefault="00CD2E04">
            <w:pPr>
              <w:pStyle w:val="TableParagraph"/>
              <w:spacing w:before="49"/>
              <w:rPr>
                <w:rFonts w:ascii="Calibri Light" w:hAnsi="Calibri Light"/>
                <w:sz w:val="24"/>
              </w:rPr>
            </w:pPr>
            <w:r w:rsidRPr="000B4F19">
              <w:rPr>
                <w:rFonts w:ascii="Calibri Light" w:hAnsi="Calibri Light"/>
                <w:sz w:val="24"/>
              </w:rPr>
              <w:t>Gas or Vapor</w:t>
            </w:r>
          </w:p>
        </w:tc>
        <w:tc>
          <w:tcPr>
            <w:tcW w:w="1758" w:type="dxa"/>
          </w:tcPr>
          <w:p w:rsidR="0066034B" w:rsidRPr="000B4F19" w:rsidRDefault="00CD2E04">
            <w:pPr>
              <w:pStyle w:val="TableParagraph"/>
              <w:spacing w:before="49"/>
              <w:ind w:left="105"/>
              <w:rPr>
                <w:rFonts w:ascii="Calibri Light" w:hAnsi="Calibri Light"/>
                <w:sz w:val="24"/>
              </w:rPr>
            </w:pPr>
            <w:r w:rsidRPr="000B4F19">
              <w:rPr>
                <w:rFonts w:ascii="Calibri Light" w:hAnsi="Calibri Light"/>
                <w:sz w:val="24"/>
              </w:rPr>
              <w:t>Gas Level (%)</w:t>
            </w:r>
          </w:p>
        </w:tc>
        <w:tc>
          <w:tcPr>
            <w:tcW w:w="5238" w:type="dxa"/>
          </w:tcPr>
          <w:p w:rsidR="0066034B" w:rsidRPr="000B4F19" w:rsidRDefault="00CD2E04">
            <w:pPr>
              <w:pStyle w:val="TableParagraph"/>
              <w:spacing w:before="49"/>
              <w:ind w:left="106"/>
              <w:rPr>
                <w:rFonts w:ascii="Calibri Light" w:hAnsi="Calibri Light"/>
                <w:sz w:val="24"/>
              </w:rPr>
            </w:pPr>
            <w:r w:rsidRPr="000B4F19">
              <w:rPr>
                <w:rFonts w:ascii="Calibri Light" w:hAnsi="Calibri Light"/>
                <w:sz w:val="24"/>
              </w:rPr>
              <w:t>Quantitative Effect/Comments</w:t>
            </w:r>
          </w:p>
        </w:tc>
      </w:tr>
      <w:tr w:rsidR="0066034B" w:rsidRPr="000B4F19">
        <w:trPr>
          <w:trHeight w:val="388"/>
        </w:trPr>
        <w:tc>
          <w:tcPr>
            <w:tcW w:w="2381" w:type="dxa"/>
            <w:tcBorders>
              <w:bottom w:val="nil"/>
            </w:tcBorders>
          </w:tcPr>
          <w:p w:rsidR="0066034B" w:rsidRPr="000B4F19" w:rsidRDefault="00CD2E04">
            <w:pPr>
              <w:pStyle w:val="TableParagraph"/>
              <w:spacing w:before="47"/>
              <w:rPr>
                <w:rFonts w:ascii="Calibri Light" w:hAnsi="Calibri Light"/>
                <w:sz w:val="24"/>
              </w:rPr>
            </w:pPr>
            <w:r w:rsidRPr="000B4F19">
              <w:rPr>
                <w:rFonts w:ascii="Calibri Light" w:hAnsi="Calibri Light"/>
                <w:sz w:val="24"/>
              </w:rPr>
              <w:t>Nitrous oxide</w:t>
            </w:r>
          </w:p>
        </w:tc>
        <w:tc>
          <w:tcPr>
            <w:tcW w:w="1758" w:type="dxa"/>
            <w:tcBorders>
              <w:bottom w:val="nil"/>
            </w:tcBorders>
          </w:tcPr>
          <w:p w:rsidR="0066034B" w:rsidRPr="000B4F19" w:rsidRDefault="00CD2E04">
            <w:pPr>
              <w:pStyle w:val="TableParagraph"/>
              <w:spacing w:before="47"/>
              <w:ind w:left="105"/>
              <w:rPr>
                <w:rFonts w:ascii="Calibri Light" w:hAnsi="Calibri Light"/>
                <w:sz w:val="24"/>
              </w:rPr>
            </w:pPr>
            <w:r w:rsidRPr="000B4F19">
              <w:rPr>
                <w:rFonts w:ascii="Calibri Light" w:hAnsi="Calibri Light"/>
                <w:sz w:val="24"/>
              </w:rPr>
              <w:t>60</w:t>
            </w:r>
          </w:p>
        </w:tc>
        <w:tc>
          <w:tcPr>
            <w:tcW w:w="5238" w:type="dxa"/>
            <w:tcBorders>
              <w:bottom w:val="nil"/>
            </w:tcBorders>
          </w:tcPr>
          <w:p w:rsidR="0066034B" w:rsidRPr="000B4F19" w:rsidRDefault="00CD2E04">
            <w:pPr>
              <w:pStyle w:val="TableParagraph"/>
              <w:spacing w:before="47"/>
              <w:ind w:left="106"/>
              <w:rPr>
                <w:rFonts w:ascii="Calibri Light" w:hAnsi="Calibri Light"/>
                <w:sz w:val="24"/>
              </w:rPr>
            </w:pPr>
            <w:r w:rsidRPr="000B4F19">
              <w:rPr>
                <w:rFonts w:ascii="Calibri Light" w:hAnsi="Calibri Light"/>
                <w:sz w:val="24"/>
              </w:rPr>
              <w:t>Dry and Saturated Gas</w:t>
            </w:r>
          </w:p>
        </w:tc>
      </w:tr>
      <w:tr w:rsidR="0066034B" w:rsidRPr="000B4F19">
        <w:trPr>
          <w:trHeight w:val="396"/>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Halothane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4</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(0 ~ 40) mmHg: ± 1 mmHg additional error</w:t>
            </w:r>
          </w:p>
        </w:tc>
      </w:tr>
      <w:tr w:rsidR="0066034B" w:rsidRPr="000B4F19">
        <w:trPr>
          <w:trHeight w:val="395"/>
        </w:trPr>
        <w:tc>
          <w:tcPr>
            <w:tcW w:w="2381" w:type="dxa"/>
            <w:tcBorders>
              <w:top w:val="nil"/>
              <w:bottom w:val="nil"/>
            </w:tcBorders>
          </w:tcPr>
          <w:p w:rsidR="0066034B" w:rsidRPr="000B4F19" w:rsidRDefault="00CD2E04">
            <w:pPr>
              <w:pStyle w:val="TableParagraph"/>
              <w:spacing w:before="55"/>
              <w:rPr>
                <w:rFonts w:ascii="Calibri Light" w:hAnsi="Calibri Light"/>
                <w:sz w:val="24"/>
              </w:rPr>
            </w:pPr>
            <w:proofErr w:type="spellStart"/>
            <w:r w:rsidRPr="000B4F19">
              <w:rPr>
                <w:rFonts w:ascii="Calibri Light" w:hAnsi="Calibri Light"/>
                <w:sz w:val="24"/>
              </w:rPr>
              <w:t>Enflurane</w:t>
            </w:r>
            <w:proofErr w:type="spellEnd"/>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(41 ~ 70) mmHg: ± 2.5% additional error</w:t>
            </w:r>
          </w:p>
        </w:tc>
      </w:tr>
      <w:tr w:rsidR="0066034B" w:rsidRPr="000B4F19">
        <w:trPr>
          <w:trHeight w:val="396"/>
        </w:trPr>
        <w:tc>
          <w:tcPr>
            <w:tcW w:w="2381" w:type="dxa"/>
            <w:tcBorders>
              <w:top w:val="nil"/>
              <w:bottom w:val="nil"/>
            </w:tcBorders>
          </w:tcPr>
          <w:p w:rsidR="0066034B" w:rsidRPr="000B4F19" w:rsidRDefault="00CD2E04">
            <w:pPr>
              <w:pStyle w:val="TableParagraph"/>
              <w:spacing w:before="55"/>
              <w:rPr>
                <w:rFonts w:ascii="Calibri Light" w:hAnsi="Calibri Light"/>
                <w:sz w:val="24"/>
              </w:rPr>
            </w:pPr>
            <w:r w:rsidRPr="000B4F19">
              <w:rPr>
                <w:rFonts w:ascii="Calibri Light" w:hAnsi="Calibri Light"/>
                <w:sz w:val="24"/>
              </w:rPr>
              <w:t>Isoflurane</w:t>
            </w:r>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(71 ~ 100) mmHg: ± 4% additional error</w:t>
            </w:r>
          </w:p>
        </w:tc>
      </w:tr>
      <w:tr w:rsidR="0066034B" w:rsidRPr="000B4F19">
        <w:trPr>
          <w:trHeight w:val="395"/>
        </w:trPr>
        <w:tc>
          <w:tcPr>
            <w:tcW w:w="2381" w:type="dxa"/>
            <w:tcBorders>
              <w:top w:val="nil"/>
              <w:bottom w:val="nil"/>
            </w:tcBorders>
          </w:tcPr>
          <w:p w:rsidR="0066034B" w:rsidRPr="000B4F19" w:rsidRDefault="00CD2E04">
            <w:pPr>
              <w:pStyle w:val="TableParagraph"/>
              <w:spacing w:before="55"/>
              <w:rPr>
                <w:rFonts w:ascii="Calibri Light" w:hAnsi="Calibri Light"/>
                <w:sz w:val="24"/>
              </w:rPr>
            </w:pPr>
            <w:proofErr w:type="spellStart"/>
            <w:r w:rsidRPr="000B4F19">
              <w:rPr>
                <w:rFonts w:ascii="Calibri Light" w:hAnsi="Calibri Light"/>
                <w:sz w:val="24"/>
              </w:rPr>
              <w:t>Sevoflurane</w:t>
            </w:r>
            <w:proofErr w:type="spellEnd"/>
          </w:p>
        </w:tc>
        <w:tc>
          <w:tcPr>
            <w:tcW w:w="1758" w:type="dxa"/>
            <w:tcBorders>
              <w:top w:val="nil"/>
              <w:bottom w:val="nil"/>
            </w:tcBorders>
          </w:tcPr>
          <w:p w:rsidR="0066034B" w:rsidRPr="000B4F19" w:rsidRDefault="00CD2E04">
            <w:pPr>
              <w:pStyle w:val="TableParagraph"/>
              <w:spacing w:before="55"/>
              <w:ind w:left="105"/>
              <w:rPr>
                <w:rFonts w:ascii="Calibri Light" w:hAnsi="Calibri Light"/>
                <w:sz w:val="24"/>
              </w:rPr>
            </w:pPr>
            <w:r w:rsidRPr="000B4F19">
              <w:rPr>
                <w:rFonts w:ascii="Calibri Light" w:hAnsi="Calibri Light"/>
                <w:sz w:val="24"/>
              </w:rPr>
              <w:t>5</w:t>
            </w:r>
          </w:p>
        </w:tc>
        <w:tc>
          <w:tcPr>
            <w:tcW w:w="5238" w:type="dxa"/>
            <w:tcBorders>
              <w:top w:val="nil"/>
              <w:bottom w:val="nil"/>
            </w:tcBorders>
          </w:tcPr>
          <w:p w:rsidR="0066034B" w:rsidRPr="000B4F19" w:rsidRDefault="00CD2E04">
            <w:pPr>
              <w:pStyle w:val="TableParagraph"/>
              <w:spacing w:before="55"/>
              <w:ind w:left="106"/>
              <w:rPr>
                <w:rFonts w:ascii="Calibri Light" w:hAnsi="Calibri Light"/>
                <w:sz w:val="24"/>
              </w:rPr>
            </w:pPr>
            <w:r w:rsidRPr="000B4F19">
              <w:rPr>
                <w:rFonts w:ascii="Calibri Light" w:hAnsi="Calibri Light"/>
                <w:sz w:val="24"/>
              </w:rPr>
              <w:t>(101 ~ 150) mmHg: ± 5% additional error</w:t>
            </w:r>
          </w:p>
        </w:tc>
      </w:tr>
      <w:tr w:rsidR="0066034B" w:rsidRPr="000B4F19">
        <w:trPr>
          <w:trHeight w:val="336"/>
        </w:trPr>
        <w:tc>
          <w:tcPr>
            <w:tcW w:w="2381" w:type="dxa"/>
            <w:tcBorders>
              <w:top w:val="nil"/>
              <w:bottom w:val="nil"/>
            </w:tcBorders>
          </w:tcPr>
          <w:p w:rsidR="0066034B" w:rsidRPr="000B4F19" w:rsidRDefault="00CD2E04">
            <w:pPr>
              <w:pStyle w:val="TableParagraph"/>
              <w:spacing w:before="55" w:line="261" w:lineRule="exact"/>
              <w:rPr>
                <w:rFonts w:ascii="Calibri Light" w:hAnsi="Calibri Light"/>
                <w:sz w:val="24"/>
              </w:rPr>
            </w:pPr>
            <w:r w:rsidRPr="000B4F19">
              <w:rPr>
                <w:rFonts w:ascii="Calibri Light" w:hAnsi="Calibri Light"/>
                <w:sz w:val="24"/>
              </w:rPr>
              <w:t>Xenon</w:t>
            </w:r>
          </w:p>
        </w:tc>
        <w:tc>
          <w:tcPr>
            <w:tcW w:w="1758" w:type="dxa"/>
            <w:tcBorders>
              <w:top w:val="nil"/>
              <w:bottom w:val="nil"/>
            </w:tcBorders>
          </w:tcPr>
          <w:p w:rsidR="0066034B" w:rsidRPr="000B4F19" w:rsidRDefault="00CD2E04">
            <w:pPr>
              <w:pStyle w:val="TableParagraph"/>
              <w:spacing w:before="55" w:line="261" w:lineRule="exact"/>
              <w:ind w:left="105"/>
              <w:rPr>
                <w:rFonts w:ascii="Calibri Light" w:hAnsi="Calibri Light"/>
                <w:sz w:val="24"/>
              </w:rPr>
            </w:pPr>
            <w:r w:rsidRPr="000B4F19">
              <w:rPr>
                <w:rFonts w:ascii="Calibri Light" w:hAnsi="Calibri Light"/>
                <w:sz w:val="24"/>
              </w:rPr>
              <w:t>80</w:t>
            </w:r>
          </w:p>
        </w:tc>
        <w:tc>
          <w:tcPr>
            <w:tcW w:w="5238" w:type="dxa"/>
            <w:tcBorders>
              <w:top w:val="nil"/>
              <w:bottom w:val="nil"/>
            </w:tcBorders>
          </w:tcPr>
          <w:p w:rsidR="0066034B" w:rsidRPr="000B4F19" w:rsidRDefault="00CD2E04">
            <w:pPr>
              <w:pStyle w:val="TableParagraph"/>
              <w:spacing w:before="55" w:line="261" w:lineRule="exact"/>
              <w:ind w:left="106"/>
              <w:rPr>
                <w:rFonts w:ascii="Calibri Light" w:hAnsi="Calibri Light"/>
                <w:sz w:val="24"/>
              </w:rPr>
            </w:pPr>
            <w:r w:rsidRPr="000B4F19">
              <w:rPr>
                <w:rFonts w:ascii="Calibri Light" w:hAnsi="Calibri Light"/>
                <w:sz w:val="24"/>
              </w:rPr>
              <w:t>*Additional worst case error when</w:t>
            </w:r>
            <w:r w:rsidRPr="000B4F19">
              <w:rPr>
                <w:rFonts w:ascii="Calibri Light" w:hAnsi="Calibri Light"/>
                <w:spacing w:val="59"/>
                <w:sz w:val="24"/>
              </w:rPr>
              <w:t xml:space="preserve"> </w:t>
            </w:r>
            <w:r w:rsidRPr="000B4F19">
              <w:rPr>
                <w:rFonts w:ascii="Calibri Light" w:hAnsi="Calibri Light"/>
                <w:sz w:val="24"/>
              </w:rPr>
              <w:t>compensation</w:t>
            </w:r>
          </w:p>
        </w:tc>
      </w:tr>
      <w:tr w:rsidR="0066034B" w:rsidRPr="000B4F19">
        <w:trPr>
          <w:trHeight w:val="888"/>
        </w:trPr>
        <w:tc>
          <w:tcPr>
            <w:tcW w:w="2381" w:type="dxa"/>
            <w:tcBorders>
              <w:top w:val="nil"/>
              <w:bottom w:val="nil"/>
            </w:tcBorders>
          </w:tcPr>
          <w:p w:rsidR="0066034B" w:rsidRPr="000B4F19" w:rsidRDefault="00CD2E04">
            <w:pPr>
              <w:pStyle w:val="TableParagraph"/>
              <w:spacing w:before="22" w:line="396" w:lineRule="exact"/>
              <w:ind w:right="1191"/>
              <w:rPr>
                <w:rFonts w:ascii="Calibri Light" w:hAnsi="Calibri Light"/>
                <w:sz w:val="24"/>
              </w:rPr>
            </w:pPr>
            <w:r w:rsidRPr="000B4F19">
              <w:rPr>
                <w:rFonts w:ascii="Calibri Light" w:hAnsi="Calibri Light"/>
                <w:sz w:val="24"/>
              </w:rPr>
              <w:t xml:space="preserve">Helium </w:t>
            </w:r>
            <w:proofErr w:type="spellStart"/>
            <w:r w:rsidRPr="000B4F19">
              <w:rPr>
                <w:rFonts w:ascii="Calibri Light" w:hAnsi="Calibri Light"/>
                <w:sz w:val="24"/>
              </w:rPr>
              <w:t>Desflurane</w:t>
            </w:r>
            <w:proofErr w:type="spellEnd"/>
          </w:p>
        </w:tc>
        <w:tc>
          <w:tcPr>
            <w:tcW w:w="1758" w:type="dxa"/>
            <w:tcBorders>
              <w:top w:val="nil"/>
              <w:bottom w:val="nil"/>
            </w:tcBorders>
          </w:tcPr>
          <w:p w:rsidR="0066034B" w:rsidRPr="000B4F19" w:rsidRDefault="00CD2E04">
            <w:pPr>
              <w:pStyle w:val="TableParagraph"/>
              <w:spacing w:before="115"/>
              <w:ind w:left="105"/>
              <w:rPr>
                <w:rFonts w:ascii="Calibri Light" w:hAnsi="Calibri Light"/>
                <w:sz w:val="24"/>
              </w:rPr>
            </w:pPr>
            <w:r w:rsidRPr="000B4F19">
              <w:rPr>
                <w:rFonts w:ascii="Calibri Light" w:hAnsi="Calibri Light"/>
                <w:sz w:val="24"/>
              </w:rPr>
              <w:t>50</w:t>
            </w:r>
          </w:p>
          <w:p w:rsidR="0066034B" w:rsidRPr="000B4F19" w:rsidRDefault="00CD2E04">
            <w:pPr>
              <w:pStyle w:val="TableParagraph"/>
              <w:spacing w:before="120"/>
              <w:ind w:left="105"/>
              <w:rPr>
                <w:rFonts w:ascii="Calibri Light" w:hAnsi="Calibri Light"/>
                <w:sz w:val="24"/>
              </w:rPr>
            </w:pPr>
            <w:r w:rsidRPr="000B4F19">
              <w:rPr>
                <w:rFonts w:ascii="Calibri Light" w:hAnsi="Calibri Light"/>
                <w:sz w:val="24"/>
              </w:rPr>
              <w:t>15</w:t>
            </w:r>
          </w:p>
        </w:tc>
        <w:tc>
          <w:tcPr>
            <w:tcW w:w="5238" w:type="dxa"/>
            <w:tcBorders>
              <w:top w:val="nil"/>
              <w:bottom w:val="nil"/>
            </w:tcBorders>
          </w:tcPr>
          <w:p w:rsidR="0066034B" w:rsidRPr="000B4F19" w:rsidRDefault="00CD2E04">
            <w:pPr>
              <w:pStyle w:val="TableParagraph"/>
              <w:ind w:left="106" w:right="100"/>
              <w:jc w:val="both"/>
              <w:rPr>
                <w:rFonts w:ascii="Calibri Light" w:hAnsi="Calibri Light"/>
                <w:sz w:val="24"/>
              </w:rPr>
            </w:pPr>
            <w:r w:rsidRPr="000B4F19">
              <w:rPr>
                <w:rFonts w:ascii="Calibri Light" w:hAnsi="Calibri Light"/>
                <w:sz w:val="24"/>
              </w:rPr>
              <w:t>for P</w:t>
            </w:r>
            <w:r w:rsidRPr="000B4F19">
              <w:rPr>
                <w:rFonts w:ascii="Calibri Light" w:hAnsi="Calibri Light"/>
                <w:sz w:val="24"/>
                <w:vertAlign w:val="subscript"/>
              </w:rPr>
              <w:t>B</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anesthetic agents, or helium is correctly selected for the actual fractional gas constituents present.</w:t>
            </w:r>
          </w:p>
        </w:tc>
      </w:tr>
      <w:tr w:rsidR="0066034B" w:rsidRPr="000B4F19">
        <w:trPr>
          <w:trHeight w:val="516"/>
        </w:trPr>
        <w:tc>
          <w:tcPr>
            <w:tcW w:w="2381" w:type="dxa"/>
            <w:tcBorders>
              <w:top w:val="nil"/>
            </w:tcBorders>
          </w:tcPr>
          <w:p w:rsidR="0066034B" w:rsidRPr="000B4F19" w:rsidRDefault="0066034B">
            <w:pPr>
              <w:pStyle w:val="TableParagraph"/>
              <w:ind w:left="0"/>
              <w:rPr>
                <w:rFonts w:ascii="Calibri Light" w:hAnsi="Calibri Light"/>
              </w:rPr>
            </w:pPr>
          </w:p>
        </w:tc>
        <w:tc>
          <w:tcPr>
            <w:tcW w:w="1758" w:type="dxa"/>
            <w:tcBorders>
              <w:top w:val="nil"/>
            </w:tcBorders>
          </w:tcPr>
          <w:p w:rsidR="0066034B" w:rsidRPr="000B4F19" w:rsidRDefault="0066034B">
            <w:pPr>
              <w:pStyle w:val="TableParagraph"/>
              <w:ind w:left="0"/>
              <w:rPr>
                <w:rFonts w:ascii="Calibri Light" w:hAnsi="Calibri Light"/>
              </w:rPr>
            </w:pPr>
          </w:p>
        </w:tc>
        <w:tc>
          <w:tcPr>
            <w:tcW w:w="5238" w:type="dxa"/>
            <w:tcBorders>
              <w:top w:val="nil"/>
            </w:tcBorders>
          </w:tcPr>
          <w:p w:rsidR="0066034B" w:rsidRPr="000B4F19" w:rsidRDefault="00CD2E04">
            <w:pPr>
              <w:pStyle w:val="TableParagraph"/>
              <w:spacing w:before="55"/>
              <w:ind w:left="106"/>
              <w:rPr>
                <w:rFonts w:ascii="Calibri Light" w:hAnsi="Calibri Light"/>
                <w:sz w:val="24"/>
              </w:rPr>
            </w:pPr>
            <w:proofErr w:type="spellStart"/>
            <w:r w:rsidRPr="000B4F19">
              <w:rPr>
                <w:rFonts w:ascii="Calibri Light" w:hAnsi="Calibri Light"/>
                <w:sz w:val="24"/>
              </w:rPr>
              <w:t>Desflurane</w:t>
            </w:r>
            <w:proofErr w:type="spellEnd"/>
            <w:r w:rsidRPr="000B4F19">
              <w:rPr>
                <w:rFonts w:ascii="Calibri Light" w:hAnsi="Calibri Light"/>
                <w:sz w:val="24"/>
              </w:rPr>
              <w:t>:</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1"/>
        <w:gridCol w:w="1758"/>
        <w:gridCol w:w="5238"/>
      </w:tblGrid>
      <w:tr w:rsidR="0066034B" w:rsidRPr="000B4F19">
        <w:trPr>
          <w:trHeight w:val="2683"/>
        </w:trPr>
        <w:tc>
          <w:tcPr>
            <w:tcW w:w="2381" w:type="dxa"/>
          </w:tcPr>
          <w:p w:rsidR="0066034B" w:rsidRPr="000B4F19" w:rsidRDefault="0066034B">
            <w:pPr>
              <w:pStyle w:val="TableParagraph"/>
              <w:ind w:left="0"/>
              <w:rPr>
                <w:rFonts w:ascii="Calibri Light" w:hAnsi="Calibri Light"/>
              </w:rPr>
            </w:pPr>
          </w:p>
        </w:tc>
        <w:tc>
          <w:tcPr>
            <w:tcW w:w="1758" w:type="dxa"/>
          </w:tcPr>
          <w:p w:rsidR="0066034B" w:rsidRPr="000B4F19" w:rsidRDefault="0066034B">
            <w:pPr>
              <w:pStyle w:val="TableParagraph"/>
              <w:ind w:left="0"/>
              <w:rPr>
                <w:rFonts w:ascii="Calibri Light" w:hAnsi="Calibri Light"/>
              </w:rPr>
            </w:pPr>
          </w:p>
        </w:tc>
        <w:tc>
          <w:tcPr>
            <w:tcW w:w="5238" w:type="dxa"/>
          </w:tcPr>
          <w:p w:rsidR="0066034B" w:rsidRPr="000B4F19" w:rsidRDefault="00CD2E04">
            <w:pPr>
              <w:pStyle w:val="TableParagraph"/>
              <w:spacing w:before="49"/>
              <w:ind w:left="106" w:right="97"/>
              <w:jc w:val="both"/>
              <w:rPr>
                <w:rFonts w:ascii="Calibri Light" w:hAnsi="Calibri Light"/>
                <w:sz w:val="24"/>
              </w:rPr>
            </w:pPr>
            <w:r w:rsidRPr="000B4F19">
              <w:rPr>
                <w:rFonts w:ascii="Calibri Light" w:hAnsi="Calibri Light"/>
                <w:sz w:val="24"/>
              </w:rPr>
              <w:t xml:space="preserve">The presence of </w:t>
            </w:r>
            <w:proofErr w:type="spellStart"/>
            <w:r w:rsidRPr="000B4F19">
              <w:rPr>
                <w:rFonts w:ascii="Calibri Light" w:hAnsi="Calibri Light"/>
                <w:sz w:val="24"/>
              </w:rPr>
              <w:t>desflurane</w:t>
            </w:r>
            <w:proofErr w:type="spellEnd"/>
            <w:r w:rsidRPr="000B4F19">
              <w:rPr>
                <w:rFonts w:ascii="Calibri Light" w:hAnsi="Calibri Light"/>
                <w:sz w:val="24"/>
              </w:rPr>
              <w:t xml:space="preserve"> in the exhaled breath at concentrations greater than 5% will positively bias Carbon Dioxide values by up to an additional 3 mmHg at 38 mmHg.</w:t>
            </w:r>
          </w:p>
          <w:p w:rsidR="0066034B" w:rsidRPr="000B4F19" w:rsidRDefault="00CD2E04">
            <w:pPr>
              <w:pStyle w:val="TableParagraph"/>
              <w:spacing w:before="121"/>
              <w:ind w:left="106"/>
              <w:rPr>
                <w:rFonts w:ascii="Calibri Light" w:hAnsi="Calibri Light"/>
                <w:sz w:val="24"/>
              </w:rPr>
            </w:pPr>
            <w:r w:rsidRPr="000B4F19">
              <w:rPr>
                <w:rFonts w:ascii="Calibri Light" w:hAnsi="Calibri Light"/>
                <w:sz w:val="24"/>
              </w:rPr>
              <w:t>Xenon:</w:t>
            </w:r>
          </w:p>
          <w:p w:rsidR="0066034B" w:rsidRPr="000B4F19" w:rsidRDefault="00CD2E04">
            <w:pPr>
              <w:pStyle w:val="TableParagraph"/>
              <w:spacing w:before="120"/>
              <w:ind w:left="106"/>
              <w:rPr>
                <w:rFonts w:ascii="Calibri Light" w:hAnsi="Calibri Light"/>
                <w:sz w:val="24"/>
              </w:rPr>
            </w:pPr>
            <w:r w:rsidRPr="000B4F19">
              <w:rPr>
                <w:rFonts w:ascii="Calibri Light" w:hAnsi="Calibri Light"/>
                <w:sz w:val="24"/>
              </w:rPr>
              <w:t>The presence of Xenon in the exhaled breath will negatively bias Carbon Dioxide values by up to an additional 5 mmHg at 38 mmHg.</w:t>
            </w:r>
          </w:p>
        </w:tc>
      </w:tr>
    </w:tbl>
    <w:p w:rsidR="0066034B" w:rsidRPr="000B4F19" w:rsidRDefault="0066034B">
      <w:pPr>
        <w:pStyle w:val="BodyText"/>
        <w:spacing w:before="4"/>
        <w:rPr>
          <w:rFonts w:ascii="Calibri Light" w:hAnsi="Calibri Light"/>
          <w:sz w:val="12"/>
        </w:rPr>
      </w:pPr>
    </w:p>
    <w:p w:rsidR="0066034B" w:rsidRPr="000B4F19" w:rsidRDefault="0008195D">
      <w:pPr>
        <w:pStyle w:val="BodyText"/>
        <w:spacing w:before="90"/>
        <w:ind w:left="227"/>
        <w:rPr>
          <w:rFonts w:ascii="Calibri Light" w:hAnsi="Calibri Light"/>
        </w:rPr>
      </w:pPr>
      <w:r w:rsidRPr="000B4F19">
        <w:rPr>
          <w:rFonts w:ascii="Calibri Light" w:hAnsi="Calibri Light"/>
          <w:noProof/>
        </w:rPr>
        <mc:AlternateContent>
          <mc:Choice Requires="wps">
            <w:drawing>
              <wp:anchor distT="0" distB="0" distL="114300" distR="114300" simplePos="0" relativeHeight="252018688" behindDoc="0" locked="0" layoutInCell="1" allowOverlap="1" wp14:anchorId="45DAB911" wp14:editId="72FAA19B">
                <wp:simplePos x="0" y="0"/>
                <wp:positionH relativeFrom="page">
                  <wp:posOffset>805180</wp:posOffset>
                </wp:positionH>
                <wp:positionV relativeFrom="paragraph">
                  <wp:posOffset>335280</wp:posOffset>
                </wp:positionV>
                <wp:extent cx="0" cy="1955165"/>
                <wp:effectExtent l="0" t="0" r="0" b="0"/>
                <wp:wrapNone/>
                <wp:docPr id="411"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5165"/>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2F814" id="Line 45" o:spid="_x0000_s1026" style="position:absolute;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3.4pt,26.4pt" to="63.4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RzHgIAAEQ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" strokeweight=".48pt">
                <w10:wrap anchorx="page"/>
              </v:line>
            </w:pict>
          </mc:Fallback>
        </mc:AlternateContent>
      </w:r>
      <w:r w:rsidRPr="000B4F19">
        <w:rPr>
          <w:rFonts w:ascii="Calibri Light" w:hAnsi="Calibri Light"/>
          <w:noProof/>
        </w:rPr>
        <mc:AlternateContent>
          <mc:Choice Requires="wps">
            <w:drawing>
              <wp:anchor distT="0" distB="0" distL="114300" distR="114300" simplePos="0" relativeHeight="252019712" behindDoc="0" locked="0" layoutInCell="1" allowOverlap="1" wp14:anchorId="1416AEBF" wp14:editId="453A9D8B">
                <wp:simplePos x="0" y="0"/>
                <wp:positionH relativeFrom="page">
                  <wp:posOffset>6758940</wp:posOffset>
                </wp:positionH>
                <wp:positionV relativeFrom="paragraph">
                  <wp:posOffset>340995</wp:posOffset>
                </wp:positionV>
                <wp:extent cx="0" cy="1949450"/>
                <wp:effectExtent l="0" t="0" r="0" b="0"/>
                <wp:wrapNone/>
                <wp:docPr id="410"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494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AF5F2" id="Line 44" o:spid="_x0000_s1026" style="position:absolute;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2.2pt,26.85pt" to="532.2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" strokeweight=".48pt">
                <w10:wrap anchorx="page"/>
              </v:line>
            </w:pict>
          </mc:Fallback>
        </mc:AlternateContent>
      </w:r>
      <w:r w:rsidR="00CD2E04" w:rsidRPr="000B4F19">
        <w:rPr>
          <w:rFonts w:ascii="Calibri Light" w:hAnsi="Calibri Light"/>
        </w:rPr>
        <w:t>Barometric Pressure on EtCO</w:t>
      </w:r>
      <w:r w:rsidR="00CD2E04" w:rsidRPr="000B4F19">
        <w:rPr>
          <w:rFonts w:ascii="Calibri Light" w:hAnsi="Calibri Light"/>
          <w:vertAlign w:val="subscript"/>
        </w:rPr>
        <w:t>2</w:t>
      </w:r>
      <w:r w:rsidR="00CD2E04" w:rsidRPr="000B4F19">
        <w:rPr>
          <w:rFonts w:ascii="Calibri Light" w:hAnsi="Calibri Light"/>
        </w:rPr>
        <w:t xml:space="preserve"> Measurement Values:</w:t>
      </w:r>
    </w:p>
    <w:p w:rsidR="0066034B" w:rsidRPr="000B4F19" w:rsidRDefault="0008195D">
      <w:pPr>
        <w:pStyle w:val="BodyText"/>
        <w:spacing w:before="7"/>
        <w:rPr>
          <w:rFonts w:ascii="Calibri Light" w:hAnsi="Calibri Light"/>
          <w:sz w:val="10"/>
        </w:rPr>
      </w:pPr>
      <w:r w:rsidRPr="000B4F19">
        <w:rPr>
          <w:rFonts w:ascii="Calibri Light" w:hAnsi="Calibri Light"/>
          <w:noProof/>
        </w:rPr>
        <mc:AlternateContent>
          <mc:Choice Requires="wpg">
            <w:drawing>
              <wp:anchor distT="0" distB="0" distL="0" distR="0" simplePos="0" relativeHeight="252017664" behindDoc="1" locked="0" layoutInCell="1" allowOverlap="1" wp14:anchorId="74BAB443" wp14:editId="39A25538">
                <wp:simplePos x="0" y="0"/>
                <wp:positionH relativeFrom="page">
                  <wp:posOffset>802005</wp:posOffset>
                </wp:positionH>
                <wp:positionV relativeFrom="paragraph">
                  <wp:posOffset>102870</wp:posOffset>
                </wp:positionV>
                <wp:extent cx="5960110" cy="1955800"/>
                <wp:effectExtent l="0" t="0" r="0" b="0"/>
                <wp:wrapTopAndBottom/>
                <wp:docPr id="407"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0110" cy="1955800"/>
                          <a:chOff x="1263" y="162"/>
                          <a:chExt cx="9386" cy="3080"/>
                        </a:xfrm>
                      </wpg:grpSpPr>
                      <wps:wsp>
                        <wps:cNvPr id="408" name="Text Box 43"/>
                        <wps:cNvSpPr txBox="1">
                          <a:spLocks noChangeArrowheads="1"/>
                        </wps:cNvSpPr>
                        <wps:spPr bwMode="auto">
                          <a:xfrm>
                            <a:off x="1267" y="575"/>
                            <a:ext cx="9376" cy="26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Pr="00DD0256" w:rsidRDefault="00736C5C">
                              <w:pPr>
                                <w:spacing w:line="268" w:lineRule="exact"/>
                                <w:ind w:left="103"/>
                                <w:rPr>
                                  <w:rFonts w:ascii="Calibri Light" w:hAnsi="Calibri Light" w:cs="Calibri Light"/>
                                  <w:sz w:val="24"/>
                                </w:rPr>
                              </w:pPr>
                              <w:r w:rsidRPr="00DD0256">
                                <w:rPr>
                                  <w:rFonts w:ascii="Calibri Light" w:hAnsi="Calibri Light" w:cs="Calibri Light"/>
                                  <w:sz w:val="24"/>
                                </w:rPr>
                                <w:t>Ambient Barometric, Operational</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(0 ~ 40) mmHg: ± 1 mmHg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(41 ~ 70) mmHg: ± 2.5%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(71 ~ 100) mmHg: ± 4%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(101 ~ 150) mmHg: ± 5% additional error</w:t>
                              </w:r>
                            </w:p>
                            <w:p w:rsidR="00736C5C" w:rsidRPr="00DD0256" w:rsidRDefault="00736C5C">
                              <w:pPr>
                                <w:spacing w:before="120"/>
                                <w:ind w:left="103" w:right="178"/>
                                <w:rPr>
                                  <w:rFonts w:ascii="Calibri Light" w:hAnsi="Calibri Light" w:cs="Calibri Light"/>
                                  <w:sz w:val="24"/>
                                </w:rPr>
                              </w:pPr>
                              <w:r w:rsidRPr="00DD0256">
                                <w:rPr>
                                  <w:rFonts w:ascii="Calibri Light" w:hAnsi="Calibri Light" w:cs="Calibri Light"/>
                                  <w:sz w:val="24"/>
                                </w:rPr>
                                <w:t>*Additional worst case error when compensation for P</w:t>
                              </w:r>
                              <w:r w:rsidRPr="00DD0256">
                                <w:rPr>
                                  <w:rFonts w:ascii="Calibri Light" w:hAnsi="Calibri Light" w:cs="Calibri Light"/>
                                  <w:sz w:val="24"/>
                                  <w:vertAlign w:val="subscript"/>
                                </w:rPr>
                                <w:t>B</w:t>
                              </w:r>
                              <w:r w:rsidRPr="00DD0256">
                                <w:rPr>
                                  <w:rFonts w:ascii="Calibri Light" w:hAnsi="Calibri Light" w:cs="Calibri Light"/>
                                  <w:sz w:val="24"/>
                                </w:rPr>
                                <w:t>, O</w:t>
                              </w:r>
                              <w:r w:rsidRPr="00DD0256">
                                <w:rPr>
                                  <w:rFonts w:ascii="Calibri Light" w:hAnsi="Calibri Light" w:cs="Calibri Light"/>
                                  <w:sz w:val="24"/>
                                  <w:vertAlign w:val="subscript"/>
                                </w:rPr>
                                <w:t>2</w:t>
                              </w:r>
                              <w:r w:rsidRPr="00DD0256">
                                <w:rPr>
                                  <w:rFonts w:ascii="Calibri Light" w:hAnsi="Calibri Light" w:cs="Calibri Light"/>
                                  <w:sz w:val="24"/>
                                </w:rPr>
                                <w:t>, N</w:t>
                              </w:r>
                              <w:r w:rsidRPr="00DD0256">
                                <w:rPr>
                                  <w:rFonts w:ascii="Calibri Light" w:hAnsi="Calibri Light" w:cs="Calibri Light"/>
                                  <w:sz w:val="24"/>
                                  <w:vertAlign w:val="subscript"/>
                                </w:rPr>
                                <w:t>2</w:t>
                              </w:r>
                              <w:r w:rsidRPr="00DD0256">
                                <w:rPr>
                                  <w:rFonts w:ascii="Calibri Light" w:hAnsi="Calibri Light" w:cs="Calibri Light"/>
                                  <w:sz w:val="24"/>
                                </w:rPr>
                                <w:t>O, anesthetic agents, or helium is correctly selected for the actual fractional gas constituents present.</w:t>
                              </w:r>
                            </w:p>
                          </w:txbxContent>
                        </wps:txbx>
                        <wps:bodyPr rot="0" vert="horz" wrap="square" lIns="0" tIns="0" rIns="0" bIns="0" anchor="t" anchorCtr="0" upright="1">
                          <a:noAutofit/>
                        </wps:bodyPr>
                      </wps:wsp>
                      <wps:wsp>
                        <wps:cNvPr id="409" name="Text Box 42"/>
                        <wps:cNvSpPr txBox="1">
                          <a:spLocks noChangeArrowheads="1"/>
                        </wps:cNvSpPr>
                        <wps:spPr bwMode="auto">
                          <a:xfrm>
                            <a:off x="1267" y="166"/>
                            <a:ext cx="9376" cy="409"/>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36C5C" w:rsidRPr="00DD0256" w:rsidRDefault="00736C5C">
                              <w:pPr>
                                <w:spacing w:line="270" w:lineRule="exact"/>
                                <w:ind w:left="103"/>
                                <w:rPr>
                                  <w:rFonts w:ascii="Calibri Light" w:hAnsi="Calibri Light" w:cs="Calibri Light"/>
                                  <w:sz w:val="24"/>
                                </w:rPr>
                              </w:pPr>
                              <w:r w:rsidRPr="00DD0256">
                                <w:rPr>
                                  <w:rFonts w:ascii="Calibri Light" w:hAnsi="Calibri Light" w:cs="Calibri Light"/>
                                  <w:sz w:val="24"/>
                                </w:rPr>
                                <w:t>Quantitative Effect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AB443" id="Group 41" o:spid="_x0000_s1162" style="position:absolute;margin-left:63.15pt;margin-top:8.1pt;width:469.3pt;height:154pt;z-index:-251298816;mso-wrap-distance-left:0;mso-wrap-distance-right:0;mso-position-horizontal-relative:page;mso-position-vertical-relative:text" coordorigin="1263,162" coordsize="9386,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">
                <v:shape id="_x0000_s1163" type="#_x0000_t202" style="position:absolute;left:1267;top:575;width:9376;height:2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" filled="f" strokeweight=".48pt">
                  <v:textbox inset="0,0,0,0">
                    <w:txbxContent>
                      <w:p w:rsidR="00736C5C" w:rsidRPr="00DD0256" w:rsidRDefault="00736C5C">
                        <w:pPr>
                          <w:spacing w:line="268" w:lineRule="exact"/>
                          <w:ind w:left="103"/>
                          <w:rPr>
                            <w:rFonts w:ascii="Calibri Light" w:hAnsi="Calibri Light" w:cs="Calibri Light"/>
                            <w:sz w:val="24"/>
                          </w:rPr>
                        </w:pPr>
                        <w:r w:rsidRPr="00DD0256">
                          <w:rPr>
                            <w:rFonts w:ascii="Calibri Light" w:hAnsi="Calibri Light" w:cs="Calibri Light"/>
                            <w:sz w:val="24"/>
                          </w:rPr>
                          <w:t>Ambient Barometric, Operational</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(0 ~ 40) mmHg: ± 1 mmHg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(41 ~ 70) mmHg: ± 2.5%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(71 ~ 100) mmHg: ± 4% additional error</w:t>
                        </w:r>
                      </w:p>
                      <w:p w:rsidR="00736C5C" w:rsidRPr="00DD0256" w:rsidRDefault="00736C5C">
                        <w:pPr>
                          <w:spacing w:before="120"/>
                          <w:ind w:left="103"/>
                          <w:rPr>
                            <w:rFonts w:ascii="Calibri Light" w:hAnsi="Calibri Light" w:cs="Calibri Light"/>
                            <w:sz w:val="24"/>
                          </w:rPr>
                        </w:pPr>
                        <w:r w:rsidRPr="00DD0256">
                          <w:rPr>
                            <w:rFonts w:ascii="Calibri Light" w:hAnsi="Calibri Light" w:cs="Calibri Light"/>
                            <w:sz w:val="24"/>
                          </w:rPr>
                          <w:t>(101 ~ 150) mmHg: ± 5% additional error</w:t>
                        </w:r>
                      </w:p>
                      <w:p w:rsidR="00736C5C" w:rsidRPr="00DD0256" w:rsidRDefault="00736C5C">
                        <w:pPr>
                          <w:spacing w:before="120"/>
                          <w:ind w:left="103" w:right="178"/>
                          <w:rPr>
                            <w:rFonts w:ascii="Calibri Light" w:hAnsi="Calibri Light" w:cs="Calibri Light"/>
                            <w:sz w:val="24"/>
                          </w:rPr>
                        </w:pPr>
                        <w:r w:rsidRPr="00DD0256">
                          <w:rPr>
                            <w:rFonts w:ascii="Calibri Light" w:hAnsi="Calibri Light" w:cs="Calibri Light"/>
                            <w:sz w:val="24"/>
                          </w:rPr>
                          <w:t>*Additional worst case error when compensation for P</w:t>
                        </w:r>
                        <w:r w:rsidRPr="00DD0256">
                          <w:rPr>
                            <w:rFonts w:ascii="Calibri Light" w:hAnsi="Calibri Light" w:cs="Calibri Light"/>
                            <w:sz w:val="24"/>
                            <w:vertAlign w:val="subscript"/>
                          </w:rPr>
                          <w:t>B</w:t>
                        </w:r>
                        <w:r w:rsidRPr="00DD0256">
                          <w:rPr>
                            <w:rFonts w:ascii="Calibri Light" w:hAnsi="Calibri Light" w:cs="Calibri Light"/>
                            <w:sz w:val="24"/>
                          </w:rPr>
                          <w:t>, O</w:t>
                        </w:r>
                        <w:r w:rsidRPr="00DD0256">
                          <w:rPr>
                            <w:rFonts w:ascii="Calibri Light" w:hAnsi="Calibri Light" w:cs="Calibri Light"/>
                            <w:sz w:val="24"/>
                            <w:vertAlign w:val="subscript"/>
                          </w:rPr>
                          <w:t>2</w:t>
                        </w:r>
                        <w:r w:rsidRPr="00DD0256">
                          <w:rPr>
                            <w:rFonts w:ascii="Calibri Light" w:hAnsi="Calibri Light" w:cs="Calibri Light"/>
                            <w:sz w:val="24"/>
                          </w:rPr>
                          <w:t>, N</w:t>
                        </w:r>
                        <w:r w:rsidRPr="00DD0256">
                          <w:rPr>
                            <w:rFonts w:ascii="Calibri Light" w:hAnsi="Calibri Light" w:cs="Calibri Light"/>
                            <w:sz w:val="24"/>
                            <w:vertAlign w:val="subscript"/>
                          </w:rPr>
                          <w:t>2</w:t>
                        </w:r>
                        <w:r w:rsidRPr="00DD0256">
                          <w:rPr>
                            <w:rFonts w:ascii="Calibri Light" w:hAnsi="Calibri Light" w:cs="Calibri Light"/>
                            <w:sz w:val="24"/>
                          </w:rPr>
                          <w:t>O, anesthetic agents, or helium is correctly selected for the actual fractional gas constituents present.</w:t>
                        </w:r>
                      </w:p>
                    </w:txbxContent>
                  </v:textbox>
                </v:shape>
                <v:shape id="Text Box 42" o:spid="_x0000_s1164" type="#_x0000_t202" style="position:absolute;left:1267;top:166;width:9376;height: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" filled="f" strokeweight=".48pt">
                  <v:textbox inset="0,0,0,0">
                    <w:txbxContent>
                      <w:p w:rsidR="00736C5C" w:rsidRPr="00DD0256" w:rsidRDefault="00736C5C">
                        <w:pPr>
                          <w:spacing w:line="270" w:lineRule="exact"/>
                          <w:ind w:left="103"/>
                          <w:rPr>
                            <w:rFonts w:ascii="Calibri Light" w:hAnsi="Calibri Light" w:cs="Calibri Light"/>
                            <w:sz w:val="24"/>
                          </w:rPr>
                        </w:pPr>
                        <w:r w:rsidRPr="00DD0256">
                          <w:rPr>
                            <w:rFonts w:ascii="Calibri Light" w:hAnsi="Calibri Light" w:cs="Calibri Light"/>
                            <w:sz w:val="24"/>
                          </w:rPr>
                          <w:t>Quantitative Effect</w:t>
                        </w:r>
                      </w:p>
                    </w:txbxContent>
                  </v:textbox>
                </v:shape>
                <w10:wrap type="topAndBottom" anchorx="page"/>
              </v:group>
            </w:pict>
          </mc:Fallback>
        </mc:AlternateContent>
      </w:r>
    </w:p>
    <w:p w:rsidR="0066034B" w:rsidRPr="000B4F19" w:rsidRDefault="00CD2E04">
      <w:pPr>
        <w:pStyle w:val="Heading6"/>
        <w:spacing w:before="86"/>
        <w:ind w:left="227"/>
        <w:rPr>
          <w:rFonts w:ascii="Calibri Light" w:hAnsi="Calibri Light"/>
        </w:rPr>
      </w:pPr>
      <w:r w:rsidRPr="000B4F19">
        <w:rPr>
          <w:rFonts w:ascii="Calibri Light" w:hAnsi="Calibri Light"/>
        </w:rPr>
        <w:t>NOTE:</w:t>
      </w:r>
    </w:p>
    <w:p w:rsidR="0066034B" w:rsidRPr="000B4F19" w:rsidRDefault="00CD2E04">
      <w:pPr>
        <w:pStyle w:val="BodyText"/>
        <w:spacing w:before="118" w:line="271" w:lineRule="auto"/>
        <w:ind w:left="228" w:right="1241"/>
        <w:jc w:val="both"/>
        <w:rPr>
          <w:rFonts w:ascii="Calibri Light" w:hAnsi="Calibri Light"/>
        </w:rPr>
      </w:pPr>
      <w:r w:rsidRPr="000B4F19">
        <w:rPr>
          <w:rFonts w:ascii="Calibri Light" w:hAnsi="Calibri Light"/>
        </w:rPr>
        <w:t>Respiration Rate accuracy was verified by using a solenoid test setup to deliver a square wave of known CO</w:t>
      </w:r>
      <w:r w:rsidRPr="000B4F19">
        <w:rPr>
          <w:rFonts w:ascii="Calibri Light" w:hAnsi="Calibri Light"/>
          <w:vertAlign w:val="subscript"/>
        </w:rPr>
        <w:t>2</w:t>
      </w:r>
      <w:r w:rsidRPr="000B4F19">
        <w:rPr>
          <w:rFonts w:ascii="Calibri Light" w:hAnsi="Calibri Light"/>
        </w:rPr>
        <w:t xml:space="preserve"> concentration to the device. 5% and 10% CO</w:t>
      </w:r>
      <w:r w:rsidRPr="000B4F19">
        <w:rPr>
          <w:rFonts w:ascii="Calibri Light" w:hAnsi="Calibri Light"/>
          <w:vertAlign w:val="subscript"/>
        </w:rPr>
        <w:t>2</w:t>
      </w:r>
      <w:r w:rsidRPr="000B4F19">
        <w:rPr>
          <w:rFonts w:ascii="Calibri Light" w:hAnsi="Calibri Light"/>
        </w:rPr>
        <w:t xml:space="preserve"> concentrations were used. Respiration rate was varied over the range of the device. Pass/Fail criteria was comparison of the respiratory rate output from the sensor to the frequency of the square wave.</w:t>
      </w:r>
    </w:p>
    <w:p w:rsidR="0066034B" w:rsidRPr="00327913" w:rsidRDefault="00CD2E04" w:rsidP="00327913">
      <w:pPr>
        <w:pStyle w:val="Heading2"/>
        <w:numPr>
          <w:ilvl w:val="1"/>
          <w:numId w:val="8"/>
        </w:numPr>
        <w:tabs>
          <w:tab w:val="clear" w:pos="762"/>
        </w:tabs>
        <w:spacing w:before="120"/>
        <w:ind w:left="851" w:right="113" w:hanging="655"/>
        <w:jc w:val="both"/>
      </w:pPr>
      <w:bookmarkStart w:id="436" w:name="_Toc63176036"/>
      <w:r w:rsidRPr="000B4F19">
        <w:t>C.O.</w:t>
      </w:r>
      <w:bookmarkEnd w:id="436"/>
      <w:r w:rsidR="00327913" w:rsidRPr="00327913">
        <w:t xml:space="preserve"> </w:t>
      </w:r>
    </w:p>
    <w:p w:rsidR="0066034B" w:rsidRPr="000B4F19" w:rsidRDefault="0066034B">
      <w:pPr>
        <w:pStyle w:val="BodyText"/>
        <w:rPr>
          <w:rFonts w:ascii="Calibri Light" w:hAnsi="Calibri Light"/>
          <w:sz w:val="15"/>
        </w:rPr>
      </w:pPr>
    </w:p>
    <w:tbl>
      <w:tblPr>
        <w:tblW w:w="0" w:type="auto"/>
        <w:tblInd w:w="2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Technique</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proofErr w:type="spellStart"/>
            <w:r w:rsidRPr="000B4F19">
              <w:rPr>
                <w:rFonts w:ascii="Calibri Light" w:hAnsi="Calibri Light"/>
                <w:sz w:val="24"/>
              </w:rPr>
              <w:t>Thermodilution</w:t>
            </w:r>
            <w:proofErr w:type="spellEnd"/>
            <w:r w:rsidRPr="000B4F19">
              <w:rPr>
                <w:rFonts w:ascii="Calibri Light" w:hAnsi="Calibri Light"/>
                <w:sz w:val="24"/>
              </w:rPr>
              <w:t xml:space="preserve"> Technique</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Measure Parameters</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C.O., TB, TI</w:t>
            </w:r>
          </w:p>
        </w:tc>
      </w:tr>
      <w:tr w:rsidR="0066034B" w:rsidRPr="000B4F19" w:rsidTr="00DD0256">
        <w:trPr>
          <w:trHeight w:val="432"/>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Measuring Range</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0.1 L/min to 20 L/min</w:t>
            </w:r>
          </w:p>
        </w:tc>
      </w:tr>
      <w:tr w:rsidR="0066034B" w:rsidRPr="000B4F19" w:rsidTr="00DD0256">
        <w:trPr>
          <w:trHeight w:val="450"/>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TB</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Pr>
                <w:rFonts w:ascii="Calibri Light" w:hAnsi="Calibri Light"/>
                <w:sz w:val="24"/>
              </w:rPr>
              <w:t>23</w:t>
            </w:r>
            <w:r>
              <w:rPr>
                <w:rFonts w:eastAsiaTheme="minorHAnsi"/>
                <w:sz w:val="24"/>
                <w:szCs w:val="24"/>
              </w:rPr>
              <w:t>°</w:t>
            </w:r>
            <w:r>
              <w:rPr>
                <w:rFonts w:ascii="Calibri Light" w:hAnsi="Calibri Light"/>
                <w:sz w:val="24"/>
              </w:rPr>
              <w:t>C to 43</w:t>
            </w:r>
            <w:r>
              <w:rPr>
                <w:rFonts w:eastAsiaTheme="minorHAnsi"/>
                <w:sz w:val="24"/>
                <w:szCs w:val="24"/>
              </w:rPr>
              <w:t>°</w:t>
            </w:r>
            <w:r>
              <w:rPr>
                <w:rFonts w:ascii="Calibri Light" w:hAnsi="Calibri Light"/>
                <w:sz w:val="24"/>
              </w:rPr>
              <w:t>C(73.4</w:t>
            </w:r>
            <w:r>
              <w:rPr>
                <w:rFonts w:eastAsiaTheme="minorHAnsi"/>
                <w:sz w:val="24"/>
                <w:szCs w:val="24"/>
              </w:rPr>
              <w:t>°</w:t>
            </w:r>
            <w:r>
              <w:rPr>
                <w:rFonts w:ascii="Calibri Light" w:hAnsi="Calibri Light"/>
                <w:sz w:val="24"/>
              </w:rPr>
              <w:t>F to 109.4</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53"/>
        </w:trPr>
        <w:tc>
          <w:tcPr>
            <w:tcW w:w="3401" w:type="dxa"/>
            <w:vAlign w:val="center"/>
          </w:tcPr>
          <w:p w:rsidR="0066034B" w:rsidRPr="000B4F19" w:rsidRDefault="00CD2E04" w:rsidP="00DD0256">
            <w:pPr>
              <w:pStyle w:val="TableParagraph"/>
              <w:spacing w:line="270" w:lineRule="exact"/>
              <w:ind w:left="105"/>
              <w:rPr>
                <w:rFonts w:ascii="Calibri Light" w:hAnsi="Calibri Light"/>
                <w:sz w:val="24"/>
              </w:rPr>
            </w:pPr>
            <w:r w:rsidRPr="000B4F19">
              <w:rPr>
                <w:rFonts w:ascii="Calibri Light" w:hAnsi="Calibri Light"/>
                <w:sz w:val="24"/>
              </w:rPr>
              <w:t>TI</w:t>
            </w:r>
          </w:p>
        </w:tc>
        <w:tc>
          <w:tcPr>
            <w:tcW w:w="5897" w:type="dxa"/>
            <w:vAlign w:val="center"/>
          </w:tcPr>
          <w:p w:rsidR="0066034B" w:rsidRPr="000B4F19" w:rsidRDefault="00DD0256" w:rsidP="00DD0256">
            <w:pPr>
              <w:pStyle w:val="TableParagraph"/>
              <w:spacing w:line="290" w:lineRule="exact"/>
              <w:ind w:left="108"/>
              <w:rPr>
                <w:rFonts w:ascii="Calibri Light" w:hAnsi="Calibri Light"/>
                <w:sz w:val="24"/>
              </w:rPr>
            </w:pPr>
            <w:r>
              <w:rPr>
                <w:rFonts w:ascii="Calibri Light" w:hAnsi="Calibri Light"/>
                <w:sz w:val="24"/>
              </w:rPr>
              <w:t>-1</w:t>
            </w:r>
            <w:r>
              <w:rPr>
                <w:rFonts w:eastAsiaTheme="minorHAnsi"/>
                <w:sz w:val="24"/>
                <w:szCs w:val="24"/>
              </w:rPr>
              <w:t>°</w:t>
            </w:r>
            <w:r>
              <w:rPr>
                <w:rFonts w:ascii="Calibri Light" w:hAnsi="Calibri Light"/>
                <w:sz w:val="24"/>
              </w:rPr>
              <w:t>C to 27</w:t>
            </w:r>
            <w:r>
              <w:rPr>
                <w:rFonts w:eastAsiaTheme="minorHAnsi"/>
                <w:sz w:val="24"/>
                <w:szCs w:val="24"/>
              </w:rPr>
              <w:t>°</w:t>
            </w:r>
            <w:r>
              <w:rPr>
                <w:rFonts w:ascii="Calibri Light" w:hAnsi="Calibri Light"/>
                <w:sz w:val="24"/>
              </w:rPr>
              <w:t>C(30.2</w:t>
            </w:r>
            <w:r>
              <w:rPr>
                <w:rFonts w:eastAsiaTheme="minorHAnsi"/>
                <w:sz w:val="24"/>
                <w:szCs w:val="24"/>
              </w:rPr>
              <w:t>°</w:t>
            </w:r>
            <w:r>
              <w:rPr>
                <w:rFonts w:ascii="Calibri Light" w:hAnsi="Calibri Light"/>
                <w:sz w:val="24"/>
              </w:rPr>
              <w:t>F to 80.6</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31"/>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Resolution</w:t>
            </w:r>
          </w:p>
        </w:tc>
      </w:tr>
      <w:tr w:rsidR="0066034B" w:rsidRPr="000B4F19" w:rsidTr="00DD0256">
        <w:trPr>
          <w:trHeight w:val="43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CD2E04" w:rsidP="00DD0256">
            <w:pPr>
              <w:pStyle w:val="TableParagraph"/>
              <w:spacing w:line="268" w:lineRule="exact"/>
              <w:ind w:left="108"/>
              <w:rPr>
                <w:rFonts w:ascii="Calibri Light" w:hAnsi="Calibri Light"/>
                <w:sz w:val="24"/>
              </w:rPr>
            </w:pPr>
            <w:r w:rsidRPr="000B4F19">
              <w:rPr>
                <w:rFonts w:ascii="Calibri Light" w:hAnsi="Calibri Light"/>
                <w:sz w:val="24"/>
              </w:rPr>
              <w:t>0.1 L/min</w:t>
            </w:r>
          </w:p>
        </w:tc>
      </w:tr>
      <w:tr w:rsidR="0066034B" w:rsidRPr="000B4F19" w:rsidTr="00DD0256">
        <w:trPr>
          <w:trHeight w:val="453"/>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TB, TI</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Pr>
                <w:rFonts w:ascii="Calibri Light" w:hAnsi="Calibri Light"/>
                <w:sz w:val="24"/>
              </w:rPr>
              <w:t>0.1</w:t>
            </w:r>
            <w:r>
              <w:rPr>
                <w:rFonts w:eastAsiaTheme="minorHAnsi"/>
                <w:sz w:val="24"/>
                <w:szCs w:val="24"/>
              </w:rPr>
              <w:t>°</w:t>
            </w:r>
            <w:r>
              <w:rPr>
                <w:rFonts w:ascii="Calibri Light" w:hAnsi="Calibri Light"/>
                <w:sz w:val="24"/>
              </w:rPr>
              <w:t>C (+0.1</w:t>
            </w:r>
            <w:r>
              <w:rPr>
                <w:rFonts w:eastAsiaTheme="minorHAnsi"/>
                <w:sz w:val="24"/>
                <w:szCs w:val="24"/>
              </w:rPr>
              <w:t>°</w:t>
            </w:r>
            <w:r w:rsidR="00CD2E04" w:rsidRPr="000B4F19">
              <w:rPr>
                <w:rFonts w:ascii="Calibri Light" w:hAnsi="Calibri Light"/>
                <w:sz w:val="24"/>
              </w:rPr>
              <w:t>F)</w:t>
            </w:r>
          </w:p>
        </w:tc>
      </w:tr>
      <w:tr w:rsidR="0066034B" w:rsidRPr="000B4F19" w:rsidTr="00DD0256">
        <w:trPr>
          <w:trHeight w:val="432"/>
        </w:trPr>
        <w:tc>
          <w:tcPr>
            <w:tcW w:w="9298" w:type="dxa"/>
            <w:gridSpan w:val="2"/>
            <w:vAlign w:val="center"/>
          </w:tcPr>
          <w:p w:rsidR="0066034B" w:rsidRPr="00DD0256" w:rsidRDefault="00CD2E04" w:rsidP="00DD0256">
            <w:pPr>
              <w:pStyle w:val="TableParagraph"/>
              <w:spacing w:line="268" w:lineRule="exact"/>
              <w:ind w:left="105"/>
              <w:rPr>
                <w:rFonts w:ascii="Calibri Light" w:hAnsi="Calibri Light"/>
                <w:b/>
                <w:sz w:val="24"/>
              </w:rPr>
            </w:pPr>
            <w:r w:rsidRPr="00DD0256">
              <w:rPr>
                <w:rFonts w:ascii="Calibri Light" w:hAnsi="Calibri Light"/>
                <w:b/>
                <w:sz w:val="24"/>
              </w:rPr>
              <w:t>Accuracy</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1"/>
        <w:gridCol w:w="5897"/>
      </w:tblGrid>
      <w:tr w:rsidR="0066034B" w:rsidRPr="000B4F19" w:rsidTr="00DD0256">
        <w:trPr>
          <w:trHeight w:val="451"/>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C.O.</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5% or </w:t>
            </w:r>
            <w:r w:rsidRPr="00FD47AC">
              <w:rPr>
                <w:rFonts w:ascii="Calibri Light" w:hAnsi="Calibri Light" w:cs="Calibri Light"/>
                <w:sz w:val="24"/>
                <w:lang w:val="id"/>
              </w:rPr>
              <w:t>±</w:t>
            </w:r>
            <w:r w:rsidR="00CD2E04" w:rsidRPr="000B4F19">
              <w:rPr>
                <w:rFonts w:ascii="Calibri Light" w:hAnsi="Calibri Light"/>
                <w:sz w:val="24"/>
              </w:rPr>
              <w:t>0.2 L/min, whichever is greater</w:t>
            </w:r>
          </w:p>
        </w:tc>
      </w:tr>
      <w:tr w:rsidR="0066034B" w:rsidRPr="000B4F19" w:rsidTr="00DD0256">
        <w:trPr>
          <w:trHeight w:val="453"/>
        </w:trPr>
        <w:tc>
          <w:tcPr>
            <w:tcW w:w="3401" w:type="dxa"/>
            <w:vAlign w:val="center"/>
          </w:tcPr>
          <w:p w:rsidR="0066034B" w:rsidRPr="000B4F19" w:rsidRDefault="00CD2E04" w:rsidP="00DD0256">
            <w:pPr>
              <w:pStyle w:val="TableParagraph"/>
              <w:spacing w:line="270" w:lineRule="exact"/>
              <w:ind w:left="105"/>
              <w:rPr>
                <w:rFonts w:ascii="Calibri Light" w:hAnsi="Calibri Light"/>
                <w:sz w:val="24"/>
              </w:rPr>
            </w:pPr>
            <w:r w:rsidRPr="000B4F19">
              <w:rPr>
                <w:rFonts w:ascii="Calibri Light" w:hAnsi="Calibri Light"/>
                <w:sz w:val="24"/>
              </w:rPr>
              <w:t>TB</w:t>
            </w:r>
          </w:p>
        </w:tc>
        <w:tc>
          <w:tcPr>
            <w:tcW w:w="5897" w:type="dxa"/>
            <w:vAlign w:val="center"/>
          </w:tcPr>
          <w:p w:rsidR="0066034B" w:rsidRPr="000B4F19" w:rsidRDefault="00DD0256" w:rsidP="00DD0256">
            <w:pPr>
              <w:pStyle w:val="TableParagraph"/>
              <w:spacing w:line="290"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0.1</w:t>
            </w:r>
            <w:r>
              <w:rPr>
                <w:rFonts w:eastAsiaTheme="minorHAnsi"/>
                <w:sz w:val="24"/>
                <w:szCs w:val="24"/>
              </w:rPr>
              <w:t>°</w:t>
            </w:r>
            <w:r w:rsidR="00CD2E04" w:rsidRPr="000B4F19">
              <w:rPr>
                <w:rFonts w:ascii="Calibri Light" w:hAnsi="Calibri Light"/>
                <w:sz w:val="24"/>
              </w:rPr>
              <w:t>C (not including sensor)</w:t>
            </w:r>
          </w:p>
        </w:tc>
      </w:tr>
      <w:tr w:rsidR="0066034B" w:rsidRPr="000B4F19" w:rsidTr="00DD0256">
        <w:trPr>
          <w:trHeight w:val="453"/>
        </w:trPr>
        <w:tc>
          <w:tcPr>
            <w:tcW w:w="3401" w:type="dxa"/>
            <w:vAlign w:val="center"/>
          </w:tcPr>
          <w:p w:rsidR="0066034B" w:rsidRPr="000B4F19" w:rsidRDefault="00CD2E04" w:rsidP="00DD0256">
            <w:pPr>
              <w:pStyle w:val="TableParagraph"/>
              <w:spacing w:line="268" w:lineRule="exact"/>
              <w:ind w:left="105"/>
              <w:rPr>
                <w:rFonts w:ascii="Calibri Light" w:hAnsi="Calibri Light"/>
                <w:sz w:val="24"/>
              </w:rPr>
            </w:pPr>
            <w:r w:rsidRPr="000B4F19">
              <w:rPr>
                <w:rFonts w:ascii="Calibri Light" w:hAnsi="Calibri Light"/>
                <w:sz w:val="24"/>
              </w:rPr>
              <w:t>TI</w:t>
            </w:r>
          </w:p>
        </w:tc>
        <w:tc>
          <w:tcPr>
            <w:tcW w:w="5897" w:type="dxa"/>
            <w:vAlign w:val="center"/>
          </w:tcPr>
          <w:p w:rsidR="0066034B" w:rsidRPr="000B4F19" w:rsidRDefault="00DD0256" w:rsidP="00DD0256">
            <w:pPr>
              <w:pStyle w:val="TableParagraph"/>
              <w:spacing w:line="288" w:lineRule="exact"/>
              <w:ind w:left="108"/>
              <w:rPr>
                <w:rFonts w:ascii="Calibri Light" w:hAnsi="Calibri Light"/>
                <w:sz w:val="24"/>
              </w:rPr>
            </w:pPr>
            <w:r w:rsidRPr="00FD47AC">
              <w:rPr>
                <w:rFonts w:ascii="Calibri Light" w:hAnsi="Calibri Light" w:cs="Calibri Light"/>
                <w:sz w:val="24"/>
                <w:lang w:val="id"/>
              </w:rPr>
              <w:t>±</w:t>
            </w:r>
            <w:r>
              <w:rPr>
                <w:rFonts w:ascii="Calibri Light" w:hAnsi="Calibri Light"/>
                <w:sz w:val="24"/>
              </w:rPr>
              <w:t>0.1</w:t>
            </w:r>
            <w:r>
              <w:rPr>
                <w:rFonts w:eastAsiaTheme="minorHAnsi"/>
                <w:sz w:val="24"/>
                <w:szCs w:val="24"/>
              </w:rPr>
              <w:t>°</w:t>
            </w:r>
            <w:r w:rsidR="00CD2E04" w:rsidRPr="000B4F19">
              <w:rPr>
                <w:rFonts w:ascii="Calibri Light" w:hAnsi="Calibri Light"/>
                <w:sz w:val="24"/>
              </w:rPr>
              <w:t>C (not including sensor)</w:t>
            </w:r>
          </w:p>
        </w:tc>
      </w:tr>
    </w:tbl>
    <w:p w:rsidR="0066034B" w:rsidRPr="000B4F19" w:rsidRDefault="00CD2E04">
      <w:pPr>
        <w:pStyle w:val="Heading6"/>
        <w:spacing w:before="60"/>
        <w:ind w:left="227"/>
        <w:rPr>
          <w:rFonts w:ascii="Calibri Light" w:eastAsia="Adobe Fan Heiti Std B" w:hAnsi="Calibri Light"/>
        </w:rPr>
      </w:pPr>
      <w:r w:rsidRPr="000B4F19">
        <w:rPr>
          <w:rFonts w:ascii="Calibri Light" w:hAnsi="Calibri Light"/>
        </w:rPr>
        <w:t>NOTE</w:t>
      </w:r>
      <w:r w:rsidRPr="000B4F19">
        <w:rPr>
          <w:rFonts w:ascii="Calibri Light" w:eastAsia="Adobe Fan Heiti Std B" w:hAnsi="Calibri Light"/>
        </w:rPr>
        <w:t>：</w:t>
      </w:r>
    </w:p>
    <w:p w:rsidR="0066034B" w:rsidRPr="000B4F19" w:rsidRDefault="00CD2E04">
      <w:pPr>
        <w:pStyle w:val="BodyText"/>
        <w:spacing w:before="90" w:line="271" w:lineRule="auto"/>
        <w:ind w:left="228" w:right="1340"/>
        <w:rPr>
          <w:rFonts w:ascii="Calibri Light" w:hAnsi="Calibri Light"/>
        </w:rPr>
      </w:pPr>
      <w:r w:rsidRPr="000B4F19">
        <w:rPr>
          <w:rFonts w:ascii="Calibri Light" w:hAnsi="Calibri Light"/>
        </w:rPr>
        <w:t>At least 90% of the C.O. data should reside inside the bounded region, and the lower 95% confidence interval should not exceed 85%.</w:t>
      </w:r>
    </w:p>
    <w:p w:rsidR="0066034B" w:rsidRPr="00327913" w:rsidRDefault="00CD2E04" w:rsidP="00327913">
      <w:pPr>
        <w:pStyle w:val="Heading2"/>
        <w:numPr>
          <w:ilvl w:val="1"/>
          <w:numId w:val="8"/>
        </w:numPr>
        <w:tabs>
          <w:tab w:val="clear" w:pos="762"/>
        </w:tabs>
        <w:spacing w:before="120"/>
        <w:ind w:left="993" w:right="113" w:hanging="797"/>
        <w:jc w:val="both"/>
      </w:pPr>
      <w:bookmarkStart w:id="437" w:name="_Toc63176037"/>
      <w:r w:rsidRPr="000B4F19">
        <w:t>AG</w:t>
      </w:r>
      <w:bookmarkEnd w:id="437"/>
      <w:r w:rsidR="00327913" w:rsidRPr="00327913">
        <w:t xml:space="preserve"> </w:t>
      </w:r>
    </w:p>
    <w:p w:rsidR="0066034B" w:rsidRPr="000B4F19" w:rsidRDefault="00CD2E04">
      <w:pPr>
        <w:pStyle w:val="BodyText"/>
        <w:spacing w:before="165"/>
        <w:ind w:left="228"/>
        <w:rPr>
          <w:rFonts w:ascii="Calibri Light" w:hAnsi="Calibri Light"/>
        </w:rPr>
      </w:pPr>
      <w:r w:rsidRPr="000B4F19">
        <w:rPr>
          <w:rFonts w:ascii="Calibri Light" w:hAnsi="Calibri Light"/>
        </w:rPr>
        <w:t>Complies with ISO 80601-2-55: 2011.</w:t>
      </w:r>
    </w:p>
    <w:p w:rsidR="0066034B" w:rsidRPr="000B4F19" w:rsidRDefault="00CD2E04" w:rsidP="00327913">
      <w:pPr>
        <w:pStyle w:val="ListParagraph"/>
        <w:numPr>
          <w:ilvl w:val="2"/>
          <w:numId w:val="8"/>
        </w:numPr>
        <w:tabs>
          <w:tab w:val="left" w:pos="1181"/>
        </w:tabs>
        <w:spacing w:before="161"/>
        <w:ind w:left="1180" w:hanging="953"/>
        <w:rPr>
          <w:rFonts w:ascii="Calibri Light" w:hAnsi="Calibri Light"/>
          <w:sz w:val="30"/>
        </w:rPr>
      </w:pPr>
      <w:proofErr w:type="spellStart"/>
      <w:r w:rsidRPr="000B4F19">
        <w:rPr>
          <w:rFonts w:ascii="Calibri Light" w:hAnsi="Calibri Light"/>
          <w:sz w:val="30"/>
        </w:rPr>
        <w:t>Sidestream</w:t>
      </w:r>
      <w:proofErr w:type="spellEnd"/>
    </w:p>
    <w:p w:rsidR="0066034B" w:rsidRPr="000B4F19" w:rsidRDefault="00CD2E04">
      <w:pPr>
        <w:pStyle w:val="Heading6"/>
        <w:spacing w:before="164"/>
        <w:ind w:left="228"/>
        <w:rPr>
          <w:rFonts w:ascii="Calibri Light" w:hAnsi="Calibri Light"/>
        </w:rPr>
      </w:pPr>
      <w:r w:rsidRPr="000B4F19">
        <w:rPr>
          <w:rFonts w:ascii="Calibri Light" w:hAnsi="Calibri Light"/>
        </w:rPr>
        <w:t>ISA analyzer</w:t>
      </w:r>
    </w:p>
    <w:p w:rsidR="0066034B" w:rsidRPr="000B4F19" w:rsidRDefault="0066034B">
      <w:pPr>
        <w:pStyle w:val="BodyText"/>
        <w:spacing w:before="9"/>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69"/>
        <w:gridCol w:w="3736"/>
        <w:gridCol w:w="3272"/>
      </w:tblGrid>
      <w:tr w:rsidR="0066034B" w:rsidRPr="000B4F19" w:rsidTr="00DD0256">
        <w:trPr>
          <w:trHeight w:val="1677"/>
        </w:trPr>
        <w:tc>
          <w:tcPr>
            <w:tcW w:w="2369" w:type="dxa"/>
            <w:vMerge w:val="restart"/>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Module Type</w:t>
            </w:r>
          </w:p>
        </w:tc>
        <w:tc>
          <w:tcPr>
            <w:tcW w:w="3736" w:type="dxa"/>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ISA AX+</w:t>
            </w:r>
          </w:p>
        </w:tc>
        <w:tc>
          <w:tcPr>
            <w:tcW w:w="3272" w:type="dxa"/>
            <w:vAlign w:val="center"/>
          </w:tcPr>
          <w:p w:rsidR="0066034B" w:rsidRPr="000B4F19" w:rsidRDefault="00CD2E04" w:rsidP="00DD0256">
            <w:pPr>
              <w:pStyle w:val="TableParagraph"/>
              <w:spacing w:line="276" w:lineRule="auto"/>
              <w:ind w:left="104" w:right="116"/>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and two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and identifying the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automatically (built-in module)</w:t>
            </w:r>
          </w:p>
        </w:tc>
      </w:tr>
      <w:tr w:rsidR="0066034B" w:rsidRPr="000B4F19" w:rsidTr="00DD0256">
        <w:trPr>
          <w:trHeight w:val="1989"/>
        </w:trPr>
        <w:tc>
          <w:tcPr>
            <w:tcW w:w="2369" w:type="dxa"/>
            <w:vMerge/>
            <w:tcBorders>
              <w:top w:val="nil"/>
            </w:tcBorders>
            <w:vAlign w:val="center"/>
          </w:tcPr>
          <w:p w:rsidR="0066034B" w:rsidRPr="000B4F19" w:rsidRDefault="0066034B" w:rsidP="00DD0256">
            <w:pPr>
              <w:spacing w:line="276" w:lineRule="auto"/>
              <w:rPr>
                <w:rFonts w:ascii="Calibri Light" w:hAnsi="Calibri Light"/>
                <w:sz w:val="2"/>
                <w:szCs w:val="2"/>
              </w:rPr>
            </w:pPr>
          </w:p>
        </w:tc>
        <w:tc>
          <w:tcPr>
            <w:tcW w:w="3736" w:type="dxa"/>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ISA OR+</w:t>
            </w:r>
          </w:p>
        </w:tc>
        <w:tc>
          <w:tcPr>
            <w:tcW w:w="3272" w:type="dxa"/>
            <w:vAlign w:val="center"/>
          </w:tcPr>
          <w:p w:rsidR="0066034B" w:rsidRPr="000B4F19" w:rsidRDefault="00CD2E04" w:rsidP="00DD0256">
            <w:pPr>
              <w:pStyle w:val="TableParagraph"/>
              <w:spacing w:line="276" w:lineRule="auto"/>
              <w:ind w:left="104" w:right="105"/>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and two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and identifying the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automatically (built-in module)</w:t>
            </w:r>
          </w:p>
        </w:tc>
      </w:tr>
      <w:tr w:rsidR="0066034B" w:rsidRPr="000B4F19" w:rsidTr="00DD0256">
        <w:trPr>
          <w:trHeight w:val="86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Measurement</w:t>
            </w:r>
          </w:p>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Parameters</w:t>
            </w:r>
          </w:p>
        </w:tc>
        <w:tc>
          <w:tcPr>
            <w:tcW w:w="7008" w:type="dxa"/>
            <w:gridSpan w:val="2"/>
            <w:vAlign w:val="center"/>
          </w:tcPr>
          <w:p w:rsidR="0066034B" w:rsidRPr="000B4F19" w:rsidRDefault="00CD2E04" w:rsidP="00DD0256">
            <w:pPr>
              <w:pStyle w:val="TableParagraph"/>
              <w:spacing w:line="276" w:lineRule="auto"/>
              <w:ind w:left="105" w:right="227"/>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 N</w:t>
            </w:r>
            <w:r w:rsidRPr="000B4F19">
              <w:rPr>
                <w:rFonts w:ascii="Calibri Light" w:hAnsi="Calibri Light"/>
                <w:sz w:val="24"/>
                <w:vertAlign w:val="subscript"/>
              </w:rPr>
              <w:t>2</w:t>
            </w:r>
            <w:r w:rsidR="00DD0256">
              <w:rPr>
                <w:rFonts w:ascii="Calibri Light" w:hAnsi="Calibri Light"/>
                <w:sz w:val="24"/>
              </w:rPr>
              <w:t>O</w:t>
            </w:r>
            <w:r w:rsidRPr="000B4F19">
              <w:rPr>
                <w:rFonts w:ascii="Calibri Light" w:hAnsi="Calibri Light"/>
                <w:sz w:val="24"/>
              </w:rPr>
              <w:t>, O</w:t>
            </w:r>
            <w:r w:rsidRPr="000B4F19">
              <w:rPr>
                <w:rFonts w:ascii="Calibri Light" w:hAnsi="Calibri Light"/>
                <w:sz w:val="24"/>
                <w:vertAlign w:val="subscript"/>
              </w:rPr>
              <w:t>2</w:t>
            </w:r>
            <w:r w:rsidRPr="000B4F19">
              <w:rPr>
                <w:rFonts w:ascii="Calibri Light" w:hAnsi="Calibri Light"/>
                <w:sz w:val="24"/>
              </w:rPr>
              <w:t xml:space="preserve">, Halothane (HAL), Isoflurane(ISO), </w:t>
            </w:r>
            <w:proofErr w:type="spellStart"/>
            <w:r w:rsidRPr="000B4F19">
              <w:rPr>
                <w:rFonts w:ascii="Calibri Light" w:hAnsi="Calibri Light"/>
                <w:sz w:val="24"/>
              </w:rPr>
              <w:t>Enflurane</w:t>
            </w:r>
            <w:proofErr w:type="spellEnd"/>
            <w:r w:rsidRPr="000B4F19">
              <w:rPr>
                <w:rFonts w:ascii="Calibri Light" w:hAnsi="Calibri Light"/>
                <w:sz w:val="24"/>
              </w:rPr>
              <w:t xml:space="preserve">(ENF), </w:t>
            </w:r>
            <w:proofErr w:type="spellStart"/>
            <w:r w:rsidRPr="000B4F19">
              <w:rPr>
                <w:rFonts w:ascii="Calibri Light" w:hAnsi="Calibri Light"/>
                <w:sz w:val="24"/>
              </w:rPr>
              <w:t>Sevoflurane</w:t>
            </w:r>
            <w:proofErr w:type="spellEnd"/>
            <w:r w:rsidRPr="000B4F19">
              <w:rPr>
                <w:rFonts w:ascii="Calibri Light" w:hAnsi="Calibri Light"/>
                <w:sz w:val="24"/>
              </w:rPr>
              <w:t xml:space="preserve">(SEV) , </w:t>
            </w:r>
            <w:proofErr w:type="spellStart"/>
            <w:r w:rsidRPr="000B4F19">
              <w:rPr>
                <w:rFonts w:ascii="Calibri Light" w:hAnsi="Calibri Light"/>
                <w:sz w:val="24"/>
              </w:rPr>
              <w:t>Desflurane</w:t>
            </w:r>
            <w:proofErr w:type="spellEnd"/>
            <w:r w:rsidRPr="000B4F19">
              <w:rPr>
                <w:rFonts w:ascii="Calibri Light" w:hAnsi="Calibri Light"/>
                <w:sz w:val="24"/>
              </w:rPr>
              <w:t xml:space="preserve">(DES), </w:t>
            </w:r>
            <w:proofErr w:type="spellStart"/>
            <w:r w:rsidRPr="000B4F19">
              <w:rPr>
                <w:rFonts w:ascii="Calibri Light" w:hAnsi="Calibri Light"/>
                <w:sz w:val="24"/>
              </w:rPr>
              <w:t>awRR</w:t>
            </w:r>
            <w:proofErr w:type="spellEnd"/>
            <w:r w:rsidRPr="000B4F19">
              <w:rPr>
                <w:rFonts w:ascii="Calibri Light" w:hAnsi="Calibri Light"/>
                <w:sz w:val="24"/>
              </w:rPr>
              <w:t>, MAC</w:t>
            </w:r>
          </w:p>
        </w:tc>
      </w:tr>
      <w:tr w:rsidR="0066034B" w:rsidRPr="000B4F19" w:rsidTr="00DD0256">
        <w:trPr>
          <w:trHeight w:val="86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Measurement</w:t>
            </w:r>
          </w:p>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Principle</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infra-red absorption characteristic;</w:t>
            </w:r>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Paramagnetic method</w:t>
            </w:r>
          </w:p>
        </w:tc>
      </w:tr>
      <w:tr w:rsidR="0066034B" w:rsidRPr="000B4F19" w:rsidTr="00DD0256">
        <w:trPr>
          <w:trHeight w:val="47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Sampling Flow Rate</w:t>
            </w:r>
          </w:p>
        </w:tc>
        <w:tc>
          <w:tcPr>
            <w:tcW w:w="7008" w:type="dxa"/>
            <w:gridSpan w:val="2"/>
            <w:vAlign w:val="center"/>
          </w:tcPr>
          <w:p w:rsidR="0066034B" w:rsidRPr="000B4F19" w:rsidRDefault="00DD0256" w:rsidP="00DD0256">
            <w:pPr>
              <w:pStyle w:val="TableParagraph"/>
              <w:spacing w:line="276" w:lineRule="auto"/>
              <w:ind w:left="105"/>
              <w:rPr>
                <w:rFonts w:ascii="Calibri Light" w:hAnsi="Calibri Light"/>
                <w:sz w:val="24"/>
              </w:rPr>
            </w:pPr>
            <w:r>
              <w:rPr>
                <w:rFonts w:ascii="Calibri Light" w:hAnsi="Calibri Light"/>
                <w:sz w:val="24"/>
              </w:rPr>
              <w:t>(50</w:t>
            </w:r>
            <w:r w:rsidRPr="00FD47AC">
              <w:rPr>
                <w:rFonts w:ascii="Calibri Light" w:hAnsi="Calibri Light" w:cs="Calibri Light"/>
                <w:sz w:val="24"/>
                <w:lang w:val="id"/>
              </w:rPr>
              <w:t>±</w:t>
            </w:r>
            <w:r w:rsidR="00CD2E04" w:rsidRPr="000B4F19">
              <w:rPr>
                <w:rFonts w:ascii="Calibri Light" w:hAnsi="Calibri Light"/>
                <w:sz w:val="24"/>
              </w:rPr>
              <w:t>10) ml/min</w:t>
            </w:r>
          </w:p>
        </w:tc>
      </w:tr>
      <w:tr w:rsidR="0066034B" w:rsidRPr="000B4F19" w:rsidTr="00DD0256">
        <w:trPr>
          <w:trHeight w:val="431"/>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Work Mode</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Measure</w:t>
            </w:r>
          </w:p>
        </w:tc>
      </w:tr>
      <w:tr w:rsidR="0066034B" w:rsidRPr="000B4F19" w:rsidTr="00DD0256">
        <w:trPr>
          <w:trHeight w:val="74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Compensations</w:t>
            </w:r>
          </w:p>
        </w:tc>
        <w:tc>
          <w:tcPr>
            <w:tcW w:w="7008" w:type="dxa"/>
            <w:gridSpan w:val="2"/>
            <w:vAlign w:val="center"/>
          </w:tcPr>
          <w:p w:rsidR="0066034B" w:rsidRPr="000B4F19" w:rsidRDefault="00CD2E04" w:rsidP="00DD0256">
            <w:pPr>
              <w:pStyle w:val="TableParagraph"/>
              <w:spacing w:line="276" w:lineRule="auto"/>
              <w:ind w:left="105" w:right="455"/>
              <w:rPr>
                <w:rFonts w:ascii="Calibri Light" w:hAnsi="Calibri Light"/>
                <w:sz w:val="24"/>
              </w:rPr>
            </w:pPr>
            <w:r w:rsidRPr="000B4F19">
              <w:rPr>
                <w:rFonts w:ascii="Calibri Light" w:hAnsi="Calibri Light"/>
                <w:sz w:val="24"/>
              </w:rPr>
              <w:t>Automatic compensation for pressure, temperature and broadening effects on CO</w:t>
            </w:r>
            <w:r w:rsidRPr="000B4F19">
              <w:rPr>
                <w:rFonts w:ascii="Calibri Light" w:hAnsi="Calibri Light"/>
                <w:sz w:val="24"/>
                <w:vertAlign w:val="subscript"/>
              </w:rPr>
              <w:t>2</w:t>
            </w:r>
            <w:r w:rsidRPr="000B4F19">
              <w:rPr>
                <w:rFonts w:ascii="Calibri Light" w:hAnsi="Calibri Light"/>
                <w:sz w:val="24"/>
              </w:rPr>
              <w:t>.</w:t>
            </w:r>
          </w:p>
        </w:tc>
      </w:tr>
      <w:tr w:rsidR="0066034B" w:rsidRPr="000B4F19" w:rsidTr="00DD0256">
        <w:trPr>
          <w:trHeight w:val="431"/>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Warm-up Time</w:t>
            </w:r>
          </w:p>
        </w:tc>
        <w:tc>
          <w:tcPr>
            <w:tcW w:w="7008" w:type="dxa"/>
            <w:gridSpan w:val="2"/>
            <w:vAlign w:val="center"/>
          </w:tcPr>
          <w:p w:rsidR="0066034B" w:rsidRPr="000B4F19" w:rsidRDefault="00DD0256" w:rsidP="00DD0256">
            <w:pPr>
              <w:pStyle w:val="TableParagraph"/>
              <w:spacing w:line="276" w:lineRule="auto"/>
              <w:ind w:left="105"/>
              <w:rPr>
                <w:rFonts w:ascii="Calibri Light" w:hAnsi="Calibri Light"/>
                <w:sz w:val="24"/>
              </w:rPr>
            </w:pPr>
            <w:r>
              <w:rPr>
                <w:rFonts w:ascii="Calibri Light" w:hAnsi="Calibri Light"/>
                <w:sz w:val="24"/>
              </w:rPr>
              <w:t>&lt;</w:t>
            </w:r>
            <w:r w:rsidR="00CD2E04" w:rsidRPr="000B4F19">
              <w:rPr>
                <w:rFonts w:ascii="Calibri Light" w:hAnsi="Calibri Light"/>
                <w:sz w:val="24"/>
              </w:rPr>
              <w:t>20 s</w:t>
            </w:r>
          </w:p>
        </w:tc>
      </w:tr>
      <w:tr w:rsidR="0066034B" w:rsidRPr="000B4F19" w:rsidTr="00DD0256">
        <w:trPr>
          <w:trHeight w:val="1293"/>
        </w:trPr>
        <w:tc>
          <w:tcPr>
            <w:tcW w:w="2369" w:type="dxa"/>
            <w:vAlign w:val="center"/>
          </w:tcPr>
          <w:p w:rsidR="0066034B" w:rsidRPr="000B4F19" w:rsidRDefault="00CD2E04" w:rsidP="00DD0256">
            <w:pPr>
              <w:pStyle w:val="TableParagraph"/>
              <w:spacing w:line="276" w:lineRule="auto"/>
              <w:rPr>
                <w:rFonts w:ascii="Calibri Light" w:hAnsi="Calibri Light"/>
                <w:sz w:val="24"/>
              </w:rPr>
            </w:pPr>
            <w:r w:rsidRPr="000B4F19">
              <w:rPr>
                <w:rFonts w:ascii="Calibri Light" w:hAnsi="Calibri Light"/>
                <w:sz w:val="24"/>
              </w:rPr>
              <w:t>Rise Time</w:t>
            </w:r>
          </w:p>
          <w:p w:rsidR="0066034B" w:rsidRPr="000B4F19" w:rsidRDefault="00CD2E04" w:rsidP="00DD0256">
            <w:pPr>
              <w:pStyle w:val="TableParagraph"/>
              <w:spacing w:line="276" w:lineRule="auto"/>
              <w:ind w:right="265"/>
              <w:rPr>
                <w:rFonts w:ascii="Calibri Light" w:hAnsi="Calibri Light"/>
                <w:sz w:val="24"/>
              </w:rPr>
            </w:pPr>
            <w:r w:rsidRPr="000B4F19">
              <w:rPr>
                <w:rFonts w:ascii="Calibri Light" w:hAnsi="Calibri Light"/>
                <w:sz w:val="24"/>
              </w:rPr>
              <w:t>at 50 ml/min sample flow</w:t>
            </w:r>
          </w:p>
        </w:tc>
        <w:tc>
          <w:tcPr>
            <w:tcW w:w="7008" w:type="dxa"/>
            <w:gridSpan w:val="2"/>
            <w:vAlign w:val="center"/>
          </w:tcPr>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 300 </w:t>
            </w:r>
            <w:proofErr w:type="spellStart"/>
            <w:r w:rsidRPr="000B4F19">
              <w:rPr>
                <w:rFonts w:ascii="Calibri Light" w:hAnsi="Calibri Light"/>
                <w:sz w:val="24"/>
              </w:rPr>
              <w:t>ms</w:t>
            </w:r>
            <w:proofErr w:type="spellEnd"/>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w:t>
            </w:r>
            <w:r w:rsidRPr="000B4F19">
              <w:rPr>
                <w:rFonts w:ascii="Calibri Light" w:hAnsi="Calibri Light"/>
                <w:sz w:val="24"/>
                <w:vertAlign w:val="subscript"/>
              </w:rPr>
              <w:t>2</w:t>
            </w:r>
            <w:r w:rsidRPr="000B4F19">
              <w:rPr>
                <w:rFonts w:ascii="Calibri Light" w:hAnsi="Calibri Light"/>
                <w:sz w:val="24"/>
              </w:rPr>
              <w:t xml:space="preserve">, ENF, </w:t>
            </w:r>
            <w:proofErr w:type="gramStart"/>
            <w:r w:rsidRPr="000B4F19">
              <w:rPr>
                <w:rFonts w:ascii="Calibri Light" w:hAnsi="Calibri Light"/>
                <w:sz w:val="24"/>
              </w:rPr>
              <w:t>ISO ,</w:t>
            </w:r>
            <w:proofErr w:type="gramEnd"/>
            <w:r w:rsidRPr="000B4F19">
              <w:rPr>
                <w:rFonts w:ascii="Calibri Light" w:hAnsi="Calibri Light"/>
                <w:sz w:val="24"/>
              </w:rPr>
              <w:t xml:space="preserve"> SEV, DES ≤ 400 </w:t>
            </w:r>
            <w:proofErr w:type="spellStart"/>
            <w:r w:rsidRPr="000B4F19">
              <w:rPr>
                <w:rFonts w:ascii="Calibri Light" w:hAnsi="Calibri Light"/>
                <w:sz w:val="24"/>
              </w:rPr>
              <w:t>ms</w:t>
            </w:r>
            <w:proofErr w:type="spellEnd"/>
          </w:p>
          <w:p w:rsidR="0066034B" w:rsidRPr="000B4F19" w:rsidRDefault="00CD2E04" w:rsidP="00DD0256">
            <w:pPr>
              <w:pStyle w:val="TableParagraph"/>
              <w:spacing w:line="276" w:lineRule="auto"/>
              <w:ind w:left="105"/>
              <w:rPr>
                <w:rFonts w:ascii="Calibri Light" w:hAnsi="Calibri Light"/>
                <w:sz w:val="24"/>
              </w:rPr>
            </w:pPr>
            <w:r w:rsidRPr="000B4F19">
              <w:rPr>
                <w:rFonts w:ascii="Calibri Light" w:hAnsi="Calibri Light"/>
                <w:sz w:val="24"/>
              </w:rPr>
              <w:t xml:space="preserve">HAL ≤ 500 </w:t>
            </w:r>
            <w:proofErr w:type="spellStart"/>
            <w:r w:rsidRPr="000B4F19">
              <w:rPr>
                <w:rFonts w:ascii="Calibri Light" w:hAnsi="Calibri Light"/>
                <w:sz w:val="24"/>
              </w:rPr>
              <w:t>ms</w:t>
            </w:r>
            <w:proofErr w:type="spellEnd"/>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850"/>
        <w:gridCol w:w="1161"/>
        <w:gridCol w:w="2537"/>
        <w:gridCol w:w="3531"/>
      </w:tblGrid>
      <w:tr w:rsidR="0066034B" w:rsidRPr="000B4F19" w:rsidTr="00C9587A">
        <w:trPr>
          <w:trHeight w:val="560"/>
        </w:trPr>
        <w:tc>
          <w:tcPr>
            <w:tcW w:w="2405" w:type="dxa"/>
            <w:gridSpan w:val="2"/>
            <w:vAlign w:val="center"/>
          </w:tcPr>
          <w:p w:rsidR="0066034B" w:rsidRPr="000B4F19" w:rsidRDefault="00CD2E04" w:rsidP="00DD0256">
            <w:pPr>
              <w:pStyle w:val="TableParagraph"/>
              <w:spacing w:line="271" w:lineRule="auto"/>
              <w:rPr>
                <w:rFonts w:ascii="Calibri Light" w:hAnsi="Calibri Light"/>
                <w:sz w:val="24"/>
              </w:rPr>
            </w:pPr>
            <w:r w:rsidRPr="000B4F19">
              <w:rPr>
                <w:rFonts w:ascii="Calibri Light" w:hAnsi="Calibri Light"/>
                <w:sz w:val="24"/>
              </w:rPr>
              <w:t xml:space="preserve">Primary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Threshold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 xml:space="preserve">≤ 0.15 </w:t>
            </w:r>
            <w:proofErr w:type="spellStart"/>
            <w:r w:rsidRPr="000B4F19">
              <w:rPr>
                <w:rFonts w:ascii="Calibri Light" w:hAnsi="Calibri Light"/>
                <w:sz w:val="24"/>
              </w:rPr>
              <w:t>vol</w:t>
            </w:r>
            <w:proofErr w:type="spellEnd"/>
            <w:r w:rsidRPr="000B4F19">
              <w:rPr>
                <w:rFonts w:ascii="Calibri Light" w:hAnsi="Calibri Light"/>
                <w:sz w:val="24"/>
              </w:rPr>
              <w:t>%</w:t>
            </w:r>
          </w:p>
        </w:tc>
      </w:tr>
      <w:tr w:rsidR="0066034B" w:rsidRPr="000B4F19" w:rsidTr="00C9587A">
        <w:trPr>
          <w:trHeight w:val="743"/>
        </w:trPr>
        <w:tc>
          <w:tcPr>
            <w:tcW w:w="2405" w:type="dxa"/>
            <w:gridSpan w:val="2"/>
            <w:vAlign w:val="center"/>
          </w:tcPr>
          <w:p w:rsidR="0066034B" w:rsidRPr="000B4F19" w:rsidRDefault="00CD2E04" w:rsidP="00DD0256">
            <w:pPr>
              <w:pStyle w:val="TableParagraph"/>
              <w:spacing w:line="271" w:lineRule="auto"/>
              <w:ind w:right="304"/>
              <w:rPr>
                <w:rFonts w:ascii="Calibri Light" w:hAnsi="Calibri Light"/>
                <w:sz w:val="24"/>
              </w:rPr>
            </w:pPr>
            <w:r w:rsidRPr="000B4F19">
              <w:rPr>
                <w:rFonts w:ascii="Calibri Light" w:hAnsi="Calibri Light"/>
                <w:sz w:val="24"/>
              </w:rPr>
              <w:t xml:space="preserve">Second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Threshold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 xml:space="preserve">0.2 </w:t>
            </w:r>
            <w:proofErr w:type="spellStart"/>
            <w:r w:rsidRPr="000B4F19">
              <w:rPr>
                <w:rFonts w:ascii="Calibri Light" w:hAnsi="Calibri Light"/>
                <w:sz w:val="24"/>
              </w:rPr>
              <w:t>vol</w:t>
            </w:r>
            <w:proofErr w:type="spellEnd"/>
            <w:r w:rsidRPr="000B4F19">
              <w:rPr>
                <w:rFonts w:ascii="Calibri Light" w:hAnsi="Calibri Light"/>
                <w:sz w:val="24"/>
              </w:rPr>
              <w:t>% + 10%</w:t>
            </w:r>
          </w:p>
        </w:tc>
      </w:tr>
      <w:tr w:rsidR="0066034B" w:rsidRPr="000B4F19" w:rsidTr="00C9587A">
        <w:trPr>
          <w:trHeight w:val="741"/>
        </w:trPr>
        <w:tc>
          <w:tcPr>
            <w:tcW w:w="2405" w:type="dxa"/>
            <w:gridSpan w:val="2"/>
            <w:vAlign w:val="center"/>
          </w:tcPr>
          <w:p w:rsidR="0066034B" w:rsidRPr="000B4F19" w:rsidRDefault="00CD2E04" w:rsidP="00DD0256">
            <w:pPr>
              <w:pStyle w:val="TableParagraph"/>
              <w:spacing w:line="271" w:lineRule="auto"/>
              <w:ind w:right="291"/>
              <w:rPr>
                <w:rFonts w:ascii="Calibri Light" w:hAnsi="Calibri Light"/>
                <w:sz w:val="24"/>
              </w:rPr>
            </w:pPr>
            <w:r w:rsidRPr="000B4F19">
              <w:rPr>
                <w:rFonts w:ascii="Calibri Light" w:hAnsi="Calibri Light"/>
                <w:sz w:val="24"/>
              </w:rPr>
              <w:t>Agent Identification Time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&lt; 20 seconds (typically &lt; 10 seconds)</w:t>
            </w:r>
          </w:p>
        </w:tc>
      </w:tr>
      <w:tr w:rsidR="0066034B" w:rsidRPr="000B4F19" w:rsidTr="00C9587A">
        <w:trPr>
          <w:trHeight w:val="647"/>
        </w:trPr>
        <w:tc>
          <w:tcPr>
            <w:tcW w:w="2405" w:type="dxa"/>
            <w:gridSpan w:val="2"/>
            <w:vAlign w:val="center"/>
          </w:tcPr>
          <w:p w:rsidR="0066034B" w:rsidRPr="000B4F19" w:rsidRDefault="00CD2E04" w:rsidP="00DD0256">
            <w:pPr>
              <w:pStyle w:val="TableParagraph"/>
              <w:spacing w:line="268" w:lineRule="auto"/>
              <w:ind w:right="744"/>
              <w:rPr>
                <w:rFonts w:ascii="Calibri Light" w:hAnsi="Calibri Light"/>
                <w:sz w:val="24"/>
              </w:rPr>
            </w:pPr>
            <w:r w:rsidRPr="000B4F19">
              <w:rPr>
                <w:rFonts w:ascii="Calibri Light" w:hAnsi="Calibri Light"/>
                <w:sz w:val="24"/>
              </w:rPr>
              <w:t>Total System Response Time</w:t>
            </w:r>
          </w:p>
        </w:tc>
        <w:tc>
          <w:tcPr>
            <w:tcW w:w="7229" w:type="dxa"/>
            <w:gridSpan w:val="3"/>
            <w:vAlign w:val="center"/>
          </w:tcPr>
          <w:p w:rsidR="0066034B" w:rsidRPr="000B4F19" w:rsidRDefault="00CD2E04" w:rsidP="00DD0256">
            <w:pPr>
              <w:pStyle w:val="TableParagraph"/>
              <w:spacing w:line="270" w:lineRule="exact"/>
              <w:ind w:left="106"/>
              <w:rPr>
                <w:rFonts w:ascii="Calibri Light" w:hAnsi="Calibri Light"/>
                <w:sz w:val="24"/>
              </w:rPr>
            </w:pPr>
            <w:r w:rsidRPr="000B4F19">
              <w:rPr>
                <w:rFonts w:ascii="Calibri Light" w:hAnsi="Calibri Light"/>
                <w:sz w:val="24"/>
              </w:rPr>
              <w:t xml:space="preserve">&lt; 4 seconds (with 2 m </w:t>
            </w:r>
            <w:proofErr w:type="spellStart"/>
            <w:r w:rsidRPr="000B4F19">
              <w:rPr>
                <w:rFonts w:ascii="Calibri Light" w:hAnsi="Calibri Light"/>
                <w:sz w:val="24"/>
              </w:rPr>
              <w:t>Nomoline</w:t>
            </w:r>
            <w:proofErr w:type="spellEnd"/>
            <w:r w:rsidRPr="000B4F19">
              <w:rPr>
                <w:rFonts w:ascii="Calibri Light" w:hAnsi="Calibri Light"/>
                <w:sz w:val="24"/>
              </w:rPr>
              <w:t xml:space="preserve"> Airway Adapter Set sampling line)</w:t>
            </w:r>
          </w:p>
        </w:tc>
      </w:tr>
      <w:tr w:rsidR="0066034B" w:rsidRPr="000B4F19" w:rsidTr="00C9587A">
        <w:trPr>
          <w:trHeight w:val="43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Update Period</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1 s</w:t>
            </w:r>
          </w:p>
        </w:tc>
      </w:tr>
      <w:tr w:rsidR="0066034B" w:rsidRPr="000B4F19" w:rsidTr="00C9587A">
        <w:trPr>
          <w:trHeight w:val="432"/>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Data Sample Rate</w:t>
            </w:r>
          </w:p>
        </w:tc>
        <w:tc>
          <w:tcPr>
            <w:tcW w:w="7229" w:type="dxa"/>
            <w:gridSpan w:val="3"/>
            <w:vAlign w:val="center"/>
          </w:tcPr>
          <w:p w:rsidR="0066034B" w:rsidRPr="000B4F19" w:rsidRDefault="00C9587A" w:rsidP="00DD0256">
            <w:pPr>
              <w:pStyle w:val="TableParagraph"/>
              <w:spacing w:line="268" w:lineRule="exact"/>
              <w:ind w:left="106"/>
              <w:rPr>
                <w:rFonts w:ascii="Calibri Light" w:hAnsi="Calibri Light"/>
                <w:sz w:val="24"/>
              </w:rPr>
            </w:pPr>
            <w:r>
              <w:rPr>
                <w:rFonts w:ascii="Calibri Light" w:hAnsi="Calibri Light"/>
                <w:sz w:val="24"/>
              </w:rPr>
              <w:t>20 data frames, 420 bytes</w:t>
            </w:r>
            <w:r w:rsidR="00CD2E04" w:rsidRPr="000B4F19">
              <w:rPr>
                <w:rFonts w:ascii="Calibri Light" w:hAnsi="Calibri Light"/>
                <w:sz w:val="24"/>
              </w:rPr>
              <w:t xml:space="preserve"> per second</w:t>
            </w:r>
          </w:p>
        </w:tc>
      </w:tr>
      <w:tr w:rsidR="0066034B" w:rsidRPr="000B4F19" w:rsidTr="00C9587A">
        <w:trPr>
          <w:trHeight w:val="43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Respiration Rate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(0 to 150) ± 1 breaths/min</w:t>
            </w:r>
          </w:p>
        </w:tc>
      </w:tr>
      <w:tr w:rsidR="0066034B" w:rsidRPr="000B4F19" w:rsidTr="00C9587A">
        <w:trPr>
          <w:trHeight w:val="4448"/>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Fi and ET</w:t>
            </w:r>
          </w:p>
        </w:tc>
        <w:tc>
          <w:tcPr>
            <w:tcW w:w="7229" w:type="dxa"/>
            <w:gridSpan w:val="3"/>
            <w:vAlign w:val="center"/>
          </w:tcPr>
          <w:p w:rsidR="0066034B" w:rsidRPr="000B4F19" w:rsidRDefault="00CD2E04" w:rsidP="00DD0256">
            <w:pPr>
              <w:pStyle w:val="TableParagraph"/>
              <w:spacing w:line="271" w:lineRule="auto"/>
              <w:ind w:left="106" w:right="626"/>
              <w:rPr>
                <w:rFonts w:ascii="Calibri Light" w:hAnsi="Calibri Light"/>
                <w:sz w:val="24"/>
              </w:rPr>
            </w:pPr>
            <w:r w:rsidRPr="000B4F19">
              <w:rPr>
                <w:rFonts w:ascii="Calibri Light" w:hAnsi="Calibri Light"/>
                <w:sz w:val="24"/>
              </w:rPr>
              <w:t>Fi and ET are displayed after one breath and have a continuously updated breath average.</w:t>
            </w:r>
          </w:p>
          <w:p w:rsidR="0066034B" w:rsidRPr="000B4F19" w:rsidRDefault="00CD2E04" w:rsidP="00DD0256">
            <w:pPr>
              <w:pStyle w:val="TableParagraph"/>
              <w:spacing w:line="271" w:lineRule="auto"/>
              <w:ind w:left="106" w:right="111"/>
              <w:rPr>
                <w:rFonts w:ascii="Calibri Light" w:hAnsi="Calibri Light"/>
                <w:sz w:val="24"/>
              </w:rPr>
            </w:pPr>
            <w:r w:rsidRPr="000B4F19">
              <w:rPr>
                <w:rFonts w:ascii="Calibri Light" w:hAnsi="Calibri Light"/>
                <w:sz w:val="24"/>
              </w:rPr>
              <w:t>ET will typically decrease below nominal value (</w:t>
            </w:r>
            <w:proofErr w:type="spellStart"/>
            <w:r w:rsidRPr="000B4F19">
              <w:rPr>
                <w:rFonts w:ascii="Calibri Light" w:hAnsi="Calibri Light"/>
                <w:sz w:val="24"/>
              </w:rPr>
              <w:t>ET</w:t>
            </w:r>
            <w:r w:rsidRPr="000B4F19">
              <w:rPr>
                <w:rFonts w:ascii="Calibri Light" w:hAnsi="Calibri Light"/>
                <w:sz w:val="24"/>
                <w:vertAlign w:val="subscript"/>
              </w:rPr>
              <w:t>nom</w:t>
            </w:r>
            <w:proofErr w:type="spellEnd"/>
            <w:r w:rsidRPr="000B4F19">
              <w:rPr>
                <w:rFonts w:ascii="Calibri Light" w:hAnsi="Calibri Light"/>
                <w:sz w:val="24"/>
              </w:rPr>
              <w:t>) when respiration rate (RR) exceeds the RR threshold (</w:t>
            </w:r>
            <w:proofErr w:type="spellStart"/>
            <w:r w:rsidRPr="000B4F19">
              <w:rPr>
                <w:rFonts w:ascii="Calibri Light" w:hAnsi="Calibri Light"/>
                <w:sz w:val="24"/>
              </w:rPr>
              <w:t>RR</w:t>
            </w:r>
            <w:r w:rsidRPr="000B4F19">
              <w:rPr>
                <w:rFonts w:ascii="Calibri Light" w:hAnsi="Calibri Light"/>
                <w:sz w:val="24"/>
                <w:vertAlign w:val="subscript"/>
              </w:rPr>
              <w:t>th</w:t>
            </w:r>
            <w:proofErr w:type="spellEnd"/>
            <w:r w:rsidRPr="000B4F19">
              <w:rPr>
                <w:rFonts w:ascii="Calibri Light" w:hAnsi="Calibri Light"/>
                <w:sz w:val="24"/>
              </w:rPr>
              <w:t>) according to the following formulas:</w:t>
            </w:r>
          </w:p>
          <w:p w:rsidR="0066034B" w:rsidRPr="000B4F19" w:rsidRDefault="00CD2E04" w:rsidP="00DD0256">
            <w:pPr>
              <w:pStyle w:val="TableParagraph"/>
              <w:spacing w:before="115"/>
              <w:ind w:left="106"/>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00DD0256" w:rsidRPr="00DD0256">
              <w:rPr>
                <w:rFonts w:ascii="Calibri Light" w:hAnsi="Calibri Light"/>
                <w:sz w:val="24"/>
              </w:rPr>
              <w:t>:</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70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&gt;70</m:t>
              </m:r>
            </m:oMath>
          </w:p>
          <w:p w:rsidR="00DD0256" w:rsidRDefault="00CD2E04" w:rsidP="00DD0256">
            <w:pPr>
              <w:pStyle w:val="TableParagraph"/>
              <w:spacing w:before="150" w:line="422" w:lineRule="auto"/>
              <w:ind w:left="106" w:right="201"/>
              <w:rPr>
                <w:rFonts w:ascii="Calibri Light" w:hAnsi="Calibri Light"/>
                <w:noProof/>
                <w:spacing w:val="14"/>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O</w:t>
            </w:r>
            <w:r w:rsidRPr="000B4F19">
              <w:rPr>
                <w:rFonts w:ascii="Calibri Light" w:hAnsi="Calibri Light"/>
                <w:sz w:val="24"/>
                <w:vertAlign w:val="subscript"/>
              </w:rPr>
              <w:t>2</w:t>
            </w:r>
            <w:r w:rsidRPr="000B4F19">
              <w:rPr>
                <w:rFonts w:ascii="Calibri Light" w:hAnsi="Calibri Light"/>
                <w:sz w:val="24"/>
              </w:rPr>
              <w:t>, DES, ENF, ISO</w:t>
            </w:r>
            <w:r w:rsidRPr="000B4F19">
              <w:rPr>
                <w:rFonts w:ascii="Calibri Light" w:hAnsi="Calibri Light"/>
                <w:spacing w:val="-9"/>
                <w:sz w:val="24"/>
              </w:rPr>
              <w:t xml:space="preserve"> </w:t>
            </w:r>
            <w:r w:rsidRPr="000B4F19">
              <w:rPr>
                <w:rFonts w:ascii="Calibri Light" w:hAnsi="Calibri Light"/>
                <w:sz w:val="24"/>
              </w:rPr>
              <w:t>,</w:t>
            </w:r>
            <w:r w:rsidRPr="000B4F19">
              <w:rPr>
                <w:rFonts w:ascii="Calibri Light" w:hAnsi="Calibri Light"/>
                <w:spacing w:val="-2"/>
                <w:sz w:val="24"/>
              </w:rPr>
              <w:t xml:space="preserve"> </w:t>
            </w:r>
            <w:r w:rsidR="00DD0256">
              <w:rPr>
                <w:rFonts w:ascii="Calibri Light" w:hAnsi="Calibri Light"/>
                <w:sz w:val="24"/>
              </w:rPr>
              <w:t>SEV:</w:t>
            </w:r>
            <w:r w:rsidRPr="000B4F19">
              <w:rPr>
                <w:rFonts w:ascii="Calibri Light" w:hAnsi="Calibri Light"/>
                <w:sz w:val="24"/>
              </w:rPr>
              <w:t xml:space="preserve"> </w:t>
            </w:r>
            <w:r w:rsidRPr="000B4F19">
              <w:rPr>
                <w:rFonts w:ascii="Calibri Light" w:hAnsi="Calibri Light"/>
                <w:spacing w:val="14"/>
                <w:sz w:val="24"/>
              </w:rPr>
              <w:t xml:space="preserve"> </w:t>
            </w:r>
            <m:oMath>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50</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&gt;50</m:t>
              </m:r>
            </m:oMath>
          </w:p>
          <w:p w:rsidR="0066034B" w:rsidRPr="000B4F19" w:rsidRDefault="00CD2E04" w:rsidP="00DD0256">
            <w:pPr>
              <w:pStyle w:val="TableParagraph"/>
              <w:spacing w:before="150" w:line="422" w:lineRule="auto"/>
              <w:ind w:left="106" w:right="201"/>
              <w:rPr>
                <w:rFonts w:ascii="Calibri Light" w:hAnsi="Calibri Light"/>
                <w:sz w:val="24"/>
              </w:rPr>
            </w:pPr>
            <w:r w:rsidRPr="000B4F19">
              <w:rPr>
                <w:rFonts w:ascii="Calibri Light" w:hAnsi="Calibri Light"/>
                <w:sz w:val="24"/>
              </w:rPr>
              <w:t>HAL</w:t>
            </w:r>
            <w:r w:rsidR="00DD0256">
              <w:rPr>
                <w:rFonts w:ascii="Calibri Light" w:hAnsi="Calibri Light"/>
                <w:sz w:val="24"/>
              </w:rPr>
              <w:t xml:space="preserve">: </w:t>
            </w:r>
            <m:oMath>
              <m:r>
                <w:rPr>
                  <w:rFonts w:ascii="Cambria Math" w:hAnsi="Cambria Math" w:cs="Calibri Light"/>
                  <w:sz w:val="24"/>
                </w:rPr>
                <m:t xml:space="preserve">: </m:t>
              </m:r>
              <m:r>
                <w:rPr>
                  <w:rFonts w:ascii="Cambria Math" w:hAnsi="Cambria Math" w:cs="Calibri Light"/>
                  <w:sz w:val="24"/>
                  <w:vertAlign w:val="subscript"/>
                </w:rPr>
                <m:t xml:space="preserve"> ET=</m:t>
              </m:r>
              <m:sSub>
                <m:sSubPr>
                  <m:ctrlPr>
                    <w:rPr>
                      <w:rFonts w:ascii="Cambria Math" w:hAnsi="Cambria Math" w:cs="Calibri Light"/>
                      <w:i/>
                      <w:sz w:val="24"/>
                      <w:vertAlign w:val="subscript"/>
                    </w:rPr>
                  </m:ctrlPr>
                </m:sSubPr>
                <m:e>
                  <m:r>
                    <w:rPr>
                      <w:rFonts w:ascii="Cambria Math" w:hAnsi="Cambria Math" w:cs="Calibri Light"/>
                      <w:sz w:val="24"/>
                      <w:vertAlign w:val="subscript"/>
                    </w:rPr>
                    <m:t>ET</m:t>
                  </m:r>
                </m:e>
                <m:sub>
                  <m:r>
                    <w:rPr>
                      <w:rFonts w:ascii="Cambria Math" w:hAnsi="Cambria Math" w:cs="Calibri Light"/>
                      <w:sz w:val="24"/>
                      <w:vertAlign w:val="subscript"/>
                    </w:rPr>
                    <m:t>nom</m:t>
                  </m:r>
                </m:sub>
              </m:sSub>
              <m:r>
                <w:rPr>
                  <w:rFonts w:ascii="Cambria Math" w:hAnsi="Cambria Math" w:cs="Calibri Light"/>
                  <w:sz w:val="24"/>
                  <w:vertAlign w:val="subscript"/>
                </w:rPr>
                <m:t>×</m:t>
              </m:r>
              <m:rad>
                <m:radPr>
                  <m:degHide m:val="1"/>
                  <m:ctrlPr>
                    <w:rPr>
                      <w:rFonts w:ascii="Cambria Math" w:hAnsi="Cambria Math" w:cs="Calibri Light"/>
                      <w:i/>
                      <w:sz w:val="24"/>
                      <w:vertAlign w:val="subscript"/>
                    </w:rPr>
                  </m:ctrlPr>
                </m:radPr>
                <m:deg/>
                <m:e>
                  <m:d>
                    <m:dPr>
                      <m:ctrlPr>
                        <w:rPr>
                          <w:rFonts w:ascii="Cambria Math" w:hAnsi="Cambria Math" w:cs="Calibri Light"/>
                          <w:i/>
                          <w:sz w:val="24"/>
                          <w:vertAlign w:val="subscript"/>
                        </w:rPr>
                      </m:ctrlPr>
                    </m:dPr>
                    <m:e>
                      <m:f>
                        <m:fPr>
                          <m:ctrlPr>
                            <w:rPr>
                              <w:rFonts w:ascii="Cambria Math" w:hAnsi="Cambria Math" w:cs="Calibri Light"/>
                              <w:i/>
                              <w:sz w:val="24"/>
                              <w:vertAlign w:val="subscript"/>
                            </w:rPr>
                          </m:ctrlPr>
                        </m:fPr>
                        <m:num>
                          <m:r>
                            <w:rPr>
                              <w:rFonts w:ascii="Cambria Math" w:hAnsi="Cambria Math" w:cs="Calibri Light"/>
                              <w:sz w:val="24"/>
                              <w:vertAlign w:val="subscript"/>
                            </w:rPr>
                            <m:t>35</m:t>
                          </m:r>
                        </m:num>
                        <m:den>
                          <m:r>
                            <w:rPr>
                              <w:rFonts w:ascii="Cambria Math" w:hAnsi="Cambria Math" w:cs="Calibri Light"/>
                              <w:sz w:val="24"/>
                              <w:vertAlign w:val="subscript"/>
                            </w:rPr>
                            <m:t>RR</m:t>
                          </m:r>
                        </m:den>
                      </m:f>
                    </m:e>
                  </m:d>
                </m:e>
              </m:rad>
              <m:r>
                <w:rPr>
                  <w:rFonts w:ascii="Cambria Math" w:hAnsi="Cambria Math" w:cs="Calibri Light"/>
                  <w:sz w:val="24"/>
                  <w:vertAlign w:val="subscript"/>
                </w:rPr>
                <m:t xml:space="preserve">, for </m:t>
              </m:r>
              <m:sSub>
                <m:sSubPr>
                  <m:ctrlPr>
                    <w:rPr>
                      <w:rFonts w:ascii="Cambria Math" w:hAnsi="Cambria Math" w:cs="Calibri Light"/>
                      <w:i/>
                      <w:sz w:val="24"/>
                      <w:vertAlign w:val="subscript"/>
                    </w:rPr>
                  </m:ctrlPr>
                </m:sSubPr>
                <m:e>
                  <m:r>
                    <w:rPr>
                      <w:rFonts w:ascii="Cambria Math" w:hAnsi="Cambria Math" w:cs="Calibri Light"/>
                      <w:sz w:val="24"/>
                      <w:vertAlign w:val="subscript"/>
                    </w:rPr>
                    <m:t>RR</m:t>
                  </m:r>
                </m:e>
                <m:sub>
                  <m:r>
                    <w:rPr>
                      <w:rFonts w:ascii="Cambria Math" w:hAnsi="Cambria Math" w:cs="Calibri Light"/>
                      <w:sz w:val="24"/>
                      <w:vertAlign w:val="subscript"/>
                    </w:rPr>
                    <m:t>th</m:t>
                  </m:r>
                </m:sub>
              </m:sSub>
              <m:r>
                <w:rPr>
                  <w:rFonts w:ascii="Cambria Math" w:hAnsi="Cambria Math" w:cs="Calibri Light"/>
                  <w:sz w:val="24"/>
                  <w:vertAlign w:val="subscript"/>
                </w:rPr>
                <m:t>&gt;35</m:t>
              </m:r>
            </m:oMath>
          </w:p>
          <w:p w:rsidR="0066034B" w:rsidRPr="000B4F19" w:rsidRDefault="00CD2E04" w:rsidP="00DD0256">
            <w:pPr>
              <w:pStyle w:val="TableParagraph"/>
              <w:spacing w:line="271" w:lineRule="auto"/>
              <w:ind w:left="106"/>
              <w:rPr>
                <w:rFonts w:ascii="Calibri Light" w:hAnsi="Calibri Light"/>
                <w:sz w:val="24"/>
              </w:rPr>
            </w:pPr>
            <w:r w:rsidRPr="000B4F19">
              <w:rPr>
                <w:rFonts w:ascii="Calibri Light" w:hAnsi="Calibri Light"/>
                <w:sz w:val="24"/>
              </w:rPr>
              <w:t xml:space="preserve">NOTE: Measured at I/E ratio 1:1 using breath </w:t>
            </w:r>
            <w:proofErr w:type="spellStart"/>
            <w:r w:rsidRPr="000B4F19">
              <w:rPr>
                <w:rFonts w:ascii="Calibri Light" w:hAnsi="Calibri Light"/>
                <w:sz w:val="24"/>
              </w:rPr>
              <w:t>simualtor</w:t>
            </w:r>
            <w:proofErr w:type="spellEnd"/>
            <w:r w:rsidRPr="000B4F19">
              <w:rPr>
                <w:rFonts w:ascii="Calibri Light" w:hAnsi="Calibri Light"/>
                <w:sz w:val="24"/>
              </w:rPr>
              <w:t xml:space="preserve"> according to EN ISO 80601-2-55 fig. 201.101</w:t>
            </w:r>
          </w:p>
        </w:tc>
      </w:tr>
      <w:tr w:rsidR="0066034B" w:rsidRPr="000B4F19" w:rsidTr="00C9587A">
        <w:trPr>
          <w:trHeight w:val="2121"/>
        </w:trPr>
        <w:tc>
          <w:tcPr>
            <w:tcW w:w="2405" w:type="dxa"/>
            <w:gridSpan w:val="2"/>
            <w:vAlign w:val="center"/>
          </w:tcPr>
          <w:p w:rsidR="0066034B" w:rsidRPr="000B4F19" w:rsidRDefault="00CD2E04" w:rsidP="00DD0256">
            <w:pPr>
              <w:pStyle w:val="TableParagraph"/>
              <w:spacing w:line="268" w:lineRule="exact"/>
              <w:rPr>
                <w:rFonts w:ascii="Calibri Light" w:hAnsi="Calibri Light"/>
                <w:sz w:val="24"/>
              </w:rPr>
            </w:pPr>
            <w:r w:rsidRPr="000B4F19">
              <w:rPr>
                <w:rFonts w:ascii="Calibri Light" w:hAnsi="Calibri Light"/>
                <w:sz w:val="24"/>
              </w:rPr>
              <w:t>Measurement Range</w:t>
            </w:r>
          </w:p>
        </w:tc>
        <w:tc>
          <w:tcPr>
            <w:tcW w:w="7229" w:type="dxa"/>
            <w:gridSpan w:val="3"/>
            <w:vAlign w:val="center"/>
          </w:tcPr>
          <w:p w:rsidR="0066034B" w:rsidRPr="000B4F19" w:rsidRDefault="00CD2E04" w:rsidP="00DD0256">
            <w:pPr>
              <w:pStyle w:val="TableParagraph"/>
              <w:spacing w:line="268" w:lineRule="exact"/>
              <w:ind w:left="106"/>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0 to 25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0 to 100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 xml:space="preserve">O: 0 to 100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DD0256">
            <w:pPr>
              <w:pStyle w:val="TableParagraph"/>
              <w:spacing w:before="156"/>
              <w:ind w:left="106"/>
              <w:rPr>
                <w:rFonts w:ascii="Calibri Light" w:hAnsi="Calibri Light"/>
                <w:sz w:val="24"/>
              </w:rPr>
            </w:pPr>
            <w:r w:rsidRPr="000B4F19">
              <w:rPr>
                <w:rFonts w:ascii="Calibri Light" w:hAnsi="Calibri Light"/>
                <w:sz w:val="24"/>
              </w:rPr>
              <w:t xml:space="preserve">HAL, ENF, ISO, SEV, DES: 0-25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DD0256">
            <w:pPr>
              <w:pStyle w:val="TableParagraph"/>
              <w:spacing w:before="156"/>
              <w:ind w:left="106"/>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0 rpm to 150 rpm</w:t>
            </w:r>
          </w:p>
        </w:tc>
      </w:tr>
      <w:tr w:rsidR="0066034B" w:rsidRPr="000B4F19" w:rsidTr="00C9587A">
        <w:trPr>
          <w:trHeight w:val="1205"/>
        </w:trPr>
        <w:tc>
          <w:tcPr>
            <w:tcW w:w="2405" w:type="dxa"/>
            <w:gridSpan w:val="2"/>
            <w:vAlign w:val="center"/>
          </w:tcPr>
          <w:p w:rsidR="0066034B" w:rsidRPr="000B4F19" w:rsidRDefault="00CD2E04" w:rsidP="00DD0256">
            <w:pPr>
              <w:pStyle w:val="TableParagraph"/>
              <w:spacing w:line="270" w:lineRule="exact"/>
              <w:rPr>
                <w:rFonts w:ascii="Calibri Light" w:hAnsi="Calibri Light"/>
                <w:sz w:val="24"/>
              </w:rPr>
            </w:pPr>
            <w:r w:rsidRPr="000B4F19">
              <w:rPr>
                <w:rFonts w:ascii="Calibri Light" w:hAnsi="Calibri Light"/>
                <w:sz w:val="24"/>
              </w:rPr>
              <w:t>Resolution</w:t>
            </w:r>
          </w:p>
        </w:tc>
        <w:tc>
          <w:tcPr>
            <w:tcW w:w="7229" w:type="dxa"/>
            <w:gridSpan w:val="3"/>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0.1%</w:t>
            </w:r>
          </w:p>
          <w:p w:rsidR="00C9587A" w:rsidRDefault="00CD2E04" w:rsidP="00C9587A">
            <w:pPr>
              <w:pStyle w:val="TableParagraph"/>
              <w:spacing w:line="276" w:lineRule="auto"/>
              <w:ind w:left="108" w:right="145"/>
              <w:rPr>
                <w:rFonts w:ascii="Calibri Light" w:hAnsi="Calibri Light"/>
                <w:sz w:val="24"/>
              </w:rPr>
            </w:pPr>
            <w:r w:rsidRPr="000B4F19">
              <w:rPr>
                <w:rFonts w:ascii="Calibri Light" w:hAnsi="Calibri Light"/>
                <w:sz w:val="24"/>
              </w:rPr>
              <w:t xml:space="preserve">HAL, ENF, ISO, SEV, DES: 0.1% </w:t>
            </w:r>
          </w:p>
          <w:p w:rsidR="0066034B" w:rsidRPr="000B4F19" w:rsidRDefault="00CD2E04" w:rsidP="00C9587A">
            <w:pPr>
              <w:pStyle w:val="TableParagraph"/>
              <w:spacing w:line="276" w:lineRule="auto"/>
              <w:ind w:left="108" w:right="14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 1%</w:t>
            </w:r>
          </w:p>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:1%</w:t>
            </w:r>
          </w:p>
          <w:p w:rsidR="0066034B" w:rsidRPr="000B4F19" w:rsidRDefault="00CD2E04" w:rsidP="00C9587A">
            <w:pPr>
              <w:pStyle w:val="TableParagraph"/>
              <w:spacing w:line="276" w:lineRule="auto"/>
              <w:ind w:left="108"/>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1 rpm</w:t>
            </w:r>
          </w:p>
        </w:tc>
      </w:tr>
      <w:tr w:rsidR="0066034B" w:rsidRPr="000B4F19" w:rsidTr="00C9587A">
        <w:trPr>
          <w:trHeight w:val="416"/>
        </w:trPr>
        <w:tc>
          <w:tcPr>
            <w:tcW w:w="1555" w:type="dxa"/>
            <w:vMerge w:val="restart"/>
            <w:vAlign w:val="center"/>
          </w:tcPr>
          <w:p w:rsidR="0066034B" w:rsidRPr="000B4F19" w:rsidRDefault="00E64FF2" w:rsidP="00DD0256">
            <w:pPr>
              <w:pStyle w:val="TableParagraph"/>
              <w:spacing w:line="268" w:lineRule="auto"/>
              <w:ind w:right="186"/>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Accuracy </w:t>
            </w:r>
            <w:r w:rsidR="00CD2E04" w:rsidRPr="000B4F19">
              <w:rPr>
                <w:rFonts w:ascii="Calibri Light" w:hAnsi="Calibri Light"/>
                <w:sz w:val="24"/>
              </w:rPr>
              <w:t>Standard</w:t>
            </w:r>
          </w:p>
        </w:tc>
        <w:tc>
          <w:tcPr>
            <w:tcW w:w="2011" w:type="dxa"/>
            <w:gridSpan w:val="2"/>
            <w:vAlign w:val="center"/>
          </w:tcPr>
          <w:p w:rsidR="0066034B" w:rsidRPr="00C9587A" w:rsidRDefault="00CD2E04" w:rsidP="00DD0256">
            <w:pPr>
              <w:pStyle w:val="TableParagraph"/>
              <w:spacing w:line="268" w:lineRule="exact"/>
              <w:rPr>
                <w:rFonts w:ascii="Calibri Light" w:hAnsi="Calibri Light"/>
                <w:b/>
                <w:sz w:val="24"/>
              </w:rPr>
            </w:pPr>
            <w:r w:rsidRPr="00C9587A">
              <w:rPr>
                <w:rFonts w:ascii="Calibri Light" w:hAnsi="Calibri Light"/>
                <w:b/>
                <w:sz w:val="24"/>
              </w:rPr>
              <w:t>Gas</w:t>
            </w:r>
          </w:p>
        </w:tc>
        <w:tc>
          <w:tcPr>
            <w:tcW w:w="2537" w:type="dxa"/>
            <w:vAlign w:val="center"/>
          </w:tcPr>
          <w:p w:rsidR="0066034B" w:rsidRPr="00C9587A" w:rsidRDefault="00CD2E04" w:rsidP="00DD0256">
            <w:pPr>
              <w:pStyle w:val="TableParagraph"/>
              <w:spacing w:line="268" w:lineRule="exact"/>
              <w:ind w:left="106"/>
              <w:rPr>
                <w:rFonts w:ascii="Calibri Light" w:hAnsi="Calibri Light"/>
                <w:b/>
                <w:sz w:val="24"/>
              </w:rPr>
            </w:pPr>
            <w:r w:rsidRPr="00C9587A">
              <w:rPr>
                <w:rFonts w:ascii="Calibri Light" w:hAnsi="Calibri Light"/>
                <w:b/>
                <w:sz w:val="24"/>
              </w:rPr>
              <w:t>Range</w:t>
            </w:r>
          </w:p>
        </w:tc>
        <w:tc>
          <w:tcPr>
            <w:tcW w:w="3531" w:type="dxa"/>
            <w:vAlign w:val="center"/>
          </w:tcPr>
          <w:p w:rsidR="0066034B" w:rsidRPr="00C9587A" w:rsidRDefault="00CD2E04" w:rsidP="00DD0256">
            <w:pPr>
              <w:pStyle w:val="TableParagraph"/>
              <w:spacing w:line="268" w:lineRule="exact"/>
              <w:ind w:left="106"/>
              <w:rPr>
                <w:rFonts w:ascii="Calibri Light" w:hAnsi="Calibri Light"/>
                <w:b/>
                <w:sz w:val="24"/>
              </w:rPr>
            </w:pPr>
            <w:r w:rsidRPr="00C9587A">
              <w:rPr>
                <w:rFonts w:ascii="Calibri Light" w:hAnsi="Calibri Light"/>
                <w:b/>
                <w:sz w:val="24"/>
              </w:rPr>
              <w:t>Accuracy</w:t>
            </w:r>
          </w:p>
        </w:tc>
      </w:tr>
      <w:tr w:rsidR="0066034B" w:rsidRPr="000B4F19" w:rsidTr="00C9587A">
        <w:trPr>
          <w:trHeight w:val="863"/>
        </w:trPr>
        <w:tc>
          <w:tcPr>
            <w:tcW w:w="1555" w:type="dxa"/>
            <w:vMerge/>
            <w:tcBorders>
              <w:top w:val="nil"/>
            </w:tcBorders>
            <w:vAlign w:val="center"/>
          </w:tcPr>
          <w:p w:rsidR="0066034B" w:rsidRPr="000B4F19" w:rsidRDefault="0066034B" w:rsidP="00DD0256">
            <w:pPr>
              <w:rPr>
                <w:rFonts w:ascii="Calibri Light" w:hAnsi="Calibri Light"/>
                <w:sz w:val="2"/>
                <w:szCs w:val="2"/>
              </w:rPr>
            </w:pPr>
          </w:p>
        </w:tc>
        <w:tc>
          <w:tcPr>
            <w:tcW w:w="2011" w:type="dxa"/>
            <w:gridSpan w:val="2"/>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2537" w:type="dxa"/>
            <w:vAlign w:val="center"/>
          </w:tcPr>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 xml:space="preserve">(0 to 15)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 xml:space="preserve">(15 to 25) </w:t>
            </w:r>
            <w:proofErr w:type="spellStart"/>
            <w:r w:rsidRPr="000B4F19">
              <w:rPr>
                <w:rFonts w:ascii="Calibri Light" w:hAnsi="Calibri Light"/>
                <w:sz w:val="24"/>
              </w:rPr>
              <w:t>vol</w:t>
            </w:r>
            <w:proofErr w:type="spellEnd"/>
            <w:r w:rsidRPr="000B4F19">
              <w:rPr>
                <w:rFonts w:ascii="Calibri Light" w:hAnsi="Calibri Light"/>
                <w:sz w:val="24"/>
              </w:rPr>
              <w:t>%</w:t>
            </w:r>
          </w:p>
        </w:tc>
        <w:tc>
          <w:tcPr>
            <w:tcW w:w="3531" w:type="dxa"/>
            <w:vAlign w:val="center"/>
          </w:tcPr>
          <w:p w:rsidR="0066034B" w:rsidRPr="000B4F19" w:rsidRDefault="00CD2E04" w:rsidP="00C9587A">
            <w:pPr>
              <w:pStyle w:val="TableParagraph"/>
              <w:ind w:left="108"/>
              <w:rPr>
                <w:rFonts w:ascii="Calibri Light" w:hAnsi="Calibri Light"/>
                <w:sz w:val="24"/>
              </w:rPr>
            </w:pPr>
            <w:proofErr w:type="gramStart"/>
            <w:r w:rsidRPr="000B4F19">
              <w:rPr>
                <w:rFonts w:ascii="Calibri Light" w:hAnsi="Calibri Light"/>
                <w:sz w:val="24"/>
              </w:rPr>
              <w:t>±(</w:t>
            </w:r>
            <w:proofErr w:type="gramEnd"/>
            <w:r w:rsidRPr="000B4F19">
              <w:rPr>
                <w:rFonts w:ascii="Calibri Light" w:hAnsi="Calibri Light"/>
                <w:sz w:val="24"/>
              </w:rPr>
              <w:t xml:space="preserve">0.2 </w:t>
            </w:r>
            <w:proofErr w:type="spellStart"/>
            <w:r w:rsidRPr="000B4F19">
              <w:rPr>
                <w:rFonts w:ascii="Calibri Light" w:hAnsi="Calibri Light"/>
                <w:sz w:val="24"/>
              </w:rPr>
              <w:t>vol</w:t>
            </w:r>
            <w:proofErr w:type="spellEnd"/>
            <w:r w:rsidRPr="000B4F19">
              <w:rPr>
                <w:rFonts w:ascii="Calibri Light" w:hAnsi="Calibri Light"/>
                <w:sz w:val="24"/>
              </w:rPr>
              <w:t>% + 2% of reading)</w:t>
            </w:r>
          </w:p>
          <w:p w:rsidR="0066034B" w:rsidRPr="000B4F19" w:rsidRDefault="00CD2E04" w:rsidP="00C9587A">
            <w:pPr>
              <w:pStyle w:val="TableParagraph"/>
              <w:ind w:left="106"/>
              <w:rPr>
                <w:rFonts w:ascii="Calibri Light" w:hAnsi="Calibri Light"/>
                <w:sz w:val="24"/>
              </w:rPr>
            </w:pPr>
            <w:r w:rsidRPr="000B4F19">
              <w:rPr>
                <w:rFonts w:ascii="Calibri Light" w:hAnsi="Calibri Light"/>
                <w:sz w:val="24"/>
              </w:rPr>
              <w:t>Unspecified</w:t>
            </w:r>
          </w:p>
        </w:tc>
      </w:tr>
    </w:tbl>
    <w:p w:rsidR="0066034B" w:rsidRPr="000B4F19" w:rsidRDefault="00DD0256">
      <w:pPr>
        <w:rPr>
          <w:rFonts w:ascii="Calibri Light" w:hAnsi="Calibri Light"/>
          <w:sz w:val="24"/>
        </w:rPr>
        <w:sectPr w:rsidR="0066034B" w:rsidRPr="000B4F19">
          <w:pgSz w:w="11910" w:h="16850"/>
          <w:pgMar w:top="1180" w:right="0" w:bottom="960" w:left="1020" w:header="910" w:footer="775" w:gutter="0"/>
          <w:cols w:space="720"/>
        </w:sectPr>
      </w:pPr>
      <w:r>
        <w:rPr>
          <w:rFonts w:ascii="Calibri Light" w:hAnsi="Calibri Light"/>
          <w:sz w:val="24"/>
        </w:rPr>
        <w:br w:type="textWrapping" w:clear="all"/>
      </w: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3"/>
        <w:gridCol w:w="1065"/>
        <w:gridCol w:w="1198"/>
        <w:gridCol w:w="2537"/>
        <w:gridCol w:w="3272"/>
      </w:tblGrid>
      <w:tr w:rsidR="0066034B" w:rsidRPr="000B4F19">
        <w:trPr>
          <w:trHeight w:val="432"/>
        </w:trPr>
        <w:tc>
          <w:tcPr>
            <w:tcW w:w="1303" w:type="dxa"/>
            <w:vMerge w:val="restart"/>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Conditions</w:t>
            </w: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 xml:space="preserve">(0 to 100) </w:t>
            </w:r>
            <w:proofErr w:type="spellStart"/>
            <w:r w:rsidRPr="000B4F19">
              <w:rPr>
                <w:rFonts w:ascii="Calibri Light" w:hAnsi="Calibri Light"/>
                <w:sz w:val="24"/>
              </w:rPr>
              <w:t>vol</w:t>
            </w:r>
            <w:proofErr w:type="spellEnd"/>
            <w:r w:rsidRPr="000B4F19">
              <w:rPr>
                <w:rFonts w:ascii="Calibri Light" w:hAnsi="Calibri Light"/>
                <w:sz w:val="24"/>
              </w:rPr>
              <w:t>%</w:t>
            </w:r>
          </w:p>
        </w:tc>
        <w:tc>
          <w:tcPr>
            <w:tcW w:w="3272" w:type="dxa"/>
          </w:tcPr>
          <w:p w:rsidR="0066034B" w:rsidRPr="000B4F19" w:rsidRDefault="00CD2E04">
            <w:pPr>
              <w:pStyle w:val="TableParagraph"/>
              <w:spacing w:line="268" w:lineRule="exact"/>
              <w:ind w:left="108"/>
              <w:rPr>
                <w:rFonts w:ascii="Calibri Light" w:hAnsi="Calibri Light"/>
                <w:sz w:val="24"/>
              </w:rPr>
            </w:pPr>
            <w:r w:rsidRPr="000B4F19">
              <w:rPr>
                <w:rFonts w:ascii="Calibri Light" w:hAnsi="Calibri Light"/>
                <w:sz w:val="24"/>
              </w:rPr>
              <w:t xml:space="preserve">±(2 </w:t>
            </w:r>
            <w:proofErr w:type="spellStart"/>
            <w:r w:rsidRPr="000B4F19">
              <w:rPr>
                <w:rFonts w:ascii="Calibri Light" w:hAnsi="Calibri Light"/>
                <w:sz w:val="24"/>
              </w:rPr>
              <w:t>vol</w:t>
            </w:r>
            <w:proofErr w:type="spellEnd"/>
            <w:r w:rsidRPr="000B4F19">
              <w:rPr>
                <w:rFonts w:ascii="Calibri Light" w:hAnsi="Calibri Light"/>
                <w:sz w:val="24"/>
              </w:rPr>
              <w:t>% + 2% of reading)</w:t>
            </w:r>
          </w:p>
        </w:tc>
      </w:tr>
      <w:tr w:rsidR="0066034B" w:rsidRPr="000B4F19">
        <w:trPr>
          <w:trHeight w:val="863"/>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HAL, ENF, ISO</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 xml:space="preserve">(0 to 8) </w:t>
            </w:r>
            <w:proofErr w:type="spellStart"/>
            <w:r w:rsidRPr="000B4F19">
              <w:rPr>
                <w:rFonts w:ascii="Calibri Light" w:hAnsi="Calibri Light"/>
                <w:sz w:val="24"/>
              </w:rPr>
              <w:t>vol</w:t>
            </w:r>
            <w:proofErr w:type="spellEnd"/>
            <w:r w:rsidRPr="000B4F19">
              <w:rPr>
                <w:rFonts w:ascii="Calibri Light" w:hAnsi="Calibri Light"/>
                <w:sz w:val="24"/>
              </w:rPr>
              <w:t xml:space="preserve">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 xml:space="preserve">(8 to 25) </w:t>
            </w:r>
            <w:proofErr w:type="spellStart"/>
            <w:r w:rsidRPr="000B4F19">
              <w:rPr>
                <w:rFonts w:ascii="Calibri Light" w:hAnsi="Calibri Light"/>
                <w:sz w:val="24"/>
              </w:rPr>
              <w:t>vol</w:t>
            </w:r>
            <w:proofErr w:type="spellEnd"/>
            <w:r w:rsidRPr="000B4F19">
              <w:rPr>
                <w:rFonts w:ascii="Calibri Light" w:hAnsi="Calibri Light"/>
                <w:sz w:val="24"/>
              </w:rPr>
              <w:t xml:space="preserve"> %</w:t>
            </w:r>
          </w:p>
        </w:tc>
        <w:tc>
          <w:tcPr>
            <w:tcW w:w="3272" w:type="dxa"/>
          </w:tcPr>
          <w:p w:rsidR="0066034B" w:rsidRPr="000B4F19" w:rsidRDefault="00CD2E04">
            <w:pPr>
              <w:pStyle w:val="TableParagraph"/>
              <w:spacing w:line="268" w:lineRule="exact"/>
              <w:ind w:left="108"/>
              <w:rPr>
                <w:rFonts w:ascii="Calibri Light" w:hAnsi="Calibri Light"/>
                <w:sz w:val="24"/>
              </w:rPr>
            </w:pPr>
            <w:proofErr w:type="gramStart"/>
            <w:r w:rsidRPr="000B4F19">
              <w:rPr>
                <w:rFonts w:ascii="Calibri Light" w:hAnsi="Calibri Light"/>
                <w:sz w:val="24"/>
              </w:rPr>
              <w:t>±(</w:t>
            </w:r>
            <w:proofErr w:type="gramEnd"/>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863"/>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SEV</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 xml:space="preserve">(0 to 10) </w:t>
            </w:r>
            <w:proofErr w:type="spellStart"/>
            <w:r w:rsidRPr="000B4F19">
              <w:rPr>
                <w:rFonts w:ascii="Calibri Light" w:hAnsi="Calibri Light"/>
                <w:sz w:val="24"/>
              </w:rPr>
              <w:t>vol</w:t>
            </w:r>
            <w:proofErr w:type="spellEnd"/>
            <w:r w:rsidRPr="000B4F19">
              <w:rPr>
                <w:rFonts w:ascii="Calibri Light" w:hAnsi="Calibri Light"/>
                <w:sz w:val="24"/>
              </w:rPr>
              <w:t xml:space="preserve">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 xml:space="preserve">(10 to 25) </w:t>
            </w:r>
            <w:proofErr w:type="spellStart"/>
            <w:r w:rsidRPr="000B4F19">
              <w:rPr>
                <w:rFonts w:ascii="Calibri Light" w:hAnsi="Calibri Light"/>
                <w:sz w:val="24"/>
              </w:rPr>
              <w:t>vol</w:t>
            </w:r>
            <w:proofErr w:type="spellEnd"/>
            <w:r w:rsidRPr="000B4F19">
              <w:rPr>
                <w:rFonts w:ascii="Calibri Light" w:hAnsi="Calibri Light"/>
                <w:sz w:val="24"/>
              </w:rPr>
              <w:t xml:space="preserve"> %</w:t>
            </w:r>
          </w:p>
        </w:tc>
        <w:tc>
          <w:tcPr>
            <w:tcW w:w="3272" w:type="dxa"/>
          </w:tcPr>
          <w:p w:rsidR="0066034B" w:rsidRPr="000B4F19" w:rsidRDefault="00CD2E04">
            <w:pPr>
              <w:pStyle w:val="TableParagraph"/>
              <w:spacing w:line="268" w:lineRule="exact"/>
              <w:ind w:left="108"/>
              <w:rPr>
                <w:rFonts w:ascii="Calibri Light" w:hAnsi="Calibri Light"/>
                <w:sz w:val="24"/>
              </w:rPr>
            </w:pPr>
            <w:proofErr w:type="gramStart"/>
            <w:r w:rsidRPr="000B4F19">
              <w:rPr>
                <w:rFonts w:ascii="Calibri Light" w:hAnsi="Calibri Light"/>
                <w:sz w:val="24"/>
              </w:rPr>
              <w:t>±(</w:t>
            </w:r>
            <w:proofErr w:type="gramEnd"/>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86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68" w:lineRule="exact"/>
              <w:rPr>
                <w:rFonts w:ascii="Calibri Light" w:hAnsi="Calibri Light"/>
                <w:sz w:val="24"/>
              </w:rPr>
            </w:pPr>
            <w:r w:rsidRPr="000B4F19">
              <w:rPr>
                <w:rFonts w:ascii="Calibri Light" w:hAnsi="Calibri Light"/>
                <w:sz w:val="24"/>
              </w:rPr>
              <w:t>DES</w:t>
            </w:r>
          </w:p>
        </w:tc>
        <w:tc>
          <w:tcPr>
            <w:tcW w:w="2537" w:type="dxa"/>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 xml:space="preserve">(0 to 22) </w:t>
            </w:r>
            <w:proofErr w:type="spellStart"/>
            <w:r w:rsidRPr="000B4F19">
              <w:rPr>
                <w:rFonts w:ascii="Calibri Light" w:hAnsi="Calibri Light"/>
                <w:sz w:val="24"/>
              </w:rPr>
              <w:t>vol</w:t>
            </w:r>
            <w:proofErr w:type="spellEnd"/>
            <w:r w:rsidRPr="000B4F19">
              <w:rPr>
                <w:rFonts w:ascii="Calibri Light" w:hAnsi="Calibri Light"/>
                <w:sz w:val="24"/>
              </w:rPr>
              <w:t xml:space="preserve"> %</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 xml:space="preserve">(22 to 25) </w:t>
            </w:r>
            <w:proofErr w:type="spellStart"/>
            <w:r w:rsidRPr="000B4F19">
              <w:rPr>
                <w:rFonts w:ascii="Calibri Light" w:hAnsi="Calibri Light"/>
                <w:sz w:val="24"/>
              </w:rPr>
              <w:t>vol</w:t>
            </w:r>
            <w:proofErr w:type="spellEnd"/>
            <w:r w:rsidRPr="000B4F19">
              <w:rPr>
                <w:rFonts w:ascii="Calibri Light" w:hAnsi="Calibri Light"/>
                <w:sz w:val="24"/>
              </w:rPr>
              <w:t xml:space="preserve"> %</w:t>
            </w:r>
          </w:p>
        </w:tc>
        <w:tc>
          <w:tcPr>
            <w:tcW w:w="3272" w:type="dxa"/>
          </w:tcPr>
          <w:p w:rsidR="0066034B" w:rsidRPr="000B4F19" w:rsidRDefault="00CD2E04">
            <w:pPr>
              <w:pStyle w:val="TableParagraph"/>
              <w:spacing w:line="268" w:lineRule="exact"/>
              <w:ind w:left="108"/>
              <w:rPr>
                <w:rFonts w:ascii="Calibri Light" w:hAnsi="Calibri Light"/>
                <w:sz w:val="24"/>
              </w:rPr>
            </w:pPr>
            <w:proofErr w:type="gramStart"/>
            <w:r w:rsidRPr="000B4F19">
              <w:rPr>
                <w:rFonts w:ascii="Calibri Light" w:hAnsi="Calibri Light"/>
                <w:sz w:val="24"/>
              </w:rPr>
              <w:t>±(</w:t>
            </w:r>
            <w:proofErr w:type="gramEnd"/>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p w:rsidR="0066034B" w:rsidRPr="000B4F19" w:rsidRDefault="00CD2E04">
            <w:pPr>
              <w:pStyle w:val="TableParagraph"/>
              <w:spacing w:before="156"/>
              <w:ind w:left="106"/>
              <w:rPr>
                <w:rFonts w:ascii="Calibri Light" w:hAnsi="Calibri Light"/>
                <w:sz w:val="24"/>
              </w:rPr>
            </w:pPr>
            <w:r w:rsidRPr="000B4F19">
              <w:rPr>
                <w:rFonts w:ascii="Calibri Light" w:hAnsi="Calibri Light"/>
                <w:sz w:val="24"/>
              </w:rPr>
              <w:t>Unspecified</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2537" w:type="dxa"/>
          </w:tcPr>
          <w:p w:rsidR="0066034B" w:rsidRPr="000B4F19" w:rsidRDefault="00CD2E04">
            <w:pPr>
              <w:pStyle w:val="TableParagraph"/>
              <w:spacing w:line="270" w:lineRule="exact"/>
              <w:ind w:left="106"/>
              <w:rPr>
                <w:rFonts w:ascii="Calibri Light" w:hAnsi="Calibri Light"/>
                <w:sz w:val="24"/>
              </w:rPr>
            </w:pPr>
            <w:r w:rsidRPr="000B4F19">
              <w:rPr>
                <w:rFonts w:ascii="Calibri Light" w:hAnsi="Calibri Light"/>
                <w:sz w:val="24"/>
              </w:rPr>
              <w:t xml:space="preserve">(0 to 100) </w:t>
            </w:r>
            <w:proofErr w:type="spellStart"/>
            <w:r w:rsidRPr="000B4F19">
              <w:rPr>
                <w:rFonts w:ascii="Calibri Light" w:hAnsi="Calibri Light"/>
                <w:sz w:val="24"/>
              </w:rPr>
              <w:t>vol</w:t>
            </w:r>
            <w:proofErr w:type="spellEnd"/>
            <w:r w:rsidRPr="000B4F19">
              <w:rPr>
                <w:rFonts w:ascii="Calibri Light" w:hAnsi="Calibri Light"/>
                <w:sz w:val="24"/>
              </w:rPr>
              <w:t xml:space="preserve"> %</w:t>
            </w:r>
          </w:p>
        </w:tc>
        <w:tc>
          <w:tcPr>
            <w:tcW w:w="3272" w:type="dxa"/>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 xml:space="preserve">±(1 </w:t>
            </w:r>
            <w:proofErr w:type="spellStart"/>
            <w:r w:rsidRPr="000B4F19">
              <w:rPr>
                <w:rFonts w:ascii="Calibri Light" w:hAnsi="Calibri Light"/>
                <w:sz w:val="24"/>
              </w:rPr>
              <w:t>vol</w:t>
            </w:r>
            <w:proofErr w:type="spellEnd"/>
            <w:r w:rsidRPr="000B4F19">
              <w:rPr>
                <w:rFonts w:ascii="Calibri Light" w:hAnsi="Calibri Light"/>
                <w:sz w:val="24"/>
              </w:rPr>
              <w:t>% + 2% of reading)</w:t>
            </w:r>
          </w:p>
        </w:tc>
      </w:tr>
      <w:tr w:rsidR="0066034B" w:rsidRPr="000B4F19">
        <w:trPr>
          <w:trHeight w:val="432"/>
        </w:trPr>
        <w:tc>
          <w:tcPr>
            <w:tcW w:w="1303" w:type="dxa"/>
            <w:vMerge w:val="restart"/>
          </w:tcPr>
          <w:p w:rsidR="0066034B" w:rsidRPr="000B4F19" w:rsidRDefault="00CD2E04">
            <w:pPr>
              <w:pStyle w:val="TableParagraph"/>
              <w:spacing w:before="2" w:line="268" w:lineRule="auto"/>
              <w:ind w:right="128"/>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 xml:space="preserve"> Accuracy- All Conditions</w:t>
            </w:r>
          </w:p>
        </w:tc>
        <w:tc>
          <w:tcPr>
            <w:tcW w:w="2263" w:type="dxa"/>
            <w:gridSpan w:val="2"/>
          </w:tcPr>
          <w:p w:rsidR="0066034B" w:rsidRPr="000B4F19" w:rsidRDefault="00CD2E04">
            <w:pPr>
              <w:pStyle w:val="TableParagraph"/>
              <w:spacing w:line="271" w:lineRule="exact"/>
              <w:rPr>
                <w:rFonts w:ascii="Calibri Light" w:hAnsi="Calibri Light"/>
                <w:sz w:val="24"/>
              </w:rPr>
            </w:pPr>
            <w:r w:rsidRPr="000B4F19">
              <w:rPr>
                <w:rFonts w:ascii="Calibri Light" w:hAnsi="Calibri Light"/>
                <w:sz w:val="24"/>
              </w:rPr>
              <w:t>Gas</w:t>
            </w:r>
          </w:p>
        </w:tc>
        <w:tc>
          <w:tcPr>
            <w:tcW w:w="5809" w:type="dxa"/>
            <w:gridSpan w:val="2"/>
          </w:tcPr>
          <w:p w:rsidR="0066034B" w:rsidRPr="000B4F19" w:rsidRDefault="00CD2E04">
            <w:pPr>
              <w:pStyle w:val="TableParagraph"/>
              <w:spacing w:line="271" w:lineRule="exact"/>
              <w:ind w:left="106"/>
              <w:rPr>
                <w:rFonts w:ascii="Calibri Light" w:hAnsi="Calibri Light"/>
                <w:sz w:val="24"/>
              </w:rPr>
            </w:pPr>
            <w:r w:rsidRPr="000B4F19">
              <w:rPr>
                <w:rFonts w:ascii="Calibri Light" w:hAnsi="Calibri Light"/>
                <w:sz w:val="24"/>
              </w:rPr>
              <w:t>Accuracy</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 xml:space="preserve">±(0.3 </w:t>
            </w:r>
            <w:proofErr w:type="spellStart"/>
            <w:r w:rsidRPr="000B4F19">
              <w:rPr>
                <w:rFonts w:ascii="Calibri Light" w:hAnsi="Calibri Light"/>
                <w:sz w:val="24"/>
              </w:rPr>
              <w:t>kPa</w:t>
            </w:r>
            <w:proofErr w:type="spellEnd"/>
            <w:r w:rsidRPr="000B4F19">
              <w:rPr>
                <w:rFonts w:ascii="Calibri Light" w:hAnsi="Calibri Light"/>
                <w:sz w:val="24"/>
              </w:rPr>
              <w:t xml:space="preserve"> + 4%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 xml:space="preserve">±(2 </w:t>
            </w:r>
            <w:proofErr w:type="spellStart"/>
            <w:r w:rsidRPr="000B4F19">
              <w:rPr>
                <w:rFonts w:ascii="Calibri Light" w:hAnsi="Calibri Light"/>
                <w:sz w:val="24"/>
              </w:rPr>
              <w:t>kPa</w:t>
            </w:r>
            <w:proofErr w:type="spellEnd"/>
            <w:r w:rsidRPr="000B4F19">
              <w:rPr>
                <w:rFonts w:ascii="Calibri Light" w:hAnsi="Calibri Light"/>
                <w:sz w:val="24"/>
              </w:rPr>
              <w:t xml:space="preserve"> + 5%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Agents</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 xml:space="preserve">±(0.2 </w:t>
            </w:r>
            <w:proofErr w:type="spellStart"/>
            <w:r w:rsidRPr="000B4F19">
              <w:rPr>
                <w:rFonts w:ascii="Calibri Light" w:hAnsi="Calibri Light"/>
                <w:sz w:val="24"/>
              </w:rPr>
              <w:t>kPa</w:t>
            </w:r>
            <w:proofErr w:type="spellEnd"/>
            <w:r w:rsidRPr="000B4F19">
              <w:rPr>
                <w:rFonts w:ascii="Calibri Light" w:hAnsi="Calibri Light"/>
                <w:sz w:val="24"/>
              </w:rPr>
              <w:t xml:space="preserve"> + 10% of reading)</w:t>
            </w:r>
          </w:p>
        </w:tc>
      </w:tr>
      <w:tr w:rsidR="0066034B" w:rsidRPr="000B4F19">
        <w:trPr>
          <w:trHeight w:val="431"/>
        </w:trPr>
        <w:tc>
          <w:tcPr>
            <w:tcW w:w="1303" w:type="dxa"/>
            <w:vMerge/>
            <w:tcBorders>
              <w:top w:val="nil"/>
            </w:tcBorders>
          </w:tcPr>
          <w:p w:rsidR="0066034B" w:rsidRPr="000B4F19" w:rsidRDefault="0066034B">
            <w:pPr>
              <w:rPr>
                <w:rFonts w:ascii="Calibri Light" w:hAnsi="Calibri Light"/>
                <w:sz w:val="2"/>
                <w:szCs w:val="2"/>
              </w:rPr>
            </w:pPr>
          </w:p>
        </w:tc>
        <w:tc>
          <w:tcPr>
            <w:tcW w:w="2263"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5809" w:type="dxa"/>
            <w:gridSpan w:val="2"/>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 xml:space="preserve">±(2 </w:t>
            </w:r>
            <w:proofErr w:type="spellStart"/>
            <w:r w:rsidRPr="000B4F19">
              <w:rPr>
                <w:rFonts w:ascii="Calibri Light" w:hAnsi="Calibri Light"/>
                <w:sz w:val="24"/>
              </w:rPr>
              <w:t>kPa</w:t>
            </w:r>
            <w:proofErr w:type="spellEnd"/>
            <w:r w:rsidRPr="000B4F19">
              <w:rPr>
                <w:rFonts w:ascii="Calibri Light" w:hAnsi="Calibri Light"/>
                <w:sz w:val="24"/>
              </w:rPr>
              <w:t xml:space="preserve"> + 2 of reading)</w:t>
            </w:r>
          </w:p>
        </w:tc>
      </w:tr>
      <w:tr w:rsidR="0066034B" w:rsidRPr="000B4F19">
        <w:trPr>
          <w:trHeight w:val="472"/>
        </w:trPr>
        <w:tc>
          <w:tcPr>
            <w:tcW w:w="2368" w:type="dxa"/>
            <w:gridSpan w:val="2"/>
          </w:tcPr>
          <w:p w:rsidR="0066034B" w:rsidRPr="000B4F19" w:rsidRDefault="00CD2E04">
            <w:pPr>
              <w:pStyle w:val="TableParagraph"/>
              <w:spacing w:before="2"/>
              <w:rPr>
                <w:rFonts w:ascii="Calibri Light" w:hAnsi="Calibri Light"/>
                <w:sz w:val="24"/>
              </w:rPr>
            </w:pPr>
            <w:r w:rsidRPr="000B4F19">
              <w:rPr>
                <w:rFonts w:ascii="Segoe UI Symbol" w:hAnsi="Segoe UI Symbol" w:cs="Segoe UI Symbol"/>
                <w:sz w:val="24"/>
              </w:rPr>
              <w:t>☆</w:t>
            </w:r>
            <w:proofErr w:type="spellStart"/>
            <w:r w:rsidRPr="000B4F19">
              <w:rPr>
                <w:rFonts w:ascii="Calibri Light" w:hAnsi="Calibri Light"/>
                <w:sz w:val="24"/>
              </w:rPr>
              <w:t>AwRR</w:t>
            </w:r>
            <w:proofErr w:type="spellEnd"/>
            <w:r w:rsidRPr="000B4F19">
              <w:rPr>
                <w:rFonts w:ascii="Calibri Light" w:hAnsi="Calibri Light"/>
                <w:sz w:val="24"/>
              </w:rPr>
              <w:t xml:space="preserve"> Accuracy</w:t>
            </w:r>
          </w:p>
        </w:tc>
        <w:tc>
          <w:tcPr>
            <w:tcW w:w="7007" w:type="dxa"/>
            <w:gridSpan w:val="3"/>
          </w:tcPr>
          <w:p w:rsidR="0066034B" w:rsidRPr="000B4F19" w:rsidRDefault="00CD2E04">
            <w:pPr>
              <w:pStyle w:val="TableParagraph"/>
              <w:spacing w:line="270" w:lineRule="exact"/>
              <w:ind w:left="108"/>
              <w:rPr>
                <w:rFonts w:ascii="Calibri Light" w:hAnsi="Calibri Light"/>
                <w:sz w:val="24"/>
              </w:rPr>
            </w:pPr>
            <w:r w:rsidRPr="000B4F19">
              <w:rPr>
                <w:rFonts w:ascii="Calibri Light" w:hAnsi="Calibri Light"/>
                <w:sz w:val="24"/>
              </w:rPr>
              <w:t>±1 rpm</w:t>
            </w:r>
          </w:p>
        </w:tc>
      </w:tr>
      <w:tr w:rsidR="0066034B" w:rsidRPr="000B4F19">
        <w:trPr>
          <w:trHeight w:val="782"/>
        </w:trPr>
        <w:tc>
          <w:tcPr>
            <w:tcW w:w="2368" w:type="dxa"/>
            <w:gridSpan w:val="2"/>
            <w:tcBorders>
              <w:bottom w:val="single" w:sz="6" w:space="0" w:color="000000"/>
            </w:tcBorders>
          </w:tcPr>
          <w:p w:rsidR="0066034B" w:rsidRPr="000B4F19" w:rsidRDefault="00CD2E04">
            <w:pPr>
              <w:pStyle w:val="TableParagraph"/>
              <w:spacing w:line="268" w:lineRule="auto"/>
              <w:ind w:right="691"/>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7007" w:type="dxa"/>
            <w:gridSpan w:val="3"/>
            <w:tcBorders>
              <w:bottom w:val="single" w:sz="6" w:space="0" w:color="000000"/>
            </w:tcBorders>
          </w:tcPr>
          <w:p w:rsidR="0066034B" w:rsidRPr="000B4F19" w:rsidRDefault="00CD2E04">
            <w:pPr>
              <w:pStyle w:val="TableParagraph"/>
              <w:spacing w:line="268" w:lineRule="exact"/>
              <w:ind w:left="106"/>
              <w:rPr>
                <w:rFonts w:ascii="Calibri Light" w:hAnsi="Calibri Light"/>
                <w:sz w:val="24"/>
              </w:rPr>
            </w:pPr>
            <w:r w:rsidRPr="000B4F19">
              <w:rPr>
                <w:rFonts w:ascii="Calibri Light" w:hAnsi="Calibri Light"/>
                <w:sz w:val="24"/>
              </w:rPr>
              <w:t>20 s, 25 s, 30 s, 35 s, 40 s; default value is 20 s.</w:t>
            </w:r>
          </w:p>
        </w:tc>
      </w:tr>
      <w:tr w:rsidR="0066034B" w:rsidRPr="000B4F19">
        <w:trPr>
          <w:trHeight w:val="738"/>
        </w:trPr>
        <w:tc>
          <w:tcPr>
            <w:tcW w:w="2368" w:type="dxa"/>
            <w:gridSpan w:val="2"/>
            <w:tcBorders>
              <w:top w:val="single" w:sz="6" w:space="0" w:color="000000"/>
            </w:tcBorders>
          </w:tcPr>
          <w:p w:rsidR="0066034B" w:rsidRPr="000B4F19" w:rsidRDefault="00CD2E04">
            <w:pPr>
              <w:pStyle w:val="TableParagraph"/>
              <w:spacing w:line="305"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7007" w:type="dxa"/>
            <w:gridSpan w:val="3"/>
            <w:tcBorders>
              <w:top w:val="single" w:sz="6" w:space="0" w:color="000000"/>
            </w:tcBorders>
          </w:tcPr>
          <w:p w:rsidR="0066034B" w:rsidRPr="000B4F19" w:rsidRDefault="00CD2E04">
            <w:pPr>
              <w:pStyle w:val="TableParagraph"/>
              <w:spacing w:line="271" w:lineRule="auto"/>
              <w:ind w:left="106"/>
              <w:rPr>
                <w:rFonts w:ascii="Calibri Light" w:hAnsi="Calibri Light"/>
                <w:sz w:val="24"/>
              </w:rPr>
            </w:pPr>
            <w:r w:rsidRPr="000B4F19">
              <w:rPr>
                <w:rFonts w:ascii="Calibri Light" w:hAnsi="Calibri Light"/>
                <w:sz w:val="24"/>
              </w:rPr>
              <w:t>Providing alarms of EtCO</w:t>
            </w:r>
            <w:r w:rsidRPr="000B4F19">
              <w:rPr>
                <w:rFonts w:ascii="Calibri Light" w:hAnsi="Calibri Light"/>
                <w:sz w:val="24"/>
                <w:vertAlign w:val="subscript"/>
              </w:rPr>
              <w:t>2</w:t>
            </w:r>
            <w:r w:rsidRPr="000B4F19">
              <w:rPr>
                <w:rFonts w:ascii="Calibri Light" w:hAnsi="Calibri Light"/>
                <w:sz w:val="24"/>
              </w:rPr>
              <w:t xml:space="preserve"> , FiCO</w:t>
            </w:r>
            <w:r w:rsidRPr="000B4F19">
              <w:rPr>
                <w:rFonts w:ascii="Calibri Light" w:hAnsi="Calibri Light"/>
                <w:sz w:val="24"/>
                <w:vertAlign w:val="subscript"/>
              </w:rPr>
              <w:t>2</w:t>
            </w:r>
            <w:r w:rsidRPr="000B4F19">
              <w:rPr>
                <w:rFonts w:ascii="Calibri Light" w:hAnsi="Calibri Light"/>
                <w:sz w:val="24"/>
              </w:rPr>
              <w:t xml:space="preserve"> , EtO</w:t>
            </w:r>
            <w:r w:rsidRPr="000B4F19">
              <w:rPr>
                <w:rFonts w:ascii="Calibri Light" w:hAnsi="Calibri Light"/>
                <w:sz w:val="24"/>
                <w:vertAlign w:val="subscript"/>
              </w:rPr>
              <w:t>2</w:t>
            </w:r>
            <w:r w:rsidRPr="000B4F19">
              <w:rPr>
                <w:rFonts w:ascii="Calibri Light" w:hAnsi="Calibri Light"/>
                <w:sz w:val="24"/>
              </w:rPr>
              <w:t xml:space="preserve"> , FiO</w:t>
            </w:r>
            <w:r w:rsidRPr="000B4F19">
              <w:rPr>
                <w:rFonts w:ascii="Calibri Light" w:hAnsi="Calibri Light"/>
                <w:sz w:val="24"/>
                <w:vertAlign w:val="subscript"/>
              </w:rPr>
              <w:t>2</w:t>
            </w:r>
            <w:r w:rsidRPr="000B4F19">
              <w:rPr>
                <w:rFonts w:ascii="Calibri Light" w:hAnsi="Calibri Light"/>
                <w:sz w:val="24"/>
              </w:rPr>
              <w:t xml:space="preserve"> , EtN</w:t>
            </w:r>
            <w:r w:rsidRPr="000B4F19">
              <w:rPr>
                <w:rFonts w:ascii="Calibri Light" w:hAnsi="Calibri Light"/>
                <w:sz w:val="24"/>
                <w:vertAlign w:val="subscript"/>
              </w:rPr>
              <w:t>2</w:t>
            </w:r>
            <w:r w:rsidRPr="000B4F19">
              <w:rPr>
                <w:rFonts w:ascii="Calibri Light" w:hAnsi="Calibri Light"/>
                <w:sz w:val="24"/>
              </w:rPr>
              <w:t>O , FiN</w:t>
            </w:r>
            <w:r w:rsidRPr="000B4F19">
              <w:rPr>
                <w:rFonts w:ascii="Calibri Light" w:hAnsi="Calibri Light"/>
                <w:sz w:val="24"/>
                <w:vertAlign w:val="subscript"/>
              </w:rPr>
              <w:t>2</w:t>
            </w:r>
            <w:r w:rsidRPr="000B4F19">
              <w:rPr>
                <w:rFonts w:ascii="Calibri Light" w:hAnsi="Calibri Light"/>
                <w:sz w:val="24"/>
              </w:rPr>
              <w:t xml:space="preserve">O , </w:t>
            </w:r>
            <w:proofErr w:type="spellStart"/>
            <w:r w:rsidRPr="000B4F19">
              <w:rPr>
                <w:rFonts w:ascii="Calibri Light" w:hAnsi="Calibri Light"/>
                <w:sz w:val="24"/>
              </w:rPr>
              <w:t>EtAA</w:t>
            </w:r>
            <w:proofErr w:type="spellEnd"/>
            <w:r w:rsidRPr="000B4F19">
              <w:rPr>
                <w:rFonts w:ascii="Calibri Light" w:hAnsi="Calibri Light"/>
                <w:sz w:val="24"/>
              </w:rPr>
              <w:t xml:space="preserve"> , </w:t>
            </w:r>
            <w:proofErr w:type="spellStart"/>
            <w:r w:rsidRPr="000B4F19">
              <w:rPr>
                <w:rFonts w:ascii="Calibri Light" w:hAnsi="Calibri Light"/>
                <w:sz w:val="24"/>
              </w:rPr>
              <w:t>FiAA</w:t>
            </w:r>
            <w:proofErr w:type="spellEnd"/>
            <w:r w:rsidRPr="000B4F19">
              <w:rPr>
                <w:rFonts w:ascii="Calibri Light" w:hAnsi="Calibri Light"/>
                <w:sz w:val="24"/>
              </w:rPr>
              <w:t xml:space="preserve"> , </w:t>
            </w:r>
            <w:proofErr w:type="spellStart"/>
            <w:r w:rsidRPr="000B4F19">
              <w:rPr>
                <w:rFonts w:ascii="Calibri Light" w:hAnsi="Calibri Light"/>
                <w:sz w:val="24"/>
              </w:rPr>
              <w:t>AwRR</w:t>
            </w:r>
            <w:proofErr w:type="spellEnd"/>
          </w:p>
        </w:tc>
      </w:tr>
      <w:tr w:rsidR="0066034B" w:rsidRPr="000B4F19">
        <w:trPr>
          <w:trHeight w:val="431"/>
        </w:trPr>
        <w:tc>
          <w:tcPr>
            <w:tcW w:w="2368" w:type="dxa"/>
            <w:gridSpan w:val="2"/>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Exhaust Emission</w:t>
            </w:r>
          </w:p>
        </w:tc>
        <w:tc>
          <w:tcPr>
            <w:tcW w:w="7007" w:type="dxa"/>
            <w:gridSpan w:val="3"/>
          </w:tcPr>
          <w:p w:rsidR="0066034B" w:rsidRPr="000B4F19" w:rsidRDefault="00CD2E04">
            <w:pPr>
              <w:pStyle w:val="TableParagraph"/>
              <w:spacing w:line="270" w:lineRule="exact"/>
              <w:ind w:left="106"/>
              <w:rPr>
                <w:rFonts w:ascii="Calibri Light" w:hAnsi="Calibri Light"/>
                <w:sz w:val="24"/>
              </w:rPr>
            </w:pPr>
            <w:r w:rsidRPr="000B4F19">
              <w:rPr>
                <w:rFonts w:ascii="Calibri Light" w:hAnsi="Calibri Light"/>
                <w:sz w:val="24"/>
              </w:rPr>
              <w:t>Interface for exhaust collection is available</w:t>
            </w:r>
          </w:p>
        </w:tc>
      </w:tr>
      <w:tr w:rsidR="0066034B" w:rsidRPr="000B4F19">
        <w:trPr>
          <w:trHeight w:val="1727"/>
        </w:trPr>
        <w:tc>
          <w:tcPr>
            <w:tcW w:w="9375" w:type="dxa"/>
            <w:gridSpan w:val="5"/>
          </w:tcPr>
          <w:p w:rsidR="0066034B" w:rsidRPr="000B4F19" w:rsidRDefault="00CD2E04">
            <w:pPr>
              <w:pStyle w:val="TableParagraph"/>
              <w:spacing w:line="270" w:lineRule="exact"/>
              <w:rPr>
                <w:rFonts w:ascii="Calibri Light" w:hAnsi="Calibri Light"/>
                <w:sz w:val="24"/>
              </w:rPr>
            </w:pPr>
            <w:r w:rsidRPr="000B4F19">
              <w:rPr>
                <w:rFonts w:ascii="Calibri Light" w:hAnsi="Calibri Light"/>
                <w:sz w:val="24"/>
              </w:rPr>
              <w:t>Support:</w:t>
            </w:r>
          </w:p>
          <w:p w:rsidR="0066034B" w:rsidRPr="000B4F19" w:rsidRDefault="00CD2E04">
            <w:pPr>
              <w:pStyle w:val="TableParagraph"/>
              <w:numPr>
                <w:ilvl w:val="0"/>
                <w:numId w:val="5"/>
              </w:numPr>
              <w:tabs>
                <w:tab w:val="left" w:pos="561"/>
                <w:tab w:val="left" w:pos="562"/>
              </w:tabs>
              <w:spacing w:before="153"/>
              <w:ind w:hanging="455"/>
              <w:rPr>
                <w:rFonts w:ascii="Calibri Light" w:hAnsi="Calibri Light"/>
                <w:sz w:val="24"/>
              </w:rPr>
            </w:pPr>
            <w:r w:rsidRPr="000B4F19">
              <w:rPr>
                <w:rFonts w:ascii="Calibri Light" w:hAnsi="Calibri Light"/>
                <w:sz w:val="24"/>
              </w:rPr>
              <w:t>Zero</w:t>
            </w:r>
            <w:r w:rsidRPr="000B4F19">
              <w:rPr>
                <w:rFonts w:ascii="Calibri Light" w:hAnsi="Calibri Light"/>
                <w:spacing w:val="-1"/>
                <w:sz w:val="24"/>
              </w:rPr>
              <w:t xml:space="preserve"> </w:t>
            </w:r>
            <w:r w:rsidRPr="000B4F19">
              <w:rPr>
                <w:rFonts w:ascii="Calibri Light" w:hAnsi="Calibri Light"/>
                <w:sz w:val="24"/>
              </w:rPr>
              <w:t>calibration</w:t>
            </w:r>
          </w:p>
          <w:p w:rsidR="0066034B" w:rsidRPr="000B4F19" w:rsidRDefault="00CD2E04">
            <w:pPr>
              <w:pStyle w:val="TableParagraph"/>
              <w:numPr>
                <w:ilvl w:val="0"/>
                <w:numId w:val="5"/>
              </w:numPr>
              <w:tabs>
                <w:tab w:val="left" w:pos="561"/>
                <w:tab w:val="left" w:pos="562"/>
              </w:tabs>
              <w:spacing w:before="156"/>
              <w:ind w:hanging="45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compensation</w:t>
            </w:r>
          </w:p>
          <w:p w:rsidR="0066034B" w:rsidRPr="000B4F19" w:rsidRDefault="00CD2E04">
            <w:pPr>
              <w:pStyle w:val="TableParagraph"/>
              <w:numPr>
                <w:ilvl w:val="0"/>
                <w:numId w:val="5"/>
              </w:numPr>
              <w:tabs>
                <w:tab w:val="left" w:pos="561"/>
                <w:tab w:val="left" w:pos="562"/>
              </w:tabs>
              <w:spacing w:before="156"/>
              <w:ind w:hanging="45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r w:rsidRPr="000B4F19">
              <w:rPr>
                <w:rFonts w:ascii="Calibri Light" w:hAnsi="Calibri Light"/>
                <w:spacing w:val="-1"/>
                <w:sz w:val="24"/>
              </w:rPr>
              <w:t xml:space="preserve"> </w:t>
            </w:r>
            <w:r w:rsidRPr="000B4F19">
              <w:rPr>
                <w:rFonts w:ascii="Calibri Light" w:hAnsi="Calibri Light"/>
                <w:sz w:val="24"/>
              </w:rPr>
              <w:t>compensation</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Interfering Gas and Vapor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66034B" w:rsidRPr="000B4F19" w:rsidTr="00C9587A">
        <w:trPr>
          <w:trHeight w:val="431"/>
        </w:trPr>
        <w:tc>
          <w:tcPr>
            <w:tcW w:w="2636"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 xml:space="preserve">Gas or </w:t>
            </w:r>
            <w:proofErr w:type="spellStart"/>
            <w:r w:rsidRPr="00C9587A">
              <w:rPr>
                <w:rFonts w:ascii="Calibri Light" w:hAnsi="Calibri Light"/>
                <w:b/>
                <w:sz w:val="24"/>
              </w:rPr>
              <w:t>Vapour</w:t>
            </w:r>
            <w:proofErr w:type="spellEnd"/>
          </w:p>
        </w:tc>
        <w:tc>
          <w:tcPr>
            <w:tcW w:w="1219"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Gas Level</w:t>
            </w:r>
          </w:p>
        </w:tc>
        <w:tc>
          <w:tcPr>
            <w:tcW w:w="2050" w:type="dxa"/>
            <w:vAlign w:val="center"/>
          </w:tcPr>
          <w:p w:rsidR="0066034B" w:rsidRPr="00C9587A" w:rsidRDefault="00CD2E04" w:rsidP="00C9587A">
            <w:pPr>
              <w:pStyle w:val="TableParagraph"/>
              <w:spacing w:line="268" w:lineRule="exact"/>
              <w:ind w:left="105"/>
              <w:rPr>
                <w:rFonts w:ascii="Calibri Light" w:hAnsi="Calibri Light"/>
                <w:b/>
                <w:sz w:val="24"/>
              </w:rPr>
            </w:pPr>
            <w:r w:rsidRPr="00C9587A">
              <w:rPr>
                <w:rFonts w:ascii="Calibri Light" w:hAnsi="Calibri Light"/>
                <w:b/>
                <w:sz w:val="24"/>
              </w:rPr>
              <w:t>CO</w:t>
            </w:r>
            <w:r w:rsidRPr="00C9587A">
              <w:rPr>
                <w:rFonts w:ascii="Calibri Light" w:hAnsi="Calibri Light"/>
                <w:b/>
                <w:sz w:val="24"/>
                <w:vertAlign w:val="subscript"/>
              </w:rPr>
              <w:t>2</w:t>
            </w:r>
          </w:p>
        </w:tc>
        <w:tc>
          <w:tcPr>
            <w:tcW w:w="1562" w:type="dxa"/>
            <w:vMerge w:val="restart"/>
            <w:vAlign w:val="center"/>
          </w:tcPr>
          <w:p w:rsidR="0066034B" w:rsidRPr="00C9587A" w:rsidRDefault="00CD2E04" w:rsidP="00C9587A">
            <w:pPr>
              <w:pStyle w:val="TableParagraph"/>
              <w:spacing w:line="268" w:lineRule="exact"/>
              <w:rPr>
                <w:rFonts w:ascii="Calibri Light" w:hAnsi="Calibri Light"/>
                <w:b/>
                <w:sz w:val="24"/>
              </w:rPr>
            </w:pPr>
            <w:r w:rsidRPr="00C9587A">
              <w:rPr>
                <w:rFonts w:ascii="Calibri Light" w:hAnsi="Calibri Light"/>
                <w:b/>
                <w:sz w:val="24"/>
              </w:rPr>
              <w:t>Agents</w:t>
            </w:r>
          </w:p>
        </w:tc>
        <w:tc>
          <w:tcPr>
            <w:tcW w:w="1908" w:type="dxa"/>
            <w:vMerge w:val="restart"/>
            <w:vAlign w:val="center"/>
          </w:tcPr>
          <w:p w:rsidR="0066034B" w:rsidRPr="00C9587A" w:rsidRDefault="00CD2E04" w:rsidP="00C9587A">
            <w:pPr>
              <w:pStyle w:val="TableParagraph"/>
              <w:spacing w:line="268" w:lineRule="exact"/>
              <w:ind w:left="106"/>
              <w:rPr>
                <w:rFonts w:ascii="Calibri Light" w:hAnsi="Calibri Light"/>
                <w:b/>
                <w:sz w:val="24"/>
              </w:rPr>
            </w:pPr>
            <w:r w:rsidRPr="00C9587A">
              <w:rPr>
                <w:rFonts w:ascii="Calibri Light" w:hAnsi="Calibri Light"/>
                <w:b/>
                <w:sz w:val="24"/>
              </w:rPr>
              <w:t>N</w:t>
            </w:r>
            <w:r w:rsidRPr="00C9587A">
              <w:rPr>
                <w:rFonts w:ascii="Calibri Light" w:hAnsi="Calibri Light"/>
                <w:b/>
                <w:sz w:val="24"/>
                <w:vertAlign w:val="subscript"/>
              </w:rPr>
              <w:t>2</w:t>
            </w:r>
            <w:r w:rsidRPr="00C9587A">
              <w:rPr>
                <w:rFonts w:ascii="Calibri Light" w:hAnsi="Calibri Light"/>
                <w:b/>
                <w:sz w:val="24"/>
              </w:rPr>
              <w:t>O</w:t>
            </w:r>
          </w:p>
        </w:tc>
      </w:tr>
      <w:tr w:rsidR="0066034B" w:rsidRPr="000B4F19" w:rsidTr="00C9587A">
        <w:trPr>
          <w:trHeight w:val="863"/>
        </w:trPr>
        <w:tc>
          <w:tcPr>
            <w:tcW w:w="2636" w:type="dxa"/>
            <w:vMerge/>
            <w:tcBorders>
              <w:top w:val="nil"/>
            </w:tcBorders>
            <w:vAlign w:val="center"/>
          </w:tcPr>
          <w:p w:rsidR="0066034B" w:rsidRPr="000B4F19" w:rsidRDefault="0066034B" w:rsidP="00C9587A">
            <w:pPr>
              <w:rPr>
                <w:rFonts w:ascii="Calibri Light" w:hAnsi="Calibri Light"/>
                <w:sz w:val="2"/>
                <w:szCs w:val="2"/>
              </w:rPr>
            </w:pPr>
          </w:p>
        </w:tc>
        <w:tc>
          <w:tcPr>
            <w:tcW w:w="1219" w:type="dxa"/>
            <w:vMerge/>
            <w:tcBorders>
              <w:top w:val="nil"/>
            </w:tcBorders>
            <w:vAlign w:val="center"/>
          </w:tcPr>
          <w:p w:rsidR="0066034B" w:rsidRPr="000B4F19" w:rsidRDefault="0066034B" w:rsidP="00C9587A">
            <w:pPr>
              <w:rPr>
                <w:rFonts w:ascii="Calibri Light" w:hAnsi="Calibri Light"/>
                <w:sz w:val="2"/>
                <w:szCs w:val="2"/>
              </w:rPr>
            </w:pPr>
          </w:p>
        </w:tc>
        <w:tc>
          <w:tcPr>
            <w:tcW w:w="2050" w:type="dxa"/>
            <w:vAlign w:val="center"/>
          </w:tcPr>
          <w:p w:rsidR="0066034B" w:rsidRPr="00C9587A" w:rsidRDefault="00CD2E04" w:rsidP="00C9587A">
            <w:pPr>
              <w:pStyle w:val="TableParagraph"/>
              <w:spacing w:line="268" w:lineRule="exact"/>
              <w:ind w:left="105"/>
              <w:rPr>
                <w:rFonts w:ascii="Calibri Light" w:hAnsi="Calibri Light"/>
                <w:b/>
                <w:sz w:val="24"/>
              </w:rPr>
            </w:pPr>
            <w:r w:rsidRPr="00C9587A">
              <w:rPr>
                <w:rFonts w:ascii="Calibri Light" w:hAnsi="Calibri Light"/>
                <w:b/>
                <w:sz w:val="24"/>
              </w:rPr>
              <w:t>ISA</w:t>
            </w:r>
            <w:r w:rsidRPr="00C9587A">
              <w:rPr>
                <w:rFonts w:ascii="Calibri Light" w:hAnsi="Calibri Light"/>
                <w:b/>
                <w:spacing w:val="-4"/>
                <w:sz w:val="24"/>
              </w:rPr>
              <w:t xml:space="preserve"> </w:t>
            </w:r>
            <w:r w:rsidRPr="00C9587A">
              <w:rPr>
                <w:rFonts w:ascii="Calibri Light" w:hAnsi="Calibri Light"/>
                <w:b/>
                <w:sz w:val="24"/>
              </w:rPr>
              <w:t>AX+</w:t>
            </w:r>
          </w:p>
          <w:p w:rsidR="0066034B" w:rsidRPr="000B4F19" w:rsidRDefault="00CD2E04" w:rsidP="00C9587A">
            <w:pPr>
              <w:pStyle w:val="TableParagraph"/>
              <w:spacing w:before="156"/>
              <w:ind w:left="105"/>
              <w:rPr>
                <w:rFonts w:ascii="Calibri Light" w:hAnsi="Calibri Light"/>
                <w:sz w:val="24"/>
              </w:rPr>
            </w:pPr>
            <w:r w:rsidRPr="00C9587A">
              <w:rPr>
                <w:rFonts w:ascii="Calibri Light" w:hAnsi="Calibri Light"/>
                <w:b/>
                <w:sz w:val="24"/>
              </w:rPr>
              <w:t>ISA</w:t>
            </w:r>
            <w:r w:rsidRPr="00C9587A">
              <w:rPr>
                <w:rFonts w:ascii="Calibri Light" w:hAnsi="Calibri Light"/>
                <w:b/>
                <w:spacing w:val="-6"/>
                <w:sz w:val="24"/>
              </w:rPr>
              <w:t xml:space="preserve"> </w:t>
            </w:r>
            <w:r w:rsidRPr="00C9587A">
              <w:rPr>
                <w:rFonts w:ascii="Calibri Light" w:hAnsi="Calibri Light"/>
                <w:b/>
                <w:sz w:val="24"/>
              </w:rPr>
              <w:t>OR+</w:t>
            </w:r>
          </w:p>
        </w:tc>
        <w:tc>
          <w:tcPr>
            <w:tcW w:w="1562" w:type="dxa"/>
            <w:vMerge/>
            <w:tcBorders>
              <w:top w:val="nil"/>
            </w:tcBorders>
            <w:vAlign w:val="center"/>
          </w:tcPr>
          <w:p w:rsidR="0066034B" w:rsidRPr="000B4F19" w:rsidRDefault="0066034B" w:rsidP="00C9587A">
            <w:pPr>
              <w:rPr>
                <w:rFonts w:ascii="Calibri Light" w:hAnsi="Calibri Light"/>
                <w:sz w:val="2"/>
                <w:szCs w:val="2"/>
              </w:rPr>
            </w:pPr>
          </w:p>
        </w:tc>
        <w:tc>
          <w:tcPr>
            <w:tcW w:w="1908" w:type="dxa"/>
            <w:vMerge/>
            <w:tcBorders>
              <w:top w:val="nil"/>
            </w:tcBorders>
            <w:vAlign w:val="center"/>
          </w:tcPr>
          <w:p w:rsidR="0066034B" w:rsidRPr="000B4F19" w:rsidRDefault="0066034B" w:rsidP="00C9587A">
            <w:pPr>
              <w:rPr>
                <w:rFonts w:ascii="Calibri Light" w:hAnsi="Calibri Light"/>
                <w:sz w:val="2"/>
                <w:szCs w:val="2"/>
              </w:rPr>
            </w:pPr>
          </w:p>
        </w:tc>
      </w:tr>
      <w:tr w:rsidR="00C9587A" w:rsidRPr="000B4F19" w:rsidTr="00C9587A">
        <w:trPr>
          <w:trHeight w:val="431"/>
        </w:trPr>
        <w:tc>
          <w:tcPr>
            <w:tcW w:w="2636" w:type="dxa"/>
            <w:vAlign w:val="center"/>
          </w:tcPr>
          <w:p w:rsidR="00C9587A" w:rsidRPr="000B4F19" w:rsidRDefault="00C9587A" w:rsidP="00C9587A">
            <w:pPr>
              <w:pStyle w:val="TableParagraph"/>
              <w:spacing w:before="9" w:line="112" w:lineRule="auto"/>
              <w:rPr>
                <w:rFonts w:ascii="Calibri Light" w:hAnsi="Calibri Light"/>
                <w:sz w:val="16"/>
              </w:rPr>
            </w:pPr>
            <w:r w:rsidRPr="000B4F19">
              <w:rPr>
                <w:rFonts w:ascii="Calibri Light" w:hAnsi="Calibri Light"/>
                <w:position w:val="-10"/>
                <w:sz w:val="24"/>
              </w:rPr>
              <w:t>N</w:t>
            </w:r>
            <w:r w:rsidRPr="000B4F19">
              <w:rPr>
                <w:rFonts w:ascii="Calibri Light" w:hAnsi="Calibri Light"/>
                <w:position w:val="-13"/>
                <w:sz w:val="16"/>
              </w:rPr>
              <w:t>2</w:t>
            </w:r>
            <w:r w:rsidRPr="000B4F19">
              <w:rPr>
                <w:rFonts w:ascii="Calibri Light" w:hAnsi="Calibri Light"/>
                <w:position w:val="-10"/>
                <w:sz w:val="24"/>
              </w:rPr>
              <w:t>O</w:t>
            </w:r>
            <w:r w:rsidRPr="000B4F19">
              <w:rPr>
                <w:rFonts w:ascii="Calibri Light" w:hAnsi="Calibri Light"/>
                <w:sz w:val="16"/>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60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HAL</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4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ENF, ISO, SEV</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5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DES</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15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proofErr w:type="spellStart"/>
            <w:r w:rsidRPr="000B4F19">
              <w:rPr>
                <w:rFonts w:ascii="Calibri Light" w:hAnsi="Calibri Light"/>
                <w:sz w:val="24"/>
              </w:rPr>
              <w:t>Xe</w:t>
            </w:r>
            <w:proofErr w:type="spellEnd"/>
            <w:r w:rsidRPr="000B4F19">
              <w:rPr>
                <w:rFonts w:ascii="Calibri Light" w:hAnsi="Calibri Light"/>
                <w:sz w:val="24"/>
              </w:rPr>
              <w:t>(Xenon)</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80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0B4F19" w:rsidRDefault="00C9587A" w:rsidP="00C9587A">
            <w:pPr>
              <w:pStyle w:val="TableParagraph"/>
              <w:spacing w:line="268" w:lineRule="exact"/>
              <w:ind w:left="105"/>
              <w:rPr>
                <w:rFonts w:ascii="Calibri Light" w:hAnsi="Calibri Light"/>
                <w:sz w:val="24"/>
              </w:rPr>
            </w:pPr>
            <w:r w:rsidRPr="000B4F19">
              <w:rPr>
                <w:rFonts w:ascii="Calibri Light" w:hAnsi="Calibri Light"/>
                <w:sz w:val="24"/>
              </w:rPr>
              <w:t xml:space="preserve">-10% of reading </w:t>
            </w:r>
            <w:r w:rsidRPr="000B4F19">
              <w:rPr>
                <w:rFonts w:ascii="Calibri Light" w:hAnsi="Calibri Light"/>
                <w:sz w:val="24"/>
                <w:vertAlign w:val="superscript"/>
              </w:rPr>
              <w:t>3)</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bl>
    <w:p w:rsidR="0066034B" w:rsidRPr="000B4F19" w:rsidRDefault="0066034B">
      <w:pPr>
        <w:spacing w:line="140" w:lineRule="exact"/>
        <w:rPr>
          <w:rFonts w:ascii="Calibri Light" w:hAnsi="Calibri Light"/>
          <w:sz w:val="16"/>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36"/>
        <w:gridCol w:w="1219"/>
        <w:gridCol w:w="2050"/>
        <w:gridCol w:w="1562"/>
        <w:gridCol w:w="1908"/>
      </w:tblGrid>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He(Helium)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50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0B4F19" w:rsidRDefault="00C9587A" w:rsidP="00C9587A">
            <w:pPr>
              <w:pStyle w:val="TableParagraph"/>
              <w:spacing w:line="268" w:lineRule="exact"/>
              <w:ind w:left="105"/>
              <w:rPr>
                <w:rFonts w:ascii="Calibri Light" w:hAnsi="Calibri Light"/>
                <w:sz w:val="24"/>
              </w:rPr>
            </w:pPr>
            <w:r w:rsidRPr="000B4F19">
              <w:rPr>
                <w:rFonts w:ascii="Calibri Light" w:hAnsi="Calibri Light"/>
                <w:sz w:val="24"/>
              </w:rPr>
              <w:t xml:space="preserve">-6% of reading </w:t>
            </w:r>
            <w:r w:rsidRPr="000B4F19">
              <w:rPr>
                <w:rFonts w:ascii="Calibri Light" w:hAnsi="Calibri Light"/>
                <w:sz w:val="24"/>
                <w:vertAlign w:val="superscript"/>
              </w:rPr>
              <w:t>3)</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9B1433">
              <w:rPr>
                <w:rFonts w:ascii="Calibri Light" w:hAnsi="Calibri Light" w:cs="Calibri Light"/>
                <w:sz w:val="24"/>
                <w:szCs w:val="24"/>
                <w:lang w:val="id"/>
              </w:rPr>
              <w:t>1</w:t>
            </w:r>
            <w:r w:rsidRPr="009B1433">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A6665">
              <w:rPr>
                <w:rFonts w:ascii="Calibri Light" w:hAnsi="Calibri Light" w:cs="Calibri Light"/>
                <w:sz w:val="24"/>
                <w:szCs w:val="24"/>
                <w:lang w:val="id"/>
              </w:rPr>
              <w:t>1</w:t>
            </w:r>
            <w:r w:rsidRPr="00BA6665">
              <w:rPr>
                <w:rFonts w:ascii="Calibri Light" w:hAnsi="Calibri Light" w:cs="Calibri Light"/>
                <w:sz w:val="24"/>
                <w:szCs w:val="24"/>
              </w:rPr>
              <w:t>)</w:t>
            </w:r>
          </w:p>
        </w:tc>
      </w:tr>
      <w:tr w:rsidR="0066034B" w:rsidRPr="000B4F19" w:rsidTr="00C9587A">
        <w:trPr>
          <w:trHeight w:val="743"/>
        </w:trPr>
        <w:tc>
          <w:tcPr>
            <w:tcW w:w="2636" w:type="dxa"/>
            <w:vAlign w:val="center"/>
          </w:tcPr>
          <w:p w:rsidR="0066034B" w:rsidRPr="000B4F19" w:rsidRDefault="00CD2E04" w:rsidP="00C9587A">
            <w:pPr>
              <w:pStyle w:val="TableParagraph"/>
              <w:spacing w:line="271" w:lineRule="auto"/>
              <w:ind w:right="406"/>
              <w:rPr>
                <w:rFonts w:ascii="Calibri Light" w:hAnsi="Calibri Light"/>
                <w:sz w:val="24"/>
              </w:rPr>
            </w:pPr>
            <w:r w:rsidRPr="000B4F19">
              <w:rPr>
                <w:rFonts w:ascii="Calibri Light" w:hAnsi="Calibri Light"/>
                <w:sz w:val="24"/>
              </w:rPr>
              <w:t>Metered Dose Inhaler Propellants</w:t>
            </w:r>
            <w:r w:rsidRPr="000B4F19">
              <w:rPr>
                <w:rFonts w:ascii="Calibri Light" w:hAnsi="Calibri Light"/>
                <w:sz w:val="24"/>
                <w:vertAlign w:val="superscript"/>
              </w:rPr>
              <w:t>4)</w:t>
            </w:r>
          </w:p>
        </w:tc>
        <w:tc>
          <w:tcPr>
            <w:tcW w:w="6739" w:type="dxa"/>
            <w:gridSpan w:val="4"/>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Not for use with metered dose inhaler propellants</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2</w:t>
            </w:r>
            <w:r w:rsidRPr="000B4F19">
              <w:rPr>
                <w:rFonts w:ascii="Calibri Light" w:hAnsi="Calibri Light"/>
                <w:sz w:val="24"/>
              </w:rPr>
              <w:t>H</w:t>
            </w:r>
            <w:r w:rsidRPr="000B4F19">
              <w:rPr>
                <w:rFonts w:ascii="Calibri Light" w:hAnsi="Calibri Light"/>
                <w:sz w:val="24"/>
                <w:vertAlign w:val="subscript"/>
              </w:rPr>
              <w:t>5</w:t>
            </w:r>
            <w:r w:rsidRPr="000B4F19">
              <w:rPr>
                <w:rFonts w:ascii="Calibri Light" w:hAnsi="Calibri Light"/>
                <w:sz w:val="24"/>
              </w:rPr>
              <w:t xml:space="preserve">OH(Ethanol)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0.3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863"/>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3</w:t>
            </w:r>
            <w:r w:rsidRPr="000B4F19">
              <w:rPr>
                <w:rFonts w:ascii="Calibri Light" w:hAnsi="Calibri Light"/>
                <w:sz w:val="24"/>
              </w:rPr>
              <w:t>H</w:t>
            </w:r>
            <w:r w:rsidRPr="000B4F19">
              <w:rPr>
                <w:rFonts w:ascii="Calibri Light" w:hAnsi="Calibri Light"/>
                <w:sz w:val="24"/>
                <w:vertAlign w:val="subscript"/>
              </w:rPr>
              <w:t>7</w:t>
            </w:r>
            <w:r w:rsidRPr="000B4F19">
              <w:rPr>
                <w:rFonts w:ascii="Calibri Light" w:hAnsi="Calibri Light"/>
                <w:sz w:val="24"/>
              </w:rPr>
              <w:t>OH</w:t>
            </w:r>
          </w:p>
          <w:p w:rsidR="00C9587A" w:rsidRPr="000B4F19" w:rsidRDefault="00C9587A" w:rsidP="00C9587A">
            <w:pPr>
              <w:pStyle w:val="TableParagraph"/>
              <w:spacing w:before="156"/>
              <w:rPr>
                <w:rFonts w:ascii="Calibri Light" w:hAnsi="Calibri Light"/>
                <w:sz w:val="24"/>
              </w:rPr>
            </w:pPr>
            <w:r w:rsidRPr="000B4F19">
              <w:rPr>
                <w:rFonts w:ascii="Calibri Light" w:hAnsi="Calibri Light"/>
                <w:sz w:val="24"/>
              </w:rPr>
              <w:t xml:space="preserve">(Isopropanol)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0.5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3</w:t>
            </w:r>
            <w:r w:rsidRPr="000B4F19">
              <w:rPr>
                <w:rFonts w:ascii="Calibri Light" w:hAnsi="Calibri Light"/>
                <w:sz w:val="24"/>
              </w:rPr>
              <w:t>COCH</w:t>
            </w:r>
            <w:r w:rsidRPr="000B4F19">
              <w:rPr>
                <w:rFonts w:ascii="Calibri Light" w:hAnsi="Calibri Light"/>
                <w:sz w:val="24"/>
                <w:vertAlign w:val="subscript"/>
              </w:rPr>
              <w:t>3</w:t>
            </w:r>
            <w:r w:rsidRPr="000B4F19">
              <w:rPr>
                <w:rFonts w:ascii="Calibri Light" w:hAnsi="Calibri Light"/>
                <w:sz w:val="24"/>
              </w:rPr>
              <w:t xml:space="preserve"> (Acetone)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1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4</w:t>
            </w:r>
            <w:r w:rsidRPr="000B4F19">
              <w:rPr>
                <w:rFonts w:ascii="Calibri Light" w:hAnsi="Calibri Light"/>
                <w:sz w:val="24"/>
              </w:rPr>
              <w:t xml:space="preserve">(Methane) </w:t>
            </w:r>
            <w:r w:rsidRPr="000B4F19">
              <w:rPr>
                <w:rFonts w:ascii="Calibri Light" w:hAnsi="Calibri Light"/>
                <w:sz w:val="24"/>
                <w:vertAlign w:val="superscript"/>
              </w:rPr>
              <w:t>4)</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3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2"/>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CO(Carbon monoxide) </w:t>
            </w:r>
            <w:r w:rsidRPr="000B4F19">
              <w:rPr>
                <w:rFonts w:ascii="Calibri Light" w:hAnsi="Calibri Light"/>
                <w:sz w:val="24"/>
                <w:vertAlign w:val="superscript"/>
              </w:rPr>
              <w:t>5)</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1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NO(Nitrogen monoxide)</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0.02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7E49D8">
              <w:rPr>
                <w:rFonts w:ascii="Calibri Light" w:hAnsi="Calibri Light" w:cs="Calibri Light"/>
                <w:sz w:val="24"/>
                <w:szCs w:val="24"/>
                <w:lang w:val="id"/>
              </w:rPr>
              <w:t>1</w:t>
            </w:r>
            <w:r w:rsidRPr="007E49D8">
              <w:rPr>
                <w:rFonts w:ascii="Calibri Light" w:hAnsi="Calibri Light" w:cs="Calibri Light"/>
                <w:sz w:val="24"/>
                <w:szCs w:val="24"/>
              </w:rPr>
              <w:t>)</w:t>
            </w:r>
          </w:p>
        </w:tc>
      </w:tr>
      <w:tr w:rsidR="00C9587A" w:rsidRPr="000B4F19" w:rsidTr="00C9587A">
        <w:trPr>
          <w:trHeight w:val="431"/>
        </w:trPr>
        <w:tc>
          <w:tcPr>
            <w:tcW w:w="2636" w:type="dxa"/>
            <w:vAlign w:val="center"/>
          </w:tcPr>
          <w:p w:rsidR="00C9587A" w:rsidRPr="00C9587A" w:rsidRDefault="00C9587A" w:rsidP="00C9587A">
            <w:pPr>
              <w:pStyle w:val="TableParagraph"/>
              <w:ind w:left="108"/>
              <w:rPr>
                <w:rFonts w:ascii="Calibri Light" w:hAnsi="Calibri Light"/>
                <w:sz w:val="24"/>
                <w:szCs w:val="24"/>
              </w:rPr>
            </w:pPr>
            <w:r w:rsidRPr="00C9587A">
              <w:rPr>
                <w:rFonts w:ascii="Calibri Light" w:hAnsi="Calibri Light"/>
                <w:position w:val="-10"/>
                <w:sz w:val="24"/>
                <w:szCs w:val="24"/>
              </w:rPr>
              <w:t>O</w:t>
            </w:r>
            <w:r w:rsidRPr="00C9587A">
              <w:rPr>
                <w:rFonts w:ascii="Calibri Light" w:hAnsi="Calibri Light"/>
                <w:position w:val="-13"/>
                <w:sz w:val="24"/>
                <w:szCs w:val="24"/>
              </w:rPr>
              <w:t>2</w:t>
            </w:r>
            <w:r w:rsidRPr="00C9587A">
              <w:rPr>
                <w:rFonts w:ascii="Calibri Light" w:hAnsi="Calibri Light"/>
                <w:sz w:val="24"/>
                <w:szCs w:val="24"/>
              </w:rPr>
              <w:t>5)</w:t>
            </w:r>
          </w:p>
        </w:tc>
        <w:tc>
          <w:tcPr>
            <w:tcW w:w="1219"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100 </w:t>
            </w:r>
            <w:proofErr w:type="spellStart"/>
            <w:r w:rsidRPr="000B4F19">
              <w:rPr>
                <w:rFonts w:ascii="Calibri Light" w:hAnsi="Calibri Light"/>
                <w:sz w:val="24"/>
              </w:rPr>
              <w:t>vol</w:t>
            </w:r>
            <w:proofErr w:type="spellEnd"/>
            <w:r w:rsidRPr="000B4F19">
              <w:rPr>
                <w:rFonts w:ascii="Calibri Light" w:hAnsi="Calibri Light"/>
                <w:sz w:val="24"/>
              </w:rPr>
              <w:t>%</w:t>
            </w:r>
          </w:p>
        </w:tc>
        <w:tc>
          <w:tcPr>
            <w:tcW w:w="2050" w:type="dxa"/>
            <w:vAlign w:val="center"/>
          </w:tcPr>
          <w:p w:rsidR="00C9587A" w:rsidRPr="005B1B9F" w:rsidRDefault="00C9587A" w:rsidP="00C9587A">
            <w:pPr>
              <w:pStyle w:val="TableParagraph"/>
              <w:ind w:left="105"/>
              <w:rPr>
                <w:rFonts w:ascii="Calibri Light" w:hAnsi="Calibri Light" w:cs="Calibri Light"/>
                <w:sz w:val="24"/>
                <w:szCs w:val="24"/>
              </w:rPr>
            </w:pPr>
            <w:r>
              <w:rPr>
                <w:rFonts w:ascii="Calibri Light" w:hAnsi="Calibri Light" w:cs="Calibri Light"/>
                <w:sz w:val="24"/>
                <w:szCs w:val="24"/>
              </w:rPr>
              <w:t xml:space="preserve">1) &amp; </w:t>
            </w:r>
            <w:r w:rsidRPr="005B1B9F">
              <w:rPr>
                <w:rFonts w:ascii="Calibri Light" w:hAnsi="Calibri Light" w:cs="Calibri Light"/>
                <w:sz w:val="24"/>
                <w:szCs w:val="24"/>
                <w:lang w:val="id"/>
              </w:rPr>
              <w:t>2</w:t>
            </w:r>
            <w:r>
              <w:rPr>
                <w:rFonts w:ascii="Calibri Light" w:hAnsi="Calibri Light" w:cs="Calibri Light"/>
                <w:sz w:val="24"/>
                <w:szCs w:val="24"/>
              </w:rPr>
              <w:t>)</w:t>
            </w:r>
          </w:p>
        </w:tc>
        <w:tc>
          <w:tcPr>
            <w:tcW w:w="1562" w:type="dxa"/>
            <w:vAlign w:val="center"/>
          </w:tcPr>
          <w:p w:rsidR="00C9587A" w:rsidRPr="005B1B9F" w:rsidRDefault="00C9587A" w:rsidP="00C9587A">
            <w:pPr>
              <w:pStyle w:val="TableParagraph"/>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c>
          <w:tcPr>
            <w:tcW w:w="1908" w:type="dxa"/>
            <w:vAlign w:val="center"/>
          </w:tcPr>
          <w:p w:rsidR="00C9587A" w:rsidRPr="005B1B9F" w:rsidRDefault="00C9587A" w:rsidP="00C9587A">
            <w:pPr>
              <w:pStyle w:val="TableParagraph"/>
              <w:ind w:left="106"/>
              <w:rPr>
                <w:rFonts w:ascii="Calibri Light" w:hAnsi="Calibri Light" w:cs="Calibri Light"/>
                <w:sz w:val="24"/>
                <w:szCs w:val="24"/>
              </w:rPr>
            </w:pPr>
            <w:r w:rsidRPr="00BC3632">
              <w:rPr>
                <w:rFonts w:ascii="Calibri Light" w:hAnsi="Calibri Light" w:cs="Calibri Light"/>
                <w:sz w:val="24"/>
                <w:szCs w:val="24"/>
                <w:lang w:val="id"/>
              </w:rPr>
              <w:t>1</w:t>
            </w:r>
            <w:r w:rsidRPr="00BC3632">
              <w:rPr>
                <w:rFonts w:ascii="Calibri Light" w:hAnsi="Calibri Light" w:cs="Calibri Light"/>
                <w:sz w:val="24"/>
                <w:szCs w:val="24"/>
              </w:rPr>
              <w:t>)</w:t>
            </w:r>
          </w:p>
        </w:tc>
      </w:tr>
    </w:tbl>
    <w:p w:rsidR="0066034B" w:rsidRPr="000B4F19" w:rsidRDefault="0066034B">
      <w:pPr>
        <w:pStyle w:val="BodyText"/>
        <w:spacing w:before="4"/>
        <w:rPr>
          <w:rFonts w:ascii="Calibri Light" w:hAnsi="Calibri Light"/>
          <w:sz w:val="12"/>
        </w:rPr>
      </w:pPr>
    </w:p>
    <w:p w:rsidR="0066034B" w:rsidRPr="000B4F19" w:rsidRDefault="00CD2E04">
      <w:pPr>
        <w:pStyle w:val="BodyText"/>
        <w:spacing w:before="90" w:line="271" w:lineRule="auto"/>
        <w:ind w:left="227" w:right="1249"/>
        <w:jc w:val="both"/>
        <w:rPr>
          <w:rFonts w:ascii="Calibri Light" w:hAnsi="Calibri Light"/>
        </w:rPr>
      </w:pPr>
      <w:proofErr w:type="gramStart"/>
      <w:r w:rsidRPr="000B4F19">
        <w:rPr>
          <w:rFonts w:ascii="Calibri Light" w:hAnsi="Calibri Light"/>
          <w:spacing w:val="-1"/>
        </w:rPr>
        <w:t>Not</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1</w:t>
      </w:r>
      <w:proofErr w:type="gramEnd"/>
      <w:r w:rsidRPr="000B4F19">
        <w:rPr>
          <w:rFonts w:ascii="Calibri Light" w:hAnsi="Calibri Light"/>
        </w:rPr>
        <w:t xml:space="preserve">: </w:t>
      </w:r>
      <w:r w:rsidRPr="000B4F19">
        <w:rPr>
          <w:rFonts w:ascii="Calibri Light" w:hAnsi="Calibri Light"/>
          <w:spacing w:val="-27"/>
        </w:rPr>
        <w:t xml:space="preserve"> </w:t>
      </w:r>
      <w:r w:rsidRPr="000B4F19">
        <w:rPr>
          <w:rFonts w:ascii="Calibri Light" w:hAnsi="Calibri Light"/>
          <w:spacing w:val="-1"/>
        </w:rPr>
        <w:t>N</w:t>
      </w:r>
      <w:r w:rsidRPr="000B4F19">
        <w:rPr>
          <w:rFonts w:ascii="Calibri Light" w:hAnsi="Calibri Light"/>
        </w:rPr>
        <w:t>e</w:t>
      </w:r>
      <w:r w:rsidRPr="000B4F19">
        <w:rPr>
          <w:rFonts w:ascii="Calibri Light" w:hAnsi="Calibri Light"/>
          <w:spacing w:val="-3"/>
        </w:rPr>
        <w:t>g</w:t>
      </w:r>
      <w:r w:rsidRPr="000B4F19">
        <w:rPr>
          <w:rFonts w:ascii="Calibri Light" w:hAnsi="Calibri Light"/>
        </w:rPr>
        <w:t>li</w:t>
      </w:r>
      <w:r w:rsidRPr="000B4F19">
        <w:rPr>
          <w:rFonts w:ascii="Calibri Light" w:hAnsi="Calibri Light"/>
          <w:spacing w:val="-3"/>
        </w:rPr>
        <w:t>g</w:t>
      </w:r>
      <w:r w:rsidRPr="000B4F19">
        <w:rPr>
          <w:rFonts w:ascii="Calibri Light" w:hAnsi="Calibri Light"/>
        </w:rPr>
        <w:t xml:space="preserve">ible </w:t>
      </w:r>
      <w:r w:rsidRPr="000B4F19">
        <w:rPr>
          <w:rFonts w:ascii="Calibri Light" w:hAnsi="Calibri Light"/>
          <w:spacing w:val="-28"/>
        </w:rPr>
        <w:t xml:space="preserve"> </w:t>
      </w:r>
      <w:r w:rsidRPr="000B4F19">
        <w:rPr>
          <w:rFonts w:ascii="Calibri Light" w:hAnsi="Calibri Light"/>
        </w:rPr>
        <w:t>int</w:t>
      </w:r>
      <w:r w:rsidRPr="000B4F19">
        <w:rPr>
          <w:rFonts w:ascii="Calibri Light" w:hAnsi="Calibri Light"/>
          <w:spacing w:val="1"/>
        </w:rPr>
        <w:t>er</w:t>
      </w:r>
      <w:r w:rsidRPr="000B4F19">
        <w:rPr>
          <w:rFonts w:ascii="Calibri Light" w:hAnsi="Calibri Light"/>
        </w:rPr>
        <w:t>f</w:t>
      </w:r>
      <w:r w:rsidRPr="000B4F19">
        <w:rPr>
          <w:rFonts w:ascii="Calibri Light" w:hAnsi="Calibri Light"/>
          <w:spacing w:val="-2"/>
        </w:rPr>
        <w:t>e</w:t>
      </w:r>
      <w:r w:rsidRPr="000B4F19">
        <w:rPr>
          <w:rFonts w:ascii="Calibri Light" w:hAnsi="Calibri Light"/>
        </w:rPr>
        <w:t>r</w:t>
      </w:r>
      <w:r w:rsidRPr="000B4F19">
        <w:rPr>
          <w:rFonts w:ascii="Calibri Light" w:hAnsi="Calibri Light"/>
          <w:spacing w:val="-2"/>
        </w:rPr>
        <w:t>e</w:t>
      </w:r>
      <w:r w:rsidRPr="000B4F19">
        <w:rPr>
          <w:rFonts w:ascii="Calibri Light" w:hAnsi="Calibri Light"/>
          <w:spacing w:val="2"/>
        </w:rPr>
        <w:t>n</w:t>
      </w:r>
      <w:r w:rsidRPr="000B4F19">
        <w:rPr>
          <w:rFonts w:ascii="Calibri Light" w:hAnsi="Calibri Light"/>
          <w:spacing w:val="-1"/>
        </w:rPr>
        <w:t>ce</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e</w:t>
      </w:r>
      <w:r w:rsidRPr="000B4F19">
        <w:rPr>
          <w:rFonts w:ascii="Calibri Light" w:hAnsi="Calibri Light"/>
        </w:rPr>
        <w:t>ff</w:t>
      </w:r>
      <w:r w:rsidRPr="000B4F19">
        <w:rPr>
          <w:rFonts w:ascii="Calibri Light" w:hAnsi="Calibri Light"/>
          <w:spacing w:val="-1"/>
        </w:rPr>
        <w:t>ec</w:t>
      </w:r>
      <w:r w:rsidRPr="000B4F19">
        <w:rPr>
          <w:rFonts w:ascii="Calibri Light" w:hAnsi="Calibri Light"/>
        </w:rPr>
        <w:t xml:space="preserve">t </w:t>
      </w:r>
      <w:r w:rsidRPr="000B4F19">
        <w:rPr>
          <w:rFonts w:ascii="Calibri Light" w:hAnsi="Calibri Light"/>
          <w:spacing w:val="-27"/>
        </w:rPr>
        <w:t xml:space="preserve"> </w:t>
      </w:r>
      <w:r w:rsidRPr="000B4F19">
        <w:rPr>
          <w:rFonts w:ascii="Calibri Light" w:hAnsi="Calibri Light"/>
        </w:rPr>
        <w:t>includ</w:t>
      </w:r>
      <w:r w:rsidRPr="000B4F19">
        <w:rPr>
          <w:rFonts w:ascii="Calibri Light" w:hAnsi="Calibri Light"/>
          <w:spacing w:val="-1"/>
        </w:rPr>
        <w:t>e</w:t>
      </w:r>
      <w:r w:rsidRPr="000B4F19">
        <w:rPr>
          <w:rFonts w:ascii="Calibri Light" w:hAnsi="Calibri Light"/>
        </w:rPr>
        <w:t xml:space="preserve">d </w:t>
      </w:r>
      <w:r w:rsidRPr="000B4F19">
        <w:rPr>
          <w:rFonts w:ascii="Calibri Light" w:hAnsi="Calibri Light"/>
          <w:spacing w:val="-25"/>
        </w:rPr>
        <w:t xml:space="preserve"> </w:t>
      </w:r>
      <w:r w:rsidRPr="000B4F19">
        <w:rPr>
          <w:rFonts w:ascii="Calibri Light" w:hAnsi="Calibri Light"/>
        </w:rPr>
        <w:t xml:space="preserve">in </w:t>
      </w:r>
      <w:r w:rsidRPr="000B4F19">
        <w:rPr>
          <w:rFonts w:ascii="Calibri Light" w:hAnsi="Calibri Light"/>
          <w:spacing w:val="-27"/>
        </w:rPr>
        <w:t xml:space="preserve"> </w:t>
      </w:r>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1"/>
        </w:rPr>
        <w:t>spe</w:t>
      </w:r>
      <w:r w:rsidRPr="000B4F19">
        <w:rPr>
          <w:rFonts w:ascii="Calibri Light" w:hAnsi="Calibri Light"/>
          <w:spacing w:val="-2"/>
        </w:rPr>
        <w:t>c</w:t>
      </w:r>
      <w:r w:rsidRPr="000B4F19">
        <w:rPr>
          <w:rFonts w:ascii="Calibri Light" w:hAnsi="Calibri Light"/>
        </w:rPr>
        <w:t>ific</w:t>
      </w:r>
      <w:r w:rsidRPr="000B4F19">
        <w:rPr>
          <w:rFonts w:ascii="Calibri Light" w:hAnsi="Calibri Light"/>
          <w:spacing w:val="-2"/>
        </w:rPr>
        <w:t>a</w:t>
      </w:r>
      <w:r w:rsidRPr="000B4F19">
        <w:rPr>
          <w:rFonts w:ascii="Calibri Light" w:hAnsi="Calibri Light"/>
        </w:rPr>
        <w:t xml:space="preserve">tion </w:t>
      </w:r>
      <w:r w:rsidRPr="000B4F19">
        <w:rPr>
          <w:rFonts w:ascii="Calibri Light" w:hAnsi="Calibri Light"/>
          <w:spacing w:val="-27"/>
        </w:rPr>
        <w:t xml:space="preserve"> </w:t>
      </w:r>
      <w:r w:rsidRPr="000B4F19">
        <w:rPr>
          <w:rFonts w:ascii="Calibri Light" w:hAnsi="Calibri Light"/>
          <w:spacing w:val="1"/>
          <w:w w:val="44"/>
        </w:rPr>
        <w:t>―</w:t>
      </w:r>
      <w:r w:rsidRPr="000B4F19">
        <w:rPr>
          <w:rFonts w:ascii="Calibri Light" w:hAnsi="Calibri Light"/>
          <w:spacing w:val="-1"/>
        </w:rPr>
        <w:t>A</w:t>
      </w:r>
      <w:r w:rsidRPr="000B4F19">
        <w:rPr>
          <w:rFonts w:ascii="Calibri Light" w:hAnsi="Calibri Light"/>
        </w:rPr>
        <w:t>c</w:t>
      </w:r>
      <w:r w:rsidRPr="000B4F19">
        <w:rPr>
          <w:rFonts w:ascii="Calibri Light" w:hAnsi="Calibri Light"/>
          <w:spacing w:val="-1"/>
        </w:rPr>
        <w:t>c</w:t>
      </w:r>
      <w:r w:rsidRPr="000B4F19">
        <w:rPr>
          <w:rFonts w:ascii="Calibri Light" w:hAnsi="Calibri Light"/>
        </w:rPr>
        <w:t>u</w:t>
      </w:r>
      <w:r w:rsidRPr="000B4F19">
        <w:rPr>
          <w:rFonts w:ascii="Calibri Light" w:hAnsi="Calibri Light"/>
          <w:spacing w:val="-1"/>
        </w:rPr>
        <w:t>ra</w:t>
      </w:r>
      <w:r w:rsidRPr="000B4F19">
        <w:rPr>
          <w:rFonts w:ascii="Calibri Light" w:hAnsi="Calibri Light"/>
          <w:spacing w:val="3"/>
        </w:rPr>
        <w:t>c</w:t>
      </w:r>
      <w:r w:rsidRPr="000B4F19">
        <w:rPr>
          <w:rFonts w:ascii="Calibri Light" w:hAnsi="Calibri Light"/>
          <w:spacing w:val="-5"/>
        </w:rPr>
        <w:t>y</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a</w:t>
      </w:r>
      <w:r w:rsidRPr="000B4F19">
        <w:rPr>
          <w:rFonts w:ascii="Calibri Light" w:hAnsi="Calibri Light"/>
        </w:rPr>
        <w:t xml:space="preserve">ll </w:t>
      </w:r>
      <w:r w:rsidRPr="000B4F19">
        <w:rPr>
          <w:rFonts w:ascii="Calibri Light" w:hAnsi="Calibri Light"/>
          <w:spacing w:val="-26"/>
        </w:rPr>
        <w:t xml:space="preserve"> </w:t>
      </w:r>
      <w:r w:rsidRPr="000B4F19">
        <w:rPr>
          <w:rFonts w:ascii="Calibri Light" w:hAnsi="Calibri Light"/>
          <w:spacing w:val="-1"/>
        </w:rPr>
        <w:t>c</w:t>
      </w:r>
      <w:r w:rsidRPr="000B4F19">
        <w:rPr>
          <w:rFonts w:ascii="Calibri Light" w:hAnsi="Calibri Light"/>
        </w:rPr>
        <w:t>ondit</w:t>
      </w:r>
      <w:r w:rsidRPr="000B4F19">
        <w:rPr>
          <w:rFonts w:ascii="Calibri Light" w:hAnsi="Calibri Light"/>
          <w:w w:val="108"/>
        </w:rPr>
        <w:t xml:space="preserve">ions‖ </w:t>
      </w:r>
      <w:r w:rsidRPr="000B4F19">
        <w:rPr>
          <w:rFonts w:ascii="Calibri Light" w:hAnsi="Calibri Light"/>
        </w:rPr>
        <w:t>above.</w:t>
      </w:r>
    </w:p>
    <w:p w:rsidR="0066034B" w:rsidRPr="000B4F19" w:rsidRDefault="00CD2E04">
      <w:pPr>
        <w:pStyle w:val="BodyText"/>
        <w:spacing w:before="118" w:line="271" w:lineRule="auto"/>
        <w:ind w:left="227" w:right="1245"/>
        <w:jc w:val="both"/>
        <w:rPr>
          <w:rFonts w:ascii="Calibri Light" w:hAnsi="Calibri Light"/>
        </w:rPr>
      </w:pPr>
      <w:r w:rsidRPr="000B4F19">
        <w:rPr>
          <w:rFonts w:ascii="Calibri Light" w:hAnsi="Calibri Light"/>
        </w:rPr>
        <w:t>Note 2: Negligible interference with N</w:t>
      </w:r>
      <w:r w:rsidRPr="000B4F19">
        <w:rPr>
          <w:rFonts w:ascii="Calibri Light" w:hAnsi="Calibri Light"/>
          <w:vertAlign w:val="subscript"/>
        </w:rPr>
        <w:t>2</w:t>
      </w:r>
      <w:r w:rsidRPr="000B4F19">
        <w:rPr>
          <w:rFonts w:ascii="Calibri Light" w:hAnsi="Calibri Light"/>
        </w:rPr>
        <w:t>O / O</w:t>
      </w:r>
      <w:r w:rsidRPr="000B4F19">
        <w:rPr>
          <w:rFonts w:ascii="Calibri Light" w:hAnsi="Calibri Light"/>
          <w:vertAlign w:val="subscript"/>
        </w:rPr>
        <w:t>2</w:t>
      </w:r>
      <w:r w:rsidRPr="000B4F19">
        <w:rPr>
          <w:rFonts w:ascii="Calibri Light" w:hAnsi="Calibri Light"/>
        </w:rPr>
        <w:t xml:space="preserve"> concentrations correctly set, effect included in the specification </w:t>
      </w:r>
      <w:r w:rsidRPr="000B4F19">
        <w:rPr>
          <w:rFonts w:ascii="Calibri Light" w:hAnsi="Calibri Light"/>
          <w:w w:val="44"/>
        </w:rPr>
        <w:t>―</w:t>
      </w:r>
      <w:r w:rsidRPr="000B4F19">
        <w:rPr>
          <w:rFonts w:ascii="Calibri Light" w:hAnsi="Calibri Light"/>
        </w:rPr>
        <w:t>Accuracy, all condit</w:t>
      </w:r>
      <w:r w:rsidRPr="000B4F19">
        <w:rPr>
          <w:rFonts w:ascii="Calibri Light" w:hAnsi="Calibri Light"/>
          <w:w w:val="108"/>
        </w:rPr>
        <w:t>ions‖</w:t>
      </w:r>
      <w:r w:rsidRPr="000B4F19">
        <w:rPr>
          <w:rFonts w:ascii="Calibri Light" w:hAnsi="Calibri Light"/>
        </w:rPr>
        <w:t xml:space="preserve"> above.</w:t>
      </w:r>
    </w:p>
    <w:p w:rsidR="0066034B" w:rsidRPr="000B4F19" w:rsidRDefault="00CD2E04">
      <w:pPr>
        <w:pStyle w:val="BodyText"/>
        <w:spacing w:before="120" w:line="271" w:lineRule="auto"/>
        <w:ind w:left="227" w:right="1242"/>
        <w:jc w:val="both"/>
        <w:rPr>
          <w:rFonts w:ascii="Calibri Light" w:hAnsi="Calibri Light"/>
        </w:rPr>
      </w:pPr>
      <w:r w:rsidRPr="000B4F19">
        <w:rPr>
          <w:rFonts w:ascii="Calibri Light" w:hAnsi="Calibri Light"/>
        </w:rPr>
        <w:t xml:space="preserve">Note 3: Interference at indicated gas level. For example, 50 </w:t>
      </w:r>
      <w:proofErr w:type="spellStart"/>
      <w:r w:rsidRPr="000B4F19">
        <w:rPr>
          <w:rFonts w:ascii="Calibri Light" w:hAnsi="Calibri Light"/>
        </w:rPr>
        <w:t>vol</w:t>
      </w:r>
      <w:proofErr w:type="spellEnd"/>
      <w:r w:rsidRPr="000B4F19">
        <w:rPr>
          <w:rFonts w:ascii="Calibri Light" w:hAnsi="Calibri Light"/>
        </w:rPr>
        <w:t>% Helium typically decreases the CO</w:t>
      </w:r>
      <w:r w:rsidRPr="000B4F19">
        <w:rPr>
          <w:rFonts w:ascii="Calibri Light" w:hAnsi="Calibri Light"/>
          <w:vertAlign w:val="subscript"/>
        </w:rPr>
        <w:t>2</w:t>
      </w:r>
      <w:r w:rsidRPr="000B4F19">
        <w:rPr>
          <w:rFonts w:ascii="Calibri Light" w:hAnsi="Calibri Light"/>
        </w:rPr>
        <w:t xml:space="preserve"> readings by 6%. This means that if measuring on a mixture containing 5.0vol% CO</w:t>
      </w:r>
      <w:r w:rsidRPr="000B4F19">
        <w:rPr>
          <w:rFonts w:ascii="Calibri Light" w:hAnsi="Calibri Light"/>
          <w:vertAlign w:val="subscript"/>
        </w:rPr>
        <w:t>2</w:t>
      </w:r>
      <w:r w:rsidRPr="000B4F19">
        <w:rPr>
          <w:rFonts w:ascii="Calibri Light" w:hAnsi="Calibri Light"/>
        </w:rPr>
        <w:t xml:space="preserve"> and 50vol% Helium, the actual measured CO</w:t>
      </w:r>
      <w:r w:rsidRPr="000B4F19">
        <w:rPr>
          <w:rFonts w:ascii="Calibri Light" w:hAnsi="Calibri Light"/>
          <w:vertAlign w:val="subscript"/>
        </w:rPr>
        <w:t>2</w:t>
      </w:r>
      <w:r w:rsidRPr="000B4F19">
        <w:rPr>
          <w:rFonts w:ascii="Calibri Light" w:hAnsi="Calibri Light"/>
        </w:rPr>
        <w:t xml:space="preserve"> concentration will typically be (1-0.06) * 5.0vol% = 4.7vol% CO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21" w:line="374" w:lineRule="auto"/>
        <w:ind w:left="228" w:right="4750"/>
        <w:jc w:val="both"/>
        <w:rPr>
          <w:rFonts w:ascii="Calibri Light" w:hAnsi="Calibri Light"/>
        </w:rPr>
      </w:pPr>
      <w:r w:rsidRPr="000B4F19">
        <w:rPr>
          <w:rFonts w:ascii="Calibri Light" w:hAnsi="Calibri Light"/>
        </w:rPr>
        <w:t>Note 4: According to the EN ISO 80601-2-55:2011 standard. Note 5: In addition to the EN ISO 80601-2-55:2011 standard.</w:t>
      </w:r>
    </w:p>
    <w:p w:rsidR="0066034B" w:rsidRPr="000B4F19" w:rsidRDefault="0066034B">
      <w:pPr>
        <w:pStyle w:val="BodyText"/>
        <w:spacing w:before="4"/>
        <w:rPr>
          <w:rFonts w:ascii="Calibri Light" w:hAnsi="Calibri Light"/>
          <w:sz w:val="21"/>
        </w:rPr>
      </w:pPr>
    </w:p>
    <w:p w:rsidR="0066034B" w:rsidRPr="000B4F19" w:rsidRDefault="00CD2E04" w:rsidP="00327913">
      <w:pPr>
        <w:pStyle w:val="ListParagraph"/>
        <w:numPr>
          <w:ilvl w:val="2"/>
          <w:numId w:val="8"/>
        </w:numPr>
        <w:tabs>
          <w:tab w:val="left" w:pos="1181"/>
        </w:tabs>
        <w:spacing w:before="0"/>
        <w:ind w:left="1180" w:hanging="954"/>
        <w:rPr>
          <w:rFonts w:ascii="Calibri Light" w:hAnsi="Calibri Light"/>
          <w:sz w:val="30"/>
        </w:rPr>
      </w:pPr>
      <w:r w:rsidRPr="000B4F19">
        <w:rPr>
          <w:rFonts w:ascii="Calibri Light" w:hAnsi="Calibri Light"/>
          <w:sz w:val="30"/>
        </w:rPr>
        <w:t>Mainstream</w:t>
      </w:r>
    </w:p>
    <w:p w:rsidR="0066034B" w:rsidRPr="000B4F19" w:rsidRDefault="00CD2E04">
      <w:pPr>
        <w:pStyle w:val="Heading6"/>
        <w:spacing w:before="166"/>
        <w:ind w:left="227"/>
        <w:jc w:val="both"/>
        <w:rPr>
          <w:rFonts w:ascii="Calibri Light" w:hAnsi="Calibri Light"/>
        </w:rPr>
      </w:pPr>
      <w:r w:rsidRPr="000B4F19">
        <w:rPr>
          <w:rFonts w:ascii="Calibri Light" w:hAnsi="Calibri Light"/>
        </w:rPr>
        <w:t>IRMA module</w:t>
      </w:r>
    </w:p>
    <w:p w:rsidR="0066034B" w:rsidRPr="000B4F19" w:rsidRDefault="0066034B">
      <w:pPr>
        <w:pStyle w:val="BodyText"/>
        <w:spacing w:before="7"/>
        <w:rPr>
          <w:rFonts w:ascii="Calibri Light" w:hAnsi="Calibri Light"/>
          <w:b/>
          <w:sz w:val="13"/>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438"/>
        <w:gridCol w:w="5392"/>
      </w:tblGrid>
      <w:tr w:rsidR="0066034B" w:rsidRPr="000B4F19" w:rsidTr="00C9587A">
        <w:trPr>
          <w:trHeight w:val="1056"/>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Module Type</w:t>
            </w:r>
          </w:p>
        </w:tc>
        <w:tc>
          <w:tcPr>
            <w:tcW w:w="1438"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IRMA AX+</w:t>
            </w:r>
          </w:p>
        </w:tc>
        <w:tc>
          <w:tcPr>
            <w:tcW w:w="5392" w:type="dxa"/>
            <w:vAlign w:val="center"/>
          </w:tcPr>
          <w:p w:rsidR="0066034B" w:rsidRPr="000B4F19" w:rsidRDefault="00CD2E04" w:rsidP="00C9587A">
            <w:pPr>
              <w:pStyle w:val="TableParagraph"/>
              <w:spacing w:line="271" w:lineRule="auto"/>
              <w:ind w:left="104" w:right="394"/>
              <w:rPr>
                <w:rFonts w:ascii="Calibri Light" w:hAnsi="Calibri Light"/>
                <w:sz w:val="24"/>
              </w:rPr>
            </w:pPr>
            <w:r w:rsidRPr="000B4F19">
              <w:rPr>
                <w:rFonts w:ascii="Calibri Light" w:hAnsi="Calibri Light"/>
                <w:sz w:val="24"/>
              </w:rPr>
              <w:t>Displaying the concentration of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and two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and </w:t>
            </w:r>
            <w:proofErr w:type="spellStart"/>
            <w:r w:rsidRPr="000B4F19">
              <w:rPr>
                <w:rFonts w:ascii="Calibri Light" w:hAnsi="Calibri Light"/>
                <w:sz w:val="24"/>
              </w:rPr>
              <w:t>indentifying</w:t>
            </w:r>
            <w:proofErr w:type="spellEnd"/>
            <w:r w:rsidRPr="000B4F19">
              <w:rPr>
                <w:rFonts w:ascii="Calibri Light" w:hAnsi="Calibri Light"/>
                <w:sz w:val="24"/>
              </w:rPr>
              <w:t xml:space="preserve"> two</w:t>
            </w:r>
            <w:r w:rsidRPr="000B4F19">
              <w:rPr>
                <w:rFonts w:ascii="Calibri Light" w:hAnsi="Calibri Light"/>
                <w:spacing w:val="-20"/>
                <w:sz w:val="24"/>
              </w:rPr>
              <w:t xml:space="preserve"> </w:t>
            </w:r>
            <w:proofErr w:type="spellStart"/>
            <w:r w:rsidRPr="000B4F19">
              <w:rPr>
                <w:rFonts w:ascii="Calibri Light" w:hAnsi="Calibri Light"/>
                <w:sz w:val="24"/>
              </w:rPr>
              <w:t>anaesthesia</w:t>
            </w:r>
            <w:proofErr w:type="spellEnd"/>
            <w:r w:rsidRPr="000B4F19">
              <w:rPr>
                <w:rFonts w:ascii="Calibri Light" w:hAnsi="Calibri Light"/>
                <w:sz w:val="24"/>
              </w:rPr>
              <w:t xml:space="preserve"> agent</w:t>
            </w:r>
          </w:p>
        </w:tc>
      </w:tr>
      <w:tr w:rsidR="0066034B" w:rsidRPr="000B4F19" w:rsidTr="00C9587A">
        <w:trPr>
          <w:trHeight w:val="86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Parameters</w:t>
            </w:r>
          </w:p>
        </w:tc>
        <w:tc>
          <w:tcPr>
            <w:tcW w:w="6830" w:type="dxa"/>
            <w:gridSpan w:val="2"/>
            <w:vAlign w:val="center"/>
          </w:tcPr>
          <w:p w:rsidR="0066034B" w:rsidRPr="000B4F19" w:rsidRDefault="00CD2E04" w:rsidP="00C9587A">
            <w:pPr>
              <w:pStyle w:val="TableParagraph"/>
              <w:spacing w:line="271" w:lineRule="auto"/>
              <w:ind w:right="1744"/>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HAL, Isoflurane(ISO), </w:t>
            </w:r>
            <w:proofErr w:type="spellStart"/>
            <w:r w:rsidRPr="000B4F19">
              <w:rPr>
                <w:rFonts w:ascii="Calibri Light" w:hAnsi="Calibri Light"/>
                <w:sz w:val="24"/>
              </w:rPr>
              <w:t>Enflurane</w:t>
            </w:r>
            <w:proofErr w:type="spellEnd"/>
            <w:r w:rsidRPr="000B4F19">
              <w:rPr>
                <w:rFonts w:ascii="Calibri Light" w:hAnsi="Calibri Light"/>
                <w:sz w:val="24"/>
              </w:rPr>
              <w:t xml:space="preserve">(ENF), </w:t>
            </w:r>
            <w:proofErr w:type="spellStart"/>
            <w:r w:rsidRPr="000B4F19">
              <w:rPr>
                <w:rFonts w:ascii="Calibri Light" w:hAnsi="Calibri Light"/>
                <w:sz w:val="24"/>
              </w:rPr>
              <w:t>Sevoflurane</w:t>
            </w:r>
            <w:proofErr w:type="spellEnd"/>
            <w:r w:rsidRPr="000B4F19">
              <w:rPr>
                <w:rFonts w:ascii="Calibri Light" w:hAnsi="Calibri Light"/>
                <w:sz w:val="24"/>
              </w:rPr>
              <w:t xml:space="preserve">(SEV), </w:t>
            </w:r>
            <w:proofErr w:type="spellStart"/>
            <w:r w:rsidRPr="000B4F19">
              <w:rPr>
                <w:rFonts w:ascii="Calibri Light" w:hAnsi="Calibri Light"/>
                <w:sz w:val="24"/>
              </w:rPr>
              <w:t>Desflurane</w:t>
            </w:r>
            <w:proofErr w:type="spellEnd"/>
            <w:r w:rsidRPr="000B4F19">
              <w:rPr>
                <w:rFonts w:ascii="Calibri Light" w:hAnsi="Calibri Light"/>
                <w:sz w:val="24"/>
              </w:rPr>
              <w:t xml:space="preserve">(DES), </w:t>
            </w:r>
            <w:proofErr w:type="spellStart"/>
            <w:r w:rsidRPr="000B4F19">
              <w:rPr>
                <w:rFonts w:ascii="Calibri Light" w:hAnsi="Calibri Light"/>
                <w:sz w:val="24"/>
              </w:rPr>
              <w:t>awRR</w:t>
            </w:r>
            <w:proofErr w:type="spellEnd"/>
            <w:r w:rsidRPr="000B4F19">
              <w:rPr>
                <w:rFonts w:ascii="Calibri Light" w:hAnsi="Calibri Light"/>
                <w:sz w:val="24"/>
              </w:rPr>
              <w:t>, MAC</w:t>
            </w:r>
          </w:p>
        </w:tc>
      </w:tr>
      <w:tr w:rsidR="0066034B" w:rsidRPr="000B4F19" w:rsidTr="00C9587A">
        <w:trPr>
          <w:trHeight w:val="86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Principle</w:t>
            </w:r>
          </w:p>
        </w:tc>
        <w:tc>
          <w:tcPr>
            <w:tcW w:w="6830" w:type="dxa"/>
            <w:gridSpan w:val="2"/>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 xml:space="preserve">O, </w:t>
            </w:r>
            <w:proofErr w:type="spellStart"/>
            <w:r w:rsidRPr="000B4F19">
              <w:rPr>
                <w:rFonts w:ascii="Calibri Light" w:hAnsi="Calibri Light"/>
                <w:sz w:val="24"/>
              </w:rPr>
              <w:t>anaesthesia</w:t>
            </w:r>
            <w:proofErr w:type="spellEnd"/>
            <w:r w:rsidRPr="000B4F19">
              <w:rPr>
                <w:rFonts w:ascii="Calibri Light" w:hAnsi="Calibri Light"/>
                <w:sz w:val="24"/>
              </w:rPr>
              <w:t xml:space="preserve"> agent: infra-red absorption characteristic</w:t>
            </w:r>
          </w:p>
        </w:tc>
      </w:tr>
      <w:tr w:rsidR="0066034B" w:rsidRPr="000B4F19" w:rsidTr="00C9587A">
        <w:trPr>
          <w:trHeight w:val="62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Barometric</w:t>
            </w:r>
            <w:r w:rsidRPr="000B4F19">
              <w:rPr>
                <w:rFonts w:ascii="Calibri Light" w:hAnsi="Calibri Light"/>
                <w:sz w:val="24"/>
              </w:rPr>
              <w:tab/>
              <w:t>Pressure</w:t>
            </w:r>
          </w:p>
          <w:p w:rsidR="0066034B" w:rsidRPr="000B4F19" w:rsidRDefault="00CD2E04" w:rsidP="00C9587A">
            <w:pPr>
              <w:pStyle w:val="TableParagraph"/>
              <w:spacing w:before="36"/>
              <w:rPr>
                <w:rFonts w:ascii="Calibri Light" w:hAnsi="Calibri Light"/>
                <w:sz w:val="24"/>
              </w:rPr>
            </w:pPr>
            <w:r w:rsidRPr="000B4F19">
              <w:rPr>
                <w:rFonts w:ascii="Calibri Light" w:hAnsi="Calibri Light"/>
                <w:sz w:val="24"/>
              </w:rPr>
              <w:t>Compensation</w:t>
            </w:r>
          </w:p>
        </w:tc>
        <w:tc>
          <w:tcPr>
            <w:tcW w:w="6830" w:type="dxa"/>
            <w:gridSpan w:val="2"/>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Automatic</w:t>
            </w:r>
          </w:p>
        </w:tc>
      </w:tr>
      <w:tr w:rsidR="0066034B" w:rsidRPr="000B4F19" w:rsidTr="00C9587A">
        <w:trPr>
          <w:trHeight w:val="431"/>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Data Sample Rate</w:t>
            </w:r>
          </w:p>
        </w:tc>
        <w:tc>
          <w:tcPr>
            <w:tcW w:w="6830" w:type="dxa"/>
            <w:gridSpan w:val="2"/>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20 data frames, 420 bytes, per second</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829"/>
      </w:tblGrid>
      <w:tr w:rsidR="0066034B" w:rsidRPr="000B4F19" w:rsidTr="00C9587A">
        <w:trPr>
          <w:trHeight w:val="743"/>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Warm-up Time</w:t>
            </w:r>
          </w:p>
        </w:tc>
        <w:tc>
          <w:tcPr>
            <w:tcW w:w="6829" w:type="dxa"/>
            <w:vAlign w:val="center"/>
          </w:tcPr>
          <w:p w:rsidR="0066034B" w:rsidRPr="000B4F19" w:rsidRDefault="00C9587A" w:rsidP="00C9587A">
            <w:pPr>
              <w:pStyle w:val="TableParagraph"/>
              <w:spacing w:line="271" w:lineRule="auto"/>
              <w:ind w:right="622"/>
              <w:rPr>
                <w:rFonts w:ascii="Calibri Light" w:hAnsi="Calibri Light"/>
                <w:sz w:val="24"/>
              </w:rPr>
            </w:pPr>
            <w:r>
              <w:rPr>
                <w:rFonts w:ascii="Calibri Light" w:hAnsi="Calibri Light"/>
                <w:sz w:val="24"/>
              </w:rPr>
              <w:t>IRMA AX+: &lt;</w:t>
            </w:r>
            <w:r w:rsidR="00CD2E04" w:rsidRPr="000B4F19">
              <w:rPr>
                <w:rFonts w:ascii="Calibri Light" w:hAnsi="Calibri Light"/>
                <w:sz w:val="24"/>
              </w:rPr>
              <w:t>20 seconds (Concentrations reported, automatic agent identification enabled and full accuracy)</w:t>
            </w:r>
          </w:p>
        </w:tc>
      </w:tr>
      <w:tr w:rsidR="0066034B" w:rsidRPr="000B4F19" w:rsidTr="00C9587A">
        <w:trPr>
          <w:trHeight w:val="2037"/>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Rise Time</w:t>
            </w:r>
          </w:p>
        </w:tc>
        <w:tc>
          <w:tcPr>
            <w:tcW w:w="6829" w:type="dxa"/>
            <w:vAlign w:val="center"/>
          </w:tcPr>
          <w:p w:rsidR="0066034B" w:rsidRPr="000B4F19" w:rsidRDefault="00CD2E04" w:rsidP="00C9587A">
            <w:pPr>
              <w:pStyle w:val="TableParagraph"/>
              <w:spacing w:line="376" w:lineRule="auto"/>
              <w:ind w:right="531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00C9587A">
              <w:rPr>
                <w:rFonts w:ascii="Calibri Light" w:hAnsi="Calibri Light"/>
                <w:sz w:val="24"/>
              </w:rPr>
              <w:t xml:space="preserve"> ≤</w:t>
            </w:r>
            <w:r w:rsidRPr="000B4F19">
              <w:rPr>
                <w:rFonts w:ascii="Calibri Light" w:hAnsi="Calibri Light"/>
                <w:sz w:val="24"/>
              </w:rPr>
              <w:t xml:space="preserve">90 </w:t>
            </w:r>
            <w:proofErr w:type="spellStart"/>
            <w:r w:rsidRPr="000B4F19">
              <w:rPr>
                <w:rFonts w:ascii="Calibri Light" w:hAnsi="Calibri Light"/>
                <w:sz w:val="24"/>
              </w:rPr>
              <w:t>ms</w:t>
            </w:r>
            <w:proofErr w:type="spellEnd"/>
            <w:r w:rsidRPr="000B4F19">
              <w:rPr>
                <w:rFonts w:ascii="Calibri Light" w:hAnsi="Calibri Light"/>
                <w:sz w:val="24"/>
              </w:rPr>
              <w:t xml:space="preserve"> N</w:t>
            </w:r>
            <w:r w:rsidRPr="000B4F19">
              <w:rPr>
                <w:rFonts w:ascii="Calibri Light" w:hAnsi="Calibri Light"/>
                <w:sz w:val="24"/>
                <w:vertAlign w:val="subscript"/>
              </w:rPr>
              <w:t>2</w:t>
            </w:r>
            <w:r w:rsidR="00C9587A">
              <w:rPr>
                <w:rFonts w:ascii="Calibri Light" w:hAnsi="Calibri Light"/>
                <w:sz w:val="24"/>
              </w:rPr>
              <w:t>O ≤</w:t>
            </w:r>
            <w:r w:rsidRPr="000B4F19">
              <w:rPr>
                <w:rFonts w:ascii="Calibri Light" w:hAnsi="Calibri Light"/>
                <w:sz w:val="24"/>
              </w:rPr>
              <w:t xml:space="preserve">300 </w:t>
            </w:r>
            <w:proofErr w:type="spellStart"/>
            <w:r w:rsidRPr="000B4F19">
              <w:rPr>
                <w:rFonts w:ascii="Calibri Light" w:hAnsi="Calibri Light"/>
                <w:sz w:val="24"/>
              </w:rPr>
              <w:t>ms</w:t>
            </w:r>
            <w:proofErr w:type="spellEnd"/>
          </w:p>
          <w:p w:rsidR="0066034B" w:rsidRPr="000B4F19" w:rsidRDefault="00C9587A" w:rsidP="00C9587A">
            <w:pPr>
              <w:pStyle w:val="TableParagraph"/>
              <w:spacing w:line="273" w:lineRule="exact"/>
              <w:rPr>
                <w:rFonts w:ascii="Calibri Light" w:hAnsi="Calibri Light"/>
                <w:sz w:val="24"/>
              </w:rPr>
            </w:pPr>
            <w:r>
              <w:rPr>
                <w:rFonts w:ascii="Calibri Light" w:hAnsi="Calibri Light"/>
                <w:sz w:val="24"/>
              </w:rPr>
              <w:t>HAL, ISO, ENF, SEV, DES ≤</w:t>
            </w:r>
            <w:r w:rsidR="00CD2E04" w:rsidRPr="000B4F19">
              <w:rPr>
                <w:rFonts w:ascii="Calibri Light" w:hAnsi="Calibri Light"/>
                <w:sz w:val="24"/>
              </w:rPr>
              <w:t xml:space="preserve">300 </w:t>
            </w:r>
            <w:proofErr w:type="spellStart"/>
            <w:r w:rsidR="00CD2E04" w:rsidRPr="000B4F19">
              <w:rPr>
                <w:rFonts w:ascii="Calibri Light" w:hAnsi="Calibri Light"/>
                <w:sz w:val="24"/>
              </w:rPr>
              <w:t>ms</w:t>
            </w:r>
            <w:proofErr w:type="spellEnd"/>
          </w:p>
          <w:p w:rsidR="0066034B" w:rsidRPr="000B4F19" w:rsidRDefault="00CD2E04" w:rsidP="00C9587A">
            <w:pPr>
              <w:pStyle w:val="TableParagraph"/>
              <w:spacing w:before="145" w:line="271" w:lineRule="auto"/>
              <w:rPr>
                <w:rFonts w:ascii="Calibri Light" w:hAnsi="Calibri Light"/>
                <w:sz w:val="24"/>
              </w:rPr>
            </w:pPr>
            <w:r w:rsidRPr="000B4F19">
              <w:rPr>
                <w:rFonts w:ascii="Calibri Light" w:hAnsi="Calibri Light"/>
                <w:sz w:val="24"/>
              </w:rPr>
              <w:t>(Measured at 10 l/min with gas concentration steps corresponding to 30% of total measuring range for each gas.)</w:t>
            </w:r>
          </w:p>
        </w:tc>
      </w:tr>
      <w:tr w:rsidR="0066034B" w:rsidRPr="000B4F19" w:rsidTr="00C9587A">
        <w:trPr>
          <w:trHeight w:val="743"/>
        </w:trPr>
        <w:tc>
          <w:tcPr>
            <w:tcW w:w="2547" w:type="dxa"/>
            <w:vAlign w:val="center"/>
          </w:tcPr>
          <w:p w:rsidR="0066034B" w:rsidRPr="000B4F19" w:rsidRDefault="00CD2E04" w:rsidP="00C9587A">
            <w:pPr>
              <w:pStyle w:val="TableParagraph"/>
              <w:spacing w:line="271" w:lineRule="auto"/>
              <w:ind w:right="990"/>
              <w:rPr>
                <w:rFonts w:ascii="Calibri Light" w:hAnsi="Calibri Light"/>
                <w:sz w:val="24"/>
              </w:rPr>
            </w:pPr>
            <w:r w:rsidRPr="000B4F19">
              <w:rPr>
                <w:rFonts w:ascii="Calibri Light" w:hAnsi="Calibri Light"/>
                <w:sz w:val="24"/>
              </w:rPr>
              <w:t>Primary Agent Threshold</w:t>
            </w:r>
          </w:p>
        </w:tc>
        <w:tc>
          <w:tcPr>
            <w:tcW w:w="6829" w:type="dxa"/>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xml:space="preserve">%. When an agent is identified, concentrations will be reported even below 0.15 </w:t>
            </w:r>
            <w:proofErr w:type="spellStart"/>
            <w:r w:rsidRPr="000B4F19">
              <w:rPr>
                <w:rFonts w:ascii="Calibri Light" w:hAnsi="Calibri Light"/>
                <w:sz w:val="24"/>
              </w:rPr>
              <w:t>vol</w:t>
            </w:r>
            <w:proofErr w:type="spellEnd"/>
            <w:r w:rsidRPr="000B4F19">
              <w:rPr>
                <w:rFonts w:ascii="Calibri Light" w:hAnsi="Calibri Light"/>
                <w:sz w:val="24"/>
              </w:rPr>
              <w:t>% as long as apnea is not detected.</w:t>
            </w:r>
          </w:p>
        </w:tc>
      </w:tr>
      <w:tr w:rsidR="0066034B" w:rsidRPr="000B4F19" w:rsidTr="00C9587A">
        <w:trPr>
          <w:trHeight w:val="744"/>
        </w:trPr>
        <w:tc>
          <w:tcPr>
            <w:tcW w:w="2547" w:type="dxa"/>
            <w:vAlign w:val="center"/>
          </w:tcPr>
          <w:p w:rsidR="0066034B" w:rsidRPr="000B4F19" w:rsidRDefault="00CD2E04" w:rsidP="00C9587A">
            <w:pPr>
              <w:pStyle w:val="TableParagraph"/>
              <w:spacing w:line="271" w:lineRule="auto"/>
              <w:ind w:right="750"/>
              <w:rPr>
                <w:rFonts w:ascii="Calibri Light" w:hAnsi="Calibri Light"/>
                <w:sz w:val="24"/>
              </w:rPr>
            </w:pPr>
            <w:r w:rsidRPr="000B4F19">
              <w:rPr>
                <w:rFonts w:ascii="Calibri Light" w:hAnsi="Calibri Light"/>
                <w:sz w:val="24"/>
              </w:rPr>
              <w:t>Secondary Agent Threshold</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 xml:space="preserve">0.2 </w:t>
            </w:r>
            <w:proofErr w:type="spellStart"/>
            <w:r w:rsidRPr="000B4F19">
              <w:rPr>
                <w:rFonts w:ascii="Calibri Light" w:hAnsi="Calibri Light"/>
                <w:sz w:val="24"/>
              </w:rPr>
              <w:t>vol</w:t>
            </w:r>
            <w:proofErr w:type="spellEnd"/>
            <w:r w:rsidRPr="000B4F19">
              <w:rPr>
                <w:rFonts w:ascii="Calibri Light" w:hAnsi="Calibri Light"/>
                <w:sz w:val="24"/>
              </w:rPr>
              <w:t>% + 10% of total agent concentration</w:t>
            </w:r>
          </w:p>
        </w:tc>
      </w:tr>
      <w:tr w:rsidR="0066034B" w:rsidRPr="000B4F19" w:rsidTr="00C9587A">
        <w:trPr>
          <w:trHeight w:val="743"/>
        </w:trPr>
        <w:tc>
          <w:tcPr>
            <w:tcW w:w="2547" w:type="dxa"/>
            <w:vAlign w:val="center"/>
          </w:tcPr>
          <w:p w:rsidR="0066034B" w:rsidRPr="000B4F19" w:rsidRDefault="00CD2E04" w:rsidP="00C9587A">
            <w:pPr>
              <w:pStyle w:val="TableParagraph"/>
              <w:spacing w:line="271" w:lineRule="auto"/>
              <w:ind w:right="470"/>
              <w:rPr>
                <w:rFonts w:ascii="Calibri Light" w:hAnsi="Calibri Light"/>
                <w:sz w:val="24"/>
              </w:rPr>
            </w:pPr>
            <w:r w:rsidRPr="000B4F19">
              <w:rPr>
                <w:rFonts w:ascii="Calibri Light" w:hAnsi="Calibri Light"/>
                <w:sz w:val="24"/>
              </w:rPr>
              <w:t>Agent Identification Time</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&lt; 20 seconds (typically &lt; 10 seconds)</w:t>
            </w:r>
          </w:p>
        </w:tc>
      </w:tr>
      <w:tr w:rsidR="0066034B" w:rsidRPr="000B4F19" w:rsidTr="00C9587A">
        <w:trPr>
          <w:trHeight w:val="741"/>
        </w:trPr>
        <w:tc>
          <w:tcPr>
            <w:tcW w:w="2547" w:type="dxa"/>
            <w:vAlign w:val="center"/>
          </w:tcPr>
          <w:p w:rsidR="0066034B" w:rsidRPr="000B4F19" w:rsidRDefault="00CD2E04" w:rsidP="00C9587A">
            <w:pPr>
              <w:pStyle w:val="TableParagraph"/>
              <w:spacing w:line="271" w:lineRule="auto"/>
              <w:ind w:right="156"/>
              <w:rPr>
                <w:rFonts w:ascii="Calibri Light" w:hAnsi="Calibri Light"/>
                <w:sz w:val="24"/>
              </w:rPr>
            </w:pPr>
            <w:r w:rsidRPr="000B4F19">
              <w:rPr>
                <w:rFonts w:ascii="Calibri Light" w:hAnsi="Calibri Light"/>
                <w:sz w:val="24"/>
              </w:rPr>
              <w:t>Total System Response Time</w:t>
            </w:r>
          </w:p>
        </w:tc>
        <w:tc>
          <w:tcPr>
            <w:tcW w:w="6829" w:type="dxa"/>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&lt; 1 second (Measured at 10 l/min with gas concentrations according to table 201.103 in EN ISO 80601-2-55:2011.)</w:t>
            </w:r>
          </w:p>
        </w:tc>
      </w:tr>
      <w:tr w:rsidR="0066034B" w:rsidRPr="000B4F19" w:rsidTr="00C9587A">
        <w:trPr>
          <w:trHeight w:val="743"/>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Respiration Rate</w:t>
            </w:r>
          </w:p>
        </w:tc>
        <w:tc>
          <w:tcPr>
            <w:tcW w:w="6829" w:type="dxa"/>
            <w:vAlign w:val="center"/>
          </w:tcPr>
          <w:p w:rsidR="0066034B" w:rsidRPr="000B4F19" w:rsidRDefault="00CD2E04" w:rsidP="00C9587A">
            <w:pPr>
              <w:pStyle w:val="TableParagraph"/>
              <w:spacing w:line="271" w:lineRule="auto"/>
              <w:ind w:right="122"/>
              <w:rPr>
                <w:rFonts w:ascii="Calibri Light" w:hAnsi="Calibri Light"/>
                <w:sz w:val="24"/>
              </w:rPr>
            </w:pPr>
            <w:r w:rsidRPr="000B4F19">
              <w:rPr>
                <w:rFonts w:ascii="Calibri Light" w:hAnsi="Calibri Light"/>
                <w:sz w:val="24"/>
              </w:rPr>
              <w:t>(0-150) ± 1 bpm. The respiration rate is displayed after three breaths and the average value is updated every breath.</w:t>
            </w:r>
          </w:p>
        </w:tc>
      </w:tr>
      <w:tr w:rsidR="0066034B" w:rsidRPr="000B4F19" w:rsidTr="00C9587A">
        <w:trPr>
          <w:trHeight w:val="3790"/>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Fi and ET</w:t>
            </w:r>
          </w:p>
        </w:tc>
        <w:tc>
          <w:tcPr>
            <w:tcW w:w="6829" w:type="dxa"/>
            <w:vAlign w:val="center"/>
          </w:tcPr>
          <w:p w:rsidR="0066034B" w:rsidRPr="000B4F19" w:rsidRDefault="00CD2E04" w:rsidP="00C9587A">
            <w:pPr>
              <w:pStyle w:val="TableParagraph"/>
              <w:spacing w:line="268" w:lineRule="auto"/>
              <w:ind w:right="98"/>
              <w:rPr>
                <w:rFonts w:ascii="Calibri Light" w:hAnsi="Calibri Light"/>
                <w:sz w:val="24"/>
              </w:rPr>
            </w:pPr>
            <w:r w:rsidRPr="000B4F19">
              <w:rPr>
                <w:rFonts w:ascii="Calibri Light" w:hAnsi="Calibri Light"/>
                <w:sz w:val="24"/>
              </w:rPr>
              <w:t>IRMA AX+: CO</w:t>
            </w:r>
            <w:r w:rsidRPr="000B4F19">
              <w:rPr>
                <w:rFonts w:ascii="Calibri Light" w:hAnsi="Calibri Light"/>
                <w:sz w:val="24"/>
                <w:vertAlign w:val="subscript"/>
              </w:rPr>
              <w:t>2</w:t>
            </w:r>
            <w:r w:rsidRPr="000B4F19">
              <w:rPr>
                <w:rFonts w:ascii="Calibri Light" w:hAnsi="Calibri Light"/>
                <w:sz w:val="24"/>
              </w:rPr>
              <w:t>, N</w:t>
            </w:r>
            <w:r w:rsidRPr="000B4F19">
              <w:rPr>
                <w:rFonts w:ascii="Calibri Light" w:hAnsi="Calibri Light"/>
                <w:sz w:val="24"/>
                <w:vertAlign w:val="subscript"/>
              </w:rPr>
              <w:t>2</w:t>
            </w:r>
            <w:r w:rsidRPr="000B4F19">
              <w:rPr>
                <w:rFonts w:ascii="Calibri Light" w:hAnsi="Calibri Light"/>
                <w:sz w:val="24"/>
              </w:rPr>
              <w:t>O, primary and secondary agents (HAL, ENF, ISO, SEV, DES)</w:t>
            </w:r>
          </w:p>
          <w:p w:rsidR="0066034B" w:rsidRPr="000B4F19" w:rsidRDefault="00CD2E04" w:rsidP="00C9587A">
            <w:pPr>
              <w:pStyle w:val="TableParagraph"/>
              <w:spacing w:before="118" w:line="271" w:lineRule="auto"/>
              <w:ind w:right="95"/>
              <w:rPr>
                <w:rFonts w:ascii="Calibri Light" w:hAnsi="Calibri Light"/>
                <w:sz w:val="24"/>
              </w:rPr>
            </w:pPr>
            <w:r w:rsidRPr="000B4F19">
              <w:rPr>
                <w:rFonts w:ascii="Calibri Light" w:hAnsi="Calibri Light"/>
                <w:sz w:val="24"/>
              </w:rPr>
              <w:t>Fi and ET are displayed after one breath and have a continually updated breath average.</w:t>
            </w:r>
          </w:p>
          <w:p w:rsidR="0066034B" w:rsidRPr="000B4F19" w:rsidRDefault="00CD2E04" w:rsidP="00C9587A">
            <w:pPr>
              <w:pStyle w:val="TableParagraph"/>
              <w:spacing w:line="271" w:lineRule="auto"/>
              <w:ind w:right="96"/>
              <w:rPr>
                <w:rFonts w:ascii="Calibri Light" w:hAnsi="Calibri Light"/>
                <w:sz w:val="24"/>
              </w:rPr>
            </w:pPr>
            <w:r w:rsidRPr="000B4F19">
              <w:rPr>
                <w:rFonts w:ascii="Calibri Light" w:hAnsi="Calibri Light"/>
                <w:sz w:val="24"/>
              </w:rPr>
              <w:t xml:space="preserve">ET-values for </w:t>
            </w:r>
            <w:proofErr w:type="spellStart"/>
            <w:r w:rsidRPr="000B4F19">
              <w:rPr>
                <w:rFonts w:ascii="Calibri Light" w:hAnsi="Calibri Light"/>
                <w:sz w:val="24"/>
              </w:rPr>
              <w:t>anathesthetic</w:t>
            </w:r>
            <w:proofErr w:type="spellEnd"/>
            <w:r w:rsidRPr="000B4F19">
              <w:rPr>
                <w:rFonts w:ascii="Calibri Light" w:hAnsi="Calibri Light"/>
                <w:sz w:val="24"/>
              </w:rPr>
              <w:t xml:space="preserve"> agents and N</w:t>
            </w:r>
            <w:r w:rsidRPr="000B4F19">
              <w:rPr>
                <w:rFonts w:ascii="Calibri Light" w:hAnsi="Calibri Light"/>
                <w:sz w:val="24"/>
                <w:vertAlign w:val="subscript"/>
              </w:rPr>
              <w:t>2</w:t>
            </w:r>
            <w:r w:rsidRPr="000B4F19">
              <w:rPr>
                <w:rFonts w:ascii="Calibri Light" w:hAnsi="Calibri Light"/>
                <w:sz w:val="24"/>
              </w:rPr>
              <w:t>O (IRMA AX+) will typically decrease below nominal value when respiration rate exceeds 80 bpm according to the formula ET = 80*</w:t>
            </w:r>
            <w:proofErr w:type="spellStart"/>
            <w:r w:rsidRPr="000B4F19">
              <w:rPr>
                <w:rFonts w:ascii="Calibri Light" w:hAnsi="Calibri Light"/>
                <w:sz w:val="24"/>
              </w:rPr>
              <w:t>ET</w:t>
            </w:r>
            <w:r w:rsidRPr="000B4F19">
              <w:rPr>
                <w:rFonts w:ascii="Calibri Light" w:hAnsi="Calibri Light"/>
                <w:sz w:val="24"/>
                <w:vertAlign w:val="subscript"/>
              </w:rPr>
              <w:t>nom</w:t>
            </w:r>
            <w:proofErr w:type="spellEnd"/>
            <w:r w:rsidRPr="000B4F19">
              <w:rPr>
                <w:rFonts w:ascii="Calibri Light" w:hAnsi="Calibri Light"/>
                <w:sz w:val="24"/>
              </w:rPr>
              <w:t xml:space="preserve">/RR (tested at I/E ratio 1:1 using breath </w:t>
            </w:r>
            <w:proofErr w:type="spellStart"/>
            <w:r w:rsidRPr="000B4F19">
              <w:rPr>
                <w:rFonts w:ascii="Calibri Light" w:hAnsi="Calibri Light"/>
                <w:sz w:val="24"/>
              </w:rPr>
              <w:t>simualtor</w:t>
            </w:r>
            <w:proofErr w:type="spellEnd"/>
            <w:r w:rsidRPr="000B4F19">
              <w:rPr>
                <w:rFonts w:ascii="Calibri Light" w:hAnsi="Calibri Light"/>
                <w:sz w:val="24"/>
              </w:rPr>
              <w:t xml:space="preserve"> according to EN ISO 80601-2-55 fig. 201.101).</w:t>
            </w:r>
          </w:p>
          <w:p w:rsidR="0066034B" w:rsidRPr="000B4F19" w:rsidRDefault="00CD2E04" w:rsidP="00C9587A">
            <w:pPr>
              <w:pStyle w:val="TableParagraph"/>
              <w:spacing w:before="118" w:line="271" w:lineRule="auto"/>
              <w:ind w:right="98"/>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r w:rsidRPr="000B4F19">
              <w:rPr>
                <w:rFonts w:ascii="Calibri Light" w:hAnsi="Calibri Light"/>
                <w:sz w:val="24"/>
              </w:rPr>
              <w:t xml:space="preserve"> will be within specification for all respiration rates up to 150 bpm (IRMA AX+).</w:t>
            </w:r>
          </w:p>
        </w:tc>
      </w:tr>
      <w:tr w:rsidR="0066034B" w:rsidRPr="000B4F19" w:rsidTr="00C9587A">
        <w:trPr>
          <w:trHeight w:val="431"/>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Data Update Period</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1 s</w:t>
            </w:r>
          </w:p>
        </w:tc>
      </w:tr>
      <w:tr w:rsidR="0066034B" w:rsidRPr="000B4F19" w:rsidTr="00C9587A">
        <w:trPr>
          <w:trHeight w:val="1727"/>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Measurement Range</w:t>
            </w:r>
          </w:p>
        </w:tc>
        <w:tc>
          <w:tcPr>
            <w:tcW w:w="6829"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xml:space="preserve">: (0 to 25)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 xml:space="preserve">O: (0 to 100)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C9587A">
            <w:pPr>
              <w:pStyle w:val="TableParagraph"/>
              <w:spacing w:before="156"/>
              <w:rPr>
                <w:rFonts w:ascii="Calibri Light" w:hAnsi="Calibri Light"/>
                <w:sz w:val="24"/>
              </w:rPr>
            </w:pPr>
            <w:r w:rsidRPr="000B4F19">
              <w:rPr>
                <w:rFonts w:ascii="Calibri Light" w:hAnsi="Calibri Light"/>
                <w:sz w:val="24"/>
              </w:rPr>
              <w:t xml:space="preserve">HAL, ENF, ISO, SEV, DES: (0-25) </w:t>
            </w:r>
            <w:proofErr w:type="spellStart"/>
            <w:r w:rsidRPr="000B4F19">
              <w:rPr>
                <w:rFonts w:ascii="Calibri Light" w:hAnsi="Calibri Light"/>
                <w:sz w:val="24"/>
              </w:rPr>
              <w:t>vol</w:t>
            </w:r>
            <w:proofErr w:type="spellEnd"/>
            <w:r w:rsidRPr="000B4F19">
              <w:rPr>
                <w:rFonts w:ascii="Calibri Light" w:hAnsi="Calibri Light"/>
                <w:sz w:val="24"/>
              </w:rPr>
              <w:t>%</w:t>
            </w:r>
          </w:p>
          <w:p w:rsidR="0066034B" w:rsidRPr="000B4F19" w:rsidRDefault="00CD2E04" w:rsidP="00C9587A">
            <w:pPr>
              <w:pStyle w:val="TableParagraph"/>
              <w:spacing w:before="156"/>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0 rpm to 150 rpm</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1094"/>
        <w:gridCol w:w="2323"/>
        <w:gridCol w:w="3410"/>
      </w:tblGrid>
      <w:tr w:rsidR="0066034B" w:rsidRPr="000B4F19" w:rsidTr="00C9587A">
        <w:trPr>
          <w:trHeight w:val="1725"/>
        </w:trPr>
        <w:tc>
          <w:tcPr>
            <w:tcW w:w="2547"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Resolution</w:t>
            </w:r>
          </w:p>
        </w:tc>
        <w:tc>
          <w:tcPr>
            <w:tcW w:w="6827" w:type="dxa"/>
            <w:gridSpan w:val="3"/>
            <w:vAlign w:val="center"/>
          </w:tcPr>
          <w:p w:rsidR="0066034B" w:rsidRPr="000B4F19" w:rsidRDefault="00CD2E04" w:rsidP="00C9587A">
            <w:pPr>
              <w:pStyle w:val="TableParagraph"/>
              <w:spacing w:line="276" w:lineRule="auto"/>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r w:rsidRPr="000B4F19">
              <w:rPr>
                <w:rFonts w:ascii="Calibri Light" w:hAnsi="Calibri Light"/>
                <w:sz w:val="24"/>
              </w:rPr>
              <w:t>: 0.1%</w:t>
            </w:r>
          </w:p>
          <w:p w:rsidR="0066034B" w:rsidRPr="000B4F19" w:rsidRDefault="00CD2E04" w:rsidP="00C9587A">
            <w:pPr>
              <w:pStyle w:val="TableParagraph"/>
              <w:spacing w:line="276" w:lineRule="auto"/>
              <w:ind w:right="3343"/>
              <w:rPr>
                <w:rFonts w:ascii="Calibri Light" w:hAnsi="Calibri Light"/>
                <w:sz w:val="24"/>
              </w:rPr>
            </w:pPr>
            <w:r w:rsidRPr="000B4F19">
              <w:rPr>
                <w:rFonts w:ascii="Calibri Light" w:hAnsi="Calibri Light"/>
                <w:sz w:val="24"/>
              </w:rPr>
              <w:t>HAL, ENF, ISO, SEV, DES: 0.1% N</w:t>
            </w:r>
            <w:r w:rsidRPr="000B4F19">
              <w:rPr>
                <w:rFonts w:ascii="Calibri Light" w:hAnsi="Calibri Light"/>
                <w:sz w:val="24"/>
                <w:vertAlign w:val="subscript"/>
              </w:rPr>
              <w:t>2</w:t>
            </w:r>
            <w:r w:rsidRPr="000B4F19">
              <w:rPr>
                <w:rFonts w:ascii="Calibri Light" w:hAnsi="Calibri Light"/>
                <w:sz w:val="24"/>
              </w:rPr>
              <w:t>O: 1%</w:t>
            </w:r>
          </w:p>
          <w:p w:rsidR="0066034B" w:rsidRPr="000B4F19" w:rsidRDefault="00CD2E04" w:rsidP="00C9587A">
            <w:pPr>
              <w:pStyle w:val="TableParagraph"/>
              <w:spacing w:line="276" w:lineRule="auto"/>
              <w:rPr>
                <w:rFonts w:ascii="Calibri Light" w:hAnsi="Calibri Light"/>
                <w:sz w:val="24"/>
              </w:rPr>
            </w:pPr>
            <w:proofErr w:type="spellStart"/>
            <w:r w:rsidRPr="000B4F19">
              <w:rPr>
                <w:rFonts w:ascii="Calibri Light" w:hAnsi="Calibri Light"/>
                <w:sz w:val="24"/>
              </w:rPr>
              <w:t>AwRR</w:t>
            </w:r>
            <w:proofErr w:type="spellEnd"/>
            <w:r w:rsidRPr="000B4F19">
              <w:rPr>
                <w:rFonts w:ascii="Calibri Light" w:hAnsi="Calibri Light"/>
                <w:sz w:val="24"/>
              </w:rPr>
              <w:t>: 1 rpm</w:t>
            </w:r>
          </w:p>
        </w:tc>
      </w:tr>
      <w:tr w:rsidR="0066034B" w:rsidRPr="000B4F19" w:rsidTr="00C9587A">
        <w:trPr>
          <w:trHeight w:val="431"/>
        </w:trPr>
        <w:tc>
          <w:tcPr>
            <w:tcW w:w="2547" w:type="dxa"/>
            <w:vMerge w:val="restart"/>
            <w:vAlign w:val="center"/>
          </w:tcPr>
          <w:p w:rsidR="0066034B" w:rsidRPr="000B4F19" w:rsidRDefault="00CD2E04" w:rsidP="00C9587A">
            <w:pPr>
              <w:pStyle w:val="TableParagraph"/>
              <w:spacing w:line="266" w:lineRule="auto"/>
              <w:ind w:right="257"/>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Standard Conditions</w:t>
            </w: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Gas</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Range</w:t>
            </w:r>
          </w:p>
        </w:tc>
        <w:tc>
          <w:tcPr>
            <w:tcW w:w="3410" w:type="dxa"/>
            <w:vAlign w:val="center"/>
          </w:tcPr>
          <w:p w:rsidR="0066034B" w:rsidRPr="000B4F19" w:rsidRDefault="00CD2E04" w:rsidP="00C9587A">
            <w:pPr>
              <w:pStyle w:val="TableParagraph"/>
              <w:spacing w:line="270" w:lineRule="exact"/>
              <w:ind w:left="106"/>
              <w:rPr>
                <w:rFonts w:ascii="Calibri Light" w:hAnsi="Calibri Light"/>
                <w:sz w:val="24"/>
              </w:rPr>
            </w:pPr>
            <w:r w:rsidRPr="000B4F19">
              <w:rPr>
                <w:rFonts w:ascii="Calibri Light" w:hAnsi="Calibri Light"/>
                <w:sz w:val="24"/>
              </w:rPr>
              <w:t>Accuracy</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 xml:space="preserve">(0 to 15) </w:t>
            </w:r>
            <w:proofErr w:type="spellStart"/>
            <w:r w:rsidRPr="000B4F19">
              <w:rPr>
                <w:rFonts w:ascii="Calibri Light" w:hAnsi="Calibri Light"/>
                <w:sz w:val="24"/>
              </w:rPr>
              <w:t>vol</w:t>
            </w:r>
            <w:proofErr w:type="spellEnd"/>
            <w:r w:rsidRPr="000B4F19">
              <w:rPr>
                <w:rFonts w:ascii="Calibri Light" w:hAnsi="Calibri Light"/>
                <w:sz w:val="24"/>
              </w:rPr>
              <w:t>%</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 xml:space="preserve">±(0.2 </w:t>
            </w:r>
            <w:proofErr w:type="spellStart"/>
            <w:r w:rsidRPr="000B4F19">
              <w:rPr>
                <w:rFonts w:ascii="Calibri Light" w:hAnsi="Calibri Light"/>
                <w:sz w:val="24"/>
              </w:rPr>
              <w:t>vol</w:t>
            </w:r>
            <w:proofErr w:type="spellEnd"/>
            <w:r w:rsidRPr="000B4F19">
              <w:rPr>
                <w:rFonts w:ascii="Calibri Light" w:hAnsi="Calibri Light"/>
                <w:sz w:val="24"/>
              </w:rPr>
              <w:t>% + 2%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 xml:space="preserve">(0 to 100) </w:t>
            </w:r>
            <w:proofErr w:type="spellStart"/>
            <w:r w:rsidRPr="000B4F19">
              <w:rPr>
                <w:rFonts w:ascii="Calibri Light" w:hAnsi="Calibri Light"/>
                <w:sz w:val="24"/>
              </w:rPr>
              <w:t>vol</w:t>
            </w:r>
            <w:proofErr w:type="spellEnd"/>
            <w:r w:rsidRPr="000B4F19">
              <w:rPr>
                <w:rFonts w:ascii="Calibri Light" w:hAnsi="Calibri Light"/>
                <w:sz w:val="24"/>
              </w:rPr>
              <w:t>%</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 xml:space="preserve">±(2 </w:t>
            </w:r>
            <w:proofErr w:type="spellStart"/>
            <w:r w:rsidRPr="000B4F19">
              <w:rPr>
                <w:rFonts w:ascii="Calibri Light" w:hAnsi="Calibri Light"/>
                <w:sz w:val="24"/>
              </w:rPr>
              <w:t>vol</w:t>
            </w:r>
            <w:proofErr w:type="spellEnd"/>
            <w:r w:rsidRPr="000B4F19">
              <w:rPr>
                <w:rFonts w:ascii="Calibri Light" w:hAnsi="Calibri Light"/>
                <w:sz w:val="24"/>
              </w:rPr>
              <w:t>% + 2% of reading)</w:t>
            </w:r>
          </w:p>
        </w:tc>
      </w:tr>
      <w:tr w:rsidR="0066034B" w:rsidRPr="000B4F19" w:rsidTr="00C9587A">
        <w:trPr>
          <w:trHeight w:val="1296"/>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374" w:lineRule="auto"/>
              <w:ind w:right="463"/>
              <w:rPr>
                <w:rFonts w:ascii="Calibri Light" w:hAnsi="Calibri Light"/>
                <w:sz w:val="24"/>
              </w:rPr>
            </w:pPr>
            <w:r w:rsidRPr="000B4F19">
              <w:rPr>
                <w:rFonts w:ascii="Calibri Light" w:hAnsi="Calibri Light"/>
                <w:sz w:val="24"/>
              </w:rPr>
              <w:t>HAL ISO</w:t>
            </w:r>
          </w:p>
          <w:p w:rsidR="0066034B" w:rsidRPr="000B4F19" w:rsidRDefault="00CD2E04" w:rsidP="00C9587A">
            <w:pPr>
              <w:pStyle w:val="TableParagraph"/>
              <w:rPr>
                <w:rFonts w:ascii="Calibri Light" w:hAnsi="Calibri Light"/>
                <w:sz w:val="24"/>
              </w:rPr>
            </w:pPr>
            <w:r w:rsidRPr="000B4F19">
              <w:rPr>
                <w:rFonts w:ascii="Calibri Light" w:hAnsi="Calibri Light"/>
                <w:sz w:val="24"/>
              </w:rPr>
              <w:t>ENF</w:t>
            </w:r>
          </w:p>
        </w:tc>
        <w:tc>
          <w:tcPr>
            <w:tcW w:w="2323" w:type="dxa"/>
            <w:vAlign w:val="center"/>
          </w:tcPr>
          <w:p w:rsidR="0066034B" w:rsidRPr="000B4F19" w:rsidRDefault="00CD2E04" w:rsidP="00C9587A">
            <w:pPr>
              <w:pStyle w:val="TableParagraph"/>
              <w:spacing w:line="270" w:lineRule="exact"/>
              <w:ind w:left="105"/>
              <w:rPr>
                <w:rFonts w:ascii="Calibri Light" w:hAnsi="Calibri Light"/>
                <w:sz w:val="24"/>
              </w:rPr>
            </w:pPr>
            <w:r w:rsidRPr="000B4F19">
              <w:rPr>
                <w:rFonts w:ascii="Calibri Light" w:hAnsi="Calibri Light"/>
                <w:sz w:val="24"/>
              </w:rPr>
              <w:t xml:space="preserve">(0 to 8) </w:t>
            </w:r>
            <w:proofErr w:type="spellStart"/>
            <w:r w:rsidRPr="000B4F19">
              <w:rPr>
                <w:rFonts w:ascii="Calibri Light" w:hAnsi="Calibri Light"/>
                <w:sz w:val="24"/>
              </w:rPr>
              <w:t>vol</w:t>
            </w:r>
            <w:proofErr w:type="spellEnd"/>
            <w:r w:rsidRPr="000B4F19">
              <w:rPr>
                <w:rFonts w:ascii="Calibri Light" w:hAnsi="Calibri Light"/>
                <w:sz w:val="24"/>
              </w:rPr>
              <w:t>%</w:t>
            </w:r>
          </w:p>
        </w:tc>
        <w:tc>
          <w:tcPr>
            <w:tcW w:w="3410" w:type="dxa"/>
            <w:vAlign w:val="center"/>
          </w:tcPr>
          <w:p w:rsidR="0066034B" w:rsidRPr="000B4F19" w:rsidRDefault="00CD2E04" w:rsidP="00C9587A">
            <w:pPr>
              <w:pStyle w:val="TableParagraph"/>
              <w:spacing w:line="270" w:lineRule="exact"/>
              <w:ind w:left="108"/>
              <w:rPr>
                <w:rFonts w:ascii="Calibri Light" w:hAnsi="Calibri Light"/>
                <w:sz w:val="24"/>
              </w:rPr>
            </w:pPr>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SEV</w:t>
            </w:r>
          </w:p>
        </w:tc>
        <w:tc>
          <w:tcPr>
            <w:tcW w:w="2323" w:type="dxa"/>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 xml:space="preserve">(0 to 10) </w:t>
            </w:r>
            <w:proofErr w:type="spellStart"/>
            <w:r w:rsidRPr="000B4F19">
              <w:rPr>
                <w:rFonts w:ascii="Calibri Light" w:hAnsi="Calibri Light"/>
                <w:sz w:val="24"/>
              </w:rPr>
              <w:t>vol</w:t>
            </w:r>
            <w:proofErr w:type="spellEnd"/>
            <w:r w:rsidRPr="000B4F19">
              <w:rPr>
                <w:rFonts w:ascii="Calibri Light" w:hAnsi="Calibri Light"/>
                <w:sz w:val="24"/>
              </w:rPr>
              <w:t>%</w:t>
            </w:r>
          </w:p>
        </w:tc>
        <w:tc>
          <w:tcPr>
            <w:tcW w:w="3410" w:type="dxa"/>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DES</w:t>
            </w:r>
          </w:p>
        </w:tc>
        <w:tc>
          <w:tcPr>
            <w:tcW w:w="2323" w:type="dxa"/>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 xml:space="preserve">(0 to 22) </w:t>
            </w:r>
            <w:proofErr w:type="spellStart"/>
            <w:r w:rsidRPr="000B4F19">
              <w:rPr>
                <w:rFonts w:ascii="Calibri Light" w:hAnsi="Calibri Light"/>
                <w:sz w:val="24"/>
              </w:rPr>
              <w:t>vol</w:t>
            </w:r>
            <w:proofErr w:type="spellEnd"/>
            <w:r w:rsidRPr="000B4F19">
              <w:rPr>
                <w:rFonts w:ascii="Calibri Light" w:hAnsi="Calibri Light"/>
                <w:sz w:val="24"/>
              </w:rPr>
              <w:t>%</w:t>
            </w:r>
          </w:p>
        </w:tc>
        <w:tc>
          <w:tcPr>
            <w:tcW w:w="3410" w:type="dxa"/>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 xml:space="preserve">±(0.15 </w:t>
            </w:r>
            <w:proofErr w:type="spellStart"/>
            <w:r w:rsidRPr="000B4F19">
              <w:rPr>
                <w:rFonts w:ascii="Calibri Light" w:hAnsi="Calibri Light"/>
                <w:sz w:val="24"/>
              </w:rPr>
              <w:t>vol</w:t>
            </w:r>
            <w:proofErr w:type="spellEnd"/>
            <w:r w:rsidRPr="000B4F19">
              <w:rPr>
                <w:rFonts w:ascii="Calibri Light" w:hAnsi="Calibri Light"/>
                <w:sz w:val="24"/>
              </w:rPr>
              <w:t>% + 5% of reading)</w:t>
            </w:r>
          </w:p>
        </w:tc>
      </w:tr>
      <w:tr w:rsidR="0066034B" w:rsidRPr="000B4F19" w:rsidTr="00C9587A">
        <w:trPr>
          <w:trHeight w:val="431"/>
        </w:trPr>
        <w:tc>
          <w:tcPr>
            <w:tcW w:w="2547" w:type="dxa"/>
            <w:vMerge w:val="restart"/>
            <w:vAlign w:val="center"/>
          </w:tcPr>
          <w:p w:rsidR="0066034B" w:rsidRPr="000B4F19" w:rsidRDefault="00CD2E04" w:rsidP="00C9587A">
            <w:pPr>
              <w:pStyle w:val="TableParagraph"/>
              <w:spacing w:line="268" w:lineRule="auto"/>
              <w:ind w:right="804"/>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Accuracy- All Conditions</w:t>
            </w: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Gas</w:t>
            </w:r>
          </w:p>
        </w:tc>
        <w:tc>
          <w:tcPr>
            <w:tcW w:w="5733" w:type="dxa"/>
            <w:gridSpan w:val="2"/>
            <w:vAlign w:val="center"/>
          </w:tcPr>
          <w:p w:rsidR="0066034B" w:rsidRPr="000B4F19" w:rsidRDefault="00CD2E04" w:rsidP="00C9587A">
            <w:pPr>
              <w:pStyle w:val="TableParagraph"/>
              <w:spacing w:line="268" w:lineRule="exact"/>
              <w:ind w:left="105"/>
              <w:rPr>
                <w:rFonts w:ascii="Calibri Light" w:hAnsi="Calibri Light"/>
                <w:sz w:val="24"/>
              </w:rPr>
            </w:pPr>
            <w:r w:rsidRPr="000B4F19">
              <w:rPr>
                <w:rFonts w:ascii="Calibri Light" w:hAnsi="Calibri Light"/>
                <w:sz w:val="24"/>
              </w:rPr>
              <w:t>Accuracy</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 xml:space="preserve">±(0.3 </w:t>
            </w:r>
            <w:proofErr w:type="spellStart"/>
            <w:r w:rsidRPr="000B4F19">
              <w:rPr>
                <w:rFonts w:ascii="Calibri Light" w:hAnsi="Calibri Light"/>
                <w:sz w:val="24"/>
              </w:rPr>
              <w:t>kPa</w:t>
            </w:r>
            <w:proofErr w:type="spellEnd"/>
            <w:r w:rsidRPr="000B4F19">
              <w:rPr>
                <w:rFonts w:ascii="Calibri Light" w:hAnsi="Calibri Light"/>
                <w:sz w:val="24"/>
              </w:rPr>
              <w:t xml:space="preserve"> + 4% of reading)</w:t>
            </w:r>
          </w:p>
        </w:tc>
      </w:tr>
      <w:tr w:rsidR="0066034B" w:rsidRPr="000B4F19" w:rsidTr="00C9587A">
        <w:trPr>
          <w:trHeight w:val="431"/>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 xml:space="preserve">±(2 </w:t>
            </w:r>
            <w:proofErr w:type="spellStart"/>
            <w:r w:rsidRPr="000B4F19">
              <w:rPr>
                <w:rFonts w:ascii="Calibri Light" w:hAnsi="Calibri Light"/>
                <w:sz w:val="24"/>
              </w:rPr>
              <w:t>kPa</w:t>
            </w:r>
            <w:proofErr w:type="spellEnd"/>
            <w:r w:rsidRPr="000B4F19">
              <w:rPr>
                <w:rFonts w:ascii="Calibri Light" w:hAnsi="Calibri Light"/>
                <w:sz w:val="24"/>
              </w:rPr>
              <w:t xml:space="preserve"> + 5% of reading)</w:t>
            </w:r>
          </w:p>
        </w:tc>
      </w:tr>
      <w:tr w:rsidR="0066034B" w:rsidRPr="000B4F19" w:rsidTr="00C9587A">
        <w:trPr>
          <w:trHeight w:val="432"/>
        </w:trPr>
        <w:tc>
          <w:tcPr>
            <w:tcW w:w="2547" w:type="dxa"/>
            <w:vMerge/>
            <w:tcBorders>
              <w:top w:val="nil"/>
            </w:tcBorders>
            <w:vAlign w:val="center"/>
          </w:tcPr>
          <w:p w:rsidR="0066034B" w:rsidRPr="000B4F19" w:rsidRDefault="0066034B" w:rsidP="00C9587A">
            <w:pPr>
              <w:rPr>
                <w:rFonts w:ascii="Calibri Light" w:hAnsi="Calibri Light"/>
                <w:sz w:val="2"/>
                <w:szCs w:val="2"/>
              </w:rPr>
            </w:pPr>
          </w:p>
        </w:tc>
        <w:tc>
          <w:tcPr>
            <w:tcW w:w="1094" w:type="dxa"/>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Agents</w:t>
            </w:r>
          </w:p>
        </w:tc>
        <w:tc>
          <w:tcPr>
            <w:tcW w:w="5733" w:type="dxa"/>
            <w:gridSpan w:val="2"/>
            <w:vAlign w:val="center"/>
          </w:tcPr>
          <w:p w:rsidR="0066034B" w:rsidRPr="000B4F19" w:rsidRDefault="00CD2E04" w:rsidP="00C9587A">
            <w:pPr>
              <w:pStyle w:val="TableParagraph"/>
              <w:spacing w:line="268" w:lineRule="exact"/>
              <w:ind w:left="108"/>
              <w:rPr>
                <w:rFonts w:ascii="Calibri Light" w:hAnsi="Calibri Light"/>
                <w:sz w:val="24"/>
              </w:rPr>
            </w:pPr>
            <w:r w:rsidRPr="000B4F19">
              <w:rPr>
                <w:rFonts w:ascii="Calibri Light" w:hAnsi="Calibri Light"/>
                <w:sz w:val="24"/>
              </w:rPr>
              <w:t xml:space="preserve">±(0.2 </w:t>
            </w:r>
            <w:proofErr w:type="spellStart"/>
            <w:r w:rsidRPr="000B4F19">
              <w:rPr>
                <w:rFonts w:ascii="Calibri Light" w:hAnsi="Calibri Light"/>
                <w:sz w:val="24"/>
              </w:rPr>
              <w:t>kPa</w:t>
            </w:r>
            <w:proofErr w:type="spellEnd"/>
            <w:r w:rsidRPr="000B4F19">
              <w:rPr>
                <w:rFonts w:ascii="Calibri Light" w:hAnsi="Calibri Light"/>
                <w:sz w:val="24"/>
              </w:rPr>
              <w:t xml:space="preserve"> + 10% of reading)</w:t>
            </w:r>
          </w:p>
        </w:tc>
      </w:tr>
      <w:tr w:rsidR="0066034B" w:rsidRPr="000B4F19" w:rsidTr="00C9587A">
        <w:trPr>
          <w:trHeight w:val="472"/>
        </w:trPr>
        <w:tc>
          <w:tcPr>
            <w:tcW w:w="2547" w:type="dxa"/>
            <w:vAlign w:val="center"/>
          </w:tcPr>
          <w:p w:rsidR="0066034B" w:rsidRPr="000B4F19" w:rsidRDefault="00CD2E04" w:rsidP="00C9587A">
            <w:pPr>
              <w:pStyle w:val="TableParagraph"/>
              <w:rPr>
                <w:rFonts w:ascii="Calibri Light" w:hAnsi="Calibri Light"/>
                <w:sz w:val="24"/>
              </w:rPr>
            </w:pPr>
            <w:r w:rsidRPr="000B4F19">
              <w:rPr>
                <w:rFonts w:ascii="Segoe UI Symbol" w:hAnsi="Segoe UI Symbol" w:cs="Segoe UI Symbol"/>
                <w:sz w:val="24"/>
              </w:rPr>
              <w:t>☆</w:t>
            </w:r>
            <w:proofErr w:type="spellStart"/>
            <w:r w:rsidRPr="000B4F19">
              <w:rPr>
                <w:rFonts w:ascii="Calibri Light" w:hAnsi="Calibri Light"/>
                <w:sz w:val="24"/>
              </w:rPr>
              <w:t>AwRR</w:t>
            </w:r>
            <w:proofErr w:type="spellEnd"/>
            <w:r w:rsidRPr="000B4F19">
              <w:rPr>
                <w:rFonts w:ascii="Calibri Light" w:hAnsi="Calibri Light"/>
                <w:sz w:val="24"/>
              </w:rPr>
              <w:t xml:space="preserve"> Accuracy</w:t>
            </w:r>
          </w:p>
        </w:tc>
        <w:tc>
          <w:tcPr>
            <w:tcW w:w="6827" w:type="dxa"/>
            <w:gridSpan w:val="3"/>
            <w:vAlign w:val="center"/>
          </w:tcPr>
          <w:p w:rsidR="0066034B" w:rsidRPr="000B4F19" w:rsidRDefault="00CD2E04" w:rsidP="00C9587A">
            <w:pPr>
              <w:pStyle w:val="TableParagraph"/>
              <w:spacing w:line="268" w:lineRule="exact"/>
              <w:ind w:left="110"/>
              <w:rPr>
                <w:rFonts w:ascii="Calibri Light" w:hAnsi="Calibri Light"/>
                <w:sz w:val="24"/>
              </w:rPr>
            </w:pPr>
            <w:r w:rsidRPr="000B4F19">
              <w:rPr>
                <w:rFonts w:ascii="Calibri Light" w:hAnsi="Calibri Light"/>
                <w:sz w:val="24"/>
              </w:rPr>
              <w:t>±1 rpm</w:t>
            </w:r>
          </w:p>
        </w:tc>
      </w:tr>
      <w:tr w:rsidR="0066034B" w:rsidRPr="000B4F19" w:rsidTr="00C9587A">
        <w:trPr>
          <w:trHeight w:val="470"/>
        </w:trPr>
        <w:tc>
          <w:tcPr>
            <w:tcW w:w="2547" w:type="dxa"/>
            <w:vAlign w:val="center"/>
          </w:tcPr>
          <w:p w:rsidR="0066034B" w:rsidRPr="000B4F19" w:rsidRDefault="00CD2E04" w:rsidP="00C9587A">
            <w:pPr>
              <w:pStyle w:val="TableParagraph"/>
              <w:spacing w:line="307" w:lineRule="exact"/>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Apnea Alarm Delay</w:t>
            </w:r>
          </w:p>
        </w:tc>
        <w:tc>
          <w:tcPr>
            <w:tcW w:w="6827" w:type="dxa"/>
            <w:gridSpan w:val="3"/>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20 s, 25 s, 30 s, 35 s, 40 s; default value is 20 s.</w:t>
            </w:r>
          </w:p>
        </w:tc>
      </w:tr>
      <w:tr w:rsidR="0066034B" w:rsidRPr="000B4F19" w:rsidTr="00C9587A">
        <w:trPr>
          <w:trHeight w:val="431"/>
        </w:trPr>
        <w:tc>
          <w:tcPr>
            <w:tcW w:w="2547" w:type="dxa"/>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Work Mode</w:t>
            </w:r>
          </w:p>
        </w:tc>
        <w:tc>
          <w:tcPr>
            <w:tcW w:w="6827" w:type="dxa"/>
            <w:gridSpan w:val="3"/>
            <w:vAlign w:val="center"/>
          </w:tcPr>
          <w:p w:rsidR="0066034B" w:rsidRPr="000B4F19" w:rsidRDefault="00CD2E04" w:rsidP="00C9587A">
            <w:pPr>
              <w:pStyle w:val="TableParagraph"/>
              <w:spacing w:line="270" w:lineRule="exact"/>
              <w:rPr>
                <w:rFonts w:ascii="Calibri Light" w:hAnsi="Calibri Light"/>
                <w:sz w:val="24"/>
              </w:rPr>
            </w:pPr>
            <w:r w:rsidRPr="000B4F19">
              <w:rPr>
                <w:rFonts w:ascii="Calibri Light" w:hAnsi="Calibri Light"/>
                <w:sz w:val="24"/>
              </w:rPr>
              <w:t>Measure</w:t>
            </w:r>
          </w:p>
        </w:tc>
      </w:tr>
      <w:tr w:rsidR="0066034B" w:rsidRPr="000B4F19" w:rsidTr="00C9587A">
        <w:trPr>
          <w:trHeight w:val="743"/>
        </w:trPr>
        <w:tc>
          <w:tcPr>
            <w:tcW w:w="2547" w:type="dxa"/>
            <w:vAlign w:val="center"/>
          </w:tcPr>
          <w:p w:rsidR="0066034B" w:rsidRPr="000B4F19" w:rsidRDefault="00CD2E04" w:rsidP="00C9587A">
            <w:pPr>
              <w:pStyle w:val="TableParagraph"/>
              <w:rPr>
                <w:rFonts w:ascii="Calibri Light" w:hAnsi="Calibri Light"/>
                <w:sz w:val="24"/>
              </w:rPr>
            </w:pPr>
            <w:r w:rsidRPr="000B4F19">
              <w:rPr>
                <w:rFonts w:ascii="Segoe UI Symbol" w:hAnsi="Segoe UI Symbol" w:cs="Segoe UI Symbol"/>
                <w:sz w:val="24"/>
              </w:rPr>
              <w:t>☆</w:t>
            </w:r>
            <w:r w:rsidRPr="000B4F19">
              <w:rPr>
                <w:rFonts w:ascii="Calibri Light" w:hAnsi="Calibri Light"/>
                <w:sz w:val="24"/>
              </w:rPr>
              <w:t>Alarm</w:t>
            </w:r>
          </w:p>
        </w:tc>
        <w:tc>
          <w:tcPr>
            <w:tcW w:w="6827" w:type="dxa"/>
            <w:gridSpan w:val="3"/>
            <w:vAlign w:val="center"/>
          </w:tcPr>
          <w:p w:rsidR="0066034B" w:rsidRPr="000B4F19" w:rsidRDefault="00CD2E04" w:rsidP="00C9587A">
            <w:pPr>
              <w:pStyle w:val="TableParagraph"/>
              <w:spacing w:line="268" w:lineRule="auto"/>
              <w:rPr>
                <w:rFonts w:ascii="Calibri Light" w:hAnsi="Calibri Light"/>
                <w:sz w:val="24"/>
              </w:rPr>
            </w:pPr>
            <w:r w:rsidRPr="000B4F19">
              <w:rPr>
                <w:rFonts w:ascii="Calibri Light" w:hAnsi="Calibri Light"/>
                <w:sz w:val="24"/>
              </w:rPr>
              <w:t>Providing alarms of EtCO</w:t>
            </w:r>
            <w:r w:rsidRPr="000B4F19">
              <w:rPr>
                <w:rFonts w:ascii="Calibri Light" w:hAnsi="Calibri Light"/>
                <w:sz w:val="24"/>
                <w:vertAlign w:val="subscript"/>
              </w:rPr>
              <w:t>2</w:t>
            </w:r>
            <w:r w:rsidRPr="000B4F19">
              <w:rPr>
                <w:rFonts w:ascii="Calibri Light" w:hAnsi="Calibri Light"/>
                <w:sz w:val="24"/>
              </w:rPr>
              <w:t xml:space="preserve"> , FiCO</w:t>
            </w:r>
            <w:r w:rsidRPr="000B4F19">
              <w:rPr>
                <w:rFonts w:ascii="Calibri Light" w:hAnsi="Calibri Light"/>
                <w:sz w:val="24"/>
                <w:vertAlign w:val="subscript"/>
              </w:rPr>
              <w:t>2</w:t>
            </w:r>
            <w:r w:rsidRPr="000B4F19">
              <w:rPr>
                <w:rFonts w:ascii="Calibri Light" w:hAnsi="Calibri Light"/>
                <w:sz w:val="24"/>
              </w:rPr>
              <w:t>, EtN</w:t>
            </w:r>
            <w:r w:rsidRPr="000B4F19">
              <w:rPr>
                <w:rFonts w:ascii="Calibri Light" w:hAnsi="Calibri Light"/>
                <w:sz w:val="24"/>
                <w:vertAlign w:val="subscript"/>
              </w:rPr>
              <w:t>2</w:t>
            </w:r>
            <w:r w:rsidRPr="000B4F19">
              <w:rPr>
                <w:rFonts w:ascii="Calibri Light" w:hAnsi="Calibri Light"/>
                <w:sz w:val="24"/>
              </w:rPr>
              <w:t>O , FiN</w:t>
            </w:r>
            <w:r w:rsidRPr="000B4F19">
              <w:rPr>
                <w:rFonts w:ascii="Calibri Light" w:hAnsi="Calibri Light"/>
                <w:sz w:val="24"/>
                <w:vertAlign w:val="subscript"/>
              </w:rPr>
              <w:t>2</w:t>
            </w:r>
            <w:r w:rsidRPr="000B4F19">
              <w:rPr>
                <w:rFonts w:ascii="Calibri Light" w:hAnsi="Calibri Light"/>
                <w:sz w:val="24"/>
              </w:rPr>
              <w:t xml:space="preserve">O , </w:t>
            </w:r>
            <w:proofErr w:type="spellStart"/>
            <w:r w:rsidRPr="000B4F19">
              <w:rPr>
                <w:rFonts w:ascii="Calibri Light" w:hAnsi="Calibri Light"/>
                <w:sz w:val="24"/>
              </w:rPr>
              <w:t>EtAA</w:t>
            </w:r>
            <w:proofErr w:type="spellEnd"/>
            <w:r w:rsidRPr="000B4F19">
              <w:rPr>
                <w:rFonts w:ascii="Calibri Light" w:hAnsi="Calibri Light"/>
                <w:sz w:val="24"/>
              </w:rPr>
              <w:t xml:space="preserve">, </w:t>
            </w:r>
            <w:proofErr w:type="spellStart"/>
            <w:r w:rsidRPr="000B4F19">
              <w:rPr>
                <w:rFonts w:ascii="Calibri Light" w:hAnsi="Calibri Light"/>
                <w:sz w:val="24"/>
              </w:rPr>
              <w:t>FiAA</w:t>
            </w:r>
            <w:proofErr w:type="spellEnd"/>
            <w:r w:rsidRPr="000B4F19">
              <w:rPr>
                <w:rFonts w:ascii="Calibri Light" w:hAnsi="Calibri Light"/>
                <w:sz w:val="24"/>
              </w:rPr>
              <w:t xml:space="preserve">, </w:t>
            </w:r>
            <w:proofErr w:type="spellStart"/>
            <w:r w:rsidRPr="000B4F19">
              <w:rPr>
                <w:rFonts w:ascii="Calibri Light" w:hAnsi="Calibri Light"/>
                <w:sz w:val="24"/>
              </w:rPr>
              <w:t>AwRR</w:t>
            </w:r>
            <w:proofErr w:type="spellEnd"/>
          </w:p>
        </w:tc>
      </w:tr>
      <w:tr w:rsidR="0066034B" w:rsidRPr="000B4F19" w:rsidTr="00C9587A">
        <w:trPr>
          <w:trHeight w:val="1296"/>
        </w:trPr>
        <w:tc>
          <w:tcPr>
            <w:tcW w:w="9374" w:type="dxa"/>
            <w:gridSpan w:val="4"/>
            <w:vAlign w:val="center"/>
          </w:tcPr>
          <w:p w:rsidR="0066034B" w:rsidRPr="000B4F19" w:rsidRDefault="00CD2E04" w:rsidP="00C9587A">
            <w:pPr>
              <w:pStyle w:val="TableParagraph"/>
              <w:spacing w:line="268" w:lineRule="exact"/>
              <w:rPr>
                <w:rFonts w:ascii="Calibri Light" w:hAnsi="Calibri Light"/>
                <w:sz w:val="24"/>
              </w:rPr>
            </w:pPr>
            <w:r w:rsidRPr="000B4F19">
              <w:rPr>
                <w:rFonts w:ascii="Calibri Light" w:hAnsi="Calibri Light"/>
                <w:sz w:val="24"/>
              </w:rPr>
              <w:t>Support:</w:t>
            </w:r>
          </w:p>
          <w:p w:rsidR="0066034B" w:rsidRPr="000B4F19" w:rsidRDefault="00CD2E04" w:rsidP="00C9587A">
            <w:pPr>
              <w:pStyle w:val="TableParagraph"/>
              <w:numPr>
                <w:ilvl w:val="0"/>
                <w:numId w:val="4"/>
              </w:numPr>
              <w:tabs>
                <w:tab w:val="left" w:pos="561"/>
                <w:tab w:val="left" w:pos="562"/>
              </w:tabs>
              <w:ind w:hanging="455"/>
              <w:rPr>
                <w:rFonts w:ascii="Calibri Light" w:hAnsi="Calibri Light"/>
                <w:sz w:val="24"/>
              </w:rPr>
            </w:pPr>
            <w:r w:rsidRPr="000B4F19">
              <w:rPr>
                <w:rFonts w:ascii="Calibri Light" w:hAnsi="Calibri Light"/>
                <w:sz w:val="24"/>
              </w:rPr>
              <w:t>Real-time gas concentration</w:t>
            </w:r>
            <w:r w:rsidRPr="000B4F19">
              <w:rPr>
                <w:rFonts w:ascii="Calibri Light" w:hAnsi="Calibri Light"/>
                <w:spacing w:val="-1"/>
                <w:sz w:val="24"/>
              </w:rPr>
              <w:t xml:space="preserve"> </w:t>
            </w:r>
            <w:r w:rsidRPr="000B4F19">
              <w:rPr>
                <w:rFonts w:ascii="Calibri Light" w:hAnsi="Calibri Light"/>
                <w:sz w:val="24"/>
              </w:rPr>
              <w:t>monitoring</w:t>
            </w:r>
          </w:p>
          <w:p w:rsidR="0066034B" w:rsidRPr="000B4F19" w:rsidRDefault="00CD2E04" w:rsidP="00C9587A">
            <w:pPr>
              <w:pStyle w:val="TableParagraph"/>
              <w:numPr>
                <w:ilvl w:val="0"/>
                <w:numId w:val="4"/>
              </w:numPr>
              <w:tabs>
                <w:tab w:val="left" w:pos="561"/>
                <w:tab w:val="left" w:pos="562"/>
              </w:tabs>
              <w:ind w:hanging="455"/>
              <w:rPr>
                <w:rFonts w:ascii="Calibri Light" w:hAnsi="Calibri Light"/>
                <w:sz w:val="24"/>
              </w:rPr>
            </w:pPr>
            <w:r w:rsidRPr="000B4F19">
              <w:rPr>
                <w:rFonts w:ascii="Calibri Light" w:hAnsi="Calibri Light"/>
                <w:sz w:val="24"/>
              </w:rPr>
              <w:t>Zero</w:t>
            </w:r>
            <w:r w:rsidRPr="000B4F19">
              <w:rPr>
                <w:rFonts w:ascii="Calibri Light" w:hAnsi="Calibri Light"/>
                <w:spacing w:val="-1"/>
                <w:sz w:val="24"/>
              </w:rPr>
              <w:t xml:space="preserve"> </w:t>
            </w:r>
            <w:r w:rsidRPr="000B4F19">
              <w:rPr>
                <w:rFonts w:ascii="Calibri Light" w:hAnsi="Calibri Light"/>
                <w:sz w:val="24"/>
              </w:rPr>
              <w:t>calibration</w:t>
            </w:r>
          </w:p>
        </w:tc>
      </w:tr>
    </w:tbl>
    <w:p w:rsidR="0066034B" w:rsidRPr="000B4F19" w:rsidRDefault="00CD2E04">
      <w:pPr>
        <w:pStyle w:val="BodyText"/>
        <w:spacing w:before="112"/>
        <w:ind w:left="227"/>
        <w:rPr>
          <w:rFonts w:ascii="Calibri Light" w:hAnsi="Calibri Light"/>
        </w:rPr>
      </w:pPr>
      <w:r w:rsidRPr="000B4F19">
        <w:rPr>
          <w:rFonts w:ascii="Calibri Light" w:hAnsi="Calibri Light"/>
        </w:rPr>
        <w:t xml:space="preserve">Interfering Gas and </w:t>
      </w:r>
      <w:proofErr w:type="spellStart"/>
      <w:r w:rsidRPr="000B4F19">
        <w:rPr>
          <w:rFonts w:ascii="Calibri Light" w:hAnsi="Calibri Light"/>
        </w:rPr>
        <w:t>Vapour</w:t>
      </w:r>
      <w:proofErr w:type="spellEnd"/>
      <w:r w:rsidRPr="000B4F19">
        <w:rPr>
          <w:rFonts w:ascii="Calibri Light" w:hAnsi="Calibri Light"/>
        </w:rPr>
        <w:t xml:space="preserve"> Effects:</w:t>
      </w:r>
    </w:p>
    <w:p w:rsidR="0066034B" w:rsidRPr="000B4F19" w:rsidRDefault="0066034B">
      <w:pPr>
        <w:pStyle w:val="BodyText"/>
        <w:spacing w:before="3"/>
        <w:rPr>
          <w:rFonts w:ascii="Calibri Light" w:hAnsi="Calibri Light"/>
          <w:sz w:val="14"/>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148"/>
        <w:gridCol w:w="1829"/>
        <w:gridCol w:w="1829"/>
        <w:gridCol w:w="1032"/>
      </w:tblGrid>
      <w:tr w:rsidR="0066034B" w:rsidRPr="000B4F19" w:rsidTr="00C9587A">
        <w:trPr>
          <w:trHeight w:val="431"/>
        </w:trPr>
        <w:tc>
          <w:tcPr>
            <w:tcW w:w="2537" w:type="dxa"/>
            <w:vMerge w:val="restart"/>
            <w:vAlign w:val="center"/>
          </w:tcPr>
          <w:p w:rsidR="0066034B" w:rsidRPr="000B4F19" w:rsidRDefault="00CD2E04" w:rsidP="00C9587A">
            <w:pPr>
              <w:pStyle w:val="TableParagraph"/>
              <w:spacing w:line="276" w:lineRule="auto"/>
              <w:rPr>
                <w:rFonts w:ascii="Calibri Light" w:hAnsi="Calibri Light"/>
                <w:sz w:val="24"/>
              </w:rPr>
            </w:pPr>
            <w:r w:rsidRPr="000B4F19">
              <w:rPr>
                <w:rFonts w:ascii="Calibri Light" w:hAnsi="Calibri Light"/>
                <w:sz w:val="24"/>
              </w:rPr>
              <w:t xml:space="preserve">Gas or </w:t>
            </w:r>
            <w:proofErr w:type="spellStart"/>
            <w:r w:rsidRPr="000B4F19">
              <w:rPr>
                <w:rFonts w:ascii="Calibri Light" w:hAnsi="Calibri Light"/>
                <w:sz w:val="24"/>
              </w:rPr>
              <w:t>Vapour</w:t>
            </w:r>
            <w:proofErr w:type="spellEnd"/>
          </w:p>
        </w:tc>
        <w:tc>
          <w:tcPr>
            <w:tcW w:w="2148" w:type="dxa"/>
            <w:vMerge w:val="restart"/>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Gas Level</w:t>
            </w:r>
          </w:p>
        </w:tc>
        <w:tc>
          <w:tcPr>
            <w:tcW w:w="1829" w:type="dxa"/>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1829" w:type="dxa"/>
            <w:vMerge w:val="restart"/>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Agents</w:t>
            </w:r>
          </w:p>
        </w:tc>
        <w:tc>
          <w:tcPr>
            <w:tcW w:w="1032" w:type="dxa"/>
            <w:vMerge w:val="restart"/>
            <w:vAlign w:val="center"/>
          </w:tcPr>
          <w:p w:rsidR="0066034B" w:rsidRPr="000B4F19" w:rsidRDefault="00CD2E04" w:rsidP="00C9587A">
            <w:pPr>
              <w:pStyle w:val="TableParagraph"/>
              <w:spacing w:line="276" w:lineRule="auto"/>
              <w:ind w:left="106"/>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r>
      <w:tr w:rsidR="0066034B" w:rsidRPr="000B4F19" w:rsidTr="00C9587A">
        <w:trPr>
          <w:trHeight w:val="431"/>
        </w:trPr>
        <w:tc>
          <w:tcPr>
            <w:tcW w:w="2537"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2148"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1829" w:type="dxa"/>
            <w:vAlign w:val="center"/>
          </w:tcPr>
          <w:p w:rsidR="0066034B" w:rsidRPr="000B4F19" w:rsidRDefault="00CD2E04" w:rsidP="00C9587A">
            <w:pPr>
              <w:pStyle w:val="TableParagraph"/>
              <w:spacing w:line="276" w:lineRule="auto"/>
              <w:ind w:left="108"/>
              <w:rPr>
                <w:rFonts w:ascii="Calibri Light" w:hAnsi="Calibri Light"/>
                <w:sz w:val="24"/>
              </w:rPr>
            </w:pPr>
            <w:r w:rsidRPr="000B4F19">
              <w:rPr>
                <w:rFonts w:ascii="Calibri Light" w:hAnsi="Calibri Light"/>
                <w:sz w:val="24"/>
              </w:rPr>
              <w:t>IRMA AX+</w:t>
            </w:r>
          </w:p>
        </w:tc>
        <w:tc>
          <w:tcPr>
            <w:tcW w:w="1829"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c>
          <w:tcPr>
            <w:tcW w:w="1032" w:type="dxa"/>
            <w:vMerge/>
            <w:tcBorders>
              <w:top w:val="nil"/>
            </w:tcBorders>
            <w:vAlign w:val="center"/>
          </w:tcPr>
          <w:p w:rsidR="0066034B" w:rsidRPr="000B4F19" w:rsidRDefault="0066034B" w:rsidP="00C9587A">
            <w:pPr>
              <w:spacing w:line="276" w:lineRule="auto"/>
              <w:rPr>
                <w:rFonts w:ascii="Calibri Light" w:hAnsi="Calibri Light"/>
                <w:sz w:val="2"/>
                <w:szCs w:val="2"/>
              </w:rPr>
            </w:pPr>
          </w:p>
        </w:tc>
      </w:tr>
      <w:tr w:rsidR="00C9587A" w:rsidRPr="000B4F19" w:rsidTr="00C9587A">
        <w:trPr>
          <w:trHeight w:val="431"/>
        </w:trPr>
        <w:tc>
          <w:tcPr>
            <w:tcW w:w="2537" w:type="dxa"/>
            <w:vAlign w:val="center"/>
          </w:tcPr>
          <w:p w:rsidR="00C9587A" w:rsidRPr="000B4F19" w:rsidRDefault="00C9587A" w:rsidP="00C9587A">
            <w:pPr>
              <w:pStyle w:val="TableParagraph"/>
              <w:spacing w:before="9" w:line="276" w:lineRule="auto"/>
              <w:rPr>
                <w:rFonts w:ascii="Calibri Light" w:hAnsi="Calibri Light"/>
                <w:sz w:val="16"/>
              </w:rPr>
            </w:pPr>
            <w:r w:rsidRPr="000B4F19">
              <w:rPr>
                <w:rFonts w:ascii="Calibri Light" w:hAnsi="Calibri Light"/>
                <w:position w:val="-10"/>
                <w:sz w:val="24"/>
              </w:rPr>
              <w:t>N</w:t>
            </w:r>
            <w:r w:rsidRPr="000B4F19">
              <w:rPr>
                <w:rFonts w:ascii="Calibri Light" w:hAnsi="Calibri Light"/>
                <w:position w:val="-13"/>
                <w:sz w:val="16"/>
              </w:rPr>
              <w:t>2</w:t>
            </w:r>
            <w:r w:rsidRPr="000B4F19">
              <w:rPr>
                <w:rFonts w:ascii="Calibri Light" w:hAnsi="Calibri Light"/>
                <w:position w:val="-10"/>
                <w:sz w:val="24"/>
              </w:rPr>
              <w:t>O</w:t>
            </w:r>
            <w:r w:rsidRPr="000B4F19">
              <w:rPr>
                <w:rFonts w:ascii="Calibri Light" w:hAnsi="Calibri Light"/>
                <w:sz w:val="16"/>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 xml:space="preserve">60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HAL</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 xml:space="preserve">4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42625">
              <w:rPr>
                <w:rFonts w:ascii="Calibri Light" w:hAnsi="Calibri Light" w:cs="Calibri Light"/>
                <w:sz w:val="24"/>
                <w:szCs w:val="24"/>
                <w:lang w:val="id"/>
              </w:rPr>
              <w:t>1</w:t>
            </w:r>
            <w:r w:rsidRPr="00F42625">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ENF, ISO, SEV</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 xml:space="preserve">5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76" w:lineRule="auto"/>
              <w:rPr>
                <w:rFonts w:ascii="Calibri Light" w:hAnsi="Calibri Light"/>
                <w:sz w:val="24"/>
              </w:rPr>
            </w:pPr>
            <w:r w:rsidRPr="000B4F19">
              <w:rPr>
                <w:rFonts w:ascii="Calibri Light" w:hAnsi="Calibri Light"/>
                <w:sz w:val="24"/>
              </w:rPr>
              <w:t>DES</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6" w:lineRule="auto"/>
              <w:ind w:left="108"/>
              <w:rPr>
                <w:rFonts w:ascii="Calibri Light" w:hAnsi="Calibri Light"/>
                <w:sz w:val="24"/>
              </w:rPr>
            </w:pPr>
            <w:r w:rsidRPr="000B4F19">
              <w:rPr>
                <w:rFonts w:ascii="Calibri Light" w:hAnsi="Calibri Light"/>
                <w:sz w:val="24"/>
              </w:rPr>
              <w:t xml:space="preserve">15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B36363">
              <w:rPr>
                <w:rFonts w:ascii="Calibri Light" w:hAnsi="Calibri Light" w:cs="Calibri Light"/>
                <w:sz w:val="24"/>
                <w:szCs w:val="24"/>
                <w:lang w:val="id"/>
              </w:rPr>
              <w:t>1</w:t>
            </w:r>
            <w:r w:rsidRPr="00B36363">
              <w:rPr>
                <w:rFonts w:ascii="Calibri Light" w:hAnsi="Calibri Light" w:cs="Calibri Light"/>
                <w:sz w:val="24"/>
                <w:szCs w:val="24"/>
              </w:rPr>
              <w:t>)</w:t>
            </w:r>
          </w:p>
        </w:tc>
      </w:tr>
    </w:tbl>
    <w:p w:rsidR="0066034B" w:rsidRPr="000B4F19" w:rsidRDefault="0066034B">
      <w:pPr>
        <w:spacing w:line="140" w:lineRule="exact"/>
        <w:rPr>
          <w:rFonts w:ascii="Calibri Light" w:hAnsi="Calibri Light"/>
          <w:sz w:val="16"/>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37"/>
        <w:gridCol w:w="2148"/>
        <w:gridCol w:w="1829"/>
        <w:gridCol w:w="1829"/>
        <w:gridCol w:w="1032"/>
      </w:tblGrid>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proofErr w:type="spellStart"/>
            <w:r w:rsidRPr="000B4F19">
              <w:rPr>
                <w:rFonts w:ascii="Calibri Light" w:hAnsi="Calibri Light"/>
                <w:sz w:val="24"/>
              </w:rPr>
              <w:t>Xe</w:t>
            </w:r>
            <w:proofErr w:type="spellEnd"/>
            <w:r w:rsidRPr="000B4F19">
              <w:rPr>
                <w:rFonts w:ascii="Calibri Light" w:hAnsi="Calibri Light"/>
                <w:sz w:val="24"/>
              </w:rPr>
              <w:t>(Xenon)</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80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-10% of reading</w:t>
            </w:r>
          </w:p>
          <w:p w:rsidR="00C9587A" w:rsidRPr="000B4F19" w:rsidRDefault="00C9587A" w:rsidP="00C9587A">
            <w:pPr>
              <w:pStyle w:val="TableParagraph"/>
              <w:ind w:left="108"/>
              <w:rPr>
                <w:rFonts w:ascii="Calibri Light" w:hAnsi="Calibri Light"/>
                <w:sz w:val="16"/>
              </w:rPr>
            </w:pPr>
            <w:r w:rsidRPr="000B4F19">
              <w:rPr>
                <w:rFonts w:ascii="Calibri Light" w:hAnsi="Calibri Light"/>
                <w:sz w:val="16"/>
              </w:rPr>
              <w:t>3)</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 xml:space="preserve">He(Helium)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50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-6% of reading</w:t>
            </w:r>
          </w:p>
          <w:p w:rsidR="00C9587A" w:rsidRPr="000B4F19" w:rsidRDefault="00C9587A" w:rsidP="00C9587A">
            <w:pPr>
              <w:pStyle w:val="TableParagraph"/>
              <w:ind w:left="108"/>
              <w:rPr>
                <w:rFonts w:ascii="Calibri Light" w:hAnsi="Calibri Light"/>
                <w:sz w:val="16"/>
              </w:rPr>
            </w:pPr>
            <w:r w:rsidRPr="000B4F19">
              <w:rPr>
                <w:rFonts w:ascii="Calibri Light" w:hAnsi="Calibri Light"/>
                <w:sz w:val="16"/>
              </w:rPr>
              <w:t>3)</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8E1692">
              <w:rPr>
                <w:rFonts w:ascii="Calibri Light" w:hAnsi="Calibri Light" w:cs="Calibri Light"/>
                <w:sz w:val="24"/>
                <w:szCs w:val="24"/>
                <w:lang w:val="id"/>
              </w:rPr>
              <w:t>1</w:t>
            </w:r>
            <w:r w:rsidRPr="008E1692">
              <w:rPr>
                <w:rFonts w:ascii="Calibri Light" w:hAnsi="Calibri Light" w:cs="Calibri Light"/>
                <w:sz w:val="24"/>
                <w:szCs w:val="24"/>
              </w:rPr>
              <w:t>)</w:t>
            </w:r>
          </w:p>
        </w:tc>
      </w:tr>
      <w:tr w:rsidR="00C9587A" w:rsidRPr="000B4F19" w:rsidTr="00C9587A">
        <w:trPr>
          <w:trHeight w:val="741"/>
        </w:trPr>
        <w:tc>
          <w:tcPr>
            <w:tcW w:w="2537" w:type="dxa"/>
            <w:vAlign w:val="center"/>
          </w:tcPr>
          <w:p w:rsidR="00C9587A" w:rsidRPr="000B4F19" w:rsidRDefault="00C9587A" w:rsidP="00C9587A">
            <w:pPr>
              <w:pStyle w:val="TableParagraph"/>
              <w:spacing w:line="271" w:lineRule="auto"/>
              <w:ind w:right="307"/>
              <w:rPr>
                <w:rFonts w:ascii="Calibri Light" w:hAnsi="Calibri Light"/>
                <w:sz w:val="24"/>
              </w:rPr>
            </w:pPr>
            <w:r w:rsidRPr="000B4F19">
              <w:rPr>
                <w:rFonts w:ascii="Calibri Light" w:hAnsi="Calibri Light"/>
                <w:sz w:val="24"/>
              </w:rPr>
              <w:t>Metered Dose Inhaler Propellants</w:t>
            </w:r>
            <w:r w:rsidRPr="000B4F19">
              <w:rPr>
                <w:rFonts w:ascii="Calibri Light" w:hAnsi="Calibri Light"/>
                <w:sz w:val="24"/>
                <w:vertAlign w:val="superscript"/>
              </w:rPr>
              <w:t>4)</w:t>
            </w:r>
          </w:p>
        </w:tc>
        <w:tc>
          <w:tcPr>
            <w:tcW w:w="6838" w:type="dxa"/>
            <w:gridSpan w:val="4"/>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Not for use with metered dose inhaler propellants</w:t>
            </w:r>
          </w:p>
        </w:tc>
      </w:tr>
      <w:tr w:rsidR="00C9587A" w:rsidRPr="000B4F19" w:rsidTr="00C9587A">
        <w:trPr>
          <w:trHeight w:val="431"/>
        </w:trPr>
        <w:tc>
          <w:tcPr>
            <w:tcW w:w="2537" w:type="dxa"/>
            <w:vAlign w:val="center"/>
          </w:tcPr>
          <w:p w:rsidR="00C9587A" w:rsidRPr="000B4F19" w:rsidRDefault="00C9587A" w:rsidP="00C9587A">
            <w:pPr>
              <w:pStyle w:val="TableParagraph"/>
              <w:spacing w:line="270"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2</w:t>
            </w:r>
            <w:r w:rsidRPr="000B4F19">
              <w:rPr>
                <w:rFonts w:ascii="Calibri Light" w:hAnsi="Calibri Light"/>
                <w:sz w:val="24"/>
              </w:rPr>
              <w:t>H</w:t>
            </w:r>
            <w:r w:rsidRPr="000B4F19">
              <w:rPr>
                <w:rFonts w:ascii="Calibri Light" w:hAnsi="Calibri Light"/>
                <w:sz w:val="24"/>
                <w:vertAlign w:val="subscript"/>
              </w:rPr>
              <w:t>5</w:t>
            </w:r>
            <w:r w:rsidRPr="000B4F19">
              <w:rPr>
                <w:rFonts w:ascii="Calibri Light" w:hAnsi="Calibri Light"/>
                <w:sz w:val="24"/>
              </w:rPr>
              <w:t xml:space="preserve">OH(Ethanol)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0" w:lineRule="exact"/>
              <w:ind w:left="108"/>
              <w:rPr>
                <w:rFonts w:ascii="Calibri Light" w:hAnsi="Calibri Light"/>
                <w:sz w:val="24"/>
              </w:rPr>
            </w:pPr>
            <w:r w:rsidRPr="000B4F19">
              <w:rPr>
                <w:rFonts w:ascii="Calibri Light" w:hAnsi="Calibri Light"/>
                <w:sz w:val="24"/>
              </w:rPr>
              <w:t xml:space="preserve">0.3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863"/>
        </w:trPr>
        <w:tc>
          <w:tcPr>
            <w:tcW w:w="2537" w:type="dxa"/>
            <w:vAlign w:val="center"/>
          </w:tcPr>
          <w:p w:rsidR="00C9587A" w:rsidRPr="000B4F19" w:rsidRDefault="00C9587A" w:rsidP="00C9587A">
            <w:pPr>
              <w:pStyle w:val="TableParagraph"/>
              <w:spacing w:line="270" w:lineRule="exact"/>
              <w:rPr>
                <w:rFonts w:ascii="Calibri Light" w:hAnsi="Calibri Light"/>
                <w:sz w:val="24"/>
              </w:rPr>
            </w:pPr>
            <w:r w:rsidRPr="000B4F19">
              <w:rPr>
                <w:rFonts w:ascii="Calibri Light" w:hAnsi="Calibri Light"/>
                <w:sz w:val="24"/>
              </w:rPr>
              <w:t>C</w:t>
            </w:r>
            <w:r w:rsidRPr="000B4F19">
              <w:rPr>
                <w:rFonts w:ascii="Calibri Light" w:hAnsi="Calibri Light"/>
                <w:sz w:val="24"/>
                <w:vertAlign w:val="subscript"/>
              </w:rPr>
              <w:t>3</w:t>
            </w:r>
            <w:r w:rsidRPr="000B4F19">
              <w:rPr>
                <w:rFonts w:ascii="Calibri Light" w:hAnsi="Calibri Light"/>
                <w:sz w:val="24"/>
              </w:rPr>
              <w:t>H</w:t>
            </w:r>
            <w:r w:rsidRPr="000B4F19">
              <w:rPr>
                <w:rFonts w:ascii="Calibri Light" w:hAnsi="Calibri Light"/>
                <w:sz w:val="24"/>
                <w:vertAlign w:val="subscript"/>
              </w:rPr>
              <w:t>7</w:t>
            </w:r>
            <w:r w:rsidRPr="000B4F19">
              <w:rPr>
                <w:rFonts w:ascii="Calibri Light" w:hAnsi="Calibri Light"/>
                <w:sz w:val="24"/>
              </w:rPr>
              <w:t>OH</w:t>
            </w:r>
          </w:p>
          <w:p w:rsidR="00C9587A" w:rsidRPr="000B4F19" w:rsidRDefault="00C9587A" w:rsidP="00C9587A">
            <w:pPr>
              <w:pStyle w:val="TableParagraph"/>
              <w:rPr>
                <w:rFonts w:ascii="Calibri Light" w:hAnsi="Calibri Light"/>
                <w:sz w:val="24"/>
              </w:rPr>
            </w:pPr>
            <w:r w:rsidRPr="000B4F19">
              <w:rPr>
                <w:rFonts w:ascii="Calibri Light" w:hAnsi="Calibri Light"/>
                <w:sz w:val="24"/>
              </w:rPr>
              <w:t xml:space="preserve">(Isopropanol)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70" w:lineRule="exact"/>
              <w:ind w:left="108"/>
              <w:rPr>
                <w:rFonts w:ascii="Calibri Light" w:hAnsi="Calibri Light"/>
                <w:sz w:val="24"/>
              </w:rPr>
            </w:pPr>
            <w:r w:rsidRPr="000B4F19">
              <w:rPr>
                <w:rFonts w:ascii="Calibri Light" w:hAnsi="Calibri Light"/>
                <w:sz w:val="24"/>
              </w:rPr>
              <w:t xml:space="preserve">0.5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4"/>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3</w:t>
            </w:r>
            <w:r w:rsidRPr="000B4F19">
              <w:rPr>
                <w:rFonts w:ascii="Calibri Light" w:hAnsi="Calibri Light"/>
                <w:sz w:val="24"/>
              </w:rPr>
              <w:t>COCH</w:t>
            </w:r>
            <w:r w:rsidRPr="000B4F19">
              <w:rPr>
                <w:rFonts w:ascii="Calibri Light" w:hAnsi="Calibri Light"/>
                <w:sz w:val="24"/>
                <w:vertAlign w:val="subscript"/>
              </w:rPr>
              <w:t>3</w:t>
            </w:r>
            <w:r w:rsidRPr="000B4F19">
              <w:rPr>
                <w:rFonts w:ascii="Calibri Light" w:hAnsi="Calibri Light"/>
                <w:sz w:val="24"/>
              </w:rPr>
              <w:t xml:space="preserve"> (Acetone)</w:t>
            </w:r>
          </w:p>
          <w:p w:rsidR="00C9587A" w:rsidRPr="000B4F19" w:rsidRDefault="00C9587A" w:rsidP="00C9587A">
            <w:pPr>
              <w:pStyle w:val="TableParagraph"/>
              <w:rPr>
                <w:rFonts w:ascii="Calibri Light" w:hAnsi="Calibri Light"/>
                <w:sz w:val="16"/>
              </w:rPr>
            </w:pPr>
            <w:r w:rsidRPr="000B4F19">
              <w:rPr>
                <w:rFonts w:ascii="Calibri Light" w:hAnsi="Calibri Light"/>
                <w:sz w:val="16"/>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1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268" w:lineRule="exact"/>
              <w:rPr>
                <w:rFonts w:ascii="Calibri Light" w:hAnsi="Calibri Light"/>
                <w:sz w:val="24"/>
              </w:rPr>
            </w:pPr>
            <w:r w:rsidRPr="000B4F19">
              <w:rPr>
                <w:rFonts w:ascii="Calibri Light" w:hAnsi="Calibri Light"/>
                <w:sz w:val="24"/>
              </w:rPr>
              <w:t>CH</w:t>
            </w:r>
            <w:r w:rsidRPr="000B4F19">
              <w:rPr>
                <w:rFonts w:ascii="Calibri Light" w:hAnsi="Calibri Light"/>
                <w:sz w:val="24"/>
                <w:vertAlign w:val="subscript"/>
              </w:rPr>
              <w:t>4</w:t>
            </w:r>
            <w:r w:rsidRPr="000B4F19">
              <w:rPr>
                <w:rFonts w:ascii="Calibri Light" w:hAnsi="Calibri Light"/>
                <w:sz w:val="24"/>
              </w:rPr>
              <w:t xml:space="preserve">(Methane) </w:t>
            </w:r>
            <w:r w:rsidRPr="000B4F19">
              <w:rPr>
                <w:rFonts w:ascii="Calibri Light" w:hAnsi="Calibri Light"/>
                <w:sz w:val="24"/>
                <w:vertAlign w:val="superscript"/>
              </w:rPr>
              <w:t>4)</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3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68" w:lineRule="exact"/>
              <w:rPr>
                <w:rFonts w:ascii="Calibri Light" w:hAnsi="Calibri Light"/>
                <w:sz w:val="24"/>
              </w:rPr>
            </w:pPr>
            <w:proofErr w:type="gramStart"/>
            <w:r w:rsidRPr="000B4F19">
              <w:rPr>
                <w:rFonts w:ascii="Calibri Light" w:hAnsi="Calibri Light"/>
                <w:sz w:val="24"/>
              </w:rPr>
              <w:t>CO(</w:t>
            </w:r>
            <w:proofErr w:type="gramEnd"/>
            <w:r w:rsidRPr="000B4F19">
              <w:rPr>
                <w:rFonts w:ascii="Calibri Light" w:hAnsi="Calibri Light"/>
                <w:sz w:val="24"/>
              </w:rPr>
              <w:t>Carbon monoxide)</w:t>
            </w:r>
          </w:p>
          <w:p w:rsidR="00C9587A" w:rsidRPr="000B4F19" w:rsidRDefault="00C9587A" w:rsidP="00C9587A">
            <w:pPr>
              <w:pStyle w:val="TableParagraph"/>
              <w:rPr>
                <w:rFonts w:ascii="Calibri Light" w:hAnsi="Calibri Light"/>
                <w:sz w:val="16"/>
              </w:rPr>
            </w:pPr>
            <w:r w:rsidRPr="000B4F19">
              <w:rPr>
                <w:rFonts w:ascii="Calibri Light" w:hAnsi="Calibri Light"/>
                <w:sz w:val="16"/>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1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743"/>
        </w:trPr>
        <w:tc>
          <w:tcPr>
            <w:tcW w:w="2537" w:type="dxa"/>
            <w:vAlign w:val="center"/>
          </w:tcPr>
          <w:p w:rsidR="00C9587A" w:rsidRPr="000B4F19" w:rsidRDefault="00C9587A" w:rsidP="00C9587A">
            <w:pPr>
              <w:pStyle w:val="TableParagraph"/>
              <w:spacing w:line="271" w:lineRule="auto"/>
              <w:ind w:right="1120"/>
              <w:rPr>
                <w:rFonts w:ascii="Calibri Light" w:hAnsi="Calibri Light"/>
                <w:sz w:val="24"/>
              </w:rPr>
            </w:pPr>
            <w:r w:rsidRPr="000B4F19">
              <w:rPr>
                <w:rFonts w:ascii="Calibri Light" w:hAnsi="Calibri Light"/>
                <w:sz w:val="24"/>
              </w:rPr>
              <w:t xml:space="preserve">NO(Nitrogen monoxide) </w:t>
            </w:r>
            <w:r w:rsidRPr="000B4F19">
              <w:rPr>
                <w:rFonts w:ascii="Calibri Light" w:hAnsi="Calibri Light"/>
                <w:sz w:val="24"/>
                <w:vertAlign w:val="superscript"/>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0.02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1801E6">
              <w:rPr>
                <w:rFonts w:ascii="Calibri Light" w:hAnsi="Calibri Light" w:cs="Calibri Light"/>
                <w:sz w:val="24"/>
                <w:szCs w:val="24"/>
                <w:lang w:val="id"/>
              </w:rPr>
              <w:t>1</w:t>
            </w:r>
            <w:r w:rsidRPr="001801E6">
              <w:rPr>
                <w:rFonts w:ascii="Calibri Light" w:hAnsi="Calibri Light" w:cs="Calibri Light"/>
                <w:sz w:val="24"/>
                <w:szCs w:val="24"/>
              </w:rPr>
              <w:t>)</w:t>
            </w:r>
          </w:p>
        </w:tc>
      </w:tr>
      <w:tr w:rsidR="00C9587A" w:rsidRPr="000B4F19" w:rsidTr="00C9587A">
        <w:trPr>
          <w:trHeight w:val="431"/>
        </w:trPr>
        <w:tc>
          <w:tcPr>
            <w:tcW w:w="2537" w:type="dxa"/>
            <w:vAlign w:val="center"/>
          </w:tcPr>
          <w:p w:rsidR="00C9587A" w:rsidRPr="000B4F19" w:rsidRDefault="00C9587A" w:rsidP="00C9587A">
            <w:pPr>
              <w:pStyle w:val="TableParagraph"/>
              <w:spacing w:line="112" w:lineRule="auto"/>
              <w:rPr>
                <w:rFonts w:ascii="Calibri Light" w:hAnsi="Calibri Light"/>
                <w:sz w:val="16"/>
              </w:rPr>
            </w:pPr>
            <w:r w:rsidRPr="000B4F19">
              <w:rPr>
                <w:rFonts w:ascii="Calibri Light" w:hAnsi="Calibri Light"/>
                <w:position w:val="-10"/>
                <w:sz w:val="24"/>
              </w:rPr>
              <w:t>O</w:t>
            </w:r>
            <w:r w:rsidRPr="000B4F19">
              <w:rPr>
                <w:rFonts w:ascii="Calibri Light" w:hAnsi="Calibri Light"/>
                <w:position w:val="-13"/>
                <w:sz w:val="16"/>
              </w:rPr>
              <w:t>2</w:t>
            </w:r>
            <w:r w:rsidRPr="000B4F19">
              <w:rPr>
                <w:rFonts w:ascii="Calibri Light" w:hAnsi="Calibri Light"/>
                <w:sz w:val="16"/>
              </w:rPr>
              <w:t>5)</w:t>
            </w:r>
          </w:p>
        </w:tc>
        <w:tc>
          <w:tcPr>
            <w:tcW w:w="2148" w:type="dxa"/>
            <w:vAlign w:val="center"/>
          </w:tcPr>
          <w:p w:rsidR="00C9587A" w:rsidRPr="000B4F19" w:rsidRDefault="00C9587A" w:rsidP="00C9587A">
            <w:pPr>
              <w:pStyle w:val="TableParagraph"/>
              <w:spacing w:line="268" w:lineRule="exact"/>
              <w:ind w:left="108"/>
              <w:rPr>
                <w:rFonts w:ascii="Calibri Light" w:hAnsi="Calibri Light"/>
                <w:sz w:val="24"/>
              </w:rPr>
            </w:pPr>
            <w:r w:rsidRPr="000B4F19">
              <w:rPr>
                <w:rFonts w:ascii="Calibri Light" w:hAnsi="Calibri Light"/>
                <w:sz w:val="24"/>
              </w:rPr>
              <w:t xml:space="preserve">100 </w:t>
            </w:r>
            <w:proofErr w:type="spellStart"/>
            <w:r w:rsidRPr="000B4F19">
              <w:rPr>
                <w:rFonts w:ascii="Calibri Light" w:hAnsi="Calibri Light"/>
                <w:sz w:val="24"/>
              </w:rPr>
              <w:t>vol</w:t>
            </w:r>
            <w:proofErr w:type="spellEnd"/>
            <w:r w:rsidRPr="000B4F19">
              <w:rPr>
                <w:rFonts w:ascii="Calibri Light" w:hAnsi="Calibri Light"/>
                <w:sz w:val="24"/>
              </w:rPr>
              <w:t>%</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4B2895">
              <w:rPr>
                <w:rFonts w:ascii="Calibri Light" w:hAnsi="Calibri Light" w:cs="Calibri Light"/>
                <w:sz w:val="24"/>
                <w:szCs w:val="24"/>
                <w:lang w:val="id"/>
              </w:rPr>
              <w:t>1</w:t>
            </w:r>
            <w:r>
              <w:rPr>
                <w:rFonts w:ascii="Calibri Light" w:hAnsi="Calibri Light" w:cs="Calibri Light"/>
                <w:sz w:val="24"/>
                <w:szCs w:val="24"/>
              </w:rPr>
              <w:t>)</w:t>
            </w:r>
            <w:r w:rsidRPr="004B2895">
              <w:rPr>
                <w:rFonts w:ascii="Calibri Light" w:hAnsi="Calibri Light" w:cs="Calibri Light"/>
                <w:sz w:val="24"/>
                <w:szCs w:val="24"/>
                <w:lang w:val="id"/>
              </w:rPr>
              <w:t xml:space="preserve"> &amp; 2)</w:t>
            </w:r>
          </w:p>
        </w:tc>
        <w:tc>
          <w:tcPr>
            <w:tcW w:w="1829" w:type="dxa"/>
            <w:vAlign w:val="center"/>
          </w:tcPr>
          <w:p w:rsidR="00C9587A" w:rsidRPr="004B2895" w:rsidRDefault="00C9587A" w:rsidP="00C9587A">
            <w:pPr>
              <w:pStyle w:val="TableParagraph"/>
              <w:ind w:left="108"/>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c>
          <w:tcPr>
            <w:tcW w:w="1032" w:type="dxa"/>
            <w:vAlign w:val="center"/>
          </w:tcPr>
          <w:p w:rsidR="00C9587A" w:rsidRPr="004B2895" w:rsidRDefault="00C9587A" w:rsidP="00C9587A">
            <w:pPr>
              <w:pStyle w:val="TableParagraph"/>
              <w:ind w:left="106"/>
              <w:rPr>
                <w:rFonts w:ascii="Calibri Light" w:hAnsi="Calibri Light" w:cs="Calibri Light"/>
                <w:sz w:val="24"/>
                <w:szCs w:val="24"/>
              </w:rPr>
            </w:pPr>
            <w:r w:rsidRPr="00F90221">
              <w:rPr>
                <w:rFonts w:ascii="Calibri Light" w:hAnsi="Calibri Light" w:cs="Calibri Light"/>
                <w:sz w:val="24"/>
                <w:szCs w:val="24"/>
                <w:lang w:val="id"/>
              </w:rPr>
              <w:t>1</w:t>
            </w:r>
            <w:r w:rsidRPr="00F90221">
              <w:rPr>
                <w:rFonts w:ascii="Calibri Light" w:hAnsi="Calibri Light" w:cs="Calibri Light"/>
                <w:sz w:val="24"/>
                <w:szCs w:val="24"/>
              </w:rPr>
              <w:t>)</w:t>
            </w:r>
          </w:p>
        </w:tc>
      </w:tr>
    </w:tbl>
    <w:p w:rsidR="0066034B" w:rsidRPr="000B4F19" w:rsidRDefault="00CD2E04">
      <w:pPr>
        <w:pStyle w:val="BodyText"/>
        <w:spacing w:before="112" w:line="271" w:lineRule="auto"/>
        <w:ind w:left="227" w:right="1249"/>
        <w:jc w:val="both"/>
        <w:rPr>
          <w:rFonts w:ascii="Calibri Light" w:hAnsi="Calibri Light"/>
        </w:rPr>
      </w:pPr>
      <w:proofErr w:type="gramStart"/>
      <w:r w:rsidRPr="000B4F19">
        <w:rPr>
          <w:rFonts w:ascii="Calibri Light" w:hAnsi="Calibri Light"/>
          <w:spacing w:val="-1"/>
        </w:rPr>
        <w:t>Not</w:t>
      </w:r>
      <w:r w:rsidRPr="000B4F19">
        <w:rPr>
          <w:rFonts w:ascii="Calibri Light" w:hAnsi="Calibri Light"/>
        </w:rPr>
        <w:t xml:space="preserve">e </w:t>
      </w:r>
      <w:r w:rsidRPr="000B4F19">
        <w:rPr>
          <w:rFonts w:ascii="Calibri Light" w:hAnsi="Calibri Light"/>
          <w:spacing w:val="-28"/>
        </w:rPr>
        <w:t xml:space="preserve"> </w:t>
      </w:r>
      <w:r w:rsidRPr="000B4F19">
        <w:rPr>
          <w:rFonts w:ascii="Calibri Light" w:hAnsi="Calibri Light"/>
        </w:rPr>
        <w:t>1</w:t>
      </w:r>
      <w:proofErr w:type="gramEnd"/>
      <w:r w:rsidRPr="000B4F19">
        <w:rPr>
          <w:rFonts w:ascii="Calibri Light" w:hAnsi="Calibri Light"/>
        </w:rPr>
        <w:t xml:space="preserve">: </w:t>
      </w:r>
      <w:r w:rsidRPr="000B4F19">
        <w:rPr>
          <w:rFonts w:ascii="Calibri Light" w:hAnsi="Calibri Light"/>
          <w:spacing w:val="-27"/>
        </w:rPr>
        <w:t xml:space="preserve"> </w:t>
      </w:r>
      <w:r w:rsidRPr="000B4F19">
        <w:rPr>
          <w:rFonts w:ascii="Calibri Light" w:hAnsi="Calibri Light"/>
          <w:spacing w:val="-1"/>
        </w:rPr>
        <w:t>N</w:t>
      </w:r>
      <w:r w:rsidRPr="000B4F19">
        <w:rPr>
          <w:rFonts w:ascii="Calibri Light" w:hAnsi="Calibri Light"/>
        </w:rPr>
        <w:t>e</w:t>
      </w:r>
      <w:r w:rsidRPr="000B4F19">
        <w:rPr>
          <w:rFonts w:ascii="Calibri Light" w:hAnsi="Calibri Light"/>
          <w:spacing w:val="-3"/>
        </w:rPr>
        <w:t>g</w:t>
      </w:r>
      <w:r w:rsidRPr="000B4F19">
        <w:rPr>
          <w:rFonts w:ascii="Calibri Light" w:hAnsi="Calibri Light"/>
        </w:rPr>
        <w:t>li</w:t>
      </w:r>
      <w:r w:rsidRPr="000B4F19">
        <w:rPr>
          <w:rFonts w:ascii="Calibri Light" w:hAnsi="Calibri Light"/>
          <w:spacing w:val="-3"/>
        </w:rPr>
        <w:t>g</w:t>
      </w:r>
      <w:r w:rsidRPr="000B4F19">
        <w:rPr>
          <w:rFonts w:ascii="Calibri Light" w:hAnsi="Calibri Light"/>
        </w:rPr>
        <w:t xml:space="preserve">ible </w:t>
      </w:r>
      <w:r w:rsidRPr="000B4F19">
        <w:rPr>
          <w:rFonts w:ascii="Calibri Light" w:hAnsi="Calibri Light"/>
          <w:spacing w:val="-28"/>
        </w:rPr>
        <w:t xml:space="preserve"> </w:t>
      </w:r>
      <w:r w:rsidRPr="000B4F19">
        <w:rPr>
          <w:rFonts w:ascii="Calibri Light" w:hAnsi="Calibri Light"/>
        </w:rPr>
        <w:t>int</w:t>
      </w:r>
      <w:r w:rsidRPr="000B4F19">
        <w:rPr>
          <w:rFonts w:ascii="Calibri Light" w:hAnsi="Calibri Light"/>
          <w:spacing w:val="1"/>
        </w:rPr>
        <w:t>er</w:t>
      </w:r>
      <w:r w:rsidRPr="000B4F19">
        <w:rPr>
          <w:rFonts w:ascii="Calibri Light" w:hAnsi="Calibri Light"/>
        </w:rPr>
        <w:t>f</w:t>
      </w:r>
      <w:r w:rsidRPr="000B4F19">
        <w:rPr>
          <w:rFonts w:ascii="Calibri Light" w:hAnsi="Calibri Light"/>
          <w:spacing w:val="-2"/>
        </w:rPr>
        <w:t>e</w:t>
      </w:r>
      <w:r w:rsidRPr="000B4F19">
        <w:rPr>
          <w:rFonts w:ascii="Calibri Light" w:hAnsi="Calibri Light"/>
        </w:rPr>
        <w:t>r</w:t>
      </w:r>
      <w:r w:rsidRPr="000B4F19">
        <w:rPr>
          <w:rFonts w:ascii="Calibri Light" w:hAnsi="Calibri Light"/>
          <w:spacing w:val="-2"/>
        </w:rPr>
        <w:t>e</w:t>
      </w:r>
      <w:r w:rsidRPr="000B4F19">
        <w:rPr>
          <w:rFonts w:ascii="Calibri Light" w:hAnsi="Calibri Light"/>
          <w:spacing w:val="2"/>
        </w:rPr>
        <w:t>n</w:t>
      </w:r>
      <w:r w:rsidRPr="000B4F19">
        <w:rPr>
          <w:rFonts w:ascii="Calibri Light" w:hAnsi="Calibri Light"/>
          <w:spacing w:val="-1"/>
        </w:rPr>
        <w:t>ce</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e</w:t>
      </w:r>
      <w:r w:rsidRPr="000B4F19">
        <w:rPr>
          <w:rFonts w:ascii="Calibri Light" w:hAnsi="Calibri Light"/>
        </w:rPr>
        <w:t>ff</w:t>
      </w:r>
      <w:r w:rsidRPr="000B4F19">
        <w:rPr>
          <w:rFonts w:ascii="Calibri Light" w:hAnsi="Calibri Light"/>
          <w:spacing w:val="-1"/>
        </w:rPr>
        <w:t>ec</w:t>
      </w:r>
      <w:r w:rsidRPr="000B4F19">
        <w:rPr>
          <w:rFonts w:ascii="Calibri Light" w:hAnsi="Calibri Light"/>
        </w:rPr>
        <w:t xml:space="preserve">t </w:t>
      </w:r>
      <w:r w:rsidRPr="000B4F19">
        <w:rPr>
          <w:rFonts w:ascii="Calibri Light" w:hAnsi="Calibri Light"/>
          <w:spacing w:val="-27"/>
        </w:rPr>
        <w:t xml:space="preserve"> </w:t>
      </w:r>
      <w:r w:rsidRPr="000B4F19">
        <w:rPr>
          <w:rFonts w:ascii="Calibri Light" w:hAnsi="Calibri Light"/>
        </w:rPr>
        <w:t>includ</w:t>
      </w:r>
      <w:r w:rsidRPr="000B4F19">
        <w:rPr>
          <w:rFonts w:ascii="Calibri Light" w:hAnsi="Calibri Light"/>
          <w:spacing w:val="-1"/>
        </w:rPr>
        <w:t>e</w:t>
      </w:r>
      <w:r w:rsidRPr="000B4F19">
        <w:rPr>
          <w:rFonts w:ascii="Calibri Light" w:hAnsi="Calibri Light"/>
        </w:rPr>
        <w:t xml:space="preserve">d </w:t>
      </w:r>
      <w:r w:rsidRPr="000B4F19">
        <w:rPr>
          <w:rFonts w:ascii="Calibri Light" w:hAnsi="Calibri Light"/>
          <w:spacing w:val="-25"/>
        </w:rPr>
        <w:t xml:space="preserve"> </w:t>
      </w:r>
      <w:r w:rsidRPr="000B4F19">
        <w:rPr>
          <w:rFonts w:ascii="Calibri Light" w:hAnsi="Calibri Light"/>
        </w:rPr>
        <w:t xml:space="preserve">in </w:t>
      </w:r>
      <w:r w:rsidRPr="000B4F19">
        <w:rPr>
          <w:rFonts w:ascii="Calibri Light" w:hAnsi="Calibri Light"/>
          <w:spacing w:val="-27"/>
        </w:rPr>
        <w:t xml:space="preserve"> </w:t>
      </w:r>
      <w:r w:rsidRPr="000B4F19">
        <w:rPr>
          <w:rFonts w:ascii="Calibri Light" w:hAnsi="Calibri Light"/>
        </w:rPr>
        <w:t xml:space="preserve">the </w:t>
      </w:r>
      <w:r w:rsidRPr="000B4F19">
        <w:rPr>
          <w:rFonts w:ascii="Calibri Light" w:hAnsi="Calibri Light"/>
          <w:spacing w:val="-28"/>
        </w:rPr>
        <w:t xml:space="preserve"> </w:t>
      </w:r>
      <w:r w:rsidRPr="000B4F19">
        <w:rPr>
          <w:rFonts w:ascii="Calibri Light" w:hAnsi="Calibri Light"/>
          <w:spacing w:val="-1"/>
        </w:rPr>
        <w:t>spe</w:t>
      </w:r>
      <w:r w:rsidRPr="000B4F19">
        <w:rPr>
          <w:rFonts w:ascii="Calibri Light" w:hAnsi="Calibri Light"/>
          <w:spacing w:val="-2"/>
        </w:rPr>
        <w:t>c</w:t>
      </w:r>
      <w:r w:rsidRPr="000B4F19">
        <w:rPr>
          <w:rFonts w:ascii="Calibri Light" w:hAnsi="Calibri Light"/>
        </w:rPr>
        <w:t>ific</w:t>
      </w:r>
      <w:r w:rsidRPr="000B4F19">
        <w:rPr>
          <w:rFonts w:ascii="Calibri Light" w:hAnsi="Calibri Light"/>
          <w:spacing w:val="-2"/>
        </w:rPr>
        <w:t>a</w:t>
      </w:r>
      <w:r w:rsidRPr="000B4F19">
        <w:rPr>
          <w:rFonts w:ascii="Calibri Light" w:hAnsi="Calibri Light"/>
        </w:rPr>
        <w:t xml:space="preserve">tion </w:t>
      </w:r>
      <w:r w:rsidRPr="000B4F19">
        <w:rPr>
          <w:rFonts w:ascii="Calibri Light" w:hAnsi="Calibri Light"/>
          <w:spacing w:val="-27"/>
        </w:rPr>
        <w:t xml:space="preserve"> </w:t>
      </w:r>
      <w:r w:rsidRPr="000B4F19">
        <w:rPr>
          <w:rFonts w:ascii="Calibri Light" w:hAnsi="Calibri Light"/>
          <w:spacing w:val="1"/>
          <w:w w:val="44"/>
        </w:rPr>
        <w:t>―</w:t>
      </w:r>
      <w:r w:rsidRPr="000B4F19">
        <w:rPr>
          <w:rFonts w:ascii="Calibri Light" w:hAnsi="Calibri Light"/>
          <w:spacing w:val="-1"/>
        </w:rPr>
        <w:t>A</w:t>
      </w:r>
      <w:r w:rsidRPr="000B4F19">
        <w:rPr>
          <w:rFonts w:ascii="Calibri Light" w:hAnsi="Calibri Light"/>
        </w:rPr>
        <w:t>c</w:t>
      </w:r>
      <w:r w:rsidRPr="000B4F19">
        <w:rPr>
          <w:rFonts w:ascii="Calibri Light" w:hAnsi="Calibri Light"/>
          <w:spacing w:val="-1"/>
        </w:rPr>
        <w:t>c</w:t>
      </w:r>
      <w:r w:rsidRPr="000B4F19">
        <w:rPr>
          <w:rFonts w:ascii="Calibri Light" w:hAnsi="Calibri Light"/>
        </w:rPr>
        <w:t>u</w:t>
      </w:r>
      <w:r w:rsidRPr="000B4F19">
        <w:rPr>
          <w:rFonts w:ascii="Calibri Light" w:hAnsi="Calibri Light"/>
          <w:spacing w:val="-1"/>
        </w:rPr>
        <w:t>ra</w:t>
      </w:r>
      <w:r w:rsidRPr="000B4F19">
        <w:rPr>
          <w:rFonts w:ascii="Calibri Light" w:hAnsi="Calibri Light"/>
          <w:spacing w:val="3"/>
        </w:rPr>
        <w:t>c</w:t>
      </w:r>
      <w:r w:rsidRPr="000B4F19">
        <w:rPr>
          <w:rFonts w:ascii="Calibri Light" w:hAnsi="Calibri Light"/>
          <w:spacing w:val="-5"/>
        </w:rPr>
        <w:t>y</w:t>
      </w:r>
      <w:r w:rsidRPr="000B4F19">
        <w:rPr>
          <w:rFonts w:ascii="Calibri Light" w:hAnsi="Calibri Light"/>
        </w:rPr>
        <w:t xml:space="preserve">, </w:t>
      </w:r>
      <w:r w:rsidRPr="000B4F19">
        <w:rPr>
          <w:rFonts w:ascii="Calibri Light" w:hAnsi="Calibri Light"/>
          <w:spacing w:val="-25"/>
        </w:rPr>
        <w:t xml:space="preserve"> </w:t>
      </w:r>
      <w:r w:rsidRPr="000B4F19">
        <w:rPr>
          <w:rFonts w:ascii="Calibri Light" w:hAnsi="Calibri Light"/>
          <w:spacing w:val="-1"/>
        </w:rPr>
        <w:t>a</w:t>
      </w:r>
      <w:r w:rsidRPr="000B4F19">
        <w:rPr>
          <w:rFonts w:ascii="Calibri Light" w:hAnsi="Calibri Light"/>
        </w:rPr>
        <w:t xml:space="preserve">ll </w:t>
      </w:r>
      <w:r w:rsidRPr="000B4F19">
        <w:rPr>
          <w:rFonts w:ascii="Calibri Light" w:hAnsi="Calibri Light"/>
          <w:spacing w:val="-26"/>
        </w:rPr>
        <w:t xml:space="preserve"> </w:t>
      </w:r>
      <w:r w:rsidRPr="000B4F19">
        <w:rPr>
          <w:rFonts w:ascii="Calibri Light" w:hAnsi="Calibri Light"/>
          <w:spacing w:val="-1"/>
        </w:rPr>
        <w:t>c</w:t>
      </w:r>
      <w:r w:rsidRPr="000B4F19">
        <w:rPr>
          <w:rFonts w:ascii="Calibri Light" w:hAnsi="Calibri Light"/>
        </w:rPr>
        <w:t>ondit</w:t>
      </w:r>
      <w:r w:rsidRPr="000B4F19">
        <w:rPr>
          <w:rFonts w:ascii="Calibri Light" w:hAnsi="Calibri Light"/>
          <w:w w:val="108"/>
        </w:rPr>
        <w:t xml:space="preserve">ions‖ </w:t>
      </w:r>
      <w:r w:rsidRPr="000B4F19">
        <w:rPr>
          <w:rFonts w:ascii="Calibri Light" w:hAnsi="Calibri Light"/>
        </w:rPr>
        <w:t>above.</w:t>
      </w:r>
    </w:p>
    <w:p w:rsidR="0066034B" w:rsidRPr="000B4F19" w:rsidRDefault="00CD2E04">
      <w:pPr>
        <w:pStyle w:val="BodyText"/>
        <w:spacing w:before="120"/>
        <w:ind w:left="227"/>
        <w:jc w:val="both"/>
        <w:rPr>
          <w:rFonts w:ascii="Calibri Light" w:hAnsi="Calibri Light"/>
        </w:rPr>
      </w:pPr>
      <w:r w:rsidRPr="000B4F19">
        <w:rPr>
          <w:rFonts w:ascii="Calibri Light" w:hAnsi="Calibri Light"/>
        </w:rPr>
        <w:t>Note 2: IRMA AX+ does not measure 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56" w:line="271" w:lineRule="auto"/>
        <w:ind w:left="227" w:right="1243"/>
        <w:jc w:val="both"/>
        <w:rPr>
          <w:rFonts w:ascii="Calibri Light" w:hAnsi="Calibri Light"/>
        </w:rPr>
      </w:pPr>
      <w:r w:rsidRPr="000B4F19">
        <w:rPr>
          <w:rFonts w:ascii="Calibri Light" w:hAnsi="Calibri Light"/>
        </w:rPr>
        <w:t xml:space="preserve">Note 3: Interference at indicated gas level. For example, 50 </w:t>
      </w:r>
      <w:proofErr w:type="spellStart"/>
      <w:r w:rsidRPr="000B4F19">
        <w:rPr>
          <w:rFonts w:ascii="Calibri Light" w:hAnsi="Calibri Light"/>
        </w:rPr>
        <w:t>vol</w:t>
      </w:r>
      <w:proofErr w:type="spellEnd"/>
      <w:r w:rsidRPr="000B4F19">
        <w:rPr>
          <w:rFonts w:ascii="Calibri Light" w:hAnsi="Calibri Light"/>
        </w:rPr>
        <w:t>% Helium typically decreases the CO</w:t>
      </w:r>
      <w:r w:rsidRPr="000B4F19">
        <w:rPr>
          <w:rFonts w:ascii="Calibri Light" w:hAnsi="Calibri Light"/>
          <w:vertAlign w:val="subscript"/>
        </w:rPr>
        <w:t>2</w:t>
      </w:r>
      <w:r w:rsidRPr="000B4F19">
        <w:rPr>
          <w:rFonts w:ascii="Calibri Light" w:hAnsi="Calibri Light"/>
        </w:rPr>
        <w:t xml:space="preserve"> readings by 6%. This means that if measuring on a mixture containing 5.0vol% CO</w:t>
      </w:r>
      <w:r w:rsidRPr="000B4F19">
        <w:rPr>
          <w:rFonts w:ascii="Calibri Light" w:hAnsi="Calibri Light"/>
          <w:vertAlign w:val="subscript"/>
        </w:rPr>
        <w:t>2</w:t>
      </w:r>
      <w:r w:rsidRPr="000B4F19">
        <w:rPr>
          <w:rFonts w:ascii="Calibri Light" w:hAnsi="Calibri Light"/>
        </w:rPr>
        <w:t xml:space="preserve"> and 50vol% Helium, the measured CO</w:t>
      </w:r>
      <w:r w:rsidRPr="000B4F19">
        <w:rPr>
          <w:rFonts w:ascii="Calibri Light" w:hAnsi="Calibri Light"/>
          <w:vertAlign w:val="subscript"/>
        </w:rPr>
        <w:t>2</w:t>
      </w:r>
      <w:r w:rsidRPr="000B4F19">
        <w:rPr>
          <w:rFonts w:ascii="Calibri Light" w:hAnsi="Calibri Light"/>
        </w:rPr>
        <w:t xml:space="preserve"> concentration will typically be (1-0.06) * 5.0 </w:t>
      </w:r>
      <w:proofErr w:type="spellStart"/>
      <w:r w:rsidRPr="000B4F19">
        <w:rPr>
          <w:rFonts w:ascii="Calibri Light" w:hAnsi="Calibri Light"/>
        </w:rPr>
        <w:t>vol</w:t>
      </w:r>
      <w:proofErr w:type="spellEnd"/>
      <w:r w:rsidRPr="000B4F19">
        <w:rPr>
          <w:rFonts w:ascii="Calibri Light" w:hAnsi="Calibri Light"/>
        </w:rPr>
        <w:t>% = 4.7vol% CO</w:t>
      </w:r>
      <w:r w:rsidRPr="000B4F19">
        <w:rPr>
          <w:rFonts w:ascii="Calibri Light" w:hAnsi="Calibri Light"/>
          <w:vertAlign w:val="subscript"/>
        </w:rPr>
        <w:t>2</w:t>
      </w:r>
      <w:r w:rsidRPr="000B4F19">
        <w:rPr>
          <w:rFonts w:ascii="Calibri Light" w:hAnsi="Calibri Light"/>
        </w:rPr>
        <w:t>.</w:t>
      </w:r>
    </w:p>
    <w:p w:rsidR="0066034B" w:rsidRPr="000B4F19" w:rsidRDefault="00CD2E04">
      <w:pPr>
        <w:pStyle w:val="BodyText"/>
        <w:spacing w:before="119" w:line="376" w:lineRule="auto"/>
        <w:ind w:left="228" w:right="4736"/>
        <w:rPr>
          <w:rFonts w:ascii="Calibri Light" w:hAnsi="Calibri Light"/>
        </w:rPr>
      </w:pPr>
      <w:r w:rsidRPr="000B4F19">
        <w:rPr>
          <w:rFonts w:ascii="Calibri Light" w:hAnsi="Calibri Light"/>
        </w:rPr>
        <w:t>Note 4: According to the EN ISO 80601-2-55:2011 standard. Note 5: In addition to the EN ISO 80601-2-55:2011 standard.</w:t>
      </w:r>
    </w:p>
    <w:p w:rsidR="0066034B" w:rsidRPr="00E01DFD" w:rsidRDefault="00CD2E04" w:rsidP="00E01DFD">
      <w:pPr>
        <w:pStyle w:val="Heading2"/>
        <w:numPr>
          <w:ilvl w:val="1"/>
          <w:numId w:val="8"/>
        </w:numPr>
        <w:tabs>
          <w:tab w:val="clear" w:pos="762"/>
        </w:tabs>
        <w:spacing w:before="120"/>
        <w:ind w:left="993" w:right="113" w:hanging="797"/>
        <w:jc w:val="both"/>
      </w:pPr>
      <w:bookmarkStart w:id="438" w:name="_Toc63176038"/>
      <w:r w:rsidRPr="000B4F19">
        <w:t>Interfaces</w:t>
      </w:r>
      <w:bookmarkEnd w:id="438"/>
      <w:r w:rsidR="00E01DFD" w:rsidRPr="00E01DFD">
        <w:t xml:space="preserve"> </w:t>
      </w:r>
    </w:p>
    <w:p w:rsidR="0066034B" w:rsidRPr="00242020" w:rsidRDefault="00CD2E04" w:rsidP="00242020">
      <w:pPr>
        <w:pStyle w:val="Heading3"/>
        <w:numPr>
          <w:ilvl w:val="2"/>
          <w:numId w:val="3"/>
        </w:numPr>
      </w:pPr>
      <w:bookmarkStart w:id="439" w:name="_Toc63176039"/>
      <w:r w:rsidRPr="00242020">
        <w:t>Analog</w:t>
      </w:r>
      <w:r w:rsidRPr="00242020">
        <w:rPr>
          <w:spacing w:val="-1"/>
        </w:rPr>
        <w:t xml:space="preserve"> </w:t>
      </w:r>
      <w:r w:rsidRPr="00242020">
        <w:t>Output</w:t>
      </w:r>
      <w:bookmarkEnd w:id="439"/>
      <w:r w:rsidR="00242020" w:rsidRPr="00242020">
        <w:t xml:space="preserve"> </w:t>
      </w:r>
    </w:p>
    <w:p w:rsidR="0066034B" w:rsidRPr="000B4F19" w:rsidRDefault="0066034B">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6"/>
        <w:gridCol w:w="6090"/>
      </w:tblGrid>
      <w:tr w:rsidR="0066034B" w:rsidRPr="000B4F19" w:rsidTr="00C9587A">
        <w:trPr>
          <w:trHeight w:val="792"/>
        </w:trPr>
        <w:tc>
          <w:tcPr>
            <w:tcW w:w="3286" w:type="dxa"/>
            <w:shd w:val="clear" w:color="auto" w:fill="auto"/>
            <w:vAlign w:val="center"/>
          </w:tcPr>
          <w:p w:rsidR="0066034B" w:rsidRPr="000B4F19" w:rsidRDefault="00CD2E04" w:rsidP="00C9587A">
            <w:pPr>
              <w:pStyle w:val="TableParagraph"/>
              <w:spacing w:line="271" w:lineRule="auto"/>
              <w:rPr>
                <w:rFonts w:ascii="Calibri Light" w:hAnsi="Calibri Light"/>
                <w:sz w:val="24"/>
              </w:rPr>
            </w:pPr>
            <w:r w:rsidRPr="000B4F19">
              <w:rPr>
                <w:rFonts w:ascii="Calibri Light" w:hAnsi="Calibri Light"/>
                <w:sz w:val="24"/>
              </w:rPr>
              <w:t>Bandwidth (-3 dB; reference frequency: 10 Hz)</w:t>
            </w:r>
          </w:p>
        </w:tc>
        <w:tc>
          <w:tcPr>
            <w:tcW w:w="6090" w:type="dxa"/>
            <w:shd w:val="clear" w:color="auto" w:fill="auto"/>
            <w:vAlign w:val="center"/>
          </w:tcPr>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Diagnosis/Monitor: 0.5 Hz to 40 Hz</w:t>
            </w:r>
          </w:p>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Surgery: 1 Hz to 20 Hz</w:t>
            </w:r>
          </w:p>
        </w:tc>
      </w:tr>
      <w:tr w:rsidR="0066034B" w:rsidRPr="000B4F19" w:rsidTr="00C9587A">
        <w:trPr>
          <w:trHeight w:val="847"/>
        </w:trPr>
        <w:tc>
          <w:tcPr>
            <w:tcW w:w="3286" w:type="dxa"/>
            <w:shd w:val="clear" w:color="auto" w:fill="auto"/>
            <w:vAlign w:val="center"/>
          </w:tcPr>
          <w:p w:rsidR="0066034B" w:rsidRPr="000B4F19" w:rsidRDefault="00CD2E04" w:rsidP="00C9587A">
            <w:pPr>
              <w:pStyle w:val="TableParagraph"/>
              <w:rPr>
                <w:rFonts w:ascii="Calibri Light" w:hAnsi="Calibri Light"/>
                <w:sz w:val="24"/>
              </w:rPr>
            </w:pPr>
            <w:r w:rsidRPr="000B4F19">
              <w:rPr>
                <w:rFonts w:ascii="Calibri Light" w:hAnsi="Calibri Light"/>
                <w:sz w:val="24"/>
              </w:rPr>
              <w:t>Maximum Transmission Delay (Diagnosis Mode)</w:t>
            </w:r>
          </w:p>
        </w:tc>
        <w:tc>
          <w:tcPr>
            <w:tcW w:w="6090" w:type="dxa"/>
            <w:shd w:val="clear" w:color="auto" w:fill="auto"/>
            <w:vAlign w:val="center"/>
          </w:tcPr>
          <w:p w:rsidR="0066034B" w:rsidRPr="000B4F19" w:rsidRDefault="00CD2E04" w:rsidP="00C9587A">
            <w:pPr>
              <w:pStyle w:val="TableParagraph"/>
              <w:ind w:left="105"/>
              <w:rPr>
                <w:rFonts w:ascii="Calibri Light" w:hAnsi="Calibri Light"/>
                <w:sz w:val="24"/>
              </w:rPr>
            </w:pPr>
            <w:r w:rsidRPr="000B4F19">
              <w:rPr>
                <w:rFonts w:ascii="Calibri Light" w:hAnsi="Calibri Light"/>
                <w:sz w:val="24"/>
              </w:rPr>
              <w:t xml:space="preserve">500 </w:t>
            </w:r>
            <w:proofErr w:type="spellStart"/>
            <w:r w:rsidRPr="000B4F19">
              <w:rPr>
                <w:rFonts w:ascii="Calibri Light" w:hAnsi="Calibri Light"/>
                <w:sz w:val="24"/>
              </w:rPr>
              <w:t>ms</w:t>
            </w:r>
            <w:proofErr w:type="spellEnd"/>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6"/>
        <w:gridCol w:w="3043"/>
        <w:gridCol w:w="3046"/>
      </w:tblGrid>
      <w:tr w:rsidR="0066034B" w:rsidRPr="000B4F19" w:rsidTr="00736C5C">
        <w:trPr>
          <w:trHeight w:val="456"/>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Sensitivity</w:t>
            </w:r>
          </w:p>
        </w:tc>
        <w:tc>
          <w:tcPr>
            <w:tcW w:w="6089" w:type="dxa"/>
            <w:gridSpan w:val="2"/>
            <w:vAlign w:val="center"/>
          </w:tcPr>
          <w:p w:rsidR="0066034B" w:rsidRPr="000B4F19" w:rsidRDefault="00CD2E04" w:rsidP="00736C5C">
            <w:pPr>
              <w:pStyle w:val="TableParagraph"/>
              <w:ind w:left="105"/>
              <w:rPr>
                <w:rFonts w:ascii="Calibri Light" w:eastAsia="SimSun" w:hAnsi="Calibri Light"/>
                <w:sz w:val="24"/>
              </w:rPr>
            </w:pPr>
            <w:r w:rsidRPr="000B4F19">
              <w:rPr>
                <w:rFonts w:ascii="Calibri Light" w:hAnsi="Calibri Light"/>
                <w:sz w:val="24"/>
              </w:rPr>
              <w:t>1 V/1 mV ±</w:t>
            </w:r>
            <w:r w:rsidR="00736C5C">
              <w:rPr>
                <w:rFonts w:ascii="Calibri Light" w:hAnsi="Calibri Light"/>
                <w:sz w:val="24"/>
              </w:rPr>
              <w:t xml:space="preserve"> 10%</w:t>
            </w:r>
          </w:p>
        </w:tc>
      </w:tr>
      <w:tr w:rsidR="0066034B" w:rsidRPr="000B4F19" w:rsidTr="00736C5C">
        <w:trPr>
          <w:trHeight w:val="382"/>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PACE Rejection/ Enhancement</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Not applicable.</w:t>
            </w:r>
          </w:p>
        </w:tc>
      </w:tr>
      <w:tr w:rsidR="0066034B" w:rsidRPr="000B4F19" w:rsidTr="00736C5C">
        <w:trPr>
          <w:trHeight w:val="440"/>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Waveform Display</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Consistent with the calculation leads.</w:t>
            </w:r>
          </w:p>
        </w:tc>
      </w:tr>
      <w:tr w:rsidR="0066034B" w:rsidRPr="000B4F19" w:rsidTr="00736C5C">
        <w:trPr>
          <w:trHeight w:val="700"/>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Compliant with Standard and Directive</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Complies with the requirements in terms of short circuit protection and leakage current in EN60601-1.</w:t>
            </w:r>
          </w:p>
        </w:tc>
      </w:tr>
      <w:tr w:rsidR="0066034B" w:rsidRPr="000B4F19" w:rsidTr="00736C5C">
        <w:trPr>
          <w:trHeight w:val="427"/>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Output Impedance</w:t>
            </w:r>
          </w:p>
        </w:tc>
        <w:tc>
          <w:tcPr>
            <w:tcW w:w="6089" w:type="dxa"/>
            <w:gridSpan w:val="2"/>
            <w:vAlign w:val="center"/>
          </w:tcPr>
          <w:p w:rsidR="0066034B" w:rsidRPr="000B4F19" w:rsidRDefault="00CD2E04" w:rsidP="00736C5C">
            <w:pPr>
              <w:pStyle w:val="TableParagraph"/>
              <w:ind w:left="105"/>
              <w:rPr>
                <w:rFonts w:ascii="Calibri Light" w:hAnsi="Calibri Light"/>
                <w:sz w:val="24"/>
              </w:rPr>
            </w:pPr>
            <w:r w:rsidRPr="000B4F19">
              <w:rPr>
                <w:rFonts w:ascii="Calibri Light" w:hAnsi="Calibri Light"/>
                <w:sz w:val="24"/>
              </w:rPr>
              <w:t>&lt;500 Ω</w:t>
            </w:r>
          </w:p>
        </w:tc>
      </w:tr>
      <w:tr w:rsidR="0066034B" w:rsidRPr="000B4F19" w:rsidTr="00736C5C">
        <w:trPr>
          <w:trHeight w:val="503"/>
        </w:trPr>
        <w:tc>
          <w:tcPr>
            <w:tcW w:w="3286"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3043" w:type="dxa"/>
            <w:vAlign w:val="center"/>
          </w:tcPr>
          <w:p w:rsidR="0066034B" w:rsidRPr="000B4F19" w:rsidRDefault="00FE20EE" w:rsidP="00736C5C">
            <w:pPr>
              <w:pStyle w:val="TableParagraph"/>
              <w:ind w:left="105"/>
              <w:rPr>
                <w:rFonts w:ascii="Calibri Light" w:hAnsi="Calibri Light"/>
                <w:sz w:val="24"/>
              </w:rPr>
            </w:pPr>
            <w:r w:rsidRPr="000B4F19">
              <w:rPr>
                <w:rFonts w:ascii="Calibri Light" w:hAnsi="Calibri Light"/>
                <w:sz w:val="24"/>
              </w:rPr>
              <w:t>PM Pro 3</w:t>
            </w:r>
          </w:p>
        </w:tc>
        <w:tc>
          <w:tcPr>
            <w:tcW w:w="3046" w:type="dxa"/>
            <w:vAlign w:val="center"/>
          </w:tcPr>
          <w:p w:rsidR="0066034B" w:rsidRPr="000B4F19" w:rsidRDefault="00CD2E04" w:rsidP="00736C5C">
            <w:pPr>
              <w:pStyle w:val="TableParagraph"/>
              <w:ind w:left="108"/>
              <w:rPr>
                <w:rFonts w:ascii="Calibri Light" w:hAnsi="Calibri Light"/>
                <w:sz w:val="24"/>
              </w:rPr>
            </w:pPr>
            <w:r w:rsidRPr="000B4F19">
              <w:rPr>
                <w:rFonts w:ascii="Calibri Light" w:hAnsi="Calibri Light"/>
                <w:sz w:val="24"/>
              </w:rPr>
              <w:t>BNC connector</w:t>
            </w:r>
          </w:p>
        </w:tc>
      </w:tr>
    </w:tbl>
    <w:p w:rsidR="0066034B" w:rsidRPr="000B4F19" w:rsidRDefault="0066034B">
      <w:pPr>
        <w:pStyle w:val="BodyText"/>
        <w:spacing w:before="5"/>
        <w:rPr>
          <w:rFonts w:ascii="Calibri Light" w:hAnsi="Calibri Light"/>
          <w:sz w:val="12"/>
        </w:rPr>
      </w:pPr>
    </w:p>
    <w:p w:rsidR="0066034B" w:rsidRPr="000B4F19" w:rsidRDefault="00CD2E04">
      <w:pPr>
        <w:pStyle w:val="Heading6"/>
        <w:spacing w:before="92"/>
        <w:ind w:left="227"/>
        <w:rPr>
          <w:rFonts w:ascii="Calibri Light" w:hAnsi="Calibri Light"/>
        </w:rPr>
      </w:pPr>
      <w:r w:rsidRPr="000B4F19">
        <w:rPr>
          <w:rFonts w:ascii="Calibri Light" w:hAnsi="Calibri Light"/>
        </w:rPr>
        <w:t>NOTE:</w:t>
      </w:r>
    </w:p>
    <w:p w:rsidR="0066034B" w:rsidRPr="000B4F19" w:rsidRDefault="00CD2E04">
      <w:pPr>
        <w:pStyle w:val="BodyText"/>
        <w:spacing w:before="156"/>
        <w:ind w:left="227"/>
        <w:rPr>
          <w:rFonts w:ascii="Calibri Light" w:hAnsi="Calibri Light"/>
        </w:rPr>
      </w:pPr>
      <w:r w:rsidRPr="000B4F19">
        <w:rPr>
          <w:rFonts w:ascii="Calibri Light" w:hAnsi="Calibri Light"/>
        </w:rPr>
        <w:t>While using analog output, set the calculation lead to Lead I, Lead II, or Lead III.</w:t>
      </w:r>
    </w:p>
    <w:p w:rsidR="0066034B" w:rsidRPr="00242020" w:rsidRDefault="00CD2E04" w:rsidP="00242020">
      <w:pPr>
        <w:pStyle w:val="Heading3"/>
        <w:numPr>
          <w:ilvl w:val="2"/>
          <w:numId w:val="3"/>
        </w:numPr>
      </w:pPr>
      <w:bookmarkStart w:id="440" w:name="_Toc63176040"/>
      <w:r w:rsidRPr="00242020">
        <w:t>Defibrillator</w:t>
      </w:r>
      <w:r w:rsidRPr="00242020">
        <w:rPr>
          <w:spacing w:val="-1"/>
        </w:rPr>
        <w:t xml:space="preserve"> </w:t>
      </w:r>
      <w:r w:rsidRPr="00242020">
        <w:t>Synchronization</w:t>
      </w:r>
      <w:bookmarkEnd w:id="440"/>
    </w:p>
    <w:p w:rsidR="0066034B" w:rsidRPr="000B4F19" w:rsidRDefault="0066034B">
      <w:pPr>
        <w:pStyle w:val="BodyText"/>
        <w:spacing w:before="10" w:after="1"/>
        <w:rPr>
          <w:rFonts w:ascii="Calibri Light" w:hAnsi="Calibri Light"/>
        </w:rPr>
      </w:pPr>
    </w:p>
    <w:tbl>
      <w:tblPr>
        <w:tblW w:w="0" w:type="auto"/>
        <w:tblInd w:w="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84"/>
        <w:gridCol w:w="2684"/>
        <w:gridCol w:w="2934"/>
      </w:tblGrid>
      <w:tr w:rsidR="0066034B" w:rsidRPr="000B4F19">
        <w:trPr>
          <w:trHeight w:val="501"/>
        </w:trPr>
        <w:tc>
          <w:tcPr>
            <w:tcW w:w="3284" w:type="dxa"/>
          </w:tcPr>
          <w:p w:rsidR="0066034B" w:rsidRPr="000B4F19" w:rsidRDefault="00CD2E04">
            <w:pPr>
              <w:pStyle w:val="TableParagraph"/>
              <w:spacing w:before="105"/>
              <w:rPr>
                <w:rFonts w:ascii="Calibri Light" w:hAnsi="Calibri Light"/>
                <w:sz w:val="24"/>
              </w:rPr>
            </w:pPr>
            <w:r w:rsidRPr="000B4F19">
              <w:rPr>
                <w:rFonts w:ascii="Calibri Light" w:hAnsi="Calibri Light"/>
                <w:sz w:val="24"/>
              </w:rPr>
              <w:t>Output Impedance</w:t>
            </w:r>
          </w:p>
        </w:tc>
        <w:tc>
          <w:tcPr>
            <w:tcW w:w="5618" w:type="dxa"/>
            <w:gridSpan w:val="2"/>
          </w:tcPr>
          <w:p w:rsidR="0066034B" w:rsidRPr="000B4F19" w:rsidRDefault="00CD2E04">
            <w:pPr>
              <w:pStyle w:val="TableParagraph"/>
              <w:spacing w:before="105"/>
              <w:rPr>
                <w:rFonts w:ascii="Calibri Light" w:hAnsi="Calibri Light"/>
                <w:sz w:val="24"/>
              </w:rPr>
            </w:pPr>
            <w:r w:rsidRPr="000B4F19">
              <w:rPr>
                <w:rFonts w:ascii="Calibri Light" w:hAnsi="Calibri Light"/>
                <w:sz w:val="24"/>
              </w:rPr>
              <w:t>&lt;500 Ω</w:t>
            </w:r>
          </w:p>
        </w:tc>
      </w:tr>
      <w:tr w:rsidR="0066034B" w:rsidRPr="000B4F19">
        <w:trPr>
          <w:trHeight w:val="503"/>
        </w:trPr>
        <w:tc>
          <w:tcPr>
            <w:tcW w:w="3284" w:type="dxa"/>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Maximum Time Delay</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 xml:space="preserve">35 </w:t>
            </w:r>
            <w:proofErr w:type="spellStart"/>
            <w:r w:rsidRPr="000B4F19">
              <w:rPr>
                <w:rFonts w:ascii="Calibri Light" w:hAnsi="Calibri Light"/>
                <w:sz w:val="24"/>
              </w:rPr>
              <w:t>ms</w:t>
            </w:r>
            <w:proofErr w:type="spellEnd"/>
            <w:r w:rsidRPr="000B4F19">
              <w:rPr>
                <w:rFonts w:ascii="Calibri Light" w:hAnsi="Calibri Light"/>
                <w:sz w:val="24"/>
              </w:rPr>
              <w:t xml:space="preserve"> (R-wave peak to leading edge of pulse)</w:t>
            </w:r>
          </w:p>
        </w:tc>
      </w:tr>
      <w:tr w:rsidR="0066034B" w:rsidRPr="000B4F19">
        <w:trPr>
          <w:trHeight w:val="501"/>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Waveform</w:t>
            </w:r>
          </w:p>
        </w:tc>
        <w:tc>
          <w:tcPr>
            <w:tcW w:w="5618" w:type="dxa"/>
            <w:gridSpan w:val="2"/>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Rectangular wave</w:t>
            </w:r>
          </w:p>
        </w:tc>
      </w:tr>
      <w:tr w:rsidR="0066034B" w:rsidRPr="000B4F19">
        <w:trPr>
          <w:trHeight w:val="1329"/>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Amplitude</w:t>
            </w:r>
          </w:p>
        </w:tc>
        <w:tc>
          <w:tcPr>
            <w:tcW w:w="5618" w:type="dxa"/>
            <w:gridSpan w:val="2"/>
          </w:tcPr>
          <w:p w:rsidR="0066034B" w:rsidRPr="000B4F19" w:rsidRDefault="00CD2E04">
            <w:pPr>
              <w:pStyle w:val="TableParagraph"/>
              <w:spacing w:before="104"/>
              <w:ind w:right="461"/>
              <w:rPr>
                <w:rFonts w:ascii="Calibri Light" w:hAnsi="Calibri Light"/>
                <w:sz w:val="24"/>
              </w:rPr>
            </w:pPr>
            <w:r w:rsidRPr="000B4F19">
              <w:rPr>
                <w:rFonts w:ascii="Calibri Light" w:hAnsi="Calibri Light"/>
                <w:sz w:val="24"/>
              </w:rPr>
              <w:t>High level: 3.5 V to 5 V, providing a maximum of 1 mA output current;</w:t>
            </w:r>
          </w:p>
          <w:p w:rsidR="0066034B" w:rsidRPr="000B4F19" w:rsidRDefault="00CD2E04">
            <w:pPr>
              <w:pStyle w:val="TableParagraph"/>
              <w:ind w:right="93"/>
              <w:rPr>
                <w:rFonts w:ascii="Calibri Light" w:hAnsi="Calibri Light"/>
                <w:sz w:val="24"/>
              </w:rPr>
            </w:pPr>
            <w:r w:rsidRPr="000B4F19">
              <w:rPr>
                <w:rFonts w:ascii="Calibri Light" w:hAnsi="Calibri Light"/>
                <w:sz w:val="24"/>
              </w:rPr>
              <w:t>Low level: &lt;0.5 V, receiving a maximum of 5 mA input current</w:t>
            </w:r>
          </w:p>
        </w:tc>
      </w:tr>
      <w:tr w:rsidR="0066034B" w:rsidRPr="000B4F19">
        <w:trPr>
          <w:trHeight w:val="780"/>
        </w:trPr>
        <w:tc>
          <w:tcPr>
            <w:tcW w:w="3284" w:type="dxa"/>
          </w:tcPr>
          <w:p w:rsidR="0066034B" w:rsidRPr="000B4F19" w:rsidRDefault="00CD2E04">
            <w:pPr>
              <w:pStyle w:val="TableParagraph"/>
              <w:spacing w:before="107"/>
              <w:ind w:right="440"/>
              <w:rPr>
                <w:rFonts w:ascii="Calibri Light" w:hAnsi="Calibri Light"/>
                <w:sz w:val="24"/>
              </w:rPr>
            </w:pPr>
            <w:r w:rsidRPr="000B4F19">
              <w:rPr>
                <w:rFonts w:ascii="Calibri Light" w:hAnsi="Calibri Light"/>
                <w:sz w:val="24"/>
              </w:rPr>
              <w:t>Minimum Required R-wave Amplitude</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0.3 mV</w:t>
            </w:r>
          </w:p>
        </w:tc>
      </w:tr>
      <w:tr w:rsidR="0066034B" w:rsidRPr="000B4F19">
        <w:trPr>
          <w:trHeight w:val="537"/>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Pulse Width</w:t>
            </w:r>
          </w:p>
        </w:tc>
        <w:tc>
          <w:tcPr>
            <w:tcW w:w="5618" w:type="dxa"/>
            <w:gridSpan w:val="2"/>
          </w:tcPr>
          <w:p w:rsidR="0066034B" w:rsidRPr="000B4F19" w:rsidRDefault="00736C5C" w:rsidP="00736C5C">
            <w:pPr>
              <w:pStyle w:val="TableParagraph"/>
              <w:spacing w:before="112"/>
              <w:rPr>
                <w:rFonts w:ascii="Calibri Light" w:eastAsia="SimSun" w:hAnsi="Calibri Light"/>
                <w:sz w:val="24"/>
              </w:rPr>
            </w:pPr>
            <w:r>
              <w:rPr>
                <w:rFonts w:ascii="Calibri Light" w:hAnsi="Calibri Light"/>
                <w:sz w:val="24"/>
              </w:rPr>
              <w:t>100 ms±10%</w:t>
            </w:r>
          </w:p>
        </w:tc>
      </w:tr>
      <w:tr w:rsidR="0066034B" w:rsidRPr="000B4F19">
        <w:trPr>
          <w:trHeight w:val="565"/>
        </w:trPr>
        <w:tc>
          <w:tcPr>
            <w:tcW w:w="3284" w:type="dxa"/>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Limited Current</w:t>
            </w:r>
          </w:p>
        </w:tc>
        <w:tc>
          <w:tcPr>
            <w:tcW w:w="5618" w:type="dxa"/>
            <w:gridSpan w:val="2"/>
          </w:tcPr>
          <w:p w:rsidR="0066034B" w:rsidRPr="000B4F19" w:rsidRDefault="00CD2E04">
            <w:pPr>
              <w:pStyle w:val="TableParagraph"/>
              <w:spacing w:before="107"/>
              <w:rPr>
                <w:rFonts w:ascii="Calibri Light" w:hAnsi="Calibri Light"/>
                <w:sz w:val="24"/>
              </w:rPr>
            </w:pPr>
            <w:r w:rsidRPr="000B4F19">
              <w:rPr>
                <w:rFonts w:ascii="Calibri Light" w:hAnsi="Calibri Light"/>
                <w:sz w:val="24"/>
              </w:rPr>
              <w:t>15 mA rating</w:t>
            </w:r>
          </w:p>
        </w:tc>
      </w:tr>
      <w:tr w:rsidR="0066034B" w:rsidRPr="000B4F19">
        <w:trPr>
          <w:trHeight w:val="515"/>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Rising and Falling Time</w:t>
            </w:r>
          </w:p>
        </w:tc>
        <w:tc>
          <w:tcPr>
            <w:tcW w:w="5618" w:type="dxa"/>
            <w:gridSpan w:val="2"/>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 xml:space="preserve">&lt;1 </w:t>
            </w:r>
            <w:proofErr w:type="spellStart"/>
            <w:r w:rsidRPr="000B4F19">
              <w:rPr>
                <w:rFonts w:ascii="Calibri Light" w:hAnsi="Calibri Light"/>
                <w:sz w:val="24"/>
              </w:rPr>
              <w:t>ms</w:t>
            </w:r>
            <w:proofErr w:type="spellEnd"/>
          </w:p>
        </w:tc>
      </w:tr>
      <w:tr w:rsidR="0066034B" w:rsidRPr="000B4F19">
        <w:trPr>
          <w:trHeight w:val="501"/>
        </w:trPr>
        <w:tc>
          <w:tcPr>
            <w:tcW w:w="3284" w:type="dxa"/>
          </w:tcPr>
          <w:p w:rsidR="0066034B" w:rsidRPr="000B4F19" w:rsidRDefault="00CD2E04">
            <w:pPr>
              <w:pStyle w:val="TableParagraph"/>
              <w:spacing w:before="104"/>
              <w:rPr>
                <w:rFonts w:ascii="Calibri Light" w:hAnsi="Calibri Light"/>
                <w:sz w:val="24"/>
              </w:rPr>
            </w:pPr>
            <w:r w:rsidRPr="000B4F19">
              <w:rPr>
                <w:rFonts w:ascii="Calibri Light" w:hAnsi="Calibri Light"/>
                <w:sz w:val="24"/>
              </w:rPr>
              <w:t>Interface Type</w:t>
            </w:r>
          </w:p>
        </w:tc>
        <w:tc>
          <w:tcPr>
            <w:tcW w:w="2684" w:type="dxa"/>
          </w:tcPr>
          <w:p w:rsidR="0066034B" w:rsidRPr="000B4F19" w:rsidRDefault="00FE20EE" w:rsidP="007B3D80">
            <w:pPr>
              <w:pStyle w:val="TableParagraph"/>
              <w:spacing w:before="104"/>
              <w:rPr>
                <w:rFonts w:ascii="Calibri Light" w:hAnsi="Calibri Light"/>
                <w:sz w:val="24"/>
              </w:rPr>
            </w:pPr>
            <w:r w:rsidRPr="000B4F19">
              <w:rPr>
                <w:rFonts w:ascii="Calibri Light" w:hAnsi="Calibri Light"/>
                <w:sz w:val="24"/>
              </w:rPr>
              <w:t>PM Pro 3</w:t>
            </w:r>
          </w:p>
        </w:tc>
        <w:tc>
          <w:tcPr>
            <w:tcW w:w="2934" w:type="dxa"/>
          </w:tcPr>
          <w:p w:rsidR="0066034B" w:rsidRPr="000B4F19" w:rsidRDefault="00CD2E04">
            <w:pPr>
              <w:pStyle w:val="TableParagraph"/>
              <w:spacing w:before="104"/>
              <w:ind w:left="104"/>
              <w:rPr>
                <w:rFonts w:ascii="Calibri Light" w:hAnsi="Calibri Light"/>
                <w:sz w:val="24"/>
              </w:rPr>
            </w:pPr>
            <w:r w:rsidRPr="000B4F19">
              <w:rPr>
                <w:rFonts w:ascii="Calibri Light" w:hAnsi="Calibri Light"/>
                <w:sz w:val="24"/>
              </w:rPr>
              <w:t>BNC connector</w:t>
            </w:r>
          </w:p>
        </w:tc>
      </w:tr>
    </w:tbl>
    <w:p w:rsidR="0066034B" w:rsidRPr="000B4F19" w:rsidRDefault="0066034B">
      <w:pPr>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rPr>
          <w:rFonts w:ascii="Calibri Light" w:hAnsi="Calibri Light"/>
          <w:sz w:val="20"/>
        </w:rPr>
      </w:pPr>
    </w:p>
    <w:p w:rsidR="0066034B" w:rsidRPr="00242020" w:rsidRDefault="00736C5C" w:rsidP="00242020">
      <w:pPr>
        <w:pStyle w:val="Heading3"/>
        <w:numPr>
          <w:ilvl w:val="2"/>
          <w:numId w:val="3"/>
        </w:numPr>
      </w:pPr>
      <w:bookmarkStart w:id="441" w:name="_Toc63176041"/>
      <w:r w:rsidRPr="00242020">
        <w:t>Nurse Call</w:t>
      </w:r>
      <w:bookmarkEnd w:id="441"/>
    </w:p>
    <w:p w:rsidR="0066034B" w:rsidRPr="00736C5C" w:rsidRDefault="00CD2E04" w:rsidP="00736C5C">
      <w:pPr>
        <w:spacing w:before="120"/>
        <w:ind w:left="284"/>
        <w:rPr>
          <w:rFonts w:ascii="Calibri Light" w:hAnsi="Calibri Light"/>
          <w:sz w:val="24"/>
          <w:szCs w:val="24"/>
        </w:rPr>
      </w:pPr>
      <w:r w:rsidRPr="00736C5C">
        <w:rPr>
          <w:rFonts w:ascii="Calibri Light" w:hAnsi="Calibri Light"/>
          <w:sz w:val="24"/>
          <w:szCs w:val="24"/>
        </w:rPr>
        <w:t xml:space="preserve">Applicable to </w:t>
      </w:r>
      <w:r w:rsidR="00FE20EE" w:rsidRPr="00736C5C">
        <w:rPr>
          <w:rFonts w:ascii="Calibri Light" w:hAnsi="Calibri Light"/>
          <w:sz w:val="24"/>
          <w:szCs w:val="24"/>
        </w:rPr>
        <w:t>PM Pro 3</w:t>
      </w:r>
    </w:p>
    <w:p w:rsidR="0066034B" w:rsidRPr="000B4F19" w:rsidRDefault="0066034B">
      <w:pPr>
        <w:pStyle w:val="BodyText"/>
        <w:spacing w:before="10" w:after="1"/>
        <w:rPr>
          <w:rFonts w:ascii="Calibri Light" w:hAnsi="Calibri Light"/>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94"/>
        <w:gridCol w:w="5661"/>
      </w:tblGrid>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Drive Mode</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Relay drive</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Power Supply</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0.5 A Max.</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Signal</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36 VDC, 25 VAC Max.</w:t>
            </w:r>
          </w:p>
        </w:tc>
      </w:tr>
      <w:tr w:rsidR="0066034B" w:rsidRPr="000B4F19" w:rsidTr="00736C5C">
        <w:trPr>
          <w:trHeight w:val="397"/>
        </w:trPr>
        <w:tc>
          <w:tcPr>
            <w:tcW w:w="3694"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5661" w:type="dxa"/>
            <w:vAlign w:val="center"/>
          </w:tcPr>
          <w:p w:rsidR="0066034B" w:rsidRPr="000B4F19" w:rsidRDefault="00CD2E04" w:rsidP="00736C5C">
            <w:pPr>
              <w:pStyle w:val="TableParagraph"/>
              <w:ind w:left="104"/>
              <w:rPr>
                <w:rFonts w:ascii="Calibri Light" w:hAnsi="Calibri Light"/>
                <w:sz w:val="24"/>
              </w:rPr>
            </w:pPr>
            <w:r w:rsidRPr="000B4F19">
              <w:rPr>
                <w:rFonts w:ascii="Calibri Light" w:hAnsi="Calibri Light"/>
                <w:sz w:val="24"/>
              </w:rPr>
              <w:t>3.5 mm audio connector</w:t>
            </w:r>
          </w:p>
        </w:tc>
      </w:tr>
    </w:tbl>
    <w:p w:rsidR="0066034B" w:rsidRPr="00242020" w:rsidRDefault="00CD2E04" w:rsidP="00242020">
      <w:pPr>
        <w:pStyle w:val="Heading3"/>
        <w:numPr>
          <w:ilvl w:val="2"/>
          <w:numId w:val="3"/>
        </w:numPr>
      </w:pPr>
      <w:bookmarkStart w:id="442" w:name="_Toc63176042"/>
      <w:r w:rsidRPr="00242020">
        <w:rPr>
          <w:rFonts w:cs="Calibri Light"/>
        </w:rPr>
        <w:t>USB Interfaces</w:t>
      </w:r>
      <w:bookmarkEnd w:id="442"/>
      <w:r w:rsidR="00242020" w:rsidRPr="00242020">
        <w:t xml:space="preserve"> </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2761"/>
        <w:gridCol w:w="2764"/>
      </w:tblGrid>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Number of USB Interfaces</w:t>
            </w:r>
          </w:p>
        </w:tc>
        <w:tc>
          <w:tcPr>
            <w:tcW w:w="2761" w:type="dxa"/>
            <w:vAlign w:val="center"/>
          </w:tcPr>
          <w:p w:rsidR="0066034B" w:rsidRPr="000B4F19" w:rsidRDefault="00FE20EE" w:rsidP="00736C5C">
            <w:pPr>
              <w:pStyle w:val="TableParagraph"/>
              <w:rPr>
                <w:rFonts w:ascii="Calibri Light" w:hAnsi="Calibri Light"/>
                <w:sz w:val="24"/>
              </w:rPr>
            </w:pPr>
            <w:r w:rsidRPr="000B4F19">
              <w:rPr>
                <w:rFonts w:ascii="Calibri Light" w:hAnsi="Calibri Light"/>
                <w:sz w:val="24"/>
              </w:rPr>
              <w:t>PM Pro 3</w:t>
            </w:r>
          </w:p>
        </w:tc>
        <w:tc>
          <w:tcPr>
            <w:tcW w:w="2764" w:type="dxa"/>
            <w:vAlign w:val="center"/>
          </w:tcPr>
          <w:p w:rsidR="0066034B" w:rsidRPr="000B4F19" w:rsidRDefault="00CD2E04" w:rsidP="00736C5C">
            <w:pPr>
              <w:pStyle w:val="TableParagraph"/>
              <w:ind w:left="106"/>
              <w:rPr>
                <w:rFonts w:ascii="Calibri Light" w:hAnsi="Calibri Light"/>
                <w:sz w:val="24"/>
              </w:rPr>
            </w:pPr>
            <w:r w:rsidRPr="000B4F19">
              <w:rPr>
                <w:rFonts w:ascii="Calibri Light" w:hAnsi="Calibri Light"/>
                <w:sz w:val="24"/>
              </w:rPr>
              <w:t>Standard:2</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Drive Mode</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HOST interface, USB1.0/2.0 protocol</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Power Supply</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5 VDC±5%, 500 mA Max.</w:t>
            </w:r>
          </w:p>
        </w:tc>
      </w:tr>
      <w:tr w:rsidR="0066034B" w:rsidRPr="000B4F19" w:rsidTr="00736C5C">
        <w:trPr>
          <w:trHeight w:val="454"/>
        </w:trPr>
        <w:tc>
          <w:tcPr>
            <w:tcW w:w="3853" w:type="dxa"/>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Interface Type</w:t>
            </w:r>
          </w:p>
        </w:tc>
        <w:tc>
          <w:tcPr>
            <w:tcW w:w="5525" w:type="dxa"/>
            <w:gridSpan w:val="2"/>
            <w:vAlign w:val="center"/>
          </w:tcPr>
          <w:p w:rsidR="0066034B" w:rsidRPr="000B4F19" w:rsidRDefault="00CD2E04" w:rsidP="00736C5C">
            <w:pPr>
              <w:pStyle w:val="TableParagraph"/>
              <w:rPr>
                <w:rFonts w:ascii="Calibri Light" w:hAnsi="Calibri Light"/>
                <w:sz w:val="24"/>
              </w:rPr>
            </w:pPr>
            <w:r w:rsidRPr="000B4F19">
              <w:rPr>
                <w:rFonts w:ascii="Calibri Light" w:hAnsi="Calibri Light"/>
                <w:sz w:val="24"/>
              </w:rPr>
              <w:t>USB A-type port</w:t>
            </w:r>
          </w:p>
        </w:tc>
      </w:tr>
    </w:tbl>
    <w:p w:rsidR="00736C5C" w:rsidRPr="000B4F19" w:rsidRDefault="00736C5C" w:rsidP="00736C5C">
      <w:pPr>
        <w:pStyle w:val="Heading3"/>
        <w:numPr>
          <w:ilvl w:val="2"/>
          <w:numId w:val="3"/>
        </w:numPr>
      </w:pPr>
      <w:bookmarkStart w:id="443" w:name="_Toc63176043"/>
      <w:r w:rsidRPr="000B4F19">
        <w:t>VGA</w:t>
      </w:r>
      <w:r w:rsidRPr="000B4F19">
        <w:rPr>
          <w:spacing w:val="-2"/>
        </w:rPr>
        <w:t xml:space="preserve"> </w:t>
      </w:r>
      <w:r w:rsidRPr="000B4F19">
        <w:t>Interface</w:t>
      </w:r>
      <w:bookmarkEnd w:id="443"/>
    </w:p>
    <w:p w:rsidR="00736C5C" w:rsidRPr="000B4F19" w:rsidRDefault="00736C5C" w:rsidP="00736C5C">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Number of VGA Interface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1</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Horizontal Refreshing Rate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(30-94) KHZ</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Video Signal</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 xml:space="preserve">0.7 </w:t>
            </w:r>
            <w:proofErr w:type="spellStart"/>
            <w:r w:rsidRPr="000B4F19">
              <w:rPr>
                <w:rFonts w:ascii="Calibri Light" w:hAnsi="Calibri Light"/>
                <w:sz w:val="24"/>
              </w:rPr>
              <w:t>Vpp</w:t>
            </w:r>
            <w:proofErr w:type="spellEnd"/>
            <w:r w:rsidRPr="000B4F19">
              <w:rPr>
                <w:rFonts w:ascii="Calibri Light" w:hAnsi="Calibri Light"/>
                <w:sz w:val="24"/>
              </w:rPr>
              <w:t xml:space="preserve"> @ 75 Ohm, HSYNC/VSYNC signal TTL</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DB-15 female receptacle</w:t>
            </w:r>
          </w:p>
        </w:tc>
      </w:tr>
    </w:tbl>
    <w:p w:rsidR="00736C5C" w:rsidRPr="000B4F19" w:rsidRDefault="00736C5C" w:rsidP="00736C5C">
      <w:pPr>
        <w:pStyle w:val="Heading3"/>
        <w:numPr>
          <w:ilvl w:val="2"/>
          <w:numId w:val="3"/>
        </w:numPr>
      </w:pPr>
      <w:bookmarkStart w:id="444" w:name="_Toc63176044"/>
      <w:r w:rsidRPr="000B4F19">
        <w:t>RS232 Interface (Only applicable to PM Pro 3)</w:t>
      </w:r>
      <w:bookmarkEnd w:id="444"/>
    </w:p>
    <w:p w:rsidR="00736C5C" w:rsidRPr="000B4F19" w:rsidRDefault="00736C5C" w:rsidP="00736C5C">
      <w:pPr>
        <w:pStyle w:val="BodyText"/>
        <w:spacing w:before="1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Level</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RS232</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Output Voltage Range</w:t>
            </w:r>
          </w:p>
        </w:tc>
        <w:tc>
          <w:tcPr>
            <w:tcW w:w="5524" w:type="dxa"/>
            <w:vAlign w:val="center"/>
          </w:tcPr>
          <w:p w:rsidR="00736C5C" w:rsidRPr="000B4F19" w:rsidRDefault="00736C5C" w:rsidP="00736C5C">
            <w:pPr>
              <w:pStyle w:val="TableParagraph"/>
              <w:rPr>
                <w:rFonts w:ascii="Calibri Light" w:hAnsi="Calibri Light"/>
                <w:sz w:val="24"/>
              </w:rPr>
            </w:pPr>
            <w:r>
              <w:rPr>
                <w:rFonts w:ascii="Calibri Light" w:hAnsi="Calibri Light" w:cs="Calibri Light"/>
                <w:sz w:val="24"/>
              </w:rPr>
              <w:t>±</w:t>
            </w:r>
            <w:r w:rsidRPr="00FD47AC">
              <w:rPr>
                <w:rFonts w:ascii="Calibri Light" w:hAnsi="Calibri Light" w:cs="Calibri Light"/>
                <w:sz w:val="24"/>
                <w:lang w:val="id"/>
              </w:rPr>
              <w:t xml:space="preserve">13.2V, </w:t>
            </w:r>
            <w:r>
              <w:rPr>
                <w:rFonts w:ascii="Calibri Light" w:hAnsi="Calibri Light" w:cs="Calibri Light"/>
                <w:sz w:val="24"/>
                <w:lang w:val="id"/>
              </w:rPr>
              <w:t>max</w:t>
            </w:r>
            <w:r>
              <w:rPr>
                <w:rFonts w:ascii="Calibri Light" w:hAnsi="Calibri Light" w:cs="Calibri Light"/>
                <w:sz w:val="24"/>
              </w:rPr>
              <w:t>.</w:t>
            </w:r>
            <w:r w:rsidRPr="00FD47AC">
              <w:rPr>
                <w:rFonts w:ascii="Calibri Light" w:hAnsi="Calibri Light" w:cs="Calibri Light"/>
                <w:sz w:val="24"/>
                <w:lang w:val="id"/>
              </w:rPr>
              <w:t xml:space="preserve"> 60 mA</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DB-9 female receptacle</w:t>
            </w:r>
          </w:p>
        </w:tc>
      </w:tr>
    </w:tbl>
    <w:p w:rsidR="00736C5C" w:rsidRPr="000B4F19" w:rsidRDefault="00736C5C" w:rsidP="00736C5C">
      <w:pPr>
        <w:pStyle w:val="Heading3"/>
        <w:numPr>
          <w:ilvl w:val="2"/>
          <w:numId w:val="3"/>
        </w:numPr>
      </w:pPr>
      <w:bookmarkStart w:id="445" w:name="_Toc63176045"/>
      <w:r w:rsidRPr="000B4F19">
        <w:t>Network</w:t>
      </w:r>
      <w:r w:rsidRPr="000B4F19">
        <w:rPr>
          <w:spacing w:val="-1"/>
        </w:rPr>
        <w:t xml:space="preserve"> </w:t>
      </w:r>
      <w:r w:rsidRPr="000B4F19">
        <w:t>Interface</w:t>
      </w:r>
      <w:bookmarkEnd w:id="445"/>
    </w:p>
    <w:p w:rsidR="00736C5C" w:rsidRPr="000B4F19" w:rsidRDefault="00736C5C" w:rsidP="00736C5C">
      <w:pPr>
        <w:pStyle w:val="BodyText"/>
        <w:spacing w:before="10" w:after="1"/>
        <w:rPr>
          <w:rFonts w:ascii="Calibri Light" w:hAnsi="Calibri Light"/>
        </w:rPr>
      </w:pP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Bandwidth</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10 Mbps</w:t>
            </w:r>
          </w:p>
        </w:tc>
      </w:tr>
      <w:tr w:rsidR="00736C5C" w:rsidRPr="000B4F19" w:rsidTr="00736C5C">
        <w:trPr>
          <w:trHeight w:val="454"/>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Standard RJ-45 network interface</w:t>
            </w:r>
          </w:p>
        </w:tc>
      </w:tr>
    </w:tbl>
    <w:p w:rsidR="00736C5C" w:rsidRPr="00736C5C" w:rsidRDefault="00736C5C" w:rsidP="00736C5C">
      <w:pPr>
        <w:pStyle w:val="Heading3"/>
        <w:numPr>
          <w:ilvl w:val="2"/>
          <w:numId w:val="3"/>
        </w:numPr>
        <w:spacing w:after="120"/>
        <w:ind w:left="1180" w:hanging="953"/>
      </w:pPr>
      <w:bookmarkStart w:id="446" w:name="_Toc63176046"/>
      <w:r w:rsidRPr="000B4F19">
        <w:t>SD Card Interface</w:t>
      </w:r>
      <w:bookmarkEnd w:id="446"/>
      <w:r w:rsidRPr="00736C5C">
        <w:t xml:space="preserve"> </w:t>
      </w:r>
    </w:p>
    <w:tbl>
      <w:tblPr>
        <w:tblW w:w="0" w:type="auto"/>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53"/>
        <w:gridCol w:w="5524"/>
      </w:tblGrid>
      <w:tr w:rsidR="00736C5C" w:rsidRPr="000B4F19" w:rsidTr="00736C5C">
        <w:trPr>
          <w:trHeight w:val="503"/>
        </w:trPr>
        <w:tc>
          <w:tcPr>
            <w:tcW w:w="3853"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Interface Type</w:t>
            </w:r>
          </w:p>
        </w:tc>
        <w:tc>
          <w:tcPr>
            <w:tcW w:w="5524" w:type="dxa"/>
            <w:vAlign w:val="center"/>
          </w:tcPr>
          <w:p w:rsidR="00736C5C" w:rsidRPr="000B4F19" w:rsidRDefault="00736C5C" w:rsidP="00736C5C">
            <w:pPr>
              <w:pStyle w:val="TableParagraph"/>
              <w:rPr>
                <w:rFonts w:ascii="Calibri Light" w:hAnsi="Calibri Light"/>
                <w:sz w:val="24"/>
              </w:rPr>
            </w:pPr>
            <w:r w:rsidRPr="000B4F19">
              <w:rPr>
                <w:rFonts w:ascii="Calibri Light" w:hAnsi="Calibri Light"/>
                <w:sz w:val="24"/>
              </w:rPr>
              <w:t>Standard SD card interface</w:t>
            </w:r>
          </w:p>
        </w:tc>
      </w:tr>
    </w:tbl>
    <w:p w:rsidR="00736C5C" w:rsidRDefault="00736C5C" w:rsidP="00736C5C">
      <w:pPr>
        <w:ind w:firstLine="720"/>
        <w:rPr>
          <w:rFonts w:ascii="Calibri Light" w:hAnsi="Calibri Light"/>
          <w:sz w:val="24"/>
        </w:rPr>
      </w:pPr>
    </w:p>
    <w:p w:rsidR="00736C5C" w:rsidRPr="00736C5C" w:rsidRDefault="00736C5C" w:rsidP="00736C5C">
      <w:pPr>
        <w:tabs>
          <w:tab w:val="left" w:pos="845"/>
        </w:tabs>
        <w:rPr>
          <w:rFonts w:ascii="Calibri Light" w:hAnsi="Calibri Light"/>
          <w:sz w:val="24"/>
        </w:rPr>
        <w:sectPr w:rsidR="00736C5C" w:rsidRPr="00736C5C">
          <w:pgSz w:w="11910" w:h="16850"/>
          <w:pgMar w:top="1180" w:right="0" w:bottom="960" w:left="1020" w:header="910" w:footer="775" w:gutter="0"/>
          <w:cols w:space="720"/>
        </w:sectPr>
      </w:pPr>
      <w:r>
        <w:rPr>
          <w:rFonts w:ascii="Calibri Light" w:hAnsi="Calibri Light"/>
          <w:sz w:val="24"/>
        </w:rPr>
        <w:tab/>
      </w:r>
    </w:p>
    <w:p w:rsidR="0066034B" w:rsidRPr="000B4F19" w:rsidRDefault="00736C5C" w:rsidP="00736C5C">
      <w:pPr>
        <w:tabs>
          <w:tab w:val="left" w:pos="1737"/>
        </w:tabs>
        <w:rPr>
          <w:rFonts w:ascii="Calibri Light" w:hAnsi="Calibri Light"/>
          <w:sz w:val="12"/>
        </w:rPr>
      </w:pPr>
      <w:r>
        <w:rPr>
          <w:rFonts w:ascii="Calibri Light" w:hAnsi="Calibri Light"/>
          <w:sz w:val="24"/>
        </w:rPr>
        <w:lastRenderedPageBreak/>
        <w:tab/>
      </w:r>
    </w:p>
    <w:p w:rsidR="0066034B" w:rsidRPr="000B4F19" w:rsidRDefault="00CD2E04">
      <w:pPr>
        <w:pStyle w:val="Heading1"/>
        <w:ind w:left="225"/>
        <w:rPr>
          <w:rFonts w:ascii="Calibri Light" w:hAnsi="Calibri Light"/>
        </w:rPr>
      </w:pPr>
      <w:bookmarkStart w:id="447" w:name="_Toc63176047"/>
      <w:r w:rsidRPr="000B4F19">
        <w:rPr>
          <w:rFonts w:ascii="Calibri Light" w:hAnsi="Calibri Light"/>
        </w:rPr>
        <w:t>B EMC Information</w:t>
      </w:r>
      <w:bookmarkEnd w:id="447"/>
    </w:p>
    <w:p w:rsidR="0066034B" w:rsidRPr="000B4F19" w:rsidRDefault="00CD2E04">
      <w:pPr>
        <w:spacing w:before="174"/>
        <w:ind w:left="228"/>
        <w:rPr>
          <w:rFonts w:ascii="Calibri Light" w:hAnsi="Calibri Light"/>
          <w:b/>
          <w:sz w:val="36"/>
        </w:rPr>
      </w:pPr>
      <w:r w:rsidRPr="000B4F19">
        <w:rPr>
          <w:rFonts w:ascii="Calibri Light" w:hAnsi="Calibri Light"/>
          <w:b/>
          <w:sz w:val="36"/>
        </w:rPr>
        <w:t>- Guidance and Manufacture’s Declaration</w:t>
      </w:r>
    </w:p>
    <w:p w:rsidR="0066034B" w:rsidRPr="000B4F19" w:rsidRDefault="00CD2E04" w:rsidP="00A202C6">
      <w:pPr>
        <w:pStyle w:val="Heading2"/>
        <w:numPr>
          <w:ilvl w:val="1"/>
          <w:numId w:val="2"/>
        </w:numPr>
      </w:pPr>
      <w:bookmarkStart w:id="448" w:name="_Toc63176048"/>
      <w:r w:rsidRPr="000B4F19">
        <w:t>Electromagnetic</w:t>
      </w:r>
      <w:r w:rsidRPr="000B4F19">
        <w:rPr>
          <w:spacing w:val="-1"/>
        </w:rPr>
        <w:t xml:space="preserve"> </w:t>
      </w:r>
      <w:r w:rsidRPr="000B4F19">
        <w:t>Emissions</w:t>
      </w:r>
      <w:bookmarkEnd w:id="448"/>
    </w:p>
    <w:p w:rsidR="0066034B" w:rsidRPr="000B4F19" w:rsidRDefault="0066034B">
      <w:pPr>
        <w:pStyle w:val="BodyText"/>
        <w:rPr>
          <w:rFonts w:ascii="Calibri Light" w:hAnsi="Calibri Light"/>
          <w:sz w:val="15"/>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0"/>
        <w:gridCol w:w="1892"/>
        <w:gridCol w:w="4993"/>
      </w:tblGrid>
      <w:tr w:rsidR="0066034B" w:rsidRPr="000B4F19" w:rsidTr="00736C5C">
        <w:trPr>
          <w:trHeight w:val="431"/>
        </w:trPr>
        <w:tc>
          <w:tcPr>
            <w:tcW w:w="9285" w:type="dxa"/>
            <w:gridSpan w:val="3"/>
            <w:vAlign w:val="center"/>
          </w:tcPr>
          <w:p w:rsidR="0066034B" w:rsidRPr="000B4F19" w:rsidRDefault="00CD2E04" w:rsidP="00736C5C">
            <w:pPr>
              <w:pStyle w:val="TableParagraph"/>
              <w:spacing w:line="275" w:lineRule="exact"/>
              <w:ind w:left="1113" w:right="1108"/>
              <w:rPr>
                <w:rFonts w:ascii="Calibri Light" w:hAnsi="Calibri Light"/>
                <w:b/>
                <w:sz w:val="24"/>
              </w:rPr>
            </w:pPr>
            <w:r w:rsidRPr="000B4F19">
              <w:rPr>
                <w:rFonts w:ascii="Calibri Light" w:hAnsi="Calibri Light"/>
                <w:b/>
                <w:sz w:val="24"/>
              </w:rPr>
              <w:t>Guidance and manufacture’s declaration – electromagnetic emission</w:t>
            </w:r>
          </w:p>
        </w:tc>
      </w:tr>
      <w:tr w:rsidR="0066034B" w:rsidRPr="000B4F19" w:rsidTr="00736C5C">
        <w:trPr>
          <w:trHeight w:val="800"/>
        </w:trPr>
        <w:tc>
          <w:tcPr>
            <w:tcW w:w="9285" w:type="dxa"/>
            <w:gridSpan w:val="3"/>
            <w:vAlign w:val="center"/>
          </w:tcPr>
          <w:p w:rsidR="0066034B" w:rsidRPr="000B4F19" w:rsidRDefault="00FE20EE" w:rsidP="00736C5C">
            <w:pPr>
              <w:pStyle w:val="TableParagraph"/>
              <w:spacing w:line="271" w:lineRule="auto"/>
              <w:ind w:right="94"/>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the electromagnetic environment specified below. The customer or the user of </w:t>
            </w:r>
            <w:r w:rsidRPr="000B4F19">
              <w:rPr>
                <w:rFonts w:ascii="Calibri Light" w:hAnsi="Calibri Light"/>
                <w:sz w:val="24"/>
              </w:rPr>
              <w:t xml:space="preserve">Pro </w:t>
            </w:r>
            <w:r w:rsidR="00CD2E04" w:rsidRPr="000B4F19">
              <w:rPr>
                <w:rFonts w:ascii="Calibri Light" w:hAnsi="Calibri Light"/>
                <w:sz w:val="24"/>
              </w:rPr>
              <w:t>should assure that they are used in such an environment.</w:t>
            </w:r>
          </w:p>
        </w:tc>
      </w:tr>
      <w:tr w:rsidR="0066034B" w:rsidRPr="000B4F19" w:rsidTr="00736C5C">
        <w:trPr>
          <w:trHeight w:val="432"/>
        </w:trPr>
        <w:tc>
          <w:tcPr>
            <w:tcW w:w="2400" w:type="dxa"/>
            <w:vAlign w:val="center"/>
          </w:tcPr>
          <w:p w:rsidR="0066034B" w:rsidRPr="000B4F19" w:rsidRDefault="00CD2E04" w:rsidP="00736C5C">
            <w:pPr>
              <w:pStyle w:val="TableParagraph"/>
              <w:spacing w:line="273" w:lineRule="exact"/>
              <w:ind w:left="523"/>
              <w:rPr>
                <w:rFonts w:ascii="Calibri Light" w:hAnsi="Calibri Light"/>
                <w:b/>
                <w:sz w:val="24"/>
              </w:rPr>
            </w:pPr>
            <w:r w:rsidRPr="000B4F19">
              <w:rPr>
                <w:rFonts w:ascii="Calibri Light" w:hAnsi="Calibri Light"/>
                <w:b/>
                <w:sz w:val="24"/>
              </w:rPr>
              <w:t>Emission test</w:t>
            </w:r>
          </w:p>
        </w:tc>
        <w:tc>
          <w:tcPr>
            <w:tcW w:w="1892" w:type="dxa"/>
            <w:vAlign w:val="center"/>
          </w:tcPr>
          <w:p w:rsidR="0066034B" w:rsidRPr="000B4F19" w:rsidRDefault="00CD2E04" w:rsidP="00736C5C">
            <w:pPr>
              <w:pStyle w:val="TableParagraph"/>
              <w:spacing w:line="273" w:lineRule="exact"/>
              <w:ind w:left="311" w:right="304"/>
              <w:rPr>
                <w:rFonts w:ascii="Calibri Light" w:hAnsi="Calibri Light"/>
                <w:b/>
                <w:sz w:val="24"/>
              </w:rPr>
            </w:pPr>
            <w:r w:rsidRPr="000B4F19">
              <w:rPr>
                <w:rFonts w:ascii="Calibri Light" w:hAnsi="Calibri Light"/>
                <w:b/>
                <w:sz w:val="24"/>
              </w:rPr>
              <w:t>Compliance</w:t>
            </w:r>
          </w:p>
        </w:tc>
        <w:tc>
          <w:tcPr>
            <w:tcW w:w="4993" w:type="dxa"/>
            <w:vAlign w:val="center"/>
          </w:tcPr>
          <w:p w:rsidR="0066034B" w:rsidRPr="000B4F19" w:rsidRDefault="00CD2E04" w:rsidP="00736C5C">
            <w:pPr>
              <w:pStyle w:val="TableParagraph"/>
              <w:spacing w:line="273" w:lineRule="exact"/>
              <w:ind w:left="105"/>
              <w:rPr>
                <w:rFonts w:ascii="Calibri Light" w:hAnsi="Calibri Light"/>
                <w:b/>
                <w:sz w:val="24"/>
              </w:rPr>
            </w:pPr>
            <w:r w:rsidRPr="000B4F19">
              <w:rPr>
                <w:rFonts w:ascii="Calibri Light" w:hAnsi="Calibri Light"/>
                <w:b/>
                <w:sz w:val="24"/>
              </w:rPr>
              <w:t>Electromagnetic environment – guidance</w:t>
            </w:r>
          </w:p>
        </w:tc>
      </w:tr>
      <w:tr w:rsidR="0066034B" w:rsidRPr="000B4F19" w:rsidTr="00736C5C">
        <w:trPr>
          <w:trHeight w:val="1385"/>
        </w:trPr>
        <w:tc>
          <w:tcPr>
            <w:tcW w:w="2400" w:type="dxa"/>
            <w:vAlign w:val="center"/>
          </w:tcPr>
          <w:p w:rsidR="0066034B" w:rsidRPr="000B4F19" w:rsidRDefault="00CD2E04" w:rsidP="00736C5C">
            <w:pPr>
              <w:pStyle w:val="TableParagraph"/>
              <w:spacing w:line="276" w:lineRule="auto"/>
              <w:ind w:right="962"/>
              <w:rPr>
                <w:rFonts w:ascii="Calibri Light" w:hAnsi="Calibri Light"/>
                <w:sz w:val="24"/>
              </w:rPr>
            </w:pPr>
            <w:r w:rsidRPr="000B4F19">
              <w:rPr>
                <w:rFonts w:ascii="Calibri Light" w:hAnsi="Calibri Light"/>
                <w:sz w:val="24"/>
              </w:rPr>
              <w:t>RF emissions CISPR 11</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Group 1</w:t>
            </w:r>
          </w:p>
        </w:tc>
        <w:tc>
          <w:tcPr>
            <w:tcW w:w="4993" w:type="dxa"/>
            <w:vAlign w:val="center"/>
          </w:tcPr>
          <w:p w:rsidR="0066034B" w:rsidRPr="000B4F19" w:rsidRDefault="00FE20EE" w:rsidP="00736C5C">
            <w:pPr>
              <w:pStyle w:val="TableParagraph"/>
              <w:spacing w:line="268" w:lineRule="exact"/>
              <w:ind w:left="105"/>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use RF</w:t>
            </w:r>
            <w:r w:rsidR="007B3D80" w:rsidRPr="000B4F19">
              <w:rPr>
                <w:rFonts w:ascii="Calibri Light" w:hAnsi="Calibri Light"/>
                <w:sz w:val="24"/>
              </w:rPr>
              <w:t xml:space="preserve"> </w:t>
            </w:r>
            <w:r w:rsidR="00CD2E04" w:rsidRPr="000B4F19">
              <w:rPr>
                <w:rFonts w:ascii="Calibri Light" w:hAnsi="Calibri Light"/>
                <w:sz w:val="24"/>
              </w:rPr>
              <w:t>energy only for their internal function. Therefore, their RF emissions are very low and are not likely to cause any interference in nearby electronic equipment.</w:t>
            </w:r>
          </w:p>
        </w:tc>
      </w:tr>
      <w:tr w:rsidR="0066034B" w:rsidRPr="000B4F19" w:rsidTr="00736C5C">
        <w:trPr>
          <w:trHeight w:val="711"/>
        </w:trPr>
        <w:tc>
          <w:tcPr>
            <w:tcW w:w="2400" w:type="dxa"/>
            <w:vAlign w:val="center"/>
          </w:tcPr>
          <w:p w:rsidR="0066034B" w:rsidRPr="000B4F19" w:rsidRDefault="00CD2E04" w:rsidP="00736C5C">
            <w:pPr>
              <w:pStyle w:val="TableParagraph"/>
              <w:spacing w:line="268" w:lineRule="exact"/>
              <w:rPr>
                <w:rFonts w:ascii="Calibri Light" w:hAnsi="Calibri Light"/>
                <w:sz w:val="24"/>
              </w:rPr>
            </w:pPr>
            <w:r w:rsidRPr="000B4F19">
              <w:rPr>
                <w:rFonts w:ascii="Calibri Light" w:hAnsi="Calibri Light"/>
                <w:sz w:val="24"/>
              </w:rPr>
              <w:t>RF emission</w:t>
            </w:r>
          </w:p>
          <w:p w:rsidR="0066034B" w:rsidRPr="000B4F19" w:rsidRDefault="00CD2E04" w:rsidP="00736C5C">
            <w:pPr>
              <w:pStyle w:val="TableParagraph"/>
              <w:rPr>
                <w:rFonts w:ascii="Calibri Light" w:hAnsi="Calibri Light"/>
                <w:sz w:val="24"/>
              </w:rPr>
            </w:pPr>
            <w:r w:rsidRPr="000B4F19">
              <w:rPr>
                <w:rFonts w:ascii="Calibri Light" w:hAnsi="Calibri Light"/>
                <w:sz w:val="24"/>
              </w:rPr>
              <w:t>CISPR 11</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Class A</w:t>
            </w:r>
          </w:p>
        </w:tc>
        <w:tc>
          <w:tcPr>
            <w:tcW w:w="4993" w:type="dxa"/>
            <w:vMerge w:val="restart"/>
            <w:vAlign w:val="center"/>
          </w:tcPr>
          <w:p w:rsidR="0066034B" w:rsidRPr="000B4F19" w:rsidRDefault="00FE20EE" w:rsidP="00736C5C">
            <w:pPr>
              <w:pStyle w:val="TableParagraph"/>
              <w:spacing w:line="271" w:lineRule="auto"/>
              <w:ind w:left="105" w:right="98"/>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suitable for use in all establishments, other </w:t>
            </w:r>
            <w:r w:rsidR="00CD2E04" w:rsidRPr="000B4F19">
              <w:rPr>
                <w:rFonts w:ascii="Calibri Light" w:hAnsi="Calibri Light"/>
                <w:spacing w:val="-3"/>
                <w:sz w:val="24"/>
              </w:rPr>
              <w:t xml:space="preserve">than </w:t>
            </w:r>
            <w:r w:rsidR="00CD2E04" w:rsidRPr="000B4F19">
              <w:rPr>
                <w:rFonts w:ascii="Calibri Light" w:hAnsi="Calibri Light"/>
                <w:sz w:val="24"/>
              </w:rPr>
              <w:t>domestic establishments and those directly connected to the public low-voltage power supply network that supplies buildings used for domestic</w:t>
            </w:r>
            <w:r w:rsidR="00CD2E04" w:rsidRPr="000B4F19">
              <w:rPr>
                <w:rFonts w:ascii="Calibri Light" w:hAnsi="Calibri Light"/>
                <w:spacing w:val="-2"/>
                <w:sz w:val="24"/>
              </w:rPr>
              <w:t xml:space="preserve"> </w:t>
            </w:r>
            <w:r w:rsidR="00CD2E04" w:rsidRPr="000B4F19">
              <w:rPr>
                <w:rFonts w:ascii="Calibri Light" w:hAnsi="Calibri Light"/>
                <w:sz w:val="24"/>
              </w:rPr>
              <w:t>purposes.</w:t>
            </w:r>
          </w:p>
        </w:tc>
      </w:tr>
      <w:tr w:rsidR="0066034B" w:rsidRPr="000B4F19" w:rsidTr="00736C5C">
        <w:trPr>
          <w:trHeight w:val="691"/>
        </w:trPr>
        <w:tc>
          <w:tcPr>
            <w:tcW w:w="2400" w:type="dxa"/>
            <w:vAlign w:val="center"/>
          </w:tcPr>
          <w:p w:rsidR="0066034B" w:rsidRPr="000B4F19" w:rsidRDefault="00CD2E04" w:rsidP="00736C5C">
            <w:pPr>
              <w:pStyle w:val="TableParagraph"/>
              <w:spacing w:line="270" w:lineRule="exact"/>
              <w:rPr>
                <w:rFonts w:ascii="Calibri Light" w:hAnsi="Calibri Light"/>
                <w:sz w:val="24"/>
              </w:rPr>
            </w:pPr>
            <w:r w:rsidRPr="000B4F19">
              <w:rPr>
                <w:rFonts w:ascii="Calibri Light" w:hAnsi="Calibri Light"/>
                <w:sz w:val="24"/>
              </w:rPr>
              <w:t>Harmonic emissions</w:t>
            </w:r>
          </w:p>
          <w:p w:rsidR="0066034B" w:rsidRPr="000B4F19" w:rsidRDefault="00CD2E04" w:rsidP="00736C5C">
            <w:pPr>
              <w:pStyle w:val="TableParagraph"/>
              <w:rPr>
                <w:rFonts w:ascii="Calibri Light" w:hAnsi="Calibri Light"/>
                <w:sz w:val="24"/>
              </w:rPr>
            </w:pPr>
            <w:r w:rsidRPr="000B4F19">
              <w:rPr>
                <w:rFonts w:ascii="Calibri Light" w:hAnsi="Calibri Light"/>
                <w:sz w:val="24"/>
              </w:rPr>
              <w:t>IEC/EN 61000-3-2</w:t>
            </w:r>
          </w:p>
        </w:tc>
        <w:tc>
          <w:tcPr>
            <w:tcW w:w="1892" w:type="dxa"/>
            <w:vAlign w:val="center"/>
          </w:tcPr>
          <w:p w:rsidR="0066034B" w:rsidRPr="000B4F19" w:rsidRDefault="00CD2E04" w:rsidP="00736C5C">
            <w:pPr>
              <w:pStyle w:val="TableParagraph"/>
              <w:ind w:left="309" w:right="304"/>
              <w:rPr>
                <w:rFonts w:ascii="Calibri Light" w:hAnsi="Calibri Light"/>
                <w:sz w:val="24"/>
              </w:rPr>
            </w:pPr>
            <w:r w:rsidRPr="000B4F19">
              <w:rPr>
                <w:rFonts w:ascii="Calibri Light" w:hAnsi="Calibri Light"/>
                <w:sz w:val="24"/>
              </w:rPr>
              <w:t>Class A</w:t>
            </w:r>
          </w:p>
        </w:tc>
        <w:tc>
          <w:tcPr>
            <w:tcW w:w="4993" w:type="dxa"/>
            <w:vMerge/>
            <w:tcBorders>
              <w:top w:val="nil"/>
            </w:tcBorders>
            <w:vAlign w:val="center"/>
          </w:tcPr>
          <w:p w:rsidR="0066034B" w:rsidRPr="000B4F19" w:rsidRDefault="0066034B" w:rsidP="00736C5C">
            <w:pPr>
              <w:rPr>
                <w:rFonts w:ascii="Calibri Light" w:hAnsi="Calibri Light"/>
                <w:sz w:val="2"/>
                <w:szCs w:val="2"/>
              </w:rPr>
            </w:pPr>
          </w:p>
        </w:tc>
      </w:tr>
      <w:tr w:rsidR="0066034B" w:rsidRPr="000B4F19" w:rsidTr="00736C5C">
        <w:trPr>
          <w:trHeight w:val="1175"/>
        </w:trPr>
        <w:tc>
          <w:tcPr>
            <w:tcW w:w="2400" w:type="dxa"/>
            <w:vAlign w:val="center"/>
          </w:tcPr>
          <w:p w:rsidR="0066034B" w:rsidRPr="000B4F19" w:rsidRDefault="00CD2E04" w:rsidP="00736C5C">
            <w:pPr>
              <w:pStyle w:val="TableParagraph"/>
              <w:spacing w:line="271" w:lineRule="auto"/>
              <w:ind w:right="243"/>
              <w:rPr>
                <w:rFonts w:ascii="Calibri Light" w:hAnsi="Calibri Light"/>
                <w:sz w:val="24"/>
              </w:rPr>
            </w:pPr>
            <w:r w:rsidRPr="000B4F19">
              <w:rPr>
                <w:rFonts w:ascii="Calibri Light" w:hAnsi="Calibri Light"/>
                <w:sz w:val="24"/>
              </w:rPr>
              <w:t>Voltage fluctuations/ flicker emissions</w:t>
            </w:r>
          </w:p>
          <w:p w:rsidR="0066034B" w:rsidRPr="000B4F19" w:rsidRDefault="00CD2E04" w:rsidP="00736C5C">
            <w:pPr>
              <w:pStyle w:val="TableParagraph"/>
              <w:rPr>
                <w:rFonts w:ascii="Calibri Light" w:hAnsi="Calibri Light"/>
                <w:sz w:val="24"/>
              </w:rPr>
            </w:pPr>
            <w:r w:rsidRPr="000B4F19">
              <w:rPr>
                <w:rFonts w:ascii="Calibri Light" w:hAnsi="Calibri Light"/>
                <w:sz w:val="24"/>
              </w:rPr>
              <w:t>IEC/EN 61000-3-3</w:t>
            </w:r>
          </w:p>
        </w:tc>
        <w:tc>
          <w:tcPr>
            <w:tcW w:w="1892" w:type="dxa"/>
            <w:vAlign w:val="center"/>
          </w:tcPr>
          <w:p w:rsidR="0066034B" w:rsidRPr="000B4F19" w:rsidRDefault="00CD2E04" w:rsidP="00736C5C">
            <w:pPr>
              <w:pStyle w:val="TableParagraph"/>
              <w:ind w:left="311" w:right="302"/>
              <w:rPr>
                <w:rFonts w:ascii="Calibri Light" w:hAnsi="Calibri Light"/>
                <w:sz w:val="24"/>
              </w:rPr>
            </w:pPr>
            <w:r w:rsidRPr="000B4F19">
              <w:rPr>
                <w:rFonts w:ascii="Calibri Light" w:hAnsi="Calibri Light"/>
                <w:sz w:val="24"/>
              </w:rPr>
              <w:t>Complies</w:t>
            </w:r>
          </w:p>
        </w:tc>
        <w:tc>
          <w:tcPr>
            <w:tcW w:w="4993" w:type="dxa"/>
            <w:vMerge/>
            <w:tcBorders>
              <w:top w:val="nil"/>
            </w:tcBorders>
            <w:vAlign w:val="center"/>
          </w:tcPr>
          <w:p w:rsidR="0066034B" w:rsidRPr="000B4F19" w:rsidRDefault="0066034B" w:rsidP="00736C5C">
            <w:pPr>
              <w:rPr>
                <w:rFonts w:ascii="Calibri Light" w:hAnsi="Calibri Light"/>
                <w:sz w:val="2"/>
                <w:szCs w:val="2"/>
              </w:rPr>
            </w:pPr>
          </w:p>
        </w:tc>
      </w:tr>
    </w:tbl>
    <w:p w:rsidR="0066034B" w:rsidRPr="000B4F19" w:rsidRDefault="00CD2E04" w:rsidP="00A202C6">
      <w:pPr>
        <w:pStyle w:val="Heading2"/>
        <w:numPr>
          <w:ilvl w:val="1"/>
          <w:numId w:val="2"/>
        </w:numPr>
      </w:pPr>
      <w:bookmarkStart w:id="449" w:name="_Toc63176049"/>
      <w:r w:rsidRPr="000B4F19">
        <w:t>Electromagnetic</w:t>
      </w:r>
      <w:r w:rsidRPr="000B4F19">
        <w:rPr>
          <w:spacing w:val="1"/>
        </w:rPr>
        <w:t xml:space="preserve"> </w:t>
      </w:r>
      <w:r w:rsidRPr="000B4F19">
        <w:t>Immunity</w:t>
      </w:r>
      <w:bookmarkEnd w:id="449"/>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1"/>
        <w:gridCol w:w="2074"/>
        <w:gridCol w:w="1836"/>
        <w:gridCol w:w="3535"/>
      </w:tblGrid>
      <w:tr w:rsidR="0066034B" w:rsidRPr="000B4F19" w:rsidTr="00736C5C">
        <w:trPr>
          <w:trHeight w:val="431"/>
        </w:trPr>
        <w:tc>
          <w:tcPr>
            <w:tcW w:w="9356" w:type="dxa"/>
            <w:gridSpan w:val="4"/>
            <w:vAlign w:val="center"/>
          </w:tcPr>
          <w:p w:rsidR="0066034B" w:rsidRPr="000B4F19" w:rsidRDefault="00CD2E04" w:rsidP="00736C5C">
            <w:pPr>
              <w:pStyle w:val="TableParagraph"/>
              <w:spacing w:line="273" w:lineRule="exact"/>
              <w:ind w:left="1091" w:right="1082"/>
              <w:rPr>
                <w:rFonts w:ascii="Calibri Light" w:hAnsi="Calibri Light"/>
                <w:b/>
                <w:sz w:val="24"/>
              </w:rPr>
            </w:pPr>
            <w:r w:rsidRPr="000B4F19">
              <w:rPr>
                <w:rFonts w:ascii="Calibri Light" w:hAnsi="Calibri Light"/>
                <w:b/>
                <w:sz w:val="24"/>
              </w:rPr>
              <w:t>Guidance and manufacture’s declaration – electromagnetic immunity</w:t>
            </w:r>
          </w:p>
        </w:tc>
      </w:tr>
      <w:tr w:rsidR="0066034B" w:rsidRPr="000B4F19" w:rsidTr="00736C5C">
        <w:trPr>
          <w:trHeight w:val="1056"/>
        </w:trPr>
        <w:tc>
          <w:tcPr>
            <w:tcW w:w="9356" w:type="dxa"/>
            <w:gridSpan w:val="4"/>
            <w:vAlign w:val="center"/>
          </w:tcPr>
          <w:p w:rsidR="0066034B" w:rsidRPr="000B4F19" w:rsidRDefault="00FE20EE" w:rsidP="00736C5C">
            <w:pPr>
              <w:pStyle w:val="TableParagraph"/>
              <w:spacing w:line="271" w:lineRule="auto"/>
              <w:ind w:left="108" w:right="97"/>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is intended for use in the electromagnetic environment specified below. The customer or the user of </w:t>
            </w:r>
            <w:r w:rsidRPr="000B4F19">
              <w:rPr>
                <w:rFonts w:ascii="Calibri Light" w:hAnsi="Calibri Light"/>
                <w:sz w:val="24"/>
              </w:rPr>
              <w:t>PM Pro 3</w:t>
            </w:r>
            <w:r w:rsidR="00CD2E04" w:rsidRPr="000B4F19">
              <w:rPr>
                <w:rFonts w:ascii="Calibri Light" w:hAnsi="Calibri Light"/>
                <w:sz w:val="24"/>
              </w:rPr>
              <w:t xml:space="preserve"> should assure that they are used in such an environment.</w:t>
            </w:r>
          </w:p>
        </w:tc>
      </w:tr>
      <w:tr w:rsidR="0066034B" w:rsidRPr="000B4F19" w:rsidTr="00736C5C">
        <w:trPr>
          <w:trHeight w:val="743"/>
        </w:trPr>
        <w:tc>
          <w:tcPr>
            <w:tcW w:w="1911" w:type="dxa"/>
            <w:vAlign w:val="center"/>
          </w:tcPr>
          <w:p w:rsidR="0066034B" w:rsidRPr="000B4F19" w:rsidRDefault="00CD2E04" w:rsidP="00736C5C">
            <w:pPr>
              <w:pStyle w:val="TableParagraph"/>
              <w:ind w:left="230"/>
              <w:rPr>
                <w:rFonts w:ascii="Calibri Light" w:hAnsi="Calibri Light"/>
                <w:b/>
                <w:sz w:val="24"/>
              </w:rPr>
            </w:pPr>
            <w:r w:rsidRPr="000B4F19">
              <w:rPr>
                <w:rFonts w:ascii="Calibri Light" w:hAnsi="Calibri Light"/>
                <w:b/>
                <w:sz w:val="24"/>
              </w:rPr>
              <w:t>Immunity test</w:t>
            </w:r>
          </w:p>
        </w:tc>
        <w:tc>
          <w:tcPr>
            <w:tcW w:w="2074" w:type="dxa"/>
            <w:vAlign w:val="center"/>
          </w:tcPr>
          <w:p w:rsidR="0066034B" w:rsidRPr="000B4F19" w:rsidRDefault="00CD2E04" w:rsidP="00736C5C">
            <w:pPr>
              <w:pStyle w:val="TableParagraph"/>
              <w:spacing w:line="273" w:lineRule="exact"/>
              <w:ind w:left="270" w:right="267"/>
              <w:rPr>
                <w:rFonts w:ascii="Calibri Light" w:hAnsi="Calibri Light"/>
                <w:b/>
                <w:sz w:val="24"/>
              </w:rPr>
            </w:pPr>
            <w:r w:rsidRPr="000B4F19">
              <w:rPr>
                <w:rFonts w:ascii="Calibri Light" w:hAnsi="Calibri Light"/>
                <w:b/>
                <w:sz w:val="24"/>
              </w:rPr>
              <w:t>IEC/EN 60601</w:t>
            </w:r>
          </w:p>
          <w:p w:rsidR="0066034B" w:rsidRPr="000B4F19" w:rsidRDefault="00CD2E04" w:rsidP="00736C5C">
            <w:pPr>
              <w:pStyle w:val="TableParagraph"/>
              <w:ind w:left="266" w:right="267"/>
              <w:rPr>
                <w:rFonts w:ascii="Calibri Light" w:hAnsi="Calibri Light"/>
                <w:b/>
                <w:sz w:val="24"/>
              </w:rPr>
            </w:pPr>
            <w:r w:rsidRPr="000B4F19">
              <w:rPr>
                <w:rFonts w:ascii="Calibri Light" w:hAnsi="Calibri Light"/>
                <w:b/>
                <w:sz w:val="24"/>
              </w:rPr>
              <w:t>test level</w:t>
            </w:r>
          </w:p>
        </w:tc>
        <w:tc>
          <w:tcPr>
            <w:tcW w:w="1836" w:type="dxa"/>
            <w:vAlign w:val="center"/>
          </w:tcPr>
          <w:p w:rsidR="0066034B" w:rsidRPr="000B4F19" w:rsidRDefault="00CD2E04" w:rsidP="00736C5C">
            <w:pPr>
              <w:pStyle w:val="TableParagraph"/>
              <w:spacing w:line="271" w:lineRule="auto"/>
              <w:ind w:left="683" w:right="276" w:hanging="380"/>
              <w:rPr>
                <w:rFonts w:ascii="Calibri Light" w:hAnsi="Calibri Light"/>
                <w:b/>
                <w:sz w:val="24"/>
              </w:rPr>
            </w:pPr>
            <w:r w:rsidRPr="000B4F19">
              <w:rPr>
                <w:rFonts w:ascii="Calibri Light" w:hAnsi="Calibri Light"/>
                <w:b/>
                <w:sz w:val="24"/>
              </w:rPr>
              <w:t>Compliance level</w:t>
            </w:r>
          </w:p>
        </w:tc>
        <w:tc>
          <w:tcPr>
            <w:tcW w:w="3535" w:type="dxa"/>
            <w:vAlign w:val="center"/>
          </w:tcPr>
          <w:p w:rsidR="0066034B" w:rsidRPr="000B4F19" w:rsidRDefault="00CD2E04" w:rsidP="00736C5C">
            <w:pPr>
              <w:pStyle w:val="TableParagraph"/>
              <w:spacing w:line="271" w:lineRule="auto"/>
              <w:ind w:left="105" w:right="180"/>
              <w:rPr>
                <w:rFonts w:ascii="Calibri Light" w:hAnsi="Calibri Light"/>
                <w:b/>
                <w:sz w:val="24"/>
              </w:rPr>
            </w:pPr>
            <w:r w:rsidRPr="000B4F19">
              <w:rPr>
                <w:rFonts w:ascii="Calibri Light" w:hAnsi="Calibri Light"/>
                <w:b/>
                <w:sz w:val="24"/>
              </w:rPr>
              <w:t>Electromagnetic environment - guidance</w:t>
            </w:r>
          </w:p>
        </w:tc>
      </w:tr>
      <w:tr w:rsidR="0066034B" w:rsidRPr="000B4F19" w:rsidTr="00736C5C">
        <w:trPr>
          <w:trHeight w:val="1677"/>
        </w:trPr>
        <w:tc>
          <w:tcPr>
            <w:tcW w:w="1911" w:type="dxa"/>
            <w:vAlign w:val="center"/>
          </w:tcPr>
          <w:p w:rsidR="0066034B" w:rsidRPr="000B4F19" w:rsidRDefault="00CD2E04" w:rsidP="00736C5C">
            <w:pPr>
              <w:pStyle w:val="TableParagraph"/>
              <w:spacing w:line="271" w:lineRule="auto"/>
              <w:ind w:left="108" w:right="180"/>
              <w:rPr>
                <w:rFonts w:ascii="Calibri Light" w:hAnsi="Calibri Light"/>
                <w:sz w:val="24"/>
              </w:rPr>
            </w:pPr>
            <w:r w:rsidRPr="000B4F19">
              <w:rPr>
                <w:rFonts w:ascii="Calibri Light" w:hAnsi="Calibri Light"/>
                <w:sz w:val="24"/>
              </w:rPr>
              <w:t>Electrostatic discharge (ESD)</w:t>
            </w:r>
          </w:p>
          <w:p w:rsidR="0066034B" w:rsidRPr="000B4F19" w:rsidRDefault="00CD2E04" w:rsidP="00736C5C">
            <w:pPr>
              <w:pStyle w:val="TableParagraph"/>
              <w:spacing w:line="271" w:lineRule="auto"/>
              <w:ind w:left="108" w:right="792"/>
              <w:rPr>
                <w:rFonts w:ascii="Calibri Light" w:hAnsi="Calibri Light"/>
                <w:sz w:val="24"/>
              </w:rPr>
            </w:pPr>
            <w:r w:rsidRPr="000B4F19">
              <w:rPr>
                <w:rFonts w:ascii="Calibri Light" w:hAnsi="Calibri Light"/>
                <w:sz w:val="24"/>
              </w:rPr>
              <w:t>IEC/EN 61000-4-2</w:t>
            </w:r>
          </w:p>
        </w:tc>
        <w:tc>
          <w:tcPr>
            <w:tcW w:w="2074" w:type="dxa"/>
            <w:vAlign w:val="center"/>
          </w:tcPr>
          <w:p w:rsidR="0066034B" w:rsidRPr="000B4F19" w:rsidRDefault="00736C5C" w:rsidP="00736C5C">
            <w:pPr>
              <w:pStyle w:val="TableParagraph"/>
              <w:spacing w:line="288" w:lineRule="exact"/>
              <w:ind w:left="105"/>
              <w:rPr>
                <w:rFonts w:ascii="Calibri Light" w:hAnsi="Calibri Light"/>
                <w:sz w:val="24"/>
              </w:rPr>
            </w:pPr>
            <w:r>
              <w:rPr>
                <w:rFonts w:ascii="Calibri Light" w:hAnsi="Calibri Light" w:cs="Calibri Light"/>
                <w:sz w:val="24"/>
              </w:rPr>
              <w:t>±</w:t>
            </w:r>
            <w:r w:rsidR="00CD2E04" w:rsidRPr="000B4F19">
              <w:rPr>
                <w:rFonts w:ascii="Calibri Light" w:hAnsi="Calibri Light"/>
                <w:sz w:val="24"/>
              </w:rPr>
              <w:t>6 kV contact</w:t>
            </w:r>
          </w:p>
          <w:p w:rsidR="0066034B" w:rsidRPr="000B4F19" w:rsidRDefault="00736C5C" w:rsidP="00736C5C">
            <w:pPr>
              <w:pStyle w:val="TableParagraph"/>
              <w:ind w:left="105"/>
              <w:rPr>
                <w:rFonts w:ascii="Calibri Light" w:hAnsi="Calibri Light"/>
                <w:sz w:val="24"/>
              </w:rPr>
            </w:pPr>
            <w:r>
              <w:rPr>
                <w:rFonts w:ascii="Calibri Light" w:hAnsi="Calibri Light" w:cs="Calibri Light"/>
                <w:sz w:val="24"/>
              </w:rPr>
              <w:t>±</w:t>
            </w:r>
            <w:r w:rsidR="00CD2E04" w:rsidRPr="000B4F19">
              <w:rPr>
                <w:rFonts w:ascii="Calibri Light" w:hAnsi="Calibri Light"/>
                <w:sz w:val="24"/>
              </w:rPr>
              <w:t>8 kV air</w:t>
            </w:r>
          </w:p>
        </w:tc>
        <w:tc>
          <w:tcPr>
            <w:tcW w:w="1836" w:type="dxa"/>
            <w:vAlign w:val="center"/>
          </w:tcPr>
          <w:p w:rsidR="0066034B" w:rsidRPr="000B4F19" w:rsidRDefault="00736C5C" w:rsidP="00736C5C">
            <w:pPr>
              <w:pStyle w:val="TableParagraph"/>
              <w:spacing w:line="288" w:lineRule="exact"/>
              <w:rPr>
                <w:rFonts w:ascii="Calibri Light" w:hAnsi="Calibri Light"/>
                <w:sz w:val="24"/>
              </w:rPr>
            </w:pPr>
            <w:r>
              <w:rPr>
                <w:rFonts w:ascii="Calibri Light" w:hAnsi="Calibri Light" w:cs="Calibri Light"/>
                <w:sz w:val="24"/>
              </w:rPr>
              <w:t>±</w:t>
            </w:r>
            <w:r w:rsidR="00CD2E04" w:rsidRPr="000B4F19">
              <w:rPr>
                <w:rFonts w:ascii="Calibri Light" w:hAnsi="Calibri Light"/>
                <w:sz w:val="24"/>
              </w:rPr>
              <w:t>6 kV contact</w:t>
            </w:r>
          </w:p>
          <w:p w:rsidR="0066034B" w:rsidRPr="000B4F19" w:rsidRDefault="00736C5C" w:rsidP="00736C5C">
            <w:pPr>
              <w:pStyle w:val="TableParagraph"/>
              <w:rPr>
                <w:rFonts w:ascii="Calibri Light" w:hAnsi="Calibri Light"/>
                <w:sz w:val="24"/>
              </w:rPr>
            </w:pPr>
            <w:r>
              <w:rPr>
                <w:rFonts w:ascii="Calibri Light" w:hAnsi="Calibri Light" w:cs="Calibri Light"/>
                <w:sz w:val="24"/>
              </w:rPr>
              <w:t>±</w:t>
            </w:r>
            <w:r w:rsidR="00CD2E04" w:rsidRPr="000B4F19">
              <w:rPr>
                <w:rFonts w:ascii="Calibri Light" w:hAnsi="Calibri Light"/>
                <w:sz w:val="24"/>
              </w:rPr>
              <w:t>8 kV air</w:t>
            </w:r>
          </w:p>
        </w:tc>
        <w:tc>
          <w:tcPr>
            <w:tcW w:w="3535" w:type="dxa"/>
            <w:vAlign w:val="center"/>
          </w:tcPr>
          <w:p w:rsidR="0066034B" w:rsidRPr="000B4F19" w:rsidRDefault="00CD2E04" w:rsidP="00736C5C">
            <w:pPr>
              <w:pStyle w:val="TableParagraph"/>
              <w:spacing w:line="271" w:lineRule="auto"/>
              <w:ind w:left="105" w:right="180"/>
              <w:rPr>
                <w:rFonts w:ascii="Calibri Light" w:hAnsi="Calibri Light"/>
                <w:sz w:val="24"/>
              </w:rPr>
            </w:pPr>
            <w:r w:rsidRPr="000B4F19">
              <w:rPr>
                <w:rFonts w:ascii="Calibri Light" w:hAnsi="Calibri Light"/>
                <w:sz w:val="24"/>
              </w:rPr>
              <w:t>Floors should be wood, concrete or ceramic tile. If floor are covered with synthetic material, the relative humidity should be at least 30%.</w:t>
            </w:r>
          </w:p>
        </w:tc>
      </w:tr>
    </w:tbl>
    <w:p w:rsidR="0066034B" w:rsidRPr="000B4F19" w:rsidRDefault="0066034B">
      <w:pPr>
        <w:spacing w:line="271" w:lineRule="auto"/>
        <w:rPr>
          <w:rFonts w:ascii="Calibri Light" w:hAnsi="Calibri Light"/>
          <w:sz w:val="24"/>
        </w:rPr>
        <w:sectPr w:rsidR="0066034B" w:rsidRPr="000B4F19">
          <w:headerReference w:type="default" r:id="rId258"/>
          <w:footerReference w:type="default" r:id="rId259"/>
          <w:pgSz w:w="11910" w:h="16850"/>
          <w:pgMar w:top="1180" w:right="0" w:bottom="960" w:left="1020" w:header="910" w:footer="775" w:gutter="0"/>
          <w:pgNumType w:start="207"/>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0"/>
        <w:gridCol w:w="1060"/>
        <w:gridCol w:w="1957"/>
        <w:gridCol w:w="1837"/>
        <w:gridCol w:w="3536"/>
      </w:tblGrid>
      <w:tr w:rsidR="0066034B" w:rsidRPr="000B4F19" w:rsidTr="00736C5C">
        <w:trPr>
          <w:trHeight w:val="1485"/>
        </w:trPr>
        <w:tc>
          <w:tcPr>
            <w:tcW w:w="2030" w:type="dxa"/>
            <w:gridSpan w:val="2"/>
            <w:vAlign w:val="center"/>
          </w:tcPr>
          <w:p w:rsidR="0066034B" w:rsidRPr="000B4F19" w:rsidRDefault="00CD2E04" w:rsidP="00736C5C">
            <w:pPr>
              <w:pStyle w:val="TableParagraph"/>
              <w:spacing w:line="271" w:lineRule="auto"/>
              <w:ind w:left="108" w:right="400"/>
              <w:rPr>
                <w:rFonts w:ascii="Calibri Light" w:hAnsi="Calibri Light"/>
                <w:sz w:val="24"/>
              </w:rPr>
            </w:pPr>
            <w:r w:rsidRPr="000B4F19">
              <w:rPr>
                <w:rFonts w:ascii="Calibri Light" w:hAnsi="Calibri Light"/>
                <w:sz w:val="24"/>
              </w:rPr>
              <w:t>Electrical fast transient/burst</w:t>
            </w:r>
          </w:p>
          <w:p w:rsidR="0066034B" w:rsidRPr="000B4F19" w:rsidRDefault="00CD2E04" w:rsidP="00736C5C">
            <w:pPr>
              <w:pStyle w:val="TableParagraph"/>
              <w:spacing w:line="271" w:lineRule="auto"/>
              <w:ind w:left="108" w:right="793"/>
              <w:rPr>
                <w:rFonts w:ascii="Calibri Light" w:hAnsi="Calibri Light"/>
                <w:sz w:val="24"/>
              </w:rPr>
            </w:pPr>
            <w:r w:rsidRPr="000B4F19">
              <w:rPr>
                <w:rFonts w:ascii="Calibri Light" w:hAnsi="Calibri Light"/>
                <w:sz w:val="24"/>
              </w:rPr>
              <w:t>IEC/EN 61000-4-4</w:t>
            </w:r>
          </w:p>
        </w:tc>
        <w:tc>
          <w:tcPr>
            <w:tcW w:w="1957" w:type="dxa"/>
            <w:vAlign w:val="center"/>
          </w:tcPr>
          <w:p w:rsidR="0066034B" w:rsidRPr="000B4F19" w:rsidRDefault="00736C5C" w:rsidP="00736C5C">
            <w:pPr>
              <w:pStyle w:val="TableParagraph"/>
              <w:spacing w:line="268" w:lineRule="auto"/>
              <w:ind w:left="104" w:right="336"/>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power supply lines</w:t>
            </w:r>
          </w:p>
        </w:tc>
        <w:tc>
          <w:tcPr>
            <w:tcW w:w="1837" w:type="dxa"/>
            <w:vAlign w:val="center"/>
          </w:tcPr>
          <w:p w:rsidR="0066034B" w:rsidRPr="000B4F19" w:rsidRDefault="00736C5C" w:rsidP="00736C5C">
            <w:pPr>
              <w:pStyle w:val="TableParagraph"/>
              <w:spacing w:line="268" w:lineRule="auto"/>
              <w:ind w:left="105" w:right="97"/>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power supply lines</w:t>
            </w:r>
          </w:p>
        </w:tc>
        <w:tc>
          <w:tcPr>
            <w:tcW w:w="3536" w:type="dxa"/>
            <w:vAlign w:val="center"/>
          </w:tcPr>
          <w:p w:rsidR="0066034B" w:rsidRPr="000B4F19" w:rsidRDefault="00CD2E04" w:rsidP="00736C5C">
            <w:pPr>
              <w:pStyle w:val="TableParagraph"/>
              <w:spacing w:line="271" w:lineRule="auto"/>
              <w:ind w:left="102" w:right="448"/>
              <w:rPr>
                <w:rFonts w:ascii="Calibri Light" w:hAnsi="Calibri Light"/>
                <w:sz w:val="24"/>
              </w:rPr>
            </w:pPr>
            <w:r w:rsidRPr="000B4F19">
              <w:rPr>
                <w:rFonts w:ascii="Calibri Light" w:hAnsi="Calibri Light"/>
                <w:sz w:val="24"/>
              </w:rPr>
              <w:t>Mains power quality should be that of a typical commercial or hospital environment.</w:t>
            </w:r>
          </w:p>
        </w:tc>
      </w:tr>
      <w:tr w:rsidR="0066034B" w:rsidRPr="000B4F19" w:rsidTr="00736C5C">
        <w:trPr>
          <w:trHeight w:val="1528"/>
        </w:trPr>
        <w:tc>
          <w:tcPr>
            <w:tcW w:w="2030" w:type="dxa"/>
            <w:gridSpan w:val="2"/>
            <w:vAlign w:val="center"/>
          </w:tcPr>
          <w:p w:rsidR="0066034B" w:rsidRPr="000B4F19" w:rsidRDefault="00CD2E04" w:rsidP="00736C5C">
            <w:pPr>
              <w:pStyle w:val="TableParagraph"/>
              <w:spacing w:line="270" w:lineRule="exact"/>
              <w:ind w:left="108"/>
              <w:rPr>
                <w:rFonts w:ascii="Calibri Light" w:hAnsi="Calibri Light"/>
                <w:sz w:val="24"/>
              </w:rPr>
            </w:pPr>
            <w:r w:rsidRPr="000B4F19">
              <w:rPr>
                <w:rFonts w:ascii="Calibri Light" w:hAnsi="Calibri Light"/>
                <w:sz w:val="24"/>
              </w:rPr>
              <w:t>Surge</w:t>
            </w:r>
          </w:p>
          <w:p w:rsidR="0066034B" w:rsidRPr="000B4F19" w:rsidRDefault="00CD2E04" w:rsidP="00736C5C">
            <w:pPr>
              <w:pStyle w:val="TableParagraph"/>
              <w:spacing w:line="271" w:lineRule="auto"/>
              <w:ind w:left="108" w:right="793"/>
              <w:rPr>
                <w:rFonts w:ascii="Calibri Light" w:hAnsi="Calibri Light"/>
                <w:sz w:val="24"/>
              </w:rPr>
            </w:pPr>
            <w:r w:rsidRPr="000B4F19">
              <w:rPr>
                <w:rFonts w:ascii="Calibri Light" w:hAnsi="Calibri Light"/>
                <w:sz w:val="24"/>
              </w:rPr>
              <w:t>IEC/EN 61000-4-5</w:t>
            </w:r>
          </w:p>
        </w:tc>
        <w:tc>
          <w:tcPr>
            <w:tcW w:w="1957" w:type="dxa"/>
            <w:vAlign w:val="center"/>
          </w:tcPr>
          <w:p w:rsidR="00736C5C" w:rsidRDefault="00736C5C" w:rsidP="00736C5C">
            <w:pPr>
              <w:pStyle w:val="TableParagraph"/>
              <w:spacing w:line="268" w:lineRule="auto"/>
              <w:ind w:left="104" w:right="329"/>
              <w:rPr>
                <w:rFonts w:ascii="Calibri Light" w:hAnsi="Calibri Light"/>
                <w:sz w:val="24"/>
              </w:rPr>
            </w:pPr>
            <w:r w:rsidRPr="00FD47AC">
              <w:rPr>
                <w:rFonts w:ascii="Calibri Light" w:hAnsi="Calibri Light" w:cs="Calibri Light"/>
                <w:sz w:val="24"/>
                <w:lang w:val="id"/>
              </w:rPr>
              <w:t>±</w:t>
            </w:r>
            <w:r>
              <w:rPr>
                <w:rFonts w:ascii="Calibri Light" w:hAnsi="Calibri Light"/>
                <w:sz w:val="24"/>
              </w:rPr>
              <w:t xml:space="preserve">1 kV for line </w:t>
            </w:r>
            <w:r w:rsidR="00CD2E04" w:rsidRPr="000B4F19">
              <w:rPr>
                <w:rFonts w:ascii="Calibri Light" w:hAnsi="Calibri Light"/>
                <w:sz w:val="24"/>
              </w:rPr>
              <w:t>to line</w:t>
            </w:r>
          </w:p>
          <w:p w:rsidR="0066034B" w:rsidRPr="000B4F19" w:rsidRDefault="00736C5C" w:rsidP="00736C5C">
            <w:pPr>
              <w:pStyle w:val="TableParagraph"/>
              <w:spacing w:line="268" w:lineRule="auto"/>
              <w:ind w:left="104" w:right="329"/>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line to ground</w:t>
            </w:r>
          </w:p>
        </w:tc>
        <w:tc>
          <w:tcPr>
            <w:tcW w:w="1837" w:type="dxa"/>
            <w:vAlign w:val="center"/>
          </w:tcPr>
          <w:p w:rsidR="0066034B" w:rsidRPr="000B4F19" w:rsidRDefault="00736C5C" w:rsidP="00736C5C">
            <w:pPr>
              <w:pStyle w:val="TableParagraph"/>
              <w:spacing w:line="268" w:lineRule="auto"/>
              <w:ind w:left="105" w:right="90"/>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1 kV for line to line</w:t>
            </w:r>
          </w:p>
          <w:p w:rsidR="0066034B" w:rsidRPr="000B4F19" w:rsidRDefault="00736C5C" w:rsidP="00736C5C">
            <w:pPr>
              <w:pStyle w:val="TableParagraph"/>
              <w:spacing w:line="268" w:lineRule="auto"/>
              <w:ind w:left="105" w:right="90"/>
              <w:rPr>
                <w:rFonts w:ascii="Calibri Light" w:hAnsi="Calibri Light"/>
                <w:sz w:val="24"/>
              </w:rPr>
            </w:pPr>
            <w:r w:rsidRPr="00FD47AC">
              <w:rPr>
                <w:rFonts w:ascii="Calibri Light" w:hAnsi="Calibri Light" w:cs="Calibri Light"/>
                <w:sz w:val="24"/>
                <w:lang w:val="id"/>
              </w:rPr>
              <w:t>±</w:t>
            </w:r>
            <w:r w:rsidR="00CD2E04" w:rsidRPr="000B4F19">
              <w:rPr>
                <w:rFonts w:ascii="Calibri Light" w:hAnsi="Calibri Light"/>
                <w:sz w:val="24"/>
              </w:rPr>
              <w:t>2 kV for line to ground</w:t>
            </w:r>
          </w:p>
        </w:tc>
        <w:tc>
          <w:tcPr>
            <w:tcW w:w="3536" w:type="dxa"/>
            <w:vAlign w:val="center"/>
          </w:tcPr>
          <w:p w:rsidR="0066034B" w:rsidRPr="000B4F19" w:rsidRDefault="00CD2E04" w:rsidP="00736C5C">
            <w:pPr>
              <w:pStyle w:val="TableParagraph"/>
              <w:spacing w:line="271" w:lineRule="auto"/>
              <w:ind w:left="102" w:right="448"/>
              <w:rPr>
                <w:rFonts w:ascii="Calibri Light" w:hAnsi="Calibri Light"/>
                <w:sz w:val="24"/>
              </w:rPr>
            </w:pPr>
            <w:r w:rsidRPr="000B4F19">
              <w:rPr>
                <w:rFonts w:ascii="Calibri Light" w:hAnsi="Calibri Light"/>
                <w:sz w:val="24"/>
              </w:rPr>
              <w:t>Mains power quality should be that of a typical commercial or hospital environment.</w:t>
            </w:r>
          </w:p>
        </w:tc>
      </w:tr>
      <w:tr w:rsidR="0066034B" w:rsidRPr="000B4F19" w:rsidTr="00736C5C">
        <w:trPr>
          <w:trHeight w:val="2037"/>
        </w:trPr>
        <w:tc>
          <w:tcPr>
            <w:tcW w:w="2030" w:type="dxa"/>
            <w:gridSpan w:val="2"/>
            <w:vAlign w:val="center"/>
          </w:tcPr>
          <w:p w:rsidR="0066034B" w:rsidRPr="000B4F19" w:rsidRDefault="00CD2E04" w:rsidP="00736C5C">
            <w:pPr>
              <w:pStyle w:val="TableParagraph"/>
              <w:spacing w:line="276" w:lineRule="auto"/>
              <w:ind w:left="108" w:right="141"/>
              <w:rPr>
                <w:rFonts w:ascii="Calibri Light" w:hAnsi="Calibri Light"/>
                <w:sz w:val="24"/>
              </w:rPr>
            </w:pPr>
            <w:r w:rsidRPr="000B4F19">
              <w:rPr>
                <w:rFonts w:ascii="Calibri Light" w:hAnsi="Calibri Light"/>
                <w:sz w:val="24"/>
              </w:rPr>
              <w:t>Power frequency (50 Hz /60 Hz)</w:t>
            </w:r>
          </w:p>
          <w:p w:rsidR="0066034B" w:rsidRPr="000B4F19" w:rsidRDefault="00CD2E04" w:rsidP="00736C5C">
            <w:pPr>
              <w:pStyle w:val="TableParagraph"/>
              <w:spacing w:line="276" w:lineRule="auto"/>
              <w:ind w:left="108"/>
              <w:rPr>
                <w:rFonts w:ascii="Calibri Light" w:hAnsi="Calibri Light"/>
                <w:sz w:val="24"/>
              </w:rPr>
            </w:pPr>
            <w:r w:rsidRPr="000B4F19">
              <w:rPr>
                <w:rFonts w:ascii="Calibri Light" w:hAnsi="Calibri Light"/>
                <w:sz w:val="24"/>
              </w:rPr>
              <w:t>magnetic field</w:t>
            </w:r>
          </w:p>
          <w:p w:rsidR="0066034B" w:rsidRPr="000B4F19" w:rsidRDefault="00CD2E04" w:rsidP="00736C5C">
            <w:pPr>
              <w:pStyle w:val="TableParagraph"/>
              <w:spacing w:line="276" w:lineRule="auto"/>
              <w:ind w:left="108" w:right="793"/>
              <w:rPr>
                <w:rFonts w:ascii="Calibri Light" w:hAnsi="Calibri Light"/>
                <w:sz w:val="24"/>
              </w:rPr>
            </w:pPr>
            <w:r w:rsidRPr="000B4F19">
              <w:rPr>
                <w:rFonts w:ascii="Calibri Light" w:hAnsi="Calibri Light"/>
                <w:sz w:val="24"/>
              </w:rPr>
              <w:t>IEC/EN 61000-4-8</w:t>
            </w:r>
          </w:p>
        </w:tc>
        <w:tc>
          <w:tcPr>
            <w:tcW w:w="1957" w:type="dxa"/>
            <w:vAlign w:val="center"/>
          </w:tcPr>
          <w:p w:rsidR="0066034B" w:rsidRPr="000B4F19" w:rsidRDefault="00CD2E04" w:rsidP="00736C5C">
            <w:pPr>
              <w:pStyle w:val="TableParagraph"/>
              <w:spacing w:line="268" w:lineRule="exact"/>
              <w:ind w:left="104"/>
              <w:rPr>
                <w:rFonts w:ascii="Calibri Light" w:hAnsi="Calibri Light"/>
                <w:sz w:val="24"/>
              </w:rPr>
            </w:pPr>
            <w:r w:rsidRPr="000B4F19">
              <w:rPr>
                <w:rFonts w:ascii="Calibri Light" w:hAnsi="Calibri Light"/>
                <w:sz w:val="24"/>
              </w:rPr>
              <w:t>3 A/m</w:t>
            </w:r>
          </w:p>
        </w:tc>
        <w:tc>
          <w:tcPr>
            <w:tcW w:w="1837" w:type="dxa"/>
            <w:vAlign w:val="center"/>
          </w:tcPr>
          <w:p w:rsidR="0066034B" w:rsidRPr="000B4F19" w:rsidRDefault="00CD2E04" w:rsidP="00736C5C">
            <w:pPr>
              <w:pStyle w:val="TableParagraph"/>
              <w:spacing w:line="268" w:lineRule="exact"/>
              <w:ind w:left="105"/>
              <w:rPr>
                <w:rFonts w:ascii="Calibri Light" w:hAnsi="Calibri Light"/>
                <w:sz w:val="24"/>
              </w:rPr>
            </w:pPr>
            <w:r w:rsidRPr="000B4F19">
              <w:rPr>
                <w:rFonts w:ascii="Calibri Light" w:hAnsi="Calibri Light"/>
                <w:sz w:val="24"/>
              </w:rPr>
              <w:t>3 A/m</w:t>
            </w:r>
          </w:p>
        </w:tc>
        <w:tc>
          <w:tcPr>
            <w:tcW w:w="3536" w:type="dxa"/>
            <w:vAlign w:val="center"/>
          </w:tcPr>
          <w:p w:rsidR="0066034B" w:rsidRPr="000B4F19" w:rsidRDefault="00CD2E04" w:rsidP="00736C5C">
            <w:pPr>
              <w:pStyle w:val="TableParagraph"/>
              <w:spacing w:line="271" w:lineRule="auto"/>
              <w:ind w:left="102" w:right="238"/>
              <w:rPr>
                <w:rFonts w:ascii="Calibri Light" w:hAnsi="Calibri Light"/>
                <w:sz w:val="24"/>
              </w:rPr>
            </w:pPr>
            <w:r w:rsidRPr="000B4F19">
              <w:rPr>
                <w:rFonts w:ascii="Calibri Light" w:hAnsi="Calibri Light"/>
                <w:sz w:val="24"/>
              </w:rPr>
              <w:t>Power frequency magnetic fields should be at levels characteristic of a typical location in a typical commercial or hospital environment.</w:t>
            </w:r>
          </w:p>
        </w:tc>
      </w:tr>
      <w:tr w:rsidR="00736C5C" w:rsidRPr="000B4F19" w:rsidTr="00736C5C">
        <w:trPr>
          <w:trHeight w:val="3751"/>
        </w:trPr>
        <w:tc>
          <w:tcPr>
            <w:tcW w:w="2030" w:type="dxa"/>
            <w:gridSpan w:val="2"/>
            <w:vMerge w:val="restart"/>
            <w:vAlign w:val="center"/>
          </w:tcPr>
          <w:p w:rsidR="00736C5C" w:rsidRPr="000B4F19" w:rsidRDefault="00736C5C" w:rsidP="00736C5C">
            <w:pPr>
              <w:pStyle w:val="TableParagraph"/>
              <w:spacing w:line="271" w:lineRule="auto"/>
              <w:ind w:left="108" w:right="141"/>
              <w:rPr>
                <w:rFonts w:ascii="Calibri Light" w:hAnsi="Calibri Light"/>
                <w:sz w:val="24"/>
              </w:rPr>
            </w:pPr>
            <w:r w:rsidRPr="000B4F19">
              <w:rPr>
                <w:rFonts w:ascii="Calibri Light" w:hAnsi="Calibri Light"/>
                <w:sz w:val="24"/>
              </w:rPr>
              <w:t>Voltage dips, short interruptions and voltage variations on power supply input lines</w:t>
            </w:r>
          </w:p>
          <w:p w:rsidR="00736C5C" w:rsidRPr="000B4F19" w:rsidRDefault="00736C5C" w:rsidP="00736C5C">
            <w:pPr>
              <w:pStyle w:val="TableParagraph"/>
              <w:spacing w:line="271" w:lineRule="auto"/>
              <w:ind w:left="108" w:right="673"/>
              <w:rPr>
                <w:rFonts w:ascii="Calibri Light" w:hAnsi="Calibri Light"/>
                <w:sz w:val="24"/>
              </w:rPr>
            </w:pPr>
            <w:r w:rsidRPr="000B4F19">
              <w:rPr>
                <w:rFonts w:ascii="Calibri Light" w:hAnsi="Calibri Light"/>
                <w:sz w:val="24"/>
              </w:rPr>
              <w:t>IEC/EN 61000-4-11</w:t>
            </w:r>
          </w:p>
        </w:tc>
        <w:tc>
          <w:tcPr>
            <w:tcW w:w="1957" w:type="dxa"/>
            <w:vMerge w:val="restart"/>
            <w:vAlign w:val="center"/>
          </w:tcPr>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ight="263"/>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 for 0.5 cycle</w:t>
            </w:r>
          </w:p>
          <w:p w:rsidR="00736C5C" w:rsidRPr="000B4F19" w:rsidRDefault="00736C5C" w:rsidP="00D933C2">
            <w:pPr>
              <w:pStyle w:val="TableParagraph"/>
              <w:spacing w:line="276" w:lineRule="auto"/>
              <w:ind w:left="0"/>
              <w:rPr>
                <w:rFonts w:ascii="Calibri Light" w:hAnsi="Calibri Light"/>
                <w:sz w:val="37"/>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40%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ight="399"/>
              <w:rPr>
                <w:rFonts w:ascii="Calibri Light" w:hAnsi="Calibri Light"/>
                <w:sz w:val="24"/>
              </w:rPr>
            </w:pPr>
            <w:r w:rsidRPr="000B4F19">
              <w:rPr>
                <w:rFonts w:ascii="Calibri Light" w:hAnsi="Calibri Light"/>
                <w:sz w:val="24"/>
              </w:rPr>
              <w:t>(60% dip in U</w:t>
            </w:r>
            <w:r w:rsidRPr="000B4F19">
              <w:rPr>
                <w:rFonts w:ascii="Calibri Light" w:hAnsi="Calibri Light"/>
                <w:sz w:val="24"/>
                <w:vertAlign w:val="subscript"/>
              </w:rPr>
              <w:t>T</w:t>
            </w:r>
            <w:r w:rsidRPr="000B4F19">
              <w:rPr>
                <w:rFonts w:ascii="Calibri Light" w:hAnsi="Calibri Light"/>
                <w:sz w:val="24"/>
              </w:rPr>
              <w:t>) for 5 cycles</w:t>
            </w:r>
          </w:p>
          <w:p w:rsidR="00736C5C" w:rsidRPr="000B4F19" w:rsidRDefault="00736C5C" w:rsidP="00D933C2">
            <w:pPr>
              <w:pStyle w:val="TableParagraph"/>
              <w:spacing w:line="276" w:lineRule="auto"/>
              <w:ind w:left="0"/>
              <w:rPr>
                <w:rFonts w:ascii="Calibri Light" w:hAnsi="Calibri Light"/>
                <w:sz w:val="37"/>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70%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(30% dip in U</w:t>
            </w:r>
            <w:r w:rsidRPr="000B4F19">
              <w:rPr>
                <w:rFonts w:ascii="Calibri Light" w:hAnsi="Calibri Light"/>
                <w:sz w:val="24"/>
                <w:vertAlign w:val="subscript"/>
              </w:rPr>
              <w:t>T</w:t>
            </w:r>
            <w:r w:rsidRPr="000B4F19">
              <w:rPr>
                <w:rFonts w:ascii="Calibri Light" w:hAnsi="Calibri Light"/>
                <w:sz w:val="24"/>
              </w:rPr>
              <w:t>)</w:t>
            </w:r>
          </w:p>
          <w:p w:rsidR="00736C5C"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for 25 cycles</w:t>
            </w:r>
          </w:p>
          <w:p w:rsidR="00736C5C" w:rsidRPr="000B4F19" w:rsidRDefault="00736C5C" w:rsidP="00D933C2">
            <w:pPr>
              <w:pStyle w:val="TableParagraph"/>
              <w:spacing w:line="276" w:lineRule="auto"/>
              <w:ind w:left="104"/>
              <w:rPr>
                <w:rFonts w:ascii="Calibri Light" w:hAnsi="Calibri Light"/>
                <w:sz w:val="24"/>
              </w:rPr>
            </w:pP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4"/>
              <w:rPr>
                <w:rFonts w:ascii="Calibri Light" w:hAnsi="Calibri Light"/>
                <w:sz w:val="24"/>
              </w:rPr>
            </w:pPr>
            <w:r w:rsidRPr="000B4F19">
              <w:rPr>
                <w:rFonts w:ascii="Calibri Light" w:hAnsi="Calibri Light"/>
                <w:sz w:val="24"/>
              </w:rPr>
              <w:t>for 5 sec</w:t>
            </w:r>
          </w:p>
        </w:tc>
        <w:tc>
          <w:tcPr>
            <w:tcW w:w="1837" w:type="dxa"/>
            <w:vMerge w:val="restart"/>
            <w:vAlign w:val="center"/>
          </w:tcPr>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0.5 cycle</w:t>
            </w:r>
          </w:p>
          <w:p w:rsidR="00736C5C" w:rsidRPr="000B4F19" w:rsidRDefault="00736C5C" w:rsidP="00D933C2">
            <w:pPr>
              <w:pStyle w:val="TableParagraph"/>
              <w:spacing w:line="276" w:lineRule="auto"/>
              <w:ind w:left="0"/>
              <w:rPr>
                <w:rFonts w:ascii="Calibri Light" w:hAnsi="Calibri Light"/>
                <w:sz w:val="25"/>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40% U</w:t>
            </w:r>
            <w:r w:rsidRPr="000B4F19">
              <w:rPr>
                <w:rFonts w:ascii="Calibri Light" w:hAnsi="Calibri Light"/>
                <w:sz w:val="24"/>
                <w:vertAlign w:val="subscript"/>
              </w:rPr>
              <w:t>T</w:t>
            </w:r>
          </w:p>
          <w:p w:rsidR="00736C5C"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(60% dip in U</w:t>
            </w:r>
            <w:r w:rsidRPr="000B4F19">
              <w:rPr>
                <w:rFonts w:ascii="Calibri Light" w:hAnsi="Calibri Light"/>
                <w:sz w:val="24"/>
                <w:vertAlign w:val="subscript"/>
              </w:rPr>
              <w:t>T</w:t>
            </w:r>
            <w:r w:rsidRPr="000B4F19">
              <w:rPr>
                <w:rFonts w:ascii="Calibri Light" w:hAnsi="Calibri Light"/>
                <w:sz w:val="24"/>
              </w:rPr>
              <w:t>) for 5 cycles</w:t>
            </w:r>
          </w:p>
          <w:p w:rsidR="00736C5C" w:rsidRPr="000B4F19" w:rsidRDefault="00736C5C" w:rsidP="00D933C2">
            <w:pPr>
              <w:pStyle w:val="TableParagraph"/>
              <w:spacing w:line="276" w:lineRule="auto"/>
              <w:ind w:left="105"/>
              <w:rPr>
                <w:rFonts w:ascii="Calibri Light" w:hAnsi="Calibri Light"/>
                <w:sz w:val="24"/>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70%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(30% dip in U</w:t>
            </w:r>
            <w:r w:rsidRPr="000B4F19">
              <w:rPr>
                <w:rFonts w:ascii="Calibri Light" w:hAnsi="Calibri Light"/>
                <w:sz w:val="24"/>
                <w:vertAlign w:val="subscript"/>
              </w:rPr>
              <w:t>T</w:t>
            </w:r>
            <w:r w:rsidRPr="000B4F19">
              <w:rPr>
                <w:rFonts w:ascii="Calibri Light" w:hAnsi="Calibri Light"/>
                <w:sz w:val="24"/>
              </w:rPr>
              <w:t>)</w:t>
            </w:r>
          </w:p>
          <w:p w:rsidR="00736C5C"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25 cycles</w:t>
            </w:r>
          </w:p>
          <w:p w:rsidR="00736C5C" w:rsidRPr="000B4F19" w:rsidRDefault="00736C5C" w:rsidP="00D933C2">
            <w:pPr>
              <w:pStyle w:val="TableParagraph"/>
              <w:spacing w:line="276" w:lineRule="auto"/>
              <w:ind w:left="105"/>
              <w:rPr>
                <w:rFonts w:ascii="Calibri Light" w:hAnsi="Calibri Light"/>
                <w:sz w:val="24"/>
              </w:rPr>
            </w:pP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&lt;5% U</w:t>
            </w:r>
            <w:r w:rsidRPr="000B4F19">
              <w:rPr>
                <w:rFonts w:ascii="Calibri Light" w:hAnsi="Calibri Light"/>
                <w:sz w:val="24"/>
                <w:vertAlign w:val="subscript"/>
              </w:rPr>
              <w:t>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(&gt;95% dip in U</w:t>
            </w:r>
            <w:r w:rsidRPr="000B4F19">
              <w:rPr>
                <w:rFonts w:ascii="Calibri Light" w:hAnsi="Calibri Light"/>
                <w:sz w:val="24"/>
                <w:vertAlign w:val="subscript"/>
              </w:rPr>
              <w:t>T</w:t>
            </w:r>
            <w:r w:rsidRPr="000B4F19">
              <w:rPr>
                <w:rFonts w:ascii="Calibri Light" w:hAnsi="Calibri Light"/>
                <w:sz w:val="24"/>
              </w:rPr>
              <w:t>)</w:t>
            </w:r>
          </w:p>
          <w:p w:rsidR="00736C5C" w:rsidRPr="000B4F19" w:rsidRDefault="00736C5C" w:rsidP="00D933C2">
            <w:pPr>
              <w:pStyle w:val="TableParagraph"/>
              <w:spacing w:line="276" w:lineRule="auto"/>
              <w:ind w:left="105"/>
              <w:rPr>
                <w:rFonts w:ascii="Calibri Light" w:hAnsi="Calibri Light"/>
                <w:sz w:val="24"/>
              </w:rPr>
            </w:pPr>
            <w:r w:rsidRPr="000B4F19">
              <w:rPr>
                <w:rFonts w:ascii="Calibri Light" w:hAnsi="Calibri Light"/>
                <w:sz w:val="24"/>
              </w:rPr>
              <w:t>for 5 sec</w:t>
            </w:r>
          </w:p>
        </w:tc>
        <w:tc>
          <w:tcPr>
            <w:tcW w:w="3536" w:type="dxa"/>
            <w:tcBorders>
              <w:bottom w:val="nil"/>
            </w:tcBorders>
            <w:vAlign w:val="center"/>
          </w:tcPr>
          <w:p w:rsidR="00736C5C" w:rsidRPr="000B4F19" w:rsidRDefault="00736C5C" w:rsidP="00736C5C">
            <w:pPr>
              <w:pStyle w:val="TableParagraph"/>
              <w:spacing w:line="271" w:lineRule="auto"/>
              <w:ind w:left="102" w:right="99"/>
              <w:rPr>
                <w:rFonts w:ascii="Calibri Light" w:hAnsi="Calibri Light"/>
                <w:sz w:val="24"/>
              </w:rPr>
            </w:pPr>
            <w:r w:rsidRPr="000B4F19">
              <w:rPr>
                <w:rFonts w:ascii="Calibri Light" w:hAnsi="Calibri Light"/>
                <w:sz w:val="24"/>
              </w:rPr>
              <w:t>Mains power quality should be that of a typical commercial or hospital environment. If the user of PM Pro 3 requires continued operation during power mains interruptions, it is recommended that PM Pro 3 is powered from an uninterruptible power supply or</w:t>
            </w:r>
            <w:r w:rsidRPr="000B4F19">
              <w:rPr>
                <w:rFonts w:ascii="Calibri Light" w:hAnsi="Calibri Light"/>
                <w:spacing w:val="-7"/>
                <w:sz w:val="24"/>
              </w:rPr>
              <w:t xml:space="preserve"> </w:t>
            </w:r>
            <w:r w:rsidRPr="000B4F19">
              <w:rPr>
                <w:rFonts w:ascii="Calibri Light" w:hAnsi="Calibri Light"/>
                <w:sz w:val="24"/>
              </w:rPr>
              <w:t>a</w:t>
            </w:r>
          </w:p>
          <w:p w:rsidR="00736C5C" w:rsidRPr="000B4F19" w:rsidRDefault="00736C5C" w:rsidP="00736C5C">
            <w:pPr>
              <w:pStyle w:val="TableParagraph"/>
              <w:spacing w:line="276" w:lineRule="exact"/>
              <w:ind w:left="102"/>
              <w:rPr>
                <w:rFonts w:ascii="Calibri Light" w:hAnsi="Calibri Light"/>
                <w:sz w:val="24"/>
              </w:rPr>
            </w:pPr>
            <w:r w:rsidRPr="000B4F19">
              <w:rPr>
                <w:rFonts w:ascii="Calibri Light" w:hAnsi="Calibri Light"/>
                <w:sz w:val="24"/>
              </w:rPr>
              <w:t>battery.</w:t>
            </w:r>
          </w:p>
        </w:tc>
      </w:tr>
      <w:tr w:rsidR="00736C5C" w:rsidRPr="000B4F19" w:rsidTr="00736C5C">
        <w:trPr>
          <w:trHeight w:val="431"/>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73"/>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2"/>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8"/>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0"/>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683"/>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104"/>
              <w:rPr>
                <w:rFonts w:ascii="Calibri Light" w:hAnsi="Calibri Light"/>
                <w:sz w:val="24"/>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bottom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505"/>
        </w:trPr>
        <w:tc>
          <w:tcPr>
            <w:tcW w:w="2030" w:type="dxa"/>
            <w:gridSpan w:val="2"/>
            <w:vMerge/>
            <w:vAlign w:val="center"/>
          </w:tcPr>
          <w:p w:rsidR="00736C5C" w:rsidRPr="000B4F19" w:rsidRDefault="00736C5C" w:rsidP="00736C5C">
            <w:pPr>
              <w:pStyle w:val="TableParagraph"/>
              <w:ind w:left="0"/>
              <w:rPr>
                <w:rFonts w:ascii="Calibri Light" w:hAnsi="Calibri Light"/>
              </w:rPr>
            </w:pPr>
          </w:p>
        </w:tc>
        <w:tc>
          <w:tcPr>
            <w:tcW w:w="1957" w:type="dxa"/>
            <w:vMerge/>
            <w:vAlign w:val="center"/>
          </w:tcPr>
          <w:p w:rsidR="00736C5C" w:rsidRPr="000B4F19" w:rsidRDefault="00736C5C" w:rsidP="00736C5C">
            <w:pPr>
              <w:pStyle w:val="TableParagraph"/>
              <w:ind w:left="0"/>
              <w:rPr>
                <w:rFonts w:ascii="Calibri Light" w:hAnsi="Calibri Light"/>
              </w:rPr>
            </w:pPr>
          </w:p>
        </w:tc>
        <w:tc>
          <w:tcPr>
            <w:tcW w:w="1837" w:type="dxa"/>
            <w:vMerge/>
            <w:vAlign w:val="center"/>
          </w:tcPr>
          <w:p w:rsidR="00736C5C" w:rsidRPr="000B4F19" w:rsidRDefault="00736C5C" w:rsidP="00736C5C">
            <w:pPr>
              <w:pStyle w:val="TableParagraph"/>
              <w:ind w:left="105"/>
              <w:rPr>
                <w:rFonts w:ascii="Calibri Light" w:hAnsi="Calibri Light"/>
                <w:sz w:val="24"/>
              </w:rPr>
            </w:pPr>
          </w:p>
        </w:tc>
        <w:tc>
          <w:tcPr>
            <w:tcW w:w="3536" w:type="dxa"/>
            <w:tcBorders>
              <w:top w:val="nil"/>
            </w:tcBorders>
            <w:vAlign w:val="center"/>
          </w:tcPr>
          <w:p w:rsidR="00736C5C" w:rsidRPr="000B4F19" w:rsidRDefault="00736C5C" w:rsidP="00736C5C">
            <w:pPr>
              <w:pStyle w:val="TableParagraph"/>
              <w:ind w:left="0"/>
              <w:rPr>
                <w:rFonts w:ascii="Calibri Light" w:hAnsi="Calibri Light"/>
              </w:rPr>
            </w:pPr>
          </w:p>
        </w:tc>
      </w:tr>
      <w:tr w:rsidR="00736C5C" w:rsidRPr="000B4F19" w:rsidTr="00736C5C">
        <w:trPr>
          <w:trHeight w:val="431"/>
        </w:trPr>
        <w:tc>
          <w:tcPr>
            <w:tcW w:w="970" w:type="dxa"/>
            <w:tcBorders>
              <w:right w:val="nil"/>
            </w:tcBorders>
            <w:vAlign w:val="center"/>
          </w:tcPr>
          <w:p w:rsidR="00736C5C" w:rsidRPr="000B4F19" w:rsidRDefault="00736C5C" w:rsidP="00736C5C">
            <w:pPr>
              <w:pStyle w:val="TableParagraph"/>
              <w:spacing w:line="268" w:lineRule="exact"/>
              <w:ind w:left="108"/>
              <w:rPr>
                <w:rFonts w:ascii="Calibri Light" w:hAnsi="Calibri Light"/>
                <w:b/>
                <w:sz w:val="24"/>
              </w:rPr>
            </w:pPr>
            <w:r w:rsidRPr="000B4F19">
              <w:rPr>
                <w:rFonts w:ascii="Calibri Light" w:hAnsi="Calibri Light"/>
                <w:b/>
                <w:sz w:val="24"/>
              </w:rPr>
              <w:t>NOTE</w:t>
            </w:r>
          </w:p>
        </w:tc>
        <w:tc>
          <w:tcPr>
            <w:tcW w:w="8390" w:type="dxa"/>
            <w:gridSpan w:val="4"/>
            <w:tcBorders>
              <w:left w:val="nil"/>
            </w:tcBorders>
            <w:vAlign w:val="center"/>
          </w:tcPr>
          <w:p w:rsidR="00736C5C" w:rsidRPr="000B4F19" w:rsidRDefault="00736C5C" w:rsidP="00736C5C">
            <w:pPr>
              <w:pStyle w:val="TableParagraph"/>
              <w:ind w:left="0"/>
              <w:rPr>
                <w:rFonts w:ascii="Calibri Light" w:hAnsi="Calibri Light"/>
              </w:rPr>
            </w:pPr>
            <w:r w:rsidRPr="000B4F19">
              <w:rPr>
                <w:rFonts w:ascii="Calibri Light" w:hAnsi="Calibri Light"/>
                <w:sz w:val="24"/>
              </w:rPr>
              <w:t>U</w:t>
            </w:r>
            <w:r w:rsidRPr="000B4F19">
              <w:rPr>
                <w:rFonts w:ascii="Calibri Light" w:hAnsi="Calibri Light"/>
                <w:sz w:val="24"/>
                <w:vertAlign w:val="subscript"/>
              </w:rPr>
              <w:t>T</w:t>
            </w:r>
            <w:r w:rsidRPr="000B4F19">
              <w:rPr>
                <w:rFonts w:ascii="Calibri Light" w:hAnsi="Calibri Light"/>
                <w:sz w:val="24"/>
              </w:rPr>
              <w:t xml:space="preserve"> is the </w:t>
            </w:r>
            <w:proofErr w:type="spellStart"/>
            <w:r w:rsidRPr="000B4F19">
              <w:rPr>
                <w:rFonts w:ascii="Calibri Light" w:hAnsi="Calibri Light"/>
                <w:sz w:val="24"/>
              </w:rPr>
              <w:t>a.c</w:t>
            </w:r>
            <w:proofErr w:type="spellEnd"/>
            <w:r w:rsidRPr="000B4F19">
              <w:rPr>
                <w:rFonts w:ascii="Calibri Light" w:hAnsi="Calibri Light"/>
                <w:sz w:val="24"/>
              </w:rPr>
              <w:t>. mains voltage prior to application of the test level.</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8"/>
        <w:rPr>
          <w:rFonts w:ascii="Calibri Light" w:hAnsi="Calibri Light"/>
          <w:sz w:val="22"/>
        </w:rPr>
      </w:pPr>
    </w:p>
    <w:p w:rsidR="0066034B" w:rsidRPr="000B4F19" w:rsidRDefault="00CD2E04" w:rsidP="00A202C6">
      <w:pPr>
        <w:pStyle w:val="Heading2"/>
        <w:numPr>
          <w:ilvl w:val="1"/>
          <w:numId w:val="2"/>
        </w:numPr>
      </w:pPr>
      <w:bookmarkStart w:id="450" w:name="_Toc63176050"/>
      <w:r w:rsidRPr="000B4F19">
        <w:t>Electromagnetic</w:t>
      </w:r>
      <w:r w:rsidRPr="000B4F19">
        <w:rPr>
          <w:spacing w:val="1"/>
        </w:rPr>
        <w:t xml:space="preserve"> </w:t>
      </w:r>
      <w:r w:rsidRPr="000B4F19">
        <w:t>Immunity</w:t>
      </w:r>
      <w:bookmarkEnd w:id="450"/>
    </w:p>
    <w:p w:rsidR="0066034B" w:rsidRPr="000B4F19" w:rsidRDefault="0066034B">
      <w:pPr>
        <w:pStyle w:val="BodyText"/>
        <w:rPr>
          <w:rFonts w:ascii="Calibri Light" w:hAnsi="Calibri Light"/>
          <w:sz w:val="15"/>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0"/>
        <w:gridCol w:w="2123"/>
        <w:gridCol w:w="1984"/>
        <w:gridCol w:w="3969"/>
      </w:tblGrid>
      <w:tr w:rsidR="0066034B" w:rsidRPr="000B4F19" w:rsidTr="004A5756">
        <w:trPr>
          <w:trHeight w:val="431"/>
        </w:trPr>
        <w:tc>
          <w:tcPr>
            <w:tcW w:w="9776" w:type="dxa"/>
            <w:gridSpan w:val="4"/>
            <w:vAlign w:val="center"/>
          </w:tcPr>
          <w:p w:rsidR="0066034B" w:rsidRPr="000B4F19" w:rsidRDefault="00CD2E04" w:rsidP="004A5756">
            <w:pPr>
              <w:pStyle w:val="TableParagraph"/>
              <w:spacing w:line="273" w:lineRule="exact"/>
              <w:ind w:left="1141" w:right="1141"/>
              <w:rPr>
                <w:rFonts w:ascii="Calibri Light" w:hAnsi="Calibri Light"/>
                <w:b/>
                <w:sz w:val="24"/>
              </w:rPr>
            </w:pPr>
            <w:r w:rsidRPr="000B4F19">
              <w:rPr>
                <w:rFonts w:ascii="Calibri Light" w:hAnsi="Calibri Light"/>
                <w:b/>
                <w:sz w:val="24"/>
              </w:rPr>
              <w:t>Guidance and manufacture’s declaration – electromagnetic immunity</w:t>
            </w:r>
          </w:p>
        </w:tc>
      </w:tr>
      <w:tr w:rsidR="0066034B" w:rsidRPr="000B4F19" w:rsidTr="004A5756">
        <w:trPr>
          <w:trHeight w:val="693"/>
        </w:trPr>
        <w:tc>
          <w:tcPr>
            <w:tcW w:w="9776" w:type="dxa"/>
            <w:gridSpan w:val="4"/>
            <w:vAlign w:val="center"/>
          </w:tcPr>
          <w:p w:rsidR="0066034B" w:rsidRPr="000B4F19" w:rsidRDefault="00FE20EE" w:rsidP="004A5756">
            <w:pPr>
              <w:pStyle w:val="TableParagraph"/>
              <w:spacing w:line="271" w:lineRule="auto"/>
              <w:ind w:left="108" w:right="295"/>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the electromagnetic environment specified below. The customer or the user of </w:t>
            </w:r>
            <w:r w:rsidRPr="000B4F19">
              <w:rPr>
                <w:rFonts w:ascii="Calibri Light" w:hAnsi="Calibri Light"/>
                <w:sz w:val="24"/>
              </w:rPr>
              <w:t>PM Pro 3</w:t>
            </w:r>
            <w:r w:rsidR="00CD2E04" w:rsidRPr="000B4F19">
              <w:rPr>
                <w:rFonts w:ascii="Calibri Light" w:hAnsi="Calibri Light"/>
                <w:sz w:val="24"/>
              </w:rPr>
              <w:t xml:space="preserve"> should assure that they are used in such an environment.</w:t>
            </w:r>
          </w:p>
        </w:tc>
      </w:tr>
      <w:tr w:rsidR="0066034B" w:rsidRPr="000B4F19" w:rsidTr="004A5756">
        <w:trPr>
          <w:trHeight w:val="743"/>
        </w:trPr>
        <w:tc>
          <w:tcPr>
            <w:tcW w:w="1700" w:type="dxa"/>
            <w:tcBorders>
              <w:bottom w:val="single" w:sz="4" w:space="0" w:color="auto"/>
            </w:tcBorders>
            <w:vAlign w:val="center"/>
          </w:tcPr>
          <w:p w:rsidR="0066034B" w:rsidRPr="000B4F19" w:rsidRDefault="00CD2E04" w:rsidP="004A5756">
            <w:pPr>
              <w:pStyle w:val="TableParagraph"/>
              <w:ind w:left="125"/>
              <w:rPr>
                <w:rFonts w:ascii="Calibri Light" w:hAnsi="Calibri Light"/>
                <w:b/>
                <w:sz w:val="24"/>
              </w:rPr>
            </w:pPr>
            <w:r w:rsidRPr="000B4F19">
              <w:rPr>
                <w:rFonts w:ascii="Calibri Light" w:hAnsi="Calibri Light"/>
                <w:b/>
                <w:sz w:val="24"/>
              </w:rPr>
              <w:t>Immunity test</w:t>
            </w:r>
          </w:p>
        </w:tc>
        <w:tc>
          <w:tcPr>
            <w:tcW w:w="2123" w:type="dxa"/>
            <w:tcBorders>
              <w:bottom w:val="single" w:sz="4" w:space="0" w:color="auto"/>
            </w:tcBorders>
            <w:vAlign w:val="center"/>
          </w:tcPr>
          <w:p w:rsidR="0066034B" w:rsidRPr="000B4F19" w:rsidRDefault="004A5756" w:rsidP="004A5756">
            <w:pPr>
              <w:pStyle w:val="TableParagraph"/>
              <w:spacing w:line="271" w:lineRule="auto"/>
              <w:ind w:left="137" w:right="137"/>
              <w:rPr>
                <w:rFonts w:ascii="Calibri Light" w:hAnsi="Calibri Light"/>
                <w:b/>
                <w:sz w:val="24"/>
              </w:rPr>
            </w:pPr>
            <w:r>
              <w:rPr>
                <w:rFonts w:ascii="Calibri Light" w:hAnsi="Calibri Light"/>
                <w:b/>
                <w:sz w:val="24"/>
              </w:rPr>
              <w:t xml:space="preserve">IEC/EN 60601 test </w:t>
            </w:r>
            <w:r w:rsidR="00CD2E04" w:rsidRPr="000B4F19">
              <w:rPr>
                <w:rFonts w:ascii="Calibri Light" w:hAnsi="Calibri Light"/>
                <w:b/>
                <w:sz w:val="24"/>
              </w:rPr>
              <w:t>level</w:t>
            </w:r>
          </w:p>
        </w:tc>
        <w:tc>
          <w:tcPr>
            <w:tcW w:w="1984" w:type="dxa"/>
            <w:tcBorders>
              <w:bottom w:val="single" w:sz="4" w:space="0" w:color="auto"/>
            </w:tcBorders>
            <w:vAlign w:val="center"/>
          </w:tcPr>
          <w:p w:rsidR="0066034B" w:rsidRPr="000B4F19" w:rsidRDefault="00CD2E04" w:rsidP="004A5756">
            <w:pPr>
              <w:pStyle w:val="TableParagraph"/>
              <w:spacing w:line="271" w:lineRule="auto"/>
              <w:ind w:left="134" w:right="134"/>
              <w:rPr>
                <w:rFonts w:ascii="Calibri Light" w:hAnsi="Calibri Light"/>
                <w:b/>
                <w:sz w:val="24"/>
              </w:rPr>
            </w:pPr>
            <w:r w:rsidRPr="000B4F19">
              <w:rPr>
                <w:rFonts w:ascii="Calibri Light" w:hAnsi="Calibri Light"/>
                <w:b/>
                <w:sz w:val="24"/>
              </w:rPr>
              <w:t>Compliance level</w:t>
            </w:r>
          </w:p>
        </w:tc>
        <w:tc>
          <w:tcPr>
            <w:tcW w:w="3969" w:type="dxa"/>
            <w:vAlign w:val="center"/>
          </w:tcPr>
          <w:p w:rsidR="0066034B" w:rsidRPr="000B4F19" w:rsidRDefault="00CD2E04" w:rsidP="004A5756">
            <w:pPr>
              <w:pStyle w:val="TableParagraph"/>
              <w:spacing w:line="271" w:lineRule="auto"/>
              <w:ind w:left="147" w:right="371"/>
              <w:rPr>
                <w:rFonts w:ascii="Calibri Light" w:hAnsi="Calibri Light"/>
                <w:b/>
                <w:sz w:val="24"/>
              </w:rPr>
            </w:pPr>
            <w:r w:rsidRPr="000B4F19">
              <w:rPr>
                <w:rFonts w:ascii="Calibri Light" w:hAnsi="Calibri Light"/>
                <w:b/>
                <w:sz w:val="24"/>
              </w:rPr>
              <w:t>Electromagnetic environment - guidance</w:t>
            </w:r>
          </w:p>
        </w:tc>
      </w:tr>
      <w:tr w:rsidR="004A5756" w:rsidRPr="000B4F19" w:rsidTr="004A5756">
        <w:trPr>
          <w:trHeight w:val="4621"/>
        </w:trPr>
        <w:tc>
          <w:tcPr>
            <w:tcW w:w="1700"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5"/>
              <w:ind w:left="108"/>
              <w:rPr>
                <w:rFonts w:ascii="Calibri Light" w:hAnsi="Calibri Light"/>
                <w:sz w:val="24"/>
              </w:rPr>
            </w:pPr>
            <w:r w:rsidRPr="000B4F19">
              <w:rPr>
                <w:rFonts w:ascii="Calibri Light" w:hAnsi="Calibri Light"/>
                <w:sz w:val="24"/>
              </w:rPr>
              <w:t>Conducted RF</w:t>
            </w:r>
          </w:p>
          <w:p w:rsidR="004A5756" w:rsidRPr="000B4F19" w:rsidRDefault="004A5756" w:rsidP="004A5756">
            <w:pPr>
              <w:pStyle w:val="TableParagraph"/>
              <w:spacing w:before="66" w:line="271" w:lineRule="auto"/>
              <w:ind w:left="108" w:right="581"/>
              <w:rPr>
                <w:rFonts w:ascii="Calibri Light" w:hAnsi="Calibri Light"/>
              </w:rPr>
            </w:pPr>
            <w:r w:rsidRPr="000B4F19">
              <w:rPr>
                <w:rFonts w:ascii="Calibri Light" w:hAnsi="Calibri Light"/>
                <w:sz w:val="24"/>
              </w:rPr>
              <w:t>IEC/EN 61000-4-6</w:t>
            </w:r>
          </w:p>
        </w:tc>
        <w:tc>
          <w:tcPr>
            <w:tcW w:w="2123"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6"/>
              <w:rPr>
                <w:rFonts w:ascii="Calibri Light" w:hAnsi="Calibri Light"/>
                <w:sz w:val="16"/>
              </w:rPr>
            </w:pPr>
            <w:r w:rsidRPr="000B4F19">
              <w:rPr>
                <w:rFonts w:ascii="Calibri Light" w:hAnsi="Calibri Light"/>
                <w:position w:val="3"/>
                <w:sz w:val="24"/>
              </w:rPr>
              <w:t>3 V</w:t>
            </w:r>
            <w:r w:rsidRPr="004A5756">
              <w:rPr>
                <w:rFonts w:ascii="Calibri Light" w:hAnsi="Calibri Light"/>
                <w:sz w:val="24"/>
                <w:szCs w:val="24"/>
                <w:vertAlign w:val="subscript"/>
              </w:rPr>
              <w:t>RMS</w:t>
            </w:r>
          </w:p>
          <w:p w:rsidR="004A5756" w:rsidRPr="000B4F19" w:rsidRDefault="004A5756" w:rsidP="004A5756">
            <w:pPr>
              <w:pStyle w:val="TableParagraph"/>
              <w:spacing w:before="66"/>
              <w:rPr>
                <w:rFonts w:ascii="Calibri Light" w:hAnsi="Calibri Light"/>
              </w:rPr>
            </w:pPr>
            <w:r w:rsidRPr="000B4F19">
              <w:rPr>
                <w:rFonts w:ascii="Calibri Light" w:hAnsi="Calibri Light"/>
                <w:sz w:val="24"/>
              </w:rPr>
              <w:t>150 kHz to 80 MHz</w:t>
            </w:r>
          </w:p>
        </w:tc>
        <w:tc>
          <w:tcPr>
            <w:tcW w:w="1984" w:type="dxa"/>
            <w:tcBorders>
              <w:top w:val="single" w:sz="4" w:space="0" w:color="auto"/>
              <w:left w:val="single" w:sz="4" w:space="0" w:color="auto"/>
              <w:right w:val="single" w:sz="4" w:space="0" w:color="auto"/>
            </w:tcBorders>
            <w:vAlign w:val="center"/>
          </w:tcPr>
          <w:p w:rsidR="004A5756" w:rsidRPr="000B4F19" w:rsidRDefault="004A5756" w:rsidP="004A5756">
            <w:pPr>
              <w:pStyle w:val="TableParagraph"/>
              <w:spacing w:before="136"/>
              <w:ind w:left="104"/>
              <w:rPr>
                <w:rFonts w:ascii="Calibri Light" w:hAnsi="Calibri Light"/>
              </w:rPr>
            </w:pPr>
            <w:r w:rsidRPr="000B4F19">
              <w:rPr>
                <w:rFonts w:ascii="Calibri Light" w:hAnsi="Calibri Light"/>
                <w:position w:val="3"/>
                <w:sz w:val="24"/>
              </w:rPr>
              <w:t>3 V</w:t>
            </w:r>
            <w:r w:rsidRPr="004A5756">
              <w:rPr>
                <w:rFonts w:ascii="Calibri Light" w:hAnsi="Calibri Light"/>
                <w:sz w:val="24"/>
                <w:szCs w:val="24"/>
                <w:vertAlign w:val="subscript"/>
              </w:rPr>
              <w:t>RMS</w:t>
            </w:r>
            <w:r>
              <w:rPr>
                <w:rFonts w:ascii="Calibri Light" w:hAnsi="Calibri Light"/>
                <w:sz w:val="24"/>
                <w:szCs w:val="24"/>
              </w:rPr>
              <w:t xml:space="preserve"> </w:t>
            </w:r>
          </w:p>
        </w:tc>
        <w:tc>
          <w:tcPr>
            <w:tcW w:w="3969" w:type="dxa"/>
            <w:vMerge w:val="restart"/>
            <w:tcBorders>
              <w:left w:val="single" w:sz="4" w:space="0" w:color="auto"/>
            </w:tcBorders>
            <w:vAlign w:val="center"/>
          </w:tcPr>
          <w:p w:rsidR="004A5756" w:rsidRPr="000B4F19" w:rsidRDefault="004A5756" w:rsidP="004A5756">
            <w:pPr>
              <w:pStyle w:val="TableParagraph"/>
              <w:ind w:left="106" w:right="200"/>
              <w:rPr>
                <w:rFonts w:ascii="Calibri Light" w:hAnsi="Calibri Light"/>
                <w:sz w:val="24"/>
              </w:rPr>
            </w:pPr>
            <w:r w:rsidRPr="000B4F19">
              <w:rPr>
                <w:rFonts w:ascii="Calibri Light" w:hAnsi="Calibri Light"/>
                <w:sz w:val="24"/>
              </w:rPr>
              <w:t>Portable and mobile RF communications equipment should be used no closer to any part of PM Pro 3 including cables, than the recommended separation distance calculated from the equation applicable to the frequency of the transmitter.</w:t>
            </w:r>
          </w:p>
          <w:p w:rsidR="004A5756" w:rsidRPr="000B4F19" w:rsidRDefault="004A5756" w:rsidP="004A5756">
            <w:pPr>
              <w:pStyle w:val="TableParagraph"/>
              <w:spacing w:before="75"/>
              <w:ind w:left="106"/>
              <w:rPr>
                <w:rFonts w:ascii="Calibri Light" w:hAnsi="Calibri Light"/>
                <w:b/>
                <w:sz w:val="24"/>
              </w:rPr>
            </w:pPr>
            <w:r w:rsidRPr="000B4F19">
              <w:rPr>
                <w:rFonts w:ascii="Calibri Light" w:hAnsi="Calibri Light"/>
                <w:b/>
                <w:sz w:val="24"/>
              </w:rPr>
              <w:t>Recommended separation distance</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m:oMathPara>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150 KHz-80 MHz</m:t>
              </m:r>
            </m:oMath>
            <w:r>
              <w:rPr>
                <w:rFonts w:ascii="Calibri Light" w:hAnsi="Calibri Light" w:cs="Calibri Light"/>
                <w:i/>
                <w:sz w:val="24"/>
                <w:szCs w:val="24"/>
              </w:rPr>
              <w:t>)</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m:oMathPara>
          </w:p>
          <w:p w:rsidR="004A5756" w:rsidRDefault="004A5756" w:rsidP="004A5756">
            <w:pPr>
              <w:pStyle w:val="TableParagraph"/>
              <w:tabs>
                <w:tab w:val="left" w:pos="918"/>
                <w:tab w:val="left" w:pos="1242"/>
              </w:tabs>
              <w:spacing w:before="206"/>
              <w:rPr>
                <w:rFonts w:ascii="Calibri Light" w:hAnsi="Calibri Light" w:cs="Calibri Light"/>
                <w:i/>
                <w:sz w:val="24"/>
                <w:szCs w:val="24"/>
              </w:rPr>
            </w:pPr>
            <w:r>
              <w:rPr>
                <w:rFonts w:ascii="Calibri Light" w:hAnsi="Calibri Light" w:cs="Calibri Light"/>
                <w:i/>
                <w:sz w:val="24"/>
                <w:szCs w:val="24"/>
              </w:rPr>
              <w:t>(</w:t>
            </w:r>
            <m:oMath>
              <m:r>
                <w:rPr>
                  <w:rFonts w:ascii="Cambria Math" w:hAnsi="Cambria Math" w:cs="Calibri Light"/>
                  <w:sz w:val="24"/>
                  <w:szCs w:val="24"/>
                  <w:lang w:val="id"/>
                </w:rPr>
                <m:t>d=3,5×</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 MHz-800 MHz</m:t>
              </m:r>
            </m:oMath>
            <w:r>
              <w:rPr>
                <w:rFonts w:ascii="Calibri Light" w:hAnsi="Calibri Light" w:cs="Calibri Light"/>
                <w:i/>
                <w:sz w:val="24"/>
                <w:szCs w:val="24"/>
              </w:rPr>
              <w:t>)</w:t>
            </w:r>
          </w:p>
          <w:p w:rsidR="004A5756" w:rsidRPr="00A7761D" w:rsidRDefault="004A5756" w:rsidP="004A5756">
            <w:pPr>
              <w:pStyle w:val="TableParagraph"/>
              <w:tabs>
                <w:tab w:val="left" w:pos="918"/>
                <w:tab w:val="left" w:pos="1242"/>
              </w:tabs>
              <w:spacing w:before="206"/>
              <w:rPr>
                <w:rFonts w:ascii="Calibri Light" w:hAnsi="Calibri Light" w:cs="Calibri Light"/>
                <w:i/>
                <w:sz w:val="24"/>
                <w:szCs w:val="24"/>
                <w:lang w:val="id"/>
              </w:rPr>
            </w:pPr>
            <m:oMathPara>
              <m:oMathParaPr>
                <m:jc m:val="left"/>
              </m:oMathParaPr>
              <m:oMath>
                <m:r>
                  <w:rPr>
                    <w:rFonts w:ascii="Cambria Math" w:hAnsi="Cambria Math" w:cs="Calibri Light"/>
                    <w:sz w:val="24"/>
                    <w:szCs w:val="24"/>
                    <w:lang w:val="id"/>
                  </w:rPr>
                  <m:t>d=2,3×</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m:oMathPara>
          </w:p>
          <w:p w:rsidR="004A5756" w:rsidRPr="004A5756" w:rsidRDefault="004A5756" w:rsidP="004A5756">
            <w:pPr>
              <w:pStyle w:val="TableParagraph"/>
              <w:spacing w:before="159"/>
              <w:ind w:left="106" w:right="120"/>
              <w:rPr>
                <w:rFonts w:ascii="Calibri Light" w:hAnsi="Calibri Light" w:cs="Calibri Light"/>
                <w:i/>
                <w:sz w:val="24"/>
                <w:szCs w:val="24"/>
                <w:lang w:val="id"/>
              </w:rPr>
            </w:pPr>
            <w:r>
              <w:rPr>
                <w:rFonts w:ascii="Calibri Light" w:hAnsi="Calibri Light" w:cs="Calibri Light"/>
                <w:i/>
                <w:sz w:val="24"/>
                <w:szCs w:val="24"/>
              </w:rPr>
              <w:t>(</w:t>
            </w:r>
            <m:oMath>
              <m:r>
                <w:rPr>
                  <w:rFonts w:ascii="Cambria Math" w:hAnsi="Cambria Math" w:cs="Calibri Light"/>
                  <w:sz w:val="24"/>
                  <w:szCs w:val="24"/>
                  <w:lang w:val="id"/>
                </w:rPr>
                <m:t>d=7×</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 800 MHz-2,5 GHz</m:t>
              </m:r>
            </m:oMath>
          </w:p>
          <w:p w:rsidR="004A5756" w:rsidRPr="004A5756" w:rsidRDefault="004A5756" w:rsidP="004A5756">
            <w:pPr>
              <w:pStyle w:val="TableParagraph"/>
              <w:spacing w:before="159"/>
              <w:ind w:left="106" w:right="120"/>
              <w:rPr>
                <w:rFonts w:ascii="Calibri Light" w:hAnsi="Calibri Light" w:cs="Calibri Light"/>
                <w:i/>
                <w:sz w:val="24"/>
              </w:rPr>
            </w:pPr>
            <w:r w:rsidRPr="000B4F19">
              <w:rPr>
                <w:rFonts w:ascii="Calibri Light" w:hAnsi="Calibri Light"/>
                <w:sz w:val="24"/>
              </w:rPr>
              <w:t>Where P is the maximum output power rating of the transmitter in</w:t>
            </w:r>
            <w:r w:rsidRPr="000B4F19">
              <w:rPr>
                <w:rFonts w:ascii="Calibri Light" w:hAnsi="Calibri Light"/>
                <w:spacing w:val="-9"/>
                <w:sz w:val="24"/>
              </w:rPr>
              <w:t xml:space="preserve"> </w:t>
            </w:r>
            <w:r w:rsidRPr="000B4F19">
              <w:rPr>
                <w:rFonts w:ascii="Calibri Light" w:hAnsi="Calibri Light"/>
                <w:sz w:val="24"/>
              </w:rPr>
              <w:t>watts</w:t>
            </w:r>
            <w:r>
              <w:rPr>
                <w:rFonts w:ascii="Calibri Light" w:hAnsi="Calibri Light" w:cs="Calibri Light"/>
                <w:i/>
                <w:sz w:val="24"/>
              </w:rPr>
              <w:t xml:space="preserve"> </w:t>
            </w:r>
            <w:r w:rsidRPr="000B4F19">
              <w:rPr>
                <w:rFonts w:ascii="Calibri Light" w:hAnsi="Calibri Light"/>
                <w:sz w:val="24"/>
              </w:rPr>
              <w:t>(W) according to the transmitter manufacturer and d is the recommended separation distance in meters (m).</w:t>
            </w:r>
          </w:p>
          <w:p w:rsidR="004A5756" w:rsidRPr="000B4F19" w:rsidRDefault="004A5756" w:rsidP="004A5756">
            <w:pPr>
              <w:pStyle w:val="TableParagraph"/>
              <w:spacing w:before="73"/>
              <w:ind w:left="106" w:right="105"/>
              <w:rPr>
                <w:rFonts w:ascii="Calibri Light" w:hAnsi="Calibri Light"/>
                <w:sz w:val="24"/>
              </w:rPr>
            </w:pPr>
            <w:r w:rsidRPr="000B4F19">
              <w:rPr>
                <w:rFonts w:ascii="Calibri Light" w:hAnsi="Calibri Light"/>
                <w:sz w:val="24"/>
              </w:rPr>
              <w:t xml:space="preserve">Field strengths from fixed RF transmitters, as determined by an electromagnetic site </w:t>
            </w:r>
            <w:proofErr w:type="spellStart"/>
            <w:proofErr w:type="gramStart"/>
            <w:r w:rsidRPr="000B4F19">
              <w:rPr>
                <w:rFonts w:ascii="Calibri Light" w:hAnsi="Calibri Light"/>
                <w:sz w:val="24"/>
              </w:rPr>
              <w:t>survey,</w:t>
            </w:r>
            <w:r w:rsidRPr="000B4F19">
              <w:rPr>
                <w:rFonts w:ascii="Calibri Light" w:hAnsi="Calibri Light"/>
                <w:sz w:val="24"/>
                <w:vertAlign w:val="superscript"/>
              </w:rPr>
              <w:t>a</w:t>
            </w:r>
            <w:proofErr w:type="spellEnd"/>
            <w:proofErr w:type="gramEnd"/>
            <w:r w:rsidRPr="000B4F19">
              <w:rPr>
                <w:rFonts w:ascii="Calibri Light" w:hAnsi="Calibri Light"/>
                <w:sz w:val="24"/>
              </w:rPr>
              <w:t xml:space="preserve"> should be less than the compliance level in each frequency </w:t>
            </w:r>
            <w:proofErr w:type="spellStart"/>
            <w:r w:rsidRPr="000B4F19">
              <w:rPr>
                <w:rFonts w:ascii="Calibri Light" w:hAnsi="Calibri Light"/>
                <w:sz w:val="24"/>
              </w:rPr>
              <w:t>range.</w:t>
            </w:r>
            <w:r w:rsidRPr="000B4F19">
              <w:rPr>
                <w:rFonts w:ascii="Calibri Light" w:hAnsi="Calibri Light"/>
                <w:sz w:val="24"/>
                <w:vertAlign w:val="superscript"/>
              </w:rPr>
              <w:t>b</w:t>
            </w:r>
            <w:proofErr w:type="spellEnd"/>
          </w:p>
          <w:p w:rsidR="004A5756" w:rsidRPr="000B4F19" w:rsidRDefault="004A5756" w:rsidP="004A5756">
            <w:pPr>
              <w:pStyle w:val="TableParagraph"/>
              <w:spacing w:before="73"/>
              <w:ind w:left="106" w:right="228"/>
              <w:rPr>
                <w:rFonts w:ascii="Calibri Light" w:hAnsi="Calibri Light"/>
                <w:sz w:val="24"/>
              </w:rPr>
            </w:pPr>
            <w:r w:rsidRPr="000B4F19">
              <w:rPr>
                <w:rFonts w:ascii="Calibri Light" w:hAnsi="Calibri Light"/>
                <w:sz w:val="24"/>
              </w:rPr>
              <w:t>Interference may occur in the vicinity of equipment marked with the following symbol:</w:t>
            </w:r>
          </w:p>
          <w:p w:rsidR="004A5756" w:rsidRPr="000B4F19" w:rsidRDefault="004A5756" w:rsidP="004A5756">
            <w:pPr>
              <w:pStyle w:val="TableParagraph"/>
              <w:spacing w:before="10"/>
              <w:ind w:left="0"/>
              <w:rPr>
                <w:rFonts w:ascii="Calibri Light" w:hAnsi="Calibri Light"/>
                <w:sz w:val="6"/>
              </w:rPr>
            </w:pPr>
          </w:p>
          <w:p w:rsidR="004A5756" w:rsidRPr="000B4F19" w:rsidRDefault="004A5756" w:rsidP="00C5168F">
            <w:pPr>
              <w:pStyle w:val="TableParagraph"/>
              <w:ind w:left="104"/>
              <w:rPr>
                <w:rFonts w:ascii="Calibri Light" w:hAnsi="Calibri Light"/>
                <w:sz w:val="24"/>
              </w:rPr>
            </w:pPr>
            <w:r w:rsidRPr="000B4F19">
              <w:rPr>
                <w:rFonts w:ascii="Calibri Light" w:hAnsi="Calibri Light"/>
                <w:noProof/>
                <w:sz w:val="20"/>
              </w:rPr>
              <w:drawing>
                <wp:inline distT="0" distB="0" distL="0" distR="0" wp14:anchorId="23AC07F5" wp14:editId="19BA07D7">
                  <wp:extent cx="434824" cy="388619"/>
                  <wp:effectExtent l="0" t="0" r="0" b="0"/>
                  <wp:docPr id="385"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71.png"/>
                          <pic:cNvPicPr/>
                        </pic:nvPicPr>
                        <pic:blipFill>
                          <a:blip r:embed="rId260" cstate="print"/>
                          <a:stretch>
                            <a:fillRect/>
                          </a:stretch>
                        </pic:blipFill>
                        <pic:spPr>
                          <a:xfrm>
                            <a:off x="0" y="0"/>
                            <a:ext cx="434824" cy="388619"/>
                          </a:xfrm>
                          <a:prstGeom prst="rect">
                            <a:avLst/>
                          </a:prstGeom>
                        </pic:spPr>
                      </pic:pic>
                    </a:graphicData>
                  </a:graphic>
                </wp:inline>
              </w:drawing>
            </w:r>
          </w:p>
        </w:tc>
      </w:tr>
      <w:tr w:rsidR="004A5756" w:rsidRPr="000B4F19" w:rsidTr="00C5168F">
        <w:trPr>
          <w:trHeight w:val="6586"/>
        </w:trPr>
        <w:tc>
          <w:tcPr>
            <w:tcW w:w="1700"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ind w:left="108"/>
              <w:rPr>
                <w:rFonts w:ascii="Calibri Light" w:hAnsi="Calibri Light"/>
                <w:sz w:val="24"/>
              </w:rPr>
            </w:pPr>
            <w:r w:rsidRPr="000B4F19">
              <w:rPr>
                <w:rFonts w:ascii="Calibri Light" w:hAnsi="Calibri Light"/>
                <w:sz w:val="24"/>
              </w:rPr>
              <w:t>Radiated RF</w:t>
            </w:r>
          </w:p>
          <w:p w:rsidR="004A5756" w:rsidRPr="000B4F19" w:rsidRDefault="004A5756" w:rsidP="00C5168F">
            <w:pPr>
              <w:pStyle w:val="TableParagraph"/>
              <w:spacing w:before="73" w:line="271" w:lineRule="auto"/>
              <w:ind w:left="108" w:right="581"/>
              <w:rPr>
                <w:rFonts w:ascii="Calibri Light" w:hAnsi="Calibri Light"/>
                <w:sz w:val="24"/>
              </w:rPr>
            </w:pPr>
            <w:r w:rsidRPr="000B4F19">
              <w:rPr>
                <w:rFonts w:ascii="Calibri Light" w:hAnsi="Calibri Light"/>
                <w:sz w:val="24"/>
              </w:rPr>
              <w:t>IEC/EN 61000-4-3</w:t>
            </w:r>
          </w:p>
        </w:tc>
        <w:tc>
          <w:tcPr>
            <w:tcW w:w="2123"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rPr>
                <w:rFonts w:ascii="Calibri Light" w:hAnsi="Calibri Light"/>
                <w:sz w:val="24"/>
              </w:rPr>
            </w:pPr>
            <w:r w:rsidRPr="000B4F19">
              <w:rPr>
                <w:rFonts w:ascii="Calibri Light" w:hAnsi="Calibri Light"/>
                <w:sz w:val="24"/>
              </w:rPr>
              <w:t>3 V/m</w:t>
            </w:r>
          </w:p>
          <w:p w:rsidR="004A5756" w:rsidRPr="000B4F19" w:rsidRDefault="004A5756" w:rsidP="00C5168F">
            <w:pPr>
              <w:pStyle w:val="TableParagraph"/>
              <w:spacing w:before="73"/>
              <w:rPr>
                <w:rFonts w:ascii="Calibri Light" w:hAnsi="Calibri Light"/>
                <w:sz w:val="24"/>
              </w:rPr>
            </w:pPr>
            <w:r w:rsidRPr="000B4F19">
              <w:rPr>
                <w:rFonts w:ascii="Calibri Light" w:hAnsi="Calibri Light"/>
                <w:sz w:val="24"/>
              </w:rPr>
              <w:t>80 MHz to 2.5 GHz</w:t>
            </w:r>
          </w:p>
        </w:tc>
        <w:tc>
          <w:tcPr>
            <w:tcW w:w="1984" w:type="dxa"/>
            <w:tcBorders>
              <w:top w:val="single" w:sz="4" w:space="0" w:color="auto"/>
              <w:left w:val="single" w:sz="4" w:space="0" w:color="auto"/>
              <w:bottom w:val="single" w:sz="4" w:space="0" w:color="auto"/>
              <w:right w:val="single" w:sz="4" w:space="0" w:color="auto"/>
            </w:tcBorders>
            <w:vAlign w:val="center"/>
          </w:tcPr>
          <w:p w:rsidR="004A5756" w:rsidRPr="000B4F19" w:rsidRDefault="004A5756" w:rsidP="004A5756">
            <w:pPr>
              <w:pStyle w:val="TableParagraph"/>
              <w:spacing w:before="147"/>
              <w:ind w:left="104"/>
              <w:rPr>
                <w:rFonts w:ascii="Calibri Light" w:hAnsi="Calibri Light"/>
                <w:sz w:val="24"/>
              </w:rPr>
            </w:pPr>
            <w:r w:rsidRPr="000B4F19">
              <w:rPr>
                <w:rFonts w:ascii="Calibri Light" w:hAnsi="Calibri Light"/>
                <w:sz w:val="24"/>
              </w:rPr>
              <w:t>3 V/m</w:t>
            </w:r>
          </w:p>
        </w:tc>
        <w:tc>
          <w:tcPr>
            <w:tcW w:w="3969" w:type="dxa"/>
            <w:vMerge/>
            <w:tcBorders>
              <w:left w:val="single" w:sz="4" w:space="0" w:color="auto"/>
              <w:bottom w:val="single" w:sz="4" w:space="0" w:color="000000"/>
            </w:tcBorders>
            <w:vAlign w:val="center"/>
          </w:tcPr>
          <w:p w:rsidR="004A5756" w:rsidRPr="000B4F19" w:rsidRDefault="004A5756" w:rsidP="00C5168F">
            <w:pPr>
              <w:pStyle w:val="TableParagraph"/>
              <w:ind w:left="104"/>
              <w:rPr>
                <w:rFonts w:ascii="Calibri Light" w:hAnsi="Calibri Light"/>
                <w:sz w:val="24"/>
              </w:rPr>
            </w:pPr>
          </w:p>
        </w:tc>
      </w:tr>
    </w:tbl>
    <w:p w:rsidR="0066034B" w:rsidRPr="000B4F19" w:rsidRDefault="004A5756">
      <w:pPr>
        <w:rPr>
          <w:rFonts w:ascii="Calibri Light" w:hAnsi="Calibri Light"/>
          <w:sz w:val="20"/>
        </w:rPr>
        <w:sectPr w:rsidR="0066034B" w:rsidRPr="000B4F19">
          <w:pgSz w:w="11910" w:h="16850"/>
          <w:pgMar w:top="1180" w:right="0" w:bottom="960" w:left="1020" w:header="910" w:footer="775" w:gutter="0"/>
          <w:cols w:space="720"/>
        </w:sectPr>
      </w:pPr>
      <w:r>
        <w:rPr>
          <w:rFonts w:ascii="Calibri Light" w:hAnsi="Calibri Light"/>
          <w:sz w:val="20"/>
        </w:rPr>
        <w:br w:type="textWrapping" w:clear="all"/>
      </w:r>
    </w:p>
    <w:p w:rsidR="0066034B" w:rsidRPr="000B4F19" w:rsidRDefault="0066034B">
      <w:pPr>
        <w:pStyle w:val="BodyText"/>
        <w:rPr>
          <w:rFonts w:ascii="Calibri Light" w:hAnsi="Calibri Light"/>
          <w:sz w:val="20"/>
        </w:rPr>
      </w:pPr>
    </w:p>
    <w:tbl>
      <w:tblPr>
        <w:tblStyle w:val="TableGrid"/>
        <w:tblW w:w="0" w:type="auto"/>
        <w:tblInd w:w="392" w:type="dxa"/>
        <w:tblLook w:val="04A0" w:firstRow="1" w:lastRow="0" w:firstColumn="1" w:lastColumn="0" w:noHBand="0" w:noVBand="1"/>
      </w:tblPr>
      <w:tblGrid>
        <w:gridCol w:w="567"/>
        <w:gridCol w:w="8647"/>
      </w:tblGrid>
      <w:tr w:rsidR="00A20452" w:rsidTr="00214C16">
        <w:tc>
          <w:tcPr>
            <w:tcW w:w="9214" w:type="dxa"/>
            <w:gridSpan w:val="2"/>
          </w:tcPr>
          <w:p w:rsidR="00A20452" w:rsidRPr="004E0237" w:rsidRDefault="00A20452" w:rsidP="00214C16">
            <w:pPr>
              <w:spacing w:line="268" w:lineRule="exact"/>
              <w:rPr>
                <w:rFonts w:ascii="Calibri Light" w:hAnsi="Calibri Light" w:cs="Calibri Light"/>
                <w:sz w:val="24"/>
              </w:rPr>
            </w:pPr>
            <w:r w:rsidRPr="004E0237">
              <w:rPr>
                <w:rFonts w:ascii="Calibri Light" w:hAnsi="Calibri Light" w:cs="Calibri Light"/>
                <w:b/>
                <w:sz w:val="24"/>
              </w:rPr>
              <w:t xml:space="preserve">NOTE 1 </w:t>
            </w:r>
            <w:r w:rsidRPr="004E0237">
              <w:rPr>
                <w:rFonts w:ascii="Calibri Light" w:hAnsi="Calibri Light" w:cs="Calibri Light"/>
                <w:sz w:val="24"/>
              </w:rPr>
              <w:t>At 80 MHz and 800 MHz, the higher frequency range applies.</w:t>
            </w:r>
          </w:p>
          <w:p w:rsidR="00A20452" w:rsidRPr="004E0237" w:rsidRDefault="00A20452" w:rsidP="00214C16">
            <w:pPr>
              <w:spacing w:before="156" w:line="271" w:lineRule="auto"/>
              <w:rPr>
                <w:rFonts w:ascii="Calibri Light" w:hAnsi="Calibri Light" w:cs="Calibri Light"/>
                <w:sz w:val="24"/>
              </w:rPr>
            </w:pPr>
            <w:r w:rsidRPr="004E0237">
              <w:rPr>
                <w:rFonts w:ascii="Calibri Light" w:hAnsi="Calibri Light" w:cs="Calibri Light"/>
                <w:b/>
                <w:sz w:val="24"/>
              </w:rPr>
              <w:t xml:space="preserve">NOTE 2 </w:t>
            </w:r>
            <w:r w:rsidRPr="004E0237">
              <w:rPr>
                <w:rFonts w:ascii="Calibri Light" w:hAnsi="Calibri Light" w:cs="Calibri Light"/>
                <w:sz w:val="24"/>
              </w:rPr>
              <w:t>These guidelines may not apply in all situations. Electromagnetic propagation is affected by absorption and reflection from structures, objects and people.</w:t>
            </w:r>
          </w:p>
          <w:p w:rsidR="00A20452" w:rsidRPr="001061BF" w:rsidRDefault="00A20452" w:rsidP="00214C16">
            <w:pPr>
              <w:pStyle w:val="BodyText"/>
              <w:rPr>
                <w:rFonts w:ascii="Calibri Light" w:hAnsi="Calibri Light" w:cs="Calibri Light"/>
                <w:sz w:val="20"/>
              </w:rPr>
            </w:pPr>
          </w:p>
        </w:tc>
      </w:tr>
      <w:tr w:rsidR="00A20452" w:rsidTr="00214C16">
        <w:trPr>
          <w:trHeight w:val="233"/>
        </w:trPr>
        <w:tc>
          <w:tcPr>
            <w:tcW w:w="567" w:type="dxa"/>
          </w:tcPr>
          <w:p w:rsidR="00A20452" w:rsidRPr="001061BF" w:rsidRDefault="00A20452" w:rsidP="00214C16">
            <w:pPr>
              <w:pStyle w:val="BodyText"/>
              <w:rPr>
                <w:rFonts w:ascii="Calibri Light" w:hAnsi="Calibri Light" w:cs="Calibri Light"/>
              </w:rPr>
            </w:pPr>
            <w:r w:rsidRPr="001061BF">
              <w:rPr>
                <w:rFonts w:ascii="Calibri Light" w:hAnsi="Calibri Light" w:cs="Calibri Light"/>
              </w:rPr>
              <w:t>A</w:t>
            </w:r>
          </w:p>
        </w:tc>
        <w:tc>
          <w:tcPr>
            <w:tcW w:w="8647" w:type="dxa"/>
          </w:tcPr>
          <w:p w:rsidR="00A20452" w:rsidRPr="004E0237" w:rsidRDefault="00A20452" w:rsidP="00740341">
            <w:pPr>
              <w:spacing w:line="271" w:lineRule="auto"/>
              <w:ind w:right="18"/>
              <w:jc w:val="both"/>
              <w:rPr>
                <w:rFonts w:ascii="Calibri Light" w:hAnsi="Calibri Light" w:cs="Calibri Light"/>
                <w:sz w:val="24"/>
              </w:rPr>
            </w:pPr>
            <w:r w:rsidRPr="004E0237">
              <w:rPr>
                <w:rFonts w:ascii="Calibri Light" w:hAnsi="Calibri Light" w:cs="Calibri Light"/>
                <w:sz w:val="24"/>
              </w:rPr>
              <w:t xml:space="preserve">Field strengths from </w:t>
            </w:r>
            <w:r w:rsidRPr="004E0237">
              <w:rPr>
                <w:rFonts w:ascii="Calibri Light" w:hAnsi="Calibri Light" w:cs="Calibri Light"/>
                <w:spacing w:val="-4"/>
                <w:sz w:val="24"/>
              </w:rPr>
              <w:t xml:space="preserve">fixed </w:t>
            </w:r>
            <w:r w:rsidRPr="004E0237">
              <w:rPr>
                <w:rFonts w:ascii="Calibri Light" w:hAnsi="Calibri Light" w:cs="Calibri Light"/>
                <w:sz w:val="24"/>
              </w:rPr>
              <w:t xml:space="preserve">transmitters, such as base stations for radio (cellular/cordless) telephones </w:t>
            </w:r>
            <w:r w:rsidRPr="004E0237">
              <w:rPr>
                <w:rFonts w:ascii="Calibri Light" w:hAnsi="Calibri Light" w:cs="Calibri Light"/>
                <w:spacing w:val="-3"/>
                <w:sz w:val="24"/>
              </w:rPr>
              <w:t xml:space="preserve">and land </w:t>
            </w:r>
            <w:r w:rsidRPr="004E0237">
              <w:rPr>
                <w:rFonts w:ascii="Calibri Light" w:hAnsi="Calibri Light" w:cs="Calibri Light"/>
                <w:sz w:val="24"/>
              </w:rPr>
              <w:t xml:space="preserve">mobile radios, amateur radio, </w:t>
            </w:r>
            <w:r w:rsidRPr="004E0237">
              <w:rPr>
                <w:rFonts w:ascii="Calibri Light" w:hAnsi="Calibri Light" w:cs="Calibri Light"/>
                <w:spacing w:val="-5"/>
                <w:sz w:val="24"/>
              </w:rPr>
              <w:t xml:space="preserve">AM </w:t>
            </w:r>
            <w:r w:rsidRPr="004E0237">
              <w:rPr>
                <w:rFonts w:ascii="Calibri Light" w:hAnsi="Calibri Light" w:cs="Calibri Light"/>
                <w:spacing w:val="-3"/>
                <w:sz w:val="24"/>
              </w:rPr>
              <w:t xml:space="preserve">and </w:t>
            </w:r>
            <w:r w:rsidRPr="004E0237">
              <w:rPr>
                <w:rFonts w:ascii="Calibri Light" w:hAnsi="Calibri Light" w:cs="Calibri Light"/>
                <w:sz w:val="24"/>
              </w:rPr>
              <w:t xml:space="preserve">FM </w:t>
            </w:r>
            <w:r w:rsidRPr="004E0237">
              <w:rPr>
                <w:rFonts w:ascii="Calibri Light" w:hAnsi="Calibri Light" w:cs="Calibri Light"/>
                <w:spacing w:val="-3"/>
                <w:sz w:val="24"/>
              </w:rPr>
              <w:t xml:space="preserve">radio </w:t>
            </w:r>
            <w:r w:rsidRPr="004E0237">
              <w:rPr>
                <w:rFonts w:ascii="Calibri Light" w:hAnsi="Calibri Light" w:cs="Calibri Light"/>
                <w:sz w:val="24"/>
              </w:rPr>
              <w:t xml:space="preserve">broadcast and TV broadcast cannot </w:t>
            </w:r>
            <w:r w:rsidRPr="004E0237">
              <w:rPr>
                <w:rFonts w:ascii="Calibri Light" w:hAnsi="Calibri Light" w:cs="Calibri Light"/>
                <w:spacing w:val="-3"/>
                <w:sz w:val="24"/>
              </w:rPr>
              <w:t xml:space="preserve">be </w:t>
            </w:r>
            <w:r w:rsidRPr="004E0237">
              <w:rPr>
                <w:rFonts w:ascii="Calibri Light" w:hAnsi="Calibri Light" w:cs="Calibri Light"/>
                <w:sz w:val="24"/>
              </w:rPr>
              <w:t xml:space="preserve">predicted theoretically with accuracy. To assess the electromagnetic environment due to fixed RF transmitters, an electromagnetic site survey should </w:t>
            </w:r>
            <w:r w:rsidRPr="004E0237">
              <w:rPr>
                <w:rFonts w:ascii="Calibri Light" w:hAnsi="Calibri Light" w:cs="Calibri Light"/>
                <w:spacing w:val="-3"/>
                <w:sz w:val="24"/>
              </w:rPr>
              <w:t xml:space="preserve">be </w:t>
            </w:r>
            <w:r w:rsidRPr="004E0237">
              <w:rPr>
                <w:rFonts w:ascii="Calibri Light" w:hAnsi="Calibri Light" w:cs="Calibri Light"/>
                <w:sz w:val="24"/>
              </w:rPr>
              <w:t xml:space="preserve">considered. If the measured field strength </w:t>
            </w:r>
            <w:r w:rsidRPr="004E0237">
              <w:rPr>
                <w:rFonts w:ascii="Calibri Light" w:hAnsi="Calibri Light" w:cs="Calibri Light"/>
                <w:spacing w:val="-3"/>
                <w:sz w:val="24"/>
              </w:rPr>
              <w:t xml:space="preserve">in </w:t>
            </w:r>
            <w:r w:rsidRPr="004E0237">
              <w:rPr>
                <w:rFonts w:ascii="Calibri Light" w:hAnsi="Calibri Light" w:cs="Calibri Light"/>
                <w:sz w:val="24"/>
              </w:rPr>
              <w:t xml:space="preserve">the location </w:t>
            </w:r>
            <w:r w:rsidRPr="004E0237">
              <w:rPr>
                <w:rFonts w:ascii="Calibri Light" w:hAnsi="Calibri Light" w:cs="Calibri Light"/>
                <w:spacing w:val="-3"/>
                <w:sz w:val="24"/>
              </w:rPr>
              <w:t xml:space="preserve">in </w:t>
            </w:r>
            <w:r w:rsidRPr="004E0237">
              <w:rPr>
                <w:rFonts w:ascii="Calibri Light" w:hAnsi="Calibri Light" w:cs="Calibri Light"/>
                <w:sz w:val="24"/>
              </w:rPr>
              <w:t xml:space="preserve">which </w:t>
            </w:r>
            <w:r w:rsidR="00740341">
              <w:rPr>
                <w:rFonts w:ascii="Calibri Light" w:hAnsi="Calibri Light" w:cs="Calibri Light"/>
                <w:sz w:val="24"/>
              </w:rPr>
              <w:t>PM PRO 3</w:t>
            </w:r>
            <w:r w:rsidRPr="004E0237">
              <w:rPr>
                <w:rFonts w:ascii="Calibri Light" w:hAnsi="Calibri Light" w:cs="Calibri Light"/>
                <w:sz w:val="24"/>
              </w:rPr>
              <w:t xml:space="preserve"> is used exceeds the applicable RF compliance level above, </w:t>
            </w:r>
            <w:r w:rsidR="00740341">
              <w:rPr>
                <w:rFonts w:ascii="Calibri Light" w:hAnsi="Calibri Light" w:cs="Calibri Light"/>
                <w:sz w:val="24"/>
              </w:rPr>
              <w:t>PM Pro 3</w:t>
            </w:r>
            <w:r w:rsidRPr="004E0237">
              <w:rPr>
                <w:rFonts w:ascii="Calibri Light" w:hAnsi="Calibri Light" w:cs="Calibri Light"/>
                <w:sz w:val="24"/>
              </w:rPr>
              <w:t xml:space="preserve"> should be observed to verify normal operation. If abnormal performance </w:t>
            </w:r>
            <w:r w:rsidRPr="004E0237">
              <w:rPr>
                <w:rFonts w:ascii="Calibri Light" w:hAnsi="Calibri Light" w:cs="Calibri Light"/>
                <w:spacing w:val="-3"/>
                <w:sz w:val="24"/>
              </w:rPr>
              <w:t xml:space="preserve">is </w:t>
            </w:r>
            <w:r w:rsidRPr="004E0237">
              <w:rPr>
                <w:rFonts w:ascii="Calibri Light" w:hAnsi="Calibri Light" w:cs="Calibri Light"/>
                <w:sz w:val="24"/>
              </w:rPr>
              <w:t>observed, additional measures may be necessary, such as reorienting or relocating</w:t>
            </w:r>
            <w:r w:rsidRPr="004E0237">
              <w:rPr>
                <w:rFonts w:ascii="Calibri Light" w:hAnsi="Calibri Light" w:cs="Calibri Light"/>
                <w:spacing w:val="-5"/>
                <w:sz w:val="24"/>
              </w:rPr>
              <w:t xml:space="preserve"> </w:t>
            </w:r>
            <w:r w:rsidR="00740341">
              <w:rPr>
                <w:rFonts w:ascii="Calibri Light" w:hAnsi="Calibri Light" w:cs="Calibri Light"/>
                <w:sz w:val="24"/>
              </w:rPr>
              <w:t>PM Pro 3</w:t>
            </w:r>
            <w:r w:rsidRPr="004E0237">
              <w:rPr>
                <w:rFonts w:ascii="Calibri Light" w:hAnsi="Calibri Light" w:cs="Calibri Light"/>
                <w:sz w:val="24"/>
              </w:rPr>
              <w:t>.</w:t>
            </w:r>
          </w:p>
        </w:tc>
      </w:tr>
      <w:tr w:rsidR="00A20452" w:rsidTr="00214C16">
        <w:trPr>
          <w:trHeight w:val="233"/>
        </w:trPr>
        <w:tc>
          <w:tcPr>
            <w:tcW w:w="567" w:type="dxa"/>
          </w:tcPr>
          <w:p w:rsidR="00A20452" w:rsidRPr="001061BF" w:rsidRDefault="00A20452" w:rsidP="00214C16">
            <w:pPr>
              <w:pStyle w:val="BodyText"/>
              <w:rPr>
                <w:rFonts w:ascii="Calibri Light" w:hAnsi="Calibri Light" w:cs="Calibri Light"/>
              </w:rPr>
            </w:pPr>
            <w:r w:rsidRPr="001061BF">
              <w:rPr>
                <w:rFonts w:ascii="Calibri Light" w:hAnsi="Calibri Light" w:cs="Calibri Light"/>
              </w:rPr>
              <w:t>B</w:t>
            </w:r>
          </w:p>
        </w:tc>
        <w:tc>
          <w:tcPr>
            <w:tcW w:w="8647" w:type="dxa"/>
          </w:tcPr>
          <w:p w:rsidR="00A20452" w:rsidRPr="004E0237" w:rsidRDefault="00A20452" w:rsidP="00214C16">
            <w:pPr>
              <w:jc w:val="both"/>
              <w:rPr>
                <w:rFonts w:ascii="Calibri Light" w:hAnsi="Calibri Light" w:cs="Calibri Light"/>
                <w:sz w:val="24"/>
              </w:rPr>
            </w:pPr>
            <w:r w:rsidRPr="004E0237">
              <w:rPr>
                <w:rFonts w:ascii="Calibri Light" w:hAnsi="Calibri Light" w:cs="Calibri Light"/>
                <w:sz w:val="24"/>
              </w:rPr>
              <w:t>Over the frequency range 150kHz to 80MHz, field strengths should be less than 3 V/m.</w:t>
            </w:r>
          </w:p>
        </w:tc>
      </w:tr>
    </w:tbl>
    <w:p w:rsidR="0066034B" w:rsidRDefault="00CD2E04" w:rsidP="00A202C6">
      <w:pPr>
        <w:pStyle w:val="Heading2"/>
        <w:numPr>
          <w:ilvl w:val="1"/>
          <w:numId w:val="2"/>
        </w:numPr>
      </w:pPr>
      <w:bookmarkStart w:id="451" w:name="_Toc63176051"/>
      <w:r w:rsidRPr="000B4F19">
        <w:t>Recommended Separation Distances</w:t>
      </w:r>
      <w:bookmarkEnd w:id="451"/>
    </w:p>
    <w:p w:rsidR="0066034B" w:rsidRPr="000B4F19" w:rsidRDefault="0066034B">
      <w:pPr>
        <w:pStyle w:val="BodyText"/>
        <w:rPr>
          <w:rFonts w:ascii="Calibri Light" w:hAnsi="Calibri Light"/>
          <w:sz w:val="15"/>
        </w:rPr>
      </w:pPr>
    </w:p>
    <w:tbl>
      <w:tblPr>
        <w:tblW w:w="0" w:type="auto"/>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4"/>
        <w:gridCol w:w="2420"/>
        <w:gridCol w:w="2417"/>
        <w:gridCol w:w="2412"/>
      </w:tblGrid>
      <w:tr w:rsidR="0066034B" w:rsidRPr="000B4F19">
        <w:trPr>
          <w:trHeight w:val="863"/>
        </w:trPr>
        <w:tc>
          <w:tcPr>
            <w:tcW w:w="9453" w:type="dxa"/>
            <w:gridSpan w:val="4"/>
          </w:tcPr>
          <w:p w:rsidR="0066034B" w:rsidRPr="000B4F19" w:rsidRDefault="00CD2E04">
            <w:pPr>
              <w:pStyle w:val="TableParagraph"/>
              <w:spacing w:line="275" w:lineRule="exact"/>
              <w:ind w:left="97" w:right="92"/>
              <w:jc w:val="center"/>
              <w:rPr>
                <w:rFonts w:ascii="Calibri Light" w:hAnsi="Calibri Light"/>
                <w:b/>
                <w:sz w:val="24"/>
              </w:rPr>
            </w:pPr>
            <w:r w:rsidRPr="000B4F19">
              <w:rPr>
                <w:rFonts w:ascii="Calibri Light" w:hAnsi="Calibri Light"/>
                <w:b/>
                <w:sz w:val="24"/>
              </w:rPr>
              <w:t>Recommended separation distances between</w:t>
            </w:r>
          </w:p>
          <w:p w:rsidR="0066034B" w:rsidRPr="000B4F19" w:rsidRDefault="00CD2E04" w:rsidP="007C58AE">
            <w:pPr>
              <w:pStyle w:val="TableParagraph"/>
              <w:spacing w:before="153"/>
              <w:ind w:left="97" w:right="92"/>
              <w:jc w:val="center"/>
              <w:rPr>
                <w:rFonts w:ascii="Calibri Light" w:hAnsi="Calibri Light"/>
                <w:b/>
                <w:sz w:val="24"/>
              </w:rPr>
            </w:pPr>
            <w:r w:rsidRPr="000B4F19">
              <w:rPr>
                <w:rFonts w:ascii="Calibri Light" w:hAnsi="Calibri Light"/>
                <w:b/>
                <w:sz w:val="24"/>
              </w:rPr>
              <w:t xml:space="preserve">portable and mobile RF communications equipment and </w:t>
            </w:r>
            <w:r w:rsidR="00FE20EE" w:rsidRPr="000B4F19">
              <w:rPr>
                <w:rFonts w:ascii="Calibri Light" w:hAnsi="Calibri Light"/>
                <w:b/>
                <w:sz w:val="24"/>
              </w:rPr>
              <w:t>PM Pro 3</w:t>
            </w:r>
            <w:r w:rsidRPr="000B4F19">
              <w:rPr>
                <w:rFonts w:ascii="Calibri Light" w:hAnsi="Calibri Light"/>
                <w:b/>
                <w:sz w:val="24"/>
              </w:rPr>
              <w:t xml:space="preserve"> </w:t>
            </w:r>
          </w:p>
        </w:tc>
      </w:tr>
      <w:tr w:rsidR="0066034B" w:rsidRPr="000B4F19">
        <w:trPr>
          <w:trHeight w:val="1991"/>
        </w:trPr>
        <w:tc>
          <w:tcPr>
            <w:tcW w:w="9453" w:type="dxa"/>
            <w:gridSpan w:val="4"/>
          </w:tcPr>
          <w:p w:rsidR="0066034B" w:rsidRPr="000B4F19" w:rsidRDefault="00FE20EE" w:rsidP="007C58AE">
            <w:pPr>
              <w:pStyle w:val="TableParagraph"/>
              <w:spacing w:line="271" w:lineRule="auto"/>
              <w:ind w:left="108" w:right="93"/>
              <w:jc w:val="both"/>
              <w:rPr>
                <w:rFonts w:ascii="Calibri Light" w:hAnsi="Calibri Light"/>
                <w:sz w:val="24"/>
              </w:rPr>
            </w:pPr>
            <w:r w:rsidRPr="000B4F19">
              <w:rPr>
                <w:rFonts w:ascii="Calibri Light" w:hAnsi="Calibri Light"/>
                <w:sz w:val="24"/>
              </w:rPr>
              <w:t>PM Pro 3</w:t>
            </w:r>
            <w:r w:rsidR="00CD2E04" w:rsidRPr="000B4F19">
              <w:rPr>
                <w:rFonts w:ascii="Calibri Light" w:hAnsi="Calibri Light"/>
                <w:sz w:val="24"/>
              </w:rPr>
              <w:t xml:space="preserve"> are intended for use in an electromagnetic environment in which radiated RF disturbances are controlled. The customer or the user of </w:t>
            </w:r>
            <w:r w:rsidRPr="000B4F19">
              <w:rPr>
                <w:rFonts w:ascii="Calibri Light" w:hAnsi="Calibri Light"/>
                <w:sz w:val="24"/>
              </w:rPr>
              <w:t>PM Pro 3</w:t>
            </w:r>
            <w:r w:rsidR="00CD2E04" w:rsidRPr="000B4F19">
              <w:rPr>
                <w:rFonts w:ascii="Calibri Light" w:hAnsi="Calibri Light"/>
                <w:sz w:val="24"/>
              </w:rPr>
              <w:t xml:space="preserve"> can help prevent electromagnetic interference by maintaining a minimum distance between portable and mobile RF communications equipment (transmitters) and </w:t>
            </w:r>
            <w:r w:rsidRPr="000B4F19">
              <w:rPr>
                <w:rFonts w:ascii="Calibri Light" w:hAnsi="Calibri Light"/>
                <w:sz w:val="24"/>
              </w:rPr>
              <w:t>PM Pro 3</w:t>
            </w:r>
            <w:r w:rsidR="00CD2E04" w:rsidRPr="000B4F19">
              <w:rPr>
                <w:rFonts w:ascii="Calibri Light" w:hAnsi="Calibri Light"/>
                <w:sz w:val="24"/>
              </w:rPr>
              <w:t xml:space="preserve"> as recommended below, according to the maximum output power of the communications equipment.</w:t>
            </w:r>
          </w:p>
        </w:tc>
      </w:tr>
      <w:tr w:rsidR="0066034B" w:rsidRPr="000B4F19">
        <w:trPr>
          <w:trHeight w:val="431"/>
        </w:trPr>
        <w:tc>
          <w:tcPr>
            <w:tcW w:w="2204" w:type="dxa"/>
            <w:vMerge w:val="restart"/>
          </w:tcPr>
          <w:p w:rsidR="0066034B" w:rsidRPr="000B4F19" w:rsidRDefault="00CD2E04">
            <w:pPr>
              <w:pStyle w:val="TableParagraph"/>
              <w:spacing w:line="271" w:lineRule="auto"/>
              <w:ind w:left="245" w:right="233"/>
              <w:jc w:val="center"/>
              <w:rPr>
                <w:rFonts w:ascii="Calibri Light" w:hAnsi="Calibri Light"/>
                <w:b/>
                <w:sz w:val="24"/>
              </w:rPr>
            </w:pPr>
            <w:r w:rsidRPr="000B4F19">
              <w:rPr>
                <w:rFonts w:ascii="Calibri Light" w:hAnsi="Calibri Light"/>
                <w:b/>
                <w:sz w:val="24"/>
              </w:rPr>
              <w:t>Rated maximum output power of transmitter</w:t>
            </w:r>
          </w:p>
          <w:p w:rsidR="0066034B" w:rsidRPr="000B4F19" w:rsidRDefault="00CD2E04">
            <w:pPr>
              <w:pStyle w:val="TableParagraph"/>
              <w:spacing w:before="114"/>
              <w:ind w:left="239" w:right="233"/>
              <w:jc w:val="center"/>
              <w:rPr>
                <w:rFonts w:ascii="Calibri Light" w:hAnsi="Calibri Light"/>
                <w:b/>
                <w:sz w:val="24"/>
              </w:rPr>
            </w:pPr>
            <w:r w:rsidRPr="000B4F19">
              <w:rPr>
                <w:rFonts w:ascii="Calibri Light" w:hAnsi="Calibri Light"/>
                <w:b/>
                <w:sz w:val="24"/>
              </w:rPr>
              <w:t>(W)</w:t>
            </w:r>
          </w:p>
        </w:tc>
        <w:tc>
          <w:tcPr>
            <w:tcW w:w="7249" w:type="dxa"/>
            <w:gridSpan w:val="3"/>
          </w:tcPr>
          <w:p w:rsidR="0066034B" w:rsidRPr="000B4F19" w:rsidRDefault="00CD2E04">
            <w:pPr>
              <w:pStyle w:val="TableParagraph"/>
              <w:spacing w:line="273" w:lineRule="exact"/>
              <w:ind w:left="477"/>
              <w:rPr>
                <w:rFonts w:ascii="Calibri Light" w:hAnsi="Calibri Light"/>
                <w:b/>
                <w:sz w:val="24"/>
              </w:rPr>
            </w:pPr>
            <w:r w:rsidRPr="000B4F19">
              <w:rPr>
                <w:rFonts w:ascii="Calibri Light" w:hAnsi="Calibri Light"/>
                <w:b/>
                <w:sz w:val="24"/>
              </w:rPr>
              <w:t>Separation distance according to frequency of transmitter(m)</w:t>
            </w:r>
          </w:p>
        </w:tc>
      </w:tr>
      <w:tr w:rsidR="004A5756" w:rsidRPr="000B4F19" w:rsidTr="00C5168F">
        <w:trPr>
          <w:trHeight w:val="1043"/>
        </w:trPr>
        <w:tc>
          <w:tcPr>
            <w:tcW w:w="2204" w:type="dxa"/>
            <w:vMerge/>
            <w:tcBorders>
              <w:top w:val="nil"/>
            </w:tcBorders>
          </w:tcPr>
          <w:p w:rsidR="004A5756" w:rsidRPr="000B4F19" w:rsidRDefault="004A5756" w:rsidP="004A5756">
            <w:pPr>
              <w:rPr>
                <w:rFonts w:ascii="Calibri Light" w:hAnsi="Calibri Light"/>
                <w:sz w:val="2"/>
                <w:szCs w:val="2"/>
              </w:rPr>
            </w:pPr>
          </w:p>
        </w:tc>
        <w:tc>
          <w:tcPr>
            <w:tcW w:w="2420" w:type="dxa"/>
            <w:vAlign w:val="center"/>
          </w:tcPr>
          <w:p w:rsidR="004A5756" w:rsidRPr="006D1100" w:rsidRDefault="004A5756" w:rsidP="004A5756">
            <w:pPr>
              <w:pStyle w:val="TableParagraph"/>
              <w:spacing w:line="273" w:lineRule="exact"/>
              <w:ind w:left="0"/>
              <w:jc w:val="center"/>
              <w:rPr>
                <w:rFonts w:ascii="Calibri Light" w:hAnsi="Calibri Light" w:cs="Calibri Light"/>
                <w:b/>
                <w:sz w:val="24"/>
              </w:rPr>
            </w:pPr>
            <w:r w:rsidRPr="00FD47AC">
              <w:rPr>
                <w:rFonts w:ascii="Calibri Light" w:hAnsi="Calibri Light" w:cs="Calibri Light"/>
                <w:b/>
                <w:sz w:val="24"/>
                <w:lang w:val="id"/>
              </w:rPr>
              <w:t xml:space="preserve">150 kHz </w:t>
            </w:r>
            <w:r>
              <w:rPr>
                <w:rFonts w:ascii="Calibri Light" w:hAnsi="Calibri Light" w:cs="Calibri Light"/>
                <w:b/>
                <w:sz w:val="24"/>
              </w:rPr>
              <w:t>to</w:t>
            </w:r>
            <w:r w:rsidRPr="00FD47AC">
              <w:rPr>
                <w:rFonts w:ascii="Calibri Light" w:hAnsi="Calibri Light" w:cs="Calibri Light"/>
                <w:b/>
                <w:sz w:val="24"/>
                <w:lang w:val="id"/>
              </w:rPr>
              <w:t xml:space="preserve"> 80 MHz</w:t>
            </w:r>
          </w:p>
          <w:p w:rsidR="004A5756" w:rsidRPr="006D1100" w:rsidRDefault="004A5756" w:rsidP="004A5756">
            <w:pPr>
              <w:pStyle w:val="TableParagraph"/>
              <w:tabs>
                <w:tab w:val="left" w:pos="886"/>
              </w:tabs>
              <w:ind w:left="40"/>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17" w:type="dxa"/>
            <w:vAlign w:val="center"/>
          </w:tcPr>
          <w:p w:rsidR="004A5756" w:rsidRPr="006D1100" w:rsidRDefault="004A5756" w:rsidP="004A5756">
            <w:pPr>
              <w:pStyle w:val="TableParagraph"/>
              <w:spacing w:line="273" w:lineRule="exact"/>
              <w:ind w:left="252"/>
              <w:jc w:val="center"/>
              <w:rPr>
                <w:rFonts w:ascii="Calibri Light" w:hAnsi="Calibri Light" w:cs="Calibri Light"/>
                <w:b/>
                <w:sz w:val="24"/>
              </w:rPr>
            </w:pPr>
            <w:r w:rsidRPr="00FD47AC">
              <w:rPr>
                <w:rFonts w:ascii="Calibri Light" w:hAnsi="Calibri Light" w:cs="Calibri Light"/>
                <w:b/>
                <w:sz w:val="24"/>
                <w:lang w:val="id"/>
              </w:rPr>
              <w:t xml:space="preserve">80 MHz </w:t>
            </w:r>
            <w:r>
              <w:rPr>
                <w:rFonts w:ascii="Calibri Light" w:hAnsi="Calibri Light" w:cs="Calibri Light"/>
                <w:b/>
                <w:sz w:val="24"/>
              </w:rPr>
              <w:t>to</w:t>
            </w:r>
            <w:r w:rsidRPr="00FD47AC">
              <w:rPr>
                <w:rFonts w:ascii="Calibri Light" w:hAnsi="Calibri Light" w:cs="Calibri Light"/>
                <w:b/>
                <w:sz w:val="24"/>
                <w:lang w:val="id"/>
              </w:rPr>
              <w:t xml:space="preserve"> 800 MHz</w:t>
            </w:r>
          </w:p>
          <w:p w:rsidR="004A5756" w:rsidRPr="00FD47AC" w:rsidRDefault="004A5756" w:rsidP="004A5756">
            <w:pPr>
              <w:pStyle w:val="TableParagraph"/>
              <w:tabs>
                <w:tab w:val="left" w:pos="991"/>
              </w:tabs>
              <w:ind w:left="144"/>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position w:val="-5"/>
                <w:sz w:val="24"/>
              </w:rPr>
              <w:t xml:space="preserve"> (</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c>
          <w:tcPr>
            <w:tcW w:w="2412" w:type="dxa"/>
            <w:vAlign w:val="center"/>
          </w:tcPr>
          <w:p w:rsidR="004A5756" w:rsidRPr="00FD47AC" w:rsidRDefault="004A5756" w:rsidP="004A5756">
            <w:pPr>
              <w:pStyle w:val="TableParagraph"/>
              <w:spacing w:line="273" w:lineRule="exact"/>
              <w:ind w:left="168"/>
              <w:jc w:val="center"/>
              <w:rPr>
                <w:rFonts w:ascii="Calibri Light" w:hAnsi="Calibri Light" w:cs="Calibri Light"/>
                <w:b/>
                <w:sz w:val="24"/>
              </w:rPr>
            </w:pPr>
            <w:r w:rsidRPr="00FD47AC">
              <w:rPr>
                <w:rFonts w:ascii="Calibri Light" w:hAnsi="Calibri Light" w:cs="Calibri Light"/>
                <w:b/>
                <w:sz w:val="24"/>
                <w:lang w:val="id"/>
              </w:rPr>
              <w:t xml:space="preserve">800 MHz </w:t>
            </w:r>
            <w:r>
              <w:rPr>
                <w:rFonts w:ascii="Calibri Light" w:hAnsi="Calibri Light" w:cs="Calibri Light"/>
                <w:b/>
                <w:sz w:val="24"/>
              </w:rPr>
              <w:t>to</w:t>
            </w:r>
            <w:r w:rsidRPr="00FD47AC">
              <w:rPr>
                <w:rFonts w:ascii="Calibri Light" w:hAnsi="Calibri Light" w:cs="Calibri Light"/>
                <w:b/>
                <w:sz w:val="24"/>
                <w:lang w:val="id"/>
              </w:rPr>
              <w:t xml:space="preserve"> 2,5 GHz</w:t>
            </w:r>
          </w:p>
          <w:p w:rsidR="004A5756" w:rsidRPr="00FD47AC" w:rsidRDefault="004A5756" w:rsidP="004A5756">
            <w:pPr>
              <w:pStyle w:val="TableParagraph"/>
              <w:tabs>
                <w:tab w:val="left" w:pos="2044"/>
              </w:tabs>
              <w:ind w:left="169"/>
              <w:jc w:val="center"/>
              <w:rPr>
                <w:rFonts w:ascii="Calibri Light" w:hAnsi="Calibri Light" w:cs="Calibri Light"/>
                <w:sz w:val="24"/>
              </w:rPr>
            </w:pP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oMath>
            <w:r>
              <w:rPr>
                <w:rFonts w:ascii="Calibri Light" w:hAnsi="Calibri Light" w:cs="Calibri Light"/>
                <w:i/>
                <w:sz w:val="24"/>
                <w:szCs w:val="24"/>
              </w:rPr>
              <w:t xml:space="preserve"> </w:t>
            </w:r>
            <w:r w:rsidRPr="006D1100">
              <w:rPr>
                <w:rFonts w:ascii="Calibri Light" w:hAnsi="Calibri Light" w:cs="Calibri Light"/>
                <w:sz w:val="24"/>
                <w:szCs w:val="24"/>
              </w:rPr>
              <w:t>(</w:t>
            </w:r>
            <m:oMath>
              <m:r>
                <w:rPr>
                  <w:rFonts w:ascii="Cambria Math" w:hAnsi="Cambria Math" w:cs="Calibri Light"/>
                  <w:sz w:val="24"/>
                  <w:szCs w:val="24"/>
                  <w:lang w:val="id"/>
                </w:rPr>
                <m:t>d=1,2×</m:t>
              </m:r>
              <m:rad>
                <m:radPr>
                  <m:degHide m:val="1"/>
                  <m:ctrlPr>
                    <w:rPr>
                      <w:rFonts w:ascii="Cambria Math" w:hAnsi="Cambria Math" w:cs="Calibri Light"/>
                      <w:i/>
                      <w:sz w:val="24"/>
                      <w:szCs w:val="24"/>
                      <w:lang w:val="id"/>
                    </w:rPr>
                  </m:ctrlPr>
                </m:radPr>
                <m:deg/>
                <m:e>
                  <m:r>
                    <w:rPr>
                      <w:rFonts w:ascii="Cambria Math" w:hAnsi="Cambria Math" w:cs="Calibri Light"/>
                      <w:sz w:val="24"/>
                      <w:szCs w:val="24"/>
                      <w:lang w:val="id"/>
                    </w:rPr>
                    <m:t>P</m:t>
                  </m:r>
                </m:e>
              </m:rad>
              <m:r>
                <w:rPr>
                  <w:rFonts w:ascii="Cambria Math" w:hAnsi="Cambria Math" w:cs="Calibri Light"/>
                  <w:sz w:val="24"/>
                  <w:szCs w:val="24"/>
                  <w:lang w:val="id"/>
                </w:rPr>
                <m:t>)</m:t>
              </m:r>
            </m:oMath>
          </w:p>
        </w:tc>
      </w:tr>
      <w:tr w:rsidR="0066034B" w:rsidRPr="000B4F19">
        <w:trPr>
          <w:trHeight w:val="431"/>
        </w:trPr>
        <w:tc>
          <w:tcPr>
            <w:tcW w:w="2204" w:type="dxa"/>
          </w:tcPr>
          <w:p w:rsidR="0066034B" w:rsidRPr="000B4F19" w:rsidRDefault="00CD2E04">
            <w:pPr>
              <w:pStyle w:val="TableParagraph"/>
              <w:spacing w:line="268" w:lineRule="exact"/>
              <w:ind w:left="0" w:right="881"/>
              <w:jc w:val="right"/>
              <w:rPr>
                <w:rFonts w:ascii="Calibri Light" w:hAnsi="Calibri Light"/>
                <w:sz w:val="24"/>
              </w:rPr>
            </w:pPr>
            <w:r w:rsidRPr="000B4F19">
              <w:rPr>
                <w:rFonts w:ascii="Calibri Light" w:hAnsi="Calibri Light"/>
                <w:sz w:val="24"/>
              </w:rPr>
              <w:t>0.01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0.12</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0.12</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0.23</w:t>
            </w:r>
          </w:p>
        </w:tc>
      </w:tr>
      <w:tr w:rsidR="0066034B" w:rsidRPr="000B4F19">
        <w:trPr>
          <w:trHeight w:val="432"/>
        </w:trPr>
        <w:tc>
          <w:tcPr>
            <w:tcW w:w="2204" w:type="dxa"/>
          </w:tcPr>
          <w:p w:rsidR="0066034B" w:rsidRPr="000B4F19" w:rsidRDefault="00CD2E04">
            <w:pPr>
              <w:pStyle w:val="TableParagraph"/>
              <w:spacing w:line="268" w:lineRule="exact"/>
              <w:ind w:left="0" w:right="941"/>
              <w:jc w:val="right"/>
              <w:rPr>
                <w:rFonts w:ascii="Calibri Light" w:hAnsi="Calibri Light"/>
                <w:sz w:val="24"/>
              </w:rPr>
            </w:pPr>
            <w:r w:rsidRPr="000B4F19">
              <w:rPr>
                <w:rFonts w:ascii="Calibri Light" w:hAnsi="Calibri Light"/>
                <w:sz w:val="24"/>
              </w:rPr>
              <w:t>0.1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0.38</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0.38</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0.73</w:t>
            </w:r>
          </w:p>
        </w:tc>
      </w:tr>
      <w:tr w:rsidR="0066034B" w:rsidRPr="000B4F19">
        <w:trPr>
          <w:trHeight w:val="431"/>
        </w:trPr>
        <w:tc>
          <w:tcPr>
            <w:tcW w:w="2204" w:type="dxa"/>
          </w:tcPr>
          <w:p w:rsidR="0066034B" w:rsidRPr="000B4F19" w:rsidRDefault="00CD2E04">
            <w:pPr>
              <w:pStyle w:val="TableParagraph"/>
              <w:spacing w:line="268" w:lineRule="exact"/>
              <w:ind w:left="9"/>
              <w:jc w:val="center"/>
              <w:rPr>
                <w:rFonts w:ascii="Calibri Light" w:hAnsi="Calibri Light"/>
                <w:sz w:val="24"/>
              </w:rPr>
            </w:pPr>
            <w:r w:rsidRPr="000B4F19">
              <w:rPr>
                <w:rFonts w:ascii="Calibri Light" w:hAnsi="Calibri Light"/>
                <w:sz w:val="24"/>
              </w:rPr>
              <w:t>1</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1.2</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1.2</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2.3</w:t>
            </w:r>
          </w:p>
        </w:tc>
      </w:tr>
      <w:tr w:rsidR="0066034B" w:rsidRPr="000B4F19">
        <w:trPr>
          <w:trHeight w:val="431"/>
        </w:trPr>
        <w:tc>
          <w:tcPr>
            <w:tcW w:w="2204" w:type="dxa"/>
          </w:tcPr>
          <w:p w:rsidR="0066034B" w:rsidRPr="000B4F19" w:rsidRDefault="00CD2E04">
            <w:pPr>
              <w:pStyle w:val="TableParagraph"/>
              <w:spacing w:line="268" w:lineRule="exact"/>
              <w:ind w:left="0" w:right="970"/>
              <w:jc w:val="right"/>
              <w:rPr>
                <w:rFonts w:ascii="Calibri Light" w:hAnsi="Calibri Light"/>
                <w:sz w:val="24"/>
              </w:rPr>
            </w:pPr>
            <w:r w:rsidRPr="000B4F19">
              <w:rPr>
                <w:rFonts w:ascii="Calibri Light" w:hAnsi="Calibri Light"/>
                <w:sz w:val="24"/>
              </w:rPr>
              <w:t>10</w:t>
            </w:r>
          </w:p>
        </w:tc>
        <w:tc>
          <w:tcPr>
            <w:tcW w:w="2420" w:type="dxa"/>
          </w:tcPr>
          <w:p w:rsidR="0066034B" w:rsidRPr="000B4F19" w:rsidRDefault="00CD2E04">
            <w:pPr>
              <w:pStyle w:val="TableParagraph"/>
              <w:spacing w:before="71"/>
              <w:ind w:left="58" w:right="52"/>
              <w:jc w:val="center"/>
              <w:rPr>
                <w:rFonts w:ascii="Calibri Light" w:hAnsi="Calibri Light"/>
                <w:sz w:val="24"/>
              </w:rPr>
            </w:pPr>
            <w:r w:rsidRPr="000B4F19">
              <w:rPr>
                <w:rFonts w:ascii="Calibri Light" w:hAnsi="Calibri Light"/>
                <w:sz w:val="24"/>
              </w:rPr>
              <w:t>3.8</w:t>
            </w:r>
          </w:p>
        </w:tc>
        <w:tc>
          <w:tcPr>
            <w:tcW w:w="2417" w:type="dxa"/>
          </w:tcPr>
          <w:p w:rsidR="0066034B" w:rsidRPr="000B4F19" w:rsidRDefault="00CD2E04">
            <w:pPr>
              <w:pStyle w:val="TableParagraph"/>
              <w:spacing w:before="71"/>
              <w:ind w:left="59" w:right="55"/>
              <w:jc w:val="center"/>
              <w:rPr>
                <w:rFonts w:ascii="Calibri Light" w:hAnsi="Calibri Light"/>
                <w:sz w:val="24"/>
              </w:rPr>
            </w:pPr>
            <w:r w:rsidRPr="000B4F19">
              <w:rPr>
                <w:rFonts w:ascii="Calibri Light" w:hAnsi="Calibri Light"/>
                <w:sz w:val="24"/>
              </w:rPr>
              <w:t>3.8</w:t>
            </w:r>
          </w:p>
        </w:tc>
        <w:tc>
          <w:tcPr>
            <w:tcW w:w="2412" w:type="dxa"/>
          </w:tcPr>
          <w:p w:rsidR="0066034B" w:rsidRPr="000B4F19" w:rsidRDefault="00CD2E04">
            <w:pPr>
              <w:pStyle w:val="TableParagraph"/>
              <w:spacing w:before="71"/>
              <w:ind w:left="134" w:right="124"/>
              <w:jc w:val="center"/>
              <w:rPr>
                <w:rFonts w:ascii="Calibri Light" w:hAnsi="Calibri Light"/>
                <w:sz w:val="24"/>
              </w:rPr>
            </w:pPr>
            <w:r w:rsidRPr="000B4F19">
              <w:rPr>
                <w:rFonts w:ascii="Calibri Light" w:hAnsi="Calibri Light"/>
                <w:sz w:val="24"/>
              </w:rPr>
              <w:t>7.3</w:t>
            </w:r>
          </w:p>
        </w:tc>
      </w:tr>
      <w:tr w:rsidR="0066034B" w:rsidRPr="000B4F19">
        <w:trPr>
          <w:trHeight w:val="431"/>
        </w:trPr>
        <w:tc>
          <w:tcPr>
            <w:tcW w:w="2204" w:type="dxa"/>
          </w:tcPr>
          <w:p w:rsidR="0066034B" w:rsidRPr="000B4F19" w:rsidRDefault="00CD2E04">
            <w:pPr>
              <w:pStyle w:val="TableParagraph"/>
              <w:spacing w:line="268" w:lineRule="exact"/>
              <w:ind w:left="0" w:right="910"/>
              <w:jc w:val="right"/>
              <w:rPr>
                <w:rFonts w:ascii="Calibri Light" w:hAnsi="Calibri Light"/>
                <w:sz w:val="24"/>
              </w:rPr>
            </w:pPr>
            <w:r w:rsidRPr="000B4F19">
              <w:rPr>
                <w:rFonts w:ascii="Calibri Light" w:hAnsi="Calibri Light"/>
                <w:sz w:val="24"/>
              </w:rPr>
              <w:t>100</w:t>
            </w:r>
          </w:p>
        </w:tc>
        <w:tc>
          <w:tcPr>
            <w:tcW w:w="2420" w:type="dxa"/>
          </w:tcPr>
          <w:p w:rsidR="0066034B" w:rsidRPr="000B4F19" w:rsidRDefault="00CD2E04">
            <w:pPr>
              <w:pStyle w:val="TableParagraph"/>
              <w:spacing w:before="71"/>
              <w:ind w:left="61" w:right="52"/>
              <w:jc w:val="center"/>
              <w:rPr>
                <w:rFonts w:ascii="Calibri Light" w:hAnsi="Calibri Light"/>
                <w:sz w:val="24"/>
              </w:rPr>
            </w:pPr>
            <w:r w:rsidRPr="000B4F19">
              <w:rPr>
                <w:rFonts w:ascii="Calibri Light" w:hAnsi="Calibri Light"/>
                <w:sz w:val="24"/>
              </w:rPr>
              <w:t>12</w:t>
            </w:r>
          </w:p>
        </w:tc>
        <w:tc>
          <w:tcPr>
            <w:tcW w:w="2417" w:type="dxa"/>
          </w:tcPr>
          <w:p w:rsidR="0066034B" w:rsidRPr="000B4F19" w:rsidRDefault="00CD2E04">
            <w:pPr>
              <w:pStyle w:val="TableParagraph"/>
              <w:spacing w:before="71"/>
              <w:ind w:left="61" w:right="55"/>
              <w:jc w:val="center"/>
              <w:rPr>
                <w:rFonts w:ascii="Calibri Light" w:hAnsi="Calibri Light"/>
                <w:sz w:val="24"/>
              </w:rPr>
            </w:pPr>
            <w:r w:rsidRPr="000B4F19">
              <w:rPr>
                <w:rFonts w:ascii="Calibri Light" w:hAnsi="Calibri Light"/>
                <w:sz w:val="24"/>
              </w:rPr>
              <w:t>12</w:t>
            </w:r>
          </w:p>
        </w:tc>
        <w:tc>
          <w:tcPr>
            <w:tcW w:w="2412" w:type="dxa"/>
          </w:tcPr>
          <w:p w:rsidR="0066034B" w:rsidRPr="000B4F19" w:rsidRDefault="00CD2E04">
            <w:pPr>
              <w:pStyle w:val="TableParagraph"/>
              <w:spacing w:before="71"/>
              <w:ind w:left="134" w:right="127"/>
              <w:jc w:val="center"/>
              <w:rPr>
                <w:rFonts w:ascii="Calibri Light" w:hAnsi="Calibri Light"/>
                <w:sz w:val="24"/>
              </w:rPr>
            </w:pPr>
            <w:r w:rsidRPr="000B4F19">
              <w:rPr>
                <w:rFonts w:ascii="Calibri Light" w:hAnsi="Calibri Light"/>
                <w:sz w:val="24"/>
              </w:rPr>
              <w:t>23</w:t>
            </w:r>
          </w:p>
        </w:tc>
      </w:tr>
      <w:tr w:rsidR="0066034B" w:rsidRPr="000B4F19">
        <w:trPr>
          <w:trHeight w:val="2292"/>
        </w:trPr>
        <w:tc>
          <w:tcPr>
            <w:tcW w:w="9453" w:type="dxa"/>
            <w:gridSpan w:val="4"/>
          </w:tcPr>
          <w:p w:rsidR="0066034B" w:rsidRPr="000B4F19" w:rsidRDefault="00CD2E04">
            <w:pPr>
              <w:pStyle w:val="TableParagraph"/>
              <w:ind w:left="108" w:right="100"/>
              <w:jc w:val="both"/>
              <w:rPr>
                <w:rFonts w:ascii="Calibri Light" w:hAnsi="Calibri Light"/>
                <w:sz w:val="24"/>
              </w:rPr>
            </w:pPr>
            <w:r w:rsidRPr="000B4F19">
              <w:rPr>
                <w:rFonts w:ascii="Calibri Light" w:hAnsi="Calibri Light"/>
                <w:sz w:val="24"/>
              </w:rPr>
              <w:t>For transmitters rated at a maximum output power not listed above, the recommended separation distance d in meters (m) can be estimated using the equation applicable to the frequency of the transmitter, where P is the maximum output power rating of the transmitter in watts (W) according to the transmitter</w:t>
            </w:r>
            <w:r w:rsidRPr="000B4F19">
              <w:rPr>
                <w:rFonts w:ascii="Calibri Light" w:hAnsi="Calibri Light"/>
                <w:spacing w:val="-5"/>
                <w:sz w:val="24"/>
              </w:rPr>
              <w:t xml:space="preserve"> </w:t>
            </w:r>
            <w:r w:rsidRPr="000B4F19">
              <w:rPr>
                <w:rFonts w:ascii="Calibri Light" w:hAnsi="Calibri Light"/>
                <w:sz w:val="24"/>
              </w:rPr>
              <w:t>manufacturer.</w:t>
            </w:r>
          </w:p>
          <w:p w:rsidR="0066034B" w:rsidRPr="000B4F19" w:rsidRDefault="00CD2E04">
            <w:pPr>
              <w:pStyle w:val="TableParagraph"/>
              <w:spacing w:before="112"/>
              <w:ind w:left="108"/>
              <w:jc w:val="both"/>
              <w:rPr>
                <w:rFonts w:ascii="Calibri Light" w:hAnsi="Calibri Light"/>
                <w:sz w:val="24"/>
              </w:rPr>
            </w:pPr>
            <w:r w:rsidRPr="000B4F19">
              <w:rPr>
                <w:rFonts w:ascii="Calibri Light" w:hAnsi="Calibri Light"/>
                <w:b/>
                <w:sz w:val="24"/>
              </w:rPr>
              <w:t xml:space="preserve">NOTE 1 </w:t>
            </w:r>
            <w:r w:rsidRPr="000B4F19">
              <w:rPr>
                <w:rFonts w:ascii="Calibri Light" w:hAnsi="Calibri Light"/>
                <w:spacing w:val="-4"/>
                <w:sz w:val="24"/>
              </w:rPr>
              <w:t xml:space="preserve">At </w:t>
            </w:r>
            <w:r w:rsidRPr="000B4F19">
              <w:rPr>
                <w:rFonts w:ascii="Calibri Light" w:hAnsi="Calibri Light"/>
                <w:spacing w:val="-3"/>
                <w:sz w:val="24"/>
              </w:rPr>
              <w:t xml:space="preserve">80 </w:t>
            </w:r>
            <w:r w:rsidRPr="000B4F19">
              <w:rPr>
                <w:rFonts w:ascii="Calibri Light" w:hAnsi="Calibri Light"/>
                <w:spacing w:val="-5"/>
                <w:sz w:val="24"/>
              </w:rPr>
              <w:t xml:space="preserve">MHz and 800 MHz, </w:t>
            </w:r>
            <w:r w:rsidRPr="000B4F19">
              <w:rPr>
                <w:rFonts w:ascii="Calibri Light" w:hAnsi="Calibri Light"/>
                <w:spacing w:val="-4"/>
                <w:sz w:val="24"/>
              </w:rPr>
              <w:t xml:space="preserve">the </w:t>
            </w:r>
            <w:r w:rsidRPr="000B4F19">
              <w:rPr>
                <w:rFonts w:ascii="Calibri Light" w:hAnsi="Calibri Light"/>
                <w:spacing w:val="-6"/>
                <w:sz w:val="24"/>
              </w:rPr>
              <w:t xml:space="preserve">separation distance </w:t>
            </w:r>
            <w:r w:rsidRPr="000B4F19">
              <w:rPr>
                <w:rFonts w:ascii="Calibri Light" w:hAnsi="Calibri Light"/>
                <w:spacing w:val="-5"/>
                <w:sz w:val="24"/>
              </w:rPr>
              <w:t xml:space="preserve">for </w:t>
            </w:r>
            <w:r w:rsidRPr="000B4F19">
              <w:rPr>
                <w:rFonts w:ascii="Calibri Light" w:hAnsi="Calibri Light"/>
                <w:spacing w:val="-4"/>
                <w:sz w:val="24"/>
              </w:rPr>
              <w:t xml:space="preserve">the </w:t>
            </w:r>
            <w:r w:rsidRPr="000B4F19">
              <w:rPr>
                <w:rFonts w:ascii="Calibri Light" w:hAnsi="Calibri Light"/>
                <w:spacing w:val="-6"/>
                <w:sz w:val="24"/>
              </w:rPr>
              <w:t xml:space="preserve">higher frequency </w:t>
            </w:r>
            <w:r w:rsidRPr="000B4F19">
              <w:rPr>
                <w:rFonts w:ascii="Calibri Light" w:hAnsi="Calibri Light"/>
                <w:spacing w:val="-5"/>
                <w:sz w:val="24"/>
              </w:rPr>
              <w:t xml:space="preserve">range </w:t>
            </w:r>
            <w:r w:rsidRPr="000B4F19">
              <w:rPr>
                <w:rFonts w:ascii="Calibri Light" w:hAnsi="Calibri Light"/>
                <w:spacing w:val="-6"/>
                <w:sz w:val="24"/>
              </w:rPr>
              <w:t>applies.</w:t>
            </w:r>
          </w:p>
          <w:p w:rsidR="0066034B" w:rsidRPr="000B4F19" w:rsidRDefault="00CD2E04">
            <w:pPr>
              <w:pStyle w:val="TableParagraph"/>
              <w:spacing w:before="119"/>
              <w:ind w:left="108" w:right="103"/>
              <w:jc w:val="both"/>
              <w:rPr>
                <w:rFonts w:ascii="Calibri Light" w:hAnsi="Calibri Light"/>
                <w:sz w:val="24"/>
              </w:rPr>
            </w:pPr>
            <w:r w:rsidRPr="000B4F19">
              <w:rPr>
                <w:rFonts w:ascii="Calibri Light" w:hAnsi="Calibri Light"/>
                <w:b/>
                <w:sz w:val="24"/>
              </w:rPr>
              <w:t xml:space="preserve">NOTE 2 </w:t>
            </w:r>
            <w:r w:rsidRPr="000B4F19">
              <w:rPr>
                <w:rFonts w:ascii="Calibri Light" w:hAnsi="Calibri Light"/>
                <w:sz w:val="24"/>
              </w:rPr>
              <w:t>These guidelines may not apply in all situations. Electromagnetic propagation is affected by absorption and reflection from structures, objects and people.</w:t>
            </w:r>
          </w:p>
        </w:tc>
      </w:tr>
    </w:tbl>
    <w:p w:rsidR="0066034B" w:rsidRPr="000B4F19" w:rsidRDefault="0066034B">
      <w:pPr>
        <w:jc w:val="both"/>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ind w:left="225"/>
        <w:rPr>
          <w:rFonts w:ascii="Calibri Light" w:hAnsi="Calibri Light"/>
        </w:rPr>
      </w:pPr>
      <w:bookmarkStart w:id="452" w:name="_Toc63176052"/>
      <w:r w:rsidRPr="000B4F19">
        <w:rPr>
          <w:rFonts w:ascii="Calibri Light" w:hAnsi="Calibri Light"/>
        </w:rPr>
        <w:t>C Default Settings</w:t>
      </w:r>
      <w:bookmarkEnd w:id="452"/>
    </w:p>
    <w:p w:rsidR="0066034B" w:rsidRPr="000B4F19" w:rsidRDefault="00CD2E04">
      <w:pPr>
        <w:pStyle w:val="BodyText"/>
        <w:spacing w:before="172" w:line="268" w:lineRule="auto"/>
        <w:ind w:left="228" w:right="1340"/>
        <w:rPr>
          <w:rFonts w:ascii="Calibri Light" w:hAnsi="Calibri Light"/>
        </w:rPr>
      </w:pPr>
      <w:r w:rsidRPr="000B4F19">
        <w:rPr>
          <w:rFonts w:ascii="Calibri Light" w:hAnsi="Calibri Light"/>
        </w:rPr>
        <w:t>This appendix documents the most important default settings of your monitor as it is delivered from the factory.</w:t>
      </w:r>
    </w:p>
    <w:p w:rsidR="0066034B" w:rsidRPr="004A5756" w:rsidRDefault="00CD2E04" w:rsidP="004A5756">
      <w:pPr>
        <w:pStyle w:val="BodyText"/>
        <w:spacing w:before="124" w:line="271" w:lineRule="auto"/>
        <w:ind w:left="228" w:right="1340"/>
        <w:rPr>
          <w:rFonts w:ascii="Calibri Light" w:hAnsi="Calibri Light"/>
        </w:rPr>
      </w:pPr>
      <w:r w:rsidRPr="000B4F19">
        <w:rPr>
          <w:rFonts w:ascii="Calibri Light" w:hAnsi="Calibri Light"/>
        </w:rPr>
        <w:t>Note: If your monitor has been ordered preconfigured to your requirements, the settings at delivery will be different from those listed here.</w:t>
      </w:r>
    </w:p>
    <w:p w:rsidR="0066034B" w:rsidRPr="000B4F19" w:rsidRDefault="00CD2E04" w:rsidP="00A202C6">
      <w:pPr>
        <w:pStyle w:val="Heading2"/>
        <w:numPr>
          <w:ilvl w:val="1"/>
          <w:numId w:val="1"/>
        </w:numPr>
      </w:pPr>
      <w:bookmarkStart w:id="453" w:name="_Toc63176053"/>
      <w:r w:rsidRPr="000B4F19">
        <w:t>Patient Information Default</w:t>
      </w:r>
      <w:r w:rsidRPr="000B4F19">
        <w:rPr>
          <w:spacing w:val="-1"/>
        </w:rPr>
        <w:t xml:space="preserve"> </w:t>
      </w:r>
      <w:r w:rsidRPr="000B4F19">
        <w:t>Settings</w:t>
      </w:r>
      <w:bookmarkEnd w:id="453"/>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7122"/>
      </w:tblGrid>
      <w:tr w:rsidR="0066034B" w:rsidRPr="000B4F19" w:rsidTr="004A5756">
        <w:trPr>
          <w:trHeight w:val="431"/>
        </w:trPr>
        <w:tc>
          <w:tcPr>
            <w:tcW w:w="9390" w:type="dxa"/>
            <w:gridSpan w:val="2"/>
            <w:vAlign w:val="center"/>
          </w:tcPr>
          <w:p w:rsidR="0066034B" w:rsidRPr="004A5756" w:rsidRDefault="00CD2E04" w:rsidP="004A5756">
            <w:pPr>
              <w:pStyle w:val="TableParagraph"/>
              <w:spacing w:line="268" w:lineRule="exact"/>
              <w:ind w:left="108"/>
              <w:rPr>
                <w:rFonts w:ascii="Calibri Light" w:hAnsi="Calibri Light"/>
                <w:b/>
                <w:sz w:val="24"/>
              </w:rPr>
            </w:pPr>
            <w:r w:rsidRPr="004A5756">
              <w:rPr>
                <w:rFonts w:ascii="Calibri Light" w:hAnsi="Calibri Light"/>
                <w:b/>
                <w:sz w:val="24"/>
              </w:rPr>
              <w:t>Patient Information Settings</w:t>
            </w:r>
          </w:p>
        </w:tc>
      </w:tr>
      <w:tr w:rsidR="0066034B" w:rsidRPr="000B4F19" w:rsidTr="004A5756">
        <w:trPr>
          <w:trHeight w:val="432"/>
        </w:trPr>
        <w:tc>
          <w:tcPr>
            <w:tcW w:w="2268"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Patient Type</w:t>
            </w:r>
          </w:p>
        </w:tc>
        <w:tc>
          <w:tcPr>
            <w:tcW w:w="7122"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Adult</w:t>
            </w:r>
          </w:p>
        </w:tc>
      </w:tr>
      <w:tr w:rsidR="0066034B" w:rsidRPr="000B4F19" w:rsidTr="004A5756">
        <w:trPr>
          <w:trHeight w:val="431"/>
        </w:trPr>
        <w:tc>
          <w:tcPr>
            <w:tcW w:w="2268"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Pace</w:t>
            </w:r>
          </w:p>
        </w:tc>
        <w:tc>
          <w:tcPr>
            <w:tcW w:w="7122" w:type="dxa"/>
            <w:vAlign w:val="center"/>
          </w:tcPr>
          <w:p w:rsidR="0066034B" w:rsidRPr="000B4F19" w:rsidRDefault="00CD2E04" w:rsidP="004A5756">
            <w:pPr>
              <w:pStyle w:val="TableParagraph"/>
              <w:spacing w:line="268" w:lineRule="exact"/>
              <w:ind w:left="108"/>
              <w:rPr>
                <w:rFonts w:ascii="Calibri Light" w:hAnsi="Calibri Light"/>
                <w:sz w:val="24"/>
              </w:rPr>
            </w:pPr>
            <w:r w:rsidRPr="000B4F19">
              <w:rPr>
                <w:rFonts w:ascii="Calibri Light" w:hAnsi="Calibri Light"/>
                <w:sz w:val="24"/>
              </w:rPr>
              <w:t>Off</w:t>
            </w:r>
          </w:p>
        </w:tc>
      </w:tr>
    </w:tbl>
    <w:p w:rsidR="0066034B" w:rsidRPr="000B4F19" w:rsidRDefault="00CD2E04" w:rsidP="00A202C6">
      <w:pPr>
        <w:pStyle w:val="Heading2"/>
        <w:numPr>
          <w:ilvl w:val="1"/>
          <w:numId w:val="1"/>
        </w:numPr>
      </w:pPr>
      <w:bookmarkStart w:id="454" w:name="_Toc63176054"/>
      <w:r w:rsidRPr="000B4F19">
        <w:t>Alarm Default</w:t>
      </w:r>
      <w:r w:rsidRPr="000B4F19">
        <w:rPr>
          <w:spacing w:val="-3"/>
        </w:rPr>
        <w:t xml:space="preserve"> </w:t>
      </w:r>
      <w:r w:rsidRPr="000B4F19">
        <w:t>Settings</w:t>
      </w:r>
      <w:bookmarkEnd w:id="454"/>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7122"/>
      </w:tblGrid>
      <w:tr w:rsidR="004A5756" w:rsidRPr="000B4F19" w:rsidTr="004A5756">
        <w:trPr>
          <w:trHeight w:val="431"/>
        </w:trPr>
        <w:tc>
          <w:tcPr>
            <w:tcW w:w="9390" w:type="dxa"/>
            <w:gridSpan w:val="2"/>
            <w:vAlign w:val="center"/>
          </w:tcPr>
          <w:p w:rsidR="004A5756" w:rsidRPr="004A5756" w:rsidRDefault="004A5756" w:rsidP="004A5756">
            <w:pPr>
              <w:pStyle w:val="TableParagraph"/>
              <w:ind w:left="49"/>
              <w:rPr>
                <w:rFonts w:ascii="Calibri Light" w:hAnsi="Calibri Light"/>
                <w:b/>
                <w:sz w:val="24"/>
              </w:rPr>
            </w:pPr>
            <w:r w:rsidRPr="004A5756">
              <w:rPr>
                <w:rFonts w:ascii="Calibri Light" w:hAnsi="Calibri Light"/>
                <w:b/>
                <w:sz w:val="24"/>
              </w:rPr>
              <w:t>Alarm Settings</w:t>
            </w:r>
          </w:p>
        </w:tc>
      </w:tr>
      <w:tr w:rsidR="0066034B" w:rsidRPr="000B4F19" w:rsidTr="004A5756">
        <w:trPr>
          <w:trHeight w:val="431"/>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Pause Time</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120 s</w:t>
            </w:r>
          </w:p>
        </w:tc>
      </w:tr>
      <w:tr w:rsidR="0066034B" w:rsidRPr="000B4F19" w:rsidTr="004A5756">
        <w:trPr>
          <w:trHeight w:val="431"/>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Sensor Off Alarm</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Off</w:t>
            </w:r>
          </w:p>
        </w:tc>
      </w:tr>
      <w:tr w:rsidR="0066034B" w:rsidRPr="000B4F19" w:rsidTr="004A5756">
        <w:trPr>
          <w:trHeight w:val="433"/>
        </w:trPr>
        <w:tc>
          <w:tcPr>
            <w:tcW w:w="2268"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Alarm Latch</w:t>
            </w:r>
          </w:p>
        </w:tc>
        <w:tc>
          <w:tcPr>
            <w:tcW w:w="7122" w:type="dxa"/>
            <w:vAlign w:val="center"/>
          </w:tcPr>
          <w:p w:rsidR="0066034B" w:rsidRPr="000B4F19" w:rsidRDefault="00CD2E04" w:rsidP="004A5756">
            <w:pPr>
              <w:pStyle w:val="TableParagraph"/>
              <w:spacing w:line="270" w:lineRule="exact"/>
              <w:ind w:left="108"/>
              <w:rPr>
                <w:rFonts w:ascii="Calibri Light" w:hAnsi="Calibri Light"/>
                <w:sz w:val="24"/>
              </w:rPr>
            </w:pPr>
            <w:r w:rsidRPr="000B4F19">
              <w:rPr>
                <w:rFonts w:ascii="Calibri Light" w:hAnsi="Calibri Light"/>
                <w:sz w:val="24"/>
              </w:rPr>
              <w:t>Off</w:t>
            </w:r>
          </w:p>
        </w:tc>
      </w:tr>
    </w:tbl>
    <w:p w:rsidR="0066034B" w:rsidRPr="000B4F19" w:rsidRDefault="00CD2E04" w:rsidP="00A202C6">
      <w:pPr>
        <w:pStyle w:val="Heading2"/>
        <w:numPr>
          <w:ilvl w:val="1"/>
          <w:numId w:val="1"/>
        </w:numPr>
      </w:pPr>
      <w:bookmarkStart w:id="455" w:name="_Toc63176055"/>
      <w:r w:rsidRPr="000B4F19">
        <w:t>ECG Default Settings</w:t>
      </w:r>
      <w:bookmarkEnd w:id="455"/>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2364"/>
        <w:gridCol w:w="203"/>
        <w:gridCol w:w="2270"/>
        <w:gridCol w:w="2255"/>
      </w:tblGrid>
      <w:tr w:rsidR="00D40484" w:rsidRPr="000B4F19" w:rsidTr="004A5756">
        <w:trPr>
          <w:trHeight w:val="431"/>
        </w:trPr>
        <w:tc>
          <w:tcPr>
            <w:tcW w:w="2297" w:type="dxa"/>
            <w:vAlign w:val="center"/>
          </w:tcPr>
          <w:p w:rsidR="00D40484" w:rsidRPr="004A5756" w:rsidRDefault="00D40484" w:rsidP="00D40484">
            <w:pPr>
              <w:pStyle w:val="TableParagraph"/>
              <w:spacing w:line="268" w:lineRule="exact"/>
              <w:ind w:left="108"/>
              <w:rPr>
                <w:rFonts w:ascii="Calibri Light" w:hAnsi="Calibri Light"/>
                <w:b/>
                <w:sz w:val="24"/>
              </w:rPr>
            </w:pPr>
            <w:r w:rsidRPr="004A5756">
              <w:rPr>
                <w:rFonts w:ascii="Calibri Light" w:hAnsi="Calibri Light"/>
                <w:b/>
                <w:sz w:val="24"/>
              </w:rPr>
              <w:t>ECG Settings</w:t>
            </w:r>
          </w:p>
        </w:tc>
        <w:tc>
          <w:tcPr>
            <w:tcW w:w="2567" w:type="dxa"/>
            <w:gridSpan w:val="2"/>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270"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5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On</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64"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120</w:t>
            </w:r>
          </w:p>
        </w:tc>
        <w:tc>
          <w:tcPr>
            <w:tcW w:w="2473" w:type="dxa"/>
            <w:gridSpan w:val="2"/>
            <w:vAlign w:val="center"/>
          </w:tcPr>
          <w:p w:rsidR="00D40484" w:rsidRPr="000B4F19" w:rsidRDefault="00D40484" w:rsidP="00D40484">
            <w:pPr>
              <w:pStyle w:val="TableParagraph"/>
              <w:spacing w:line="268" w:lineRule="exact"/>
              <w:ind w:left="106"/>
              <w:rPr>
                <w:rFonts w:ascii="Calibri Light" w:hAnsi="Calibri Light"/>
                <w:sz w:val="24"/>
              </w:rPr>
            </w:pPr>
            <w:r w:rsidRPr="000B4F19">
              <w:rPr>
                <w:rFonts w:ascii="Calibri Light" w:hAnsi="Calibri Light"/>
                <w:sz w:val="24"/>
              </w:rPr>
              <w:t>160</w:t>
            </w:r>
          </w:p>
        </w:tc>
        <w:tc>
          <w:tcPr>
            <w:tcW w:w="2255" w:type="dxa"/>
            <w:vAlign w:val="center"/>
          </w:tcPr>
          <w:p w:rsidR="00D40484" w:rsidRPr="000B4F19" w:rsidRDefault="00D40484" w:rsidP="00D40484">
            <w:pPr>
              <w:pStyle w:val="TableParagraph"/>
              <w:spacing w:line="268" w:lineRule="exact"/>
              <w:ind w:left="55"/>
              <w:rPr>
                <w:rFonts w:ascii="Calibri Light" w:hAnsi="Calibri Light"/>
                <w:sz w:val="24"/>
              </w:rPr>
            </w:pPr>
            <w:r w:rsidRPr="000B4F19">
              <w:rPr>
                <w:rFonts w:ascii="Calibri Light" w:hAnsi="Calibri Light"/>
                <w:sz w:val="24"/>
              </w:rPr>
              <w:t>200</w:t>
            </w:r>
          </w:p>
        </w:tc>
      </w:tr>
      <w:tr w:rsidR="00D40484" w:rsidRPr="000B4F19" w:rsidTr="004A5756">
        <w:trPr>
          <w:trHeight w:val="432"/>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64"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50</w:t>
            </w:r>
          </w:p>
        </w:tc>
        <w:tc>
          <w:tcPr>
            <w:tcW w:w="2473" w:type="dxa"/>
            <w:gridSpan w:val="2"/>
            <w:vAlign w:val="center"/>
          </w:tcPr>
          <w:p w:rsidR="00D40484" w:rsidRPr="000B4F19" w:rsidRDefault="00D40484" w:rsidP="00D40484">
            <w:pPr>
              <w:pStyle w:val="TableParagraph"/>
              <w:spacing w:line="268" w:lineRule="exact"/>
              <w:ind w:left="106"/>
              <w:rPr>
                <w:rFonts w:ascii="Calibri Light" w:hAnsi="Calibri Light"/>
                <w:sz w:val="24"/>
              </w:rPr>
            </w:pPr>
            <w:r w:rsidRPr="000B4F19">
              <w:rPr>
                <w:rFonts w:ascii="Calibri Light" w:hAnsi="Calibri Light"/>
                <w:sz w:val="24"/>
              </w:rPr>
              <w:t>75</w:t>
            </w:r>
          </w:p>
        </w:tc>
        <w:tc>
          <w:tcPr>
            <w:tcW w:w="2255" w:type="dxa"/>
            <w:vAlign w:val="center"/>
          </w:tcPr>
          <w:p w:rsidR="00D40484" w:rsidRPr="000B4F19" w:rsidRDefault="00D40484" w:rsidP="00D40484">
            <w:pPr>
              <w:pStyle w:val="TableParagraph"/>
              <w:spacing w:line="268" w:lineRule="exact"/>
              <w:ind w:left="55"/>
              <w:rPr>
                <w:rFonts w:ascii="Calibri Light" w:hAnsi="Calibri Light"/>
                <w:sz w:val="24"/>
              </w:rPr>
            </w:pPr>
            <w:r w:rsidRPr="000B4F19">
              <w:rPr>
                <w:rFonts w:ascii="Calibri Light" w:hAnsi="Calibri Light"/>
                <w:sz w:val="24"/>
              </w:rPr>
              <w:t>100</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Pace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Lead Type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 Leads</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Display</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Normal</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Filter</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Monitor</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Smart Lead Off</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4A5756">
        <w:trPr>
          <w:trHeight w:val="431"/>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Heart Volume</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2</w:t>
            </w:r>
          </w:p>
        </w:tc>
      </w:tr>
      <w:tr w:rsidR="00D40484" w:rsidRPr="000B4F19" w:rsidTr="004A5756">
        <w:trPr>
          <w:trHeight w:val="432"/>
        </w:trPr>
        <w:tc>
          <w:tcPr>
            <w:tcW w:w="2297"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ST Analysis</w:t>
            </w:r>
          </w:p>
        </w:tc>
        <w:tc>
          <w:tcPr>
            <w:tcW w:w="7092" w:type="dxa"/>
            <w:gridSpan w:val="4"/>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bl>
    <w:p w:rsidR="0066034B" w:rsidRPr="000B4F19" w:rsidRDefault="0066034B">
      <w:pPr>
        <w:spacing w:line="268" w:lineRule="exact"/>
        <w:rPr>
          <w:rFonts w:ascii="Calibri Light" w:hAnsi="Calibri Light"/>
          <w:sz w:val="24"/>
        </w:rPr>
        <w:sectPr w:rsidR="0066034B" w:rsidRPr="000B4F19">
          <w:headerReference w:type="default" r:id="rId261"/>
          <w:footerReference w:type="default" r:id="rId262"/>
          <w:pgSz w:w="11910" w:h="16850"/>
          <w:pgMar w:top="1180" w:right="0" w:bottom="960" w:left="1020" w:header="910" w:footer="775" w:gutter="0"/>
          <w:pgNumType w:start="211"/>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267"/>
        <w:gridCol w:w="2098"/>
        <w:gridCol w:w="2420"/>
        <w:gridCol w:w="2310"/>
      </w:tblGrid>
      <w:tr w:rsidR="0066034B" w:rsidRPr="000B4F19" w:rsidTr="00D40484">
        <w:trPr>
          <w:trHeight w:val="432"/>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297"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D40484">
        <w:trPr>
          <w:trHeight w:val="743"/>
        </w:trPr>
        <w:tc>
          <w:tcPr>
            <w:tcW w:w="2297" w:type="dxa"/>
            <w:vAlign w:val="center"/>
          </w:tcPr>
          <w:p w:rsidR="0066034B" w:rsidRPr="000B4F19" w:rsidRDefault="00CD2E04" w:rsidP="00D40484">
            <w:pPr>
              <w:pStyle w:val="TableParagraph"/>
              <w:spacing w:line="271" w:lineRule="auto"/>
              <w:ind w:left="108" w:right="392"/>
              <w:rPr>
                <w:rFonts w:ascii="Calibri Light" w:hAnsi="Calibri Light"/>
                <w:sz w:val="24"/>
              </w:rPr>
            </w:pPr>
            <w:r w:rsidRPr="000B4F19">
              <w:rPr>
                <w:rFonts w:ascii="Calibri Light" w:hAnsi="Calibri Light"/>
                <w:sz w:val="24"/>
              </w:rPr>
              <w:t>Alarm High Limit (ST-X)</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0.2</w:t>
            </w:r>
          </w:p>
        </w:tc>
      </w:tr>
      <w:tr w:rsidR="0066034B" w:rsidRPr="000B4F19" w:rsidTr="00D40484">
        <w:trPr>
          <w:trHeight w:val="743"/>
        </w:trPr>
        <w:tc>
          <w:tcPr>
            <w:tcW w:w="2297" w:type="dxa"/>
            <w:vAlign w:val="center"/>
          </w:tcPr>
          <w:p w:rsidR="0066034B" w:rsidRPr="000B4F19" w:rsidRDefault="00CD2E04" w:rsidP="00D40484">
            <w:pPr>
              <w:pStyle w:val="TableParagraph"/>
              <w:spacing w:line="271" w:lineRule="auto"/>
              <w:ind w:left="108" w:right="472"/>
              <w:rPr>
                <w:rFonts w:ascii="Calibri Light" w:hAnsi="Calibri Light"/>
                <w:sz w:val="24"/>
              </w:rPr>
            </w:pPr>
            <w:r w:rsidRPr="000B4F19">
              <w:rPr>
                <w:rFonts w:ascii="Calibri Light" w:hAnsi="Calibri Light"/>
                <w:sz w:val="24"/>
              </w:rPr>
              <w:t>Alarm Low Limit (ST-X)</w:t>
            </w:r>
          </w:p>
        </w:tc>
        <w:tc>
          <w:tcPr>
            <w:tcW w:w="7095"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-0.2</w:t>
            </w:r>
          </w:p>
        </w:tc>
      </w:tr>
      <w:tr w:rsidR="0066034B" w:rsidRPr="000B4F19" w:rsidTr="00D40484">
        <w:trPr>
          <w:trHeight w:val="431"/>
        </w:trPr>
        <w:tc>
          <w:tcPr>
            <w:tcW w:w="9392" w:type="dxa"/>
            <w:gridSpan w:val="5"/>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 xml:space="preserve">X stands for I, II, III, </w:t>
            </w:r>
            <w:proofErr w:type="spellStart"/>
            <w:r w:rsidRPr="000B4F19">
              <w:rPr>
                <w:rFonts w:ascii="Calibri Light" w:hAnsi="Calibri Light"/>
                <w:sz w:val="24"/>
              </w:rPr>
              <w:t>aVR</w:t>
            </w:r>
            <w:proofErr w:type="spellEnd"/>
            <w:r w:rsidRPr="000B4F19">
              <w:rPr>
                <w:rFonts w:ascii="Calibri Light" w:hAnsi="Calibri Light"/>
                <w:sz w:val="24"/>
              </w:rPr>
              <w:t xml:space="preserve">, </w:t>
            </w:r>
            <w:proofErr w:type="spellStart"/>
            <w:r w:rsidRPr="000B4F19">
              <w:rPr>
                <w:rFonts w:ascii="Calibri Light" w:hAnsi="Calibri Light"/>
                <w:sz w:val="24"/>
              </w:rPr>
              <w:t>aVL</w:t>
            </w:r>
            <w:proofErr w:type="spellEnd"/>
            <w:r w:rsidRPr="000B4F19">
              <w:rPr>
                <w:rFonts w:ascii="Calibri Light" w:hAnsi="Calibri Light"/>
                <w:sz w:val="24"/>
              </w:rPr>
              <w:t xml:space="preserve">, </w:t>
            </w:r>
            <w:proofErr w:type="spellStart"/>
            <w:r w:rsidRPr="000B4F19">
              <w:rPr>
                <w:rFonts w:ascii="Calibri Light" w:hAnsi="Calibri Light"/>
                <w:sz w:val="24"/>
              </w:rPr>
              <w:t>aVF</w:t>
            </w:r>
            <w:proofErr w:type="spellEnd"/>
            <w:r w:rsidRPr="000B4F19">
              <w:rPr>
                <w:rFonts w:ascii="Calibri Light" w:hAnsi="Calibri Light"/>
                <w:sz w:val="24"/>
              </w:rPr>
              <w:t>, V, V1, V2, V3, V4, V5 or V6.</w:t>
            </w:r>
          </w:p>
        </w:tc>
      </w:tr>
      <w:tr w:rsidR="0066034B" w:rsidRPr="000B4F19" w:rsidTr="00D40484">
        <w:trPr>
          <w:trHeight w:val="432"/>
        </w:trPr>
        <w:tc>
          <w:tcPr>
            <w:tcW w:w="9392" w:type="dxa"/>
            <w:gridSpan w:val="5"/>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ARR Analysis</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ARR Analysis</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Level</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Switch</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PVCs Alarm Record</w:t>
            </w:r>
          </w:p>
        </w:tc>
        <w:tc>
          <w:tcPr>
            <w:tcW w:w="6828"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ARR Alarm Settings</w:t>
            </w:r>
          </w:p>
        </w:tc>
        <w:tc>
          <w:tcPr>
            <w:tcW w:w="2098"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Alarm Switch</w:t>
            </w:r>
          </w:p>
        </w:tc>
        <w:tc>
          <w:tcPr>
            <w:tcW w:w="2420"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Alarm Level</w:t>
            </w:r>
          </w:p>
        </w:tc>
        <w:tc>
          <w:tcPr>
            <w:tcW w:w="2310" w:type="dxa"/>
            <w:vAlign w:val="center"/>
          </w:tcPr>
          <w:p w:rsidR="0066034B" w:rsidRPr="00D40484" w:rsidRDefault="00CD2E04" w:rsidP="00D40484">
            <w:pPr>
              <w:pStyle w:val="TableParagraph"/>
              <w:spacing w:line="268" w:lineRule="exact"/>
              <w:rPr>
                <w:rFonts w:ascii="Calibri Light" w:hAnsi="Calibri Light"/>
                <w:b/>
                <w:sz w:val="24"/>
              </w:rPr>
            </w:pPr>
            <w:r w:rsidRPr="00D40484">
              <w:rPr>
                <w:rFonts w:ascii="Calibri Light" w:hAnsi="Calibri Light"/>
                <w:b/>
                <w:sz w:val="24"/>
              </w:rPr>
              <w:t>Alarm Record</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ASYSTOLE</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High</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VFIB/VTAC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High</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R ON 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VT &gt; 2</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COUPLET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PVC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BIGEMINY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TRIGEMINY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TACHY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BRADY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2"/>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MISSEDBEATS</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IRR</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PNC</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PNP</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VBRADY</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564" w:type="dxa"/>
            <w:gridSpan w:val="2"/>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VENT</w:t>
            </w:r>
          </w:p>
        </w:tc>
        <w:tc>
          <w:tcPr>
            <w:tcW w:w="2098"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c>
          <w:tcPr>
            <w:tcW w:w="2420"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c>
          <w:tcPr>
            <w:tcW w:w="2310"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Off</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56" w:name="_Toc63176056"/>
      <w:r w:rsidRPr="000B4F19">
        <w:t>RESP Default</w:t>
      </w:r>
      <w:r w:rsidRPr="000B4F19">
        <w:rPr>
          <w:spacing w:val="-2"/>
        </w:rPr>
        <w:t xml:space="preserve"> </w:t>
      </w:r>
      <w:r w:rsidRPr="000B4F19">
        <w:t>Settings</w:t>
      </w:r>
      <w:bookmarkEnd w:id="456"/>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2386"/>
        <w:gridCol w:w="2386"/>
        <w:gridCol w:w="2225"/>
      </w:tblGrid>
      <w:tr w:rsidR="0066034B" w:rsidRPr="000B4F19" w:rsidTr="00D40484">
        <w:trPr>
          <w:trHeight w:val="431"/>
        </w:trPr>
        <w:tc>
          <w:tcPr>
            <w:tcW w:w="2393" w:type="dxa"/>
            <w:vAlign w:val="center"/>
          </w:tcPr>
          <w:p w:rsidR="0066034B" w:rsidRPr="00D40484" w:rsidRDefault="00CD2E04" w:rsidP="00D40484">
            <w:pPr>
              <w:pStyle w:val="TableParagraph"/>
              <w:spacing w:line="268" w:lineRule="exact"/>
              <w:ind w:left="108"/>
              <w:rPr>
                <w:rFonts w:ascii="Calibri Light" w:hAnsi="Calibri Light"/>
                <w:b/>
                <w:sz w:val="24"/>
              </w:rPr>
            </w:pPr>
            <w:r w:rsidRPr="00D40484">
              <w:rPr>
                <w:rFonts w:ascii="Calibri Light" w:hAnsi="Calibri Light"/>
                <w:b/>
                <w:sz w:val="24"/>
              </w:rPr>
              <w:t>RESP Settings</w:t>
            </w:r>
          </w:p>
        </w:tc>
        <w:tc>
          <w:tcPr>
            <w:tcW w:w="2386" w:type="dxa"/>
            <w:vAlign w:val="center"/>
          </w:tcPr>
          <w:p w:rsidR="0066034B" w:rsidRPr="00D40484" w:rsidRDefault="00CD2E0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sidR="00D40484">
              <w:rPr>
                <w:rFonts w:ascii="Calibri Light" w:hAnsi="Calibri Light"/>
                <w:b/>
                <w:sz w:val="24"/>
              </w:rPr>
              <w:t>LT</w:t>
            </w:r>
          </w:p>
        </w:tc>
        <w:tc>
          <w:tcPr>
            <w:tcW w:w="2386" w:type="dxa"/>
            <w:vAlign w:val="center"/>
          </w:tcPr>
          <w:p w:rsidR="0066034B"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5" w:type="dxa"/>
            <w:vAlign w:val="center"/>
          </w:tcPr>
          <w:p w:rsidR="0066034B"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c>
          <w:tcPr>
            <w:tcW w:w="222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100</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8</w:t>
            </w:r>
          </w:p>
        </w:tc>
        <w:tc>
          <w:tcPr>
            <w:tcW w:w="2386"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8</w:t>
            </w:r>
          </w:p>
        </w:tc>
        <w:tc>
          <w:tcPr>
            <w:tcW w:w="222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30</w:t>
            </w:r>
          </w:p>
        </w:tc>
      </w:tr>
      <w:tr w:rsidR="0066034B" w:rsidRPr="000B4F19" w:rsidTr="00D40484">
        <w:trPr>
          <w:trHeight w:val="429"/>
        </w:trPr>
        <w:tc>
          <w:tcPr>
            <w:tcW w:w="2393" w:type="dxa"/>
            <w:tcBorders>
              <w:bottom w:val="single" w:sz="6" w:space="0" w:color="000000"/>
            </w:tcBorders>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997" w:type="dxa"/>
            <w:gridSpan w:val="3"/>
            <w:tcBorders>
              <w:bottom w:val="single" w:sz="6" w:space="0" w:color="000000"/>
            </w:tcBorders>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20 s</w:t>
            </w:r>
          </w:p>
        </w:tc>
      </w:tr>
      <w:tr w:rsidR="0066034B" w:rsidRPr="000B4F19" w:rsidTr="00D40484">
        <w:trPr>
          <w:trHeight w:val="429"/>
        </w:trPr>
        <w:tc>
          <w:tcPr>
            <w:tcW w:w="2393" w:type="dxa"/>
            <w:tcBorders>
              <w:top w:val="single" w:sz="6" w:space="0" w:color="000000"/>
            </w:tcBorders>
            <w:vAlign w:val="center"/>
          </w:tcPr>
          <w:p w:rsidR="0066034B" w:rsidRPr="000B4F19" w:rsidRDefault="00CD2E04" w:rsidP="00D40484">
            <w:pPr>
              <w:pStyle w:val="TableParagraph"/>
              <w:spacing w:line="265" w:lineRule="exact"/>
              <w:ind w:left="108"/>
              <w:rPr>
                <w:rFonts w:ascii="Calibri Light" w:hAnsi="Calibri Light"/>
                <w:sz w:val="24"/>
              </w:rPr>
            </w:pPr>
            <w:r w:rsidRPr="000B4F19">
              <w:rPr>
                <w:rFonts w:ascii="Calibri Light" w:hAnsi="Calibri Light"/>
                <w:sz w:val="24"/>
              </w:rPr>
              <w:t>Calculation Type</w:t>
            </w:r>
          </w:p>
        </w:tc>
        <w:tc>
          <w:tcPr>
            <w:tcW w:w="6997" w:type="dxa"/>
            <w:gridSpan w:val="3"/>
            <w:tcBorders>
              <w:top w:val="single" w:sz="6" w:space="0" w:color="000000"/>
            </w:tcBorders>
            <w:vAlign w:val="center"/>
          </w:tcPr>
          <w:p w:rsidR="0066034B" w:rsidRPr="000B4F19" w:rsidRDefault="00CD2E04" w:rsidP="00D40484">
            <w:pPr>
              <w:pStyle w:val="TableParagraph"/>
              <w:spacing w:line="265" w:lineRule="exact"/>
              <w:ind w:left="105"/>
              <w:rPr>
                <w:rFonts w:ascii="Calibri Light" w:hAnsi="Calibri Light"/>
                <w:sz w:val="24"/>
              </w:rPr>
            </w:pPr>
            <w:r w:rsidRPr="000B4F19">
              <w:rPr>
                <w:rFonts w:ascii="Calibri Light" w:hAnsi="Calibri Light"/>
                <w:sz w:val="24"/>
              </w:rPr>
              <w:t>Auto</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proofErr w:type="spellStart"/>
            <w:r w:rsidRPr="000B4F19">
              <w:rPr>
                <w:rFonts w:ascii="Calibri Light" w:hAnsi="Calibri Light"/>
                <w:sz w:val="24"/>
              </w:rPr>
              <w:t>Resp</w:t>
            </w:r>
            <w:proofErr w:type="spellEnd"/>
            <w:r w:rsidRPr="000B4F19">
              <w:rPr>
                <w:rFonts w:ascii="Calibri Light" w:hAnsi="Calibri Light"/>
                <w:sz w:val="24"/>
              </w:rPr>
              <w:t xml:space="preserve"> Type</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II</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12.5 mm/s</w:t>
            </w:r>
          </w:p>
        </w:tc>
      </w:tr>
      <w:tr w:rsidR="0066034B" w:rsidRPr="000B4F19" w:rsidTr="00D40484">
        <w:trPr>
          <w:trHeight w:val="431"/>
        </w:trPr>
        <w:tc>
          <w:tcPr>
            <w:tcW w:w="2393"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997"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w:t>
            </w:r>
          </w:p>
        </w:tc>
      </w:tr>
    </w:tbl>
    <w:p w:rsidR="0066034B" w:rsidRPr="000B4F19" w:rsidRDefault="00CD2E04" w:rsidP="00A202C6">
      <w:pPr>
        <w:pStyle w:val="Heading2"/>
        <w:numPr>
          <w:ilvl w:val="1"/>
          <w:numId w:val="1"/>
        </w:numPr>
      </w:pPr>
      <w:bookmarkStart w:id="457" w:name="_Toc63176057"/>
      <w:r w:rsidRPr="000B4F19">
        <w:t>SpO</w:t>
      </w:r>
      <w:r w:rsidRPr="000B4F19">
        <w:rPr>
          <w:vertAlign w:val="subscript"/>
        </w:rPr>
        <w:t>2</w:t>
      </w:r>
      <w:r w:rsidRPr="000B4F19">
        <w:t xml:space="preserve"> Default</w:t>
      </w:r>
      <w:r w:rsidRPr="000B4F19">
        <w:rPr>
          <w:spacing w:val="-28"/>
        </w:rPr>
        <w:t xml:space="preserve"> </w:t>
      </w:r>
      <w:r w:rsidRPr="000B4F19">
        <w:t>Settings</w:t>
      </w:r>
      <w:bookmarkEnd w:id="457"/>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85"/>
        <w:gridCol w:w="2227"/>
      </w:tblGrid>
      <w:tr w:rsidR="00D40484" w:rsidRPr="000B4F19" w:rsidTr="00D40484">
        <w:trPr>
          <w:trHeight w:val="431"/>
        </w:trPr>
        <w:tc>
          <w:tcPr>
            <w:tcW w:w="2388" w:type="dxa"/>
            <w:vAlign w:val="center"/>
          </w:tcPr>
          <w:p w:rsidR="00D40484" w:rsidRPr="00D40484" w:rsidRDefault="00D40484" w:rsidP="00D40484">
            <w:pPr>
              <w:pStyle w:val="TableParagraph"/>
              <w:spacing w:line="270" w:lineRule="exact"/>
              <w:ind w:left="108"/>
              <w:rPr>
                <w:rFonts w:ascii="Calibri Light" w:hAnsi="Calibri Light"/>
                <w:b/>
                <w:sz w:val="24"/>
              </w:rPr>
            </w:pPr>
            <w:r w:rsidRPr="00D40484">
              <w:rPr>
                <w:rFonts w:ascii="Calibri Light" w:hAnsi="Calibri Light"/>
                <w:b/>
                <w:sz w:val="24"/>
              </w:rPr>
              <w:t>SpO</w:t>
            </w:r>
            <w:r w:rsidRPr="00D40484">
              <w:rPr>
                <w:rFonts w:ascii="Calibri Light" w:hAnsi="Calibri Light"/>
                <w:b/>
                <w:sz w:val="24"/>
                <w:vertAlign w:val="subscript"/>
              </w:rPr>
              <w:t>2</w:t>
            </w:r>
            <w:r w:rsidRPr="00D40484">
              <w:rPr>
                <w:rFonts w:ascii="Calibri Light" w:hAnsi="Calibri Light"/>
                <w:b/>
                <w:sz w:val="24"/>
              </w:rPr>
              <w:t xml:space="preserve"> Settings</w:t>
            </w:r>
          </w:p>
        </w:tc>
        <w:tc>
          <w:tcPr>
            <w:tcW w:w="2388"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38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D40484">
        <w:trPr>
          <w:trHeight w:val="432"/>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Switch</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Record</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Off</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Level</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Medium</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High Limit</w:t>
            </w:r>
          </w:p>
        </w:tc>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100</w:t>
            </w:r>
          </w:p>
        </w:tc>
        <w:tc>
          <w:tcPr>
            <w:tcW w:w="2385"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100</w:t>
            </w:r>
          </w:p>
        </w:tc>
        <w:tc>
          <w:tcPr>
            <w:tcW w:w="2227" w:type="dxa"/>
            <w:vAlign w:val="center"/>
          </w:tcPr>
          <w:p w:rsidR="00D40484" w:rsidRPr="000B4F19" w:rsidRDefault="00D40484" w:rsidP="00D40484">
            <w:pPr>
              <w:pStyle w:val="TableParagraph"/>
              <w:spacing w:line="270" w:lineRule="exact"/>
              <w:ind w:left="109"/>
              <w:rPr>
                <w:rFonts w:ascii="Calibri Light" w:hAnsi="Calibri Light"/>
                <w:sz w:val="24"/>
              </w:rPr>
            </w:pPr>
            <w:r w:rsidRPr="000B4F19">
              <w:rPr>
                <w:rFonts w:ascii="Calibri Light" w:hAnsi="Calibri Light"/>
                <w:sz w:val="24"/>
              </w:rPr>
              <w:t>95</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Alarm Low Limit</w:t>
            </w:r>
          </w:p>
        </w:tc>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90</w:t>
            </w:r>
          </w:p>
        </w:tc>
        <w:tc>
          <w:tcPr>
            <w:tcW w:w="2385"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90</w:t>
            </w:r>
          </w:p>
        </w:tc>
        <w:tc>
          <w:tcPr>
            <w:tcW w:w="2227" w:type="dxa"/>
            <w:vAlign w:val="center"/>
          </w:tcPr>
          <w:p w:rsidR="00D40484" w:rsidRPr="000B4F19" w:rsidRDefault="00D40484" w:rsidP="00D40484">
            <w:pPr>
              <w:pStyle w:val="TableParagraph"/>
              <w:spacing w:line="270" w:lineRule="exact"/>
              <w:ind w:left="109"/>
              <w:rPr>
                <w:rFonts w:ascii="Calibri Light" w:hAnsi="Calibri Light"/>
                <w:sz w:val="24"/>
              </w:rPr>
            </w:pPr>
            <w:r w:rsidRPr="000B4F19">
              <w:rPr>
                <w:rFonts w:ascii="Calibri Light" w:hAnsi="Calibri Light"/>
                <w:sz w:val="24"/>
              </w:rPr>
              <w:t>88</w:t>
            </w:r>
          </w:p>
        </w:tc>
      </w:tr>
      <w:tr w:rsidR="00D40484" w:rsidRPr="000B4F19" w:rsidTr="00D40484">
        <w:trPr>
          <w:trHeight w:val="431"/>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Pitch Tone</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3"/>
        </w:trPr>
        <w:tc>
          <w:tcPr>
            <w:tcW w:w="2388" w:type="dxa"/>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Sweep</w:t>
            </w:r>
          </w:p>
        </w:tc>
        <w:tc>
          <w:tcPr>
            <w:tcW w:w="7000" w:type="dxa"/>
            <w:gridSpan w:val="3"/>
            <w:vAlign w:val="center"/>
          </w:tcPr>
          <w:p w:rsidR="00D40484" w:rsidRPr="000B4F19" w:rsidRDefault="00D40484" w:rsidP="00D40484">
            <w:pPr>
              <w:pStyle w:val="TableParagraph"/>
              <w:spacing w:line="270" w:lineRule="exact"/>
              <w:ind w:left="108"/>
              <w:rPr>
                <w:rFonts w:ascii="Calibri Light" w:hAnsi="Calibri Light"/>
                <w:sz w:val="24"/>
              </w:rPr>
            </w:pPr>
            <w:r w:rsidRPr="000B4F19">
              <w:rPr>
                <w:rFonts w:ascii="Calibri Light" w:hAnsi="Calibri Light"/>
                <w:sz w:val="24"/>
              </w:rPr>
              <w:t>12.5 mm/s</w:t>
            </w:r>
          </w:p>
        </w:tc>
      </w:tr>
    </w:tbl>
    <w:p w:rsidR="0066034B" w:rsidRPr="000B4F19" w:rsidRDefault="00CD2E04" w:rsidP="00A202C6">
      <w:pPr>
        <w:pStyle w:val="Heading2"/>
        <w:numPr>
          <w:ilvl w:val="1"/>
          <w:numId w:val="1"/>
        </w:numPr>
      </w:pPr>
      <w:bookmarkStart w:id="458" w:name="_Toc63176058"/>
      <w:r w:rsidRPr="000B4F19">
        <w:t>PR Default</w:t>
      </w:r>
      <w:r w:rsidRPr="000B4F19">
        <w:rPr>
          <w:spacing w:val="-1"/>
        </w:rPr>
        <w:t xml:space="preserve"> </w:t>
      </w:r>
      <w:r w:rsidRPr="000B4F19">
        <w:t>Settings</w:t>
      </w:r>
      <w:bookmarkEnd w:id="458"/>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2388"/>
        <w:gridCol w:w="2385"/>
        <w:gridCol w:w="2227"/>
      </w:tblGrid>
      <w:tr w:rsidR="00D40484" w:rsidRPr="000B4F19" w:rsidTr="00D40484">
        <w:trPr>
          <w:trHeight w:val="431"/>
        </w:trPr>
        <w:tc>
          <w:tcPr>
            <w:tcW w:w="2388" w:type="dxa"/>
            <w:vAlign w:val="center"/>
          </w:tcPr>
          <w:p w:rsidR="00D40484" w:rsidRPr="00D40484" w:rsidRDefault="00D40484" w:rsidP="00D40484">
            <w:pPr>
              <w:pStyle w:val="TableParagraph"/>
              <w:spacing w:line="270" w:lineRule="exact"/>
              <w:ind w:left="108"/>
              <w:rPr>
                <w:rFonts w:ascii="Calibri Light" w:hAnsi="Calibri Light"/>
                <w:b/>
                <w:sz w:val="24"/>
              </w:rPr>
            </w:pPr>
            <w:r>
              <w:rPr>
                <w:rFonts w:ascii="Calibri Light" w:hAnsi="Calibri Light"/>
                <w:b/>
                <w:sz w:val="24"/>
              </w:rPr>
              <w:t>PR</w:t>
            </w:r>
            <w:r w:rsidRPr="00D40484">
              <w:rPr>
                <w:rFonts w:ascii="Calibri Light" w:hAnsi="Calibri Light"/>
                <w:b/>
                <w:sz w:val="24"/>
              </w:rPr>
              <w:t xml:space="preserve"> Settings</w:t>
            </w:r>
          </w:p>
        </w:tc>
        <w:tc>
          <w:tcPr>
            <w:tcW w:w="2388"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385"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2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PR Source</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SpO</w:t>
            </w:r>
            <w:r w:rsidRPr="000B4F19">
              <w:rPr>
                <w:rFonts w:ascii="Calibri Light" w:hAnsi="Calibri Light"/>
                <w:sz w:val="24"/>
                <w:vertAlign w:val="subscript"/>
              </w:rPr>
              <w:t>2</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On</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Off</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7000" w:type="dxa"/>
            <w:gridSpan w:val="3"/>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D40484" w:rsidRPr="000B4F19" w:rsidTr="00D40484">
        <w:trPr>
          <w:trHeight w:val="431"/>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High Limit</w:t>
            </w:r>
          </w:p>
        </w:tc>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120</w:t>
            </w:r>
          </w:p>
        </w:tc>
        <w:tc>
          <w:tcPr>
            <w:tcW w:w="2385"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160</w:t>
            </w:r>
          </w:p>
        </w:tc>
        <w:tc>
          <w:tcPr>
            <w:tcW w:w="2227" w:type="dxa"/>
            <w:vAlign w:val="center"/>
          </w:tcPr>
          <w:p w:rsidR="00D40484" w:rsidRPr="000B4F19" w:rsidRDefault="00D40484" w:rsidP="00D40484">
            <w:pPr>
              <w:pStyle w:val="TableParagraph"/>
              <w:spacing w:line="268" w:lineRule="exact"/>
              <w:ind w:left="109"/>
              <w:rPr>
                <w:rFonts w:ascii="Calibri Light" w:hAnsi="Calibri Light"/>
                <w:sz w:val="24"/>
              </w:rPr>
            </w:pPr>
            <w:r w:rsidRPr="000B4F19">
              <w:rPr>
                <w:rFonts w:ascii="Calibri Light" w:hAnsi="Calibri Light"/>
                <w:sz w:val="24"/>
              </w:rPr>
              <w:t>200</w:t>
            </w:r>
          </w:p>
        </w:tc>
      </w:tr>
      <w:tr w:rsidR="00D40484" w:rsidRPr="000B4F19" w:rsidTr="00D40484">
        <w:trPr>
          <w:trHeight w:val="432"/>
        </w:trPr>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Alarm Low Limit</w:t>
            </w:r>
          </w:p>
        </w:tc>
        <w:tc>
          <w:tcPr>
            <w:tcW w:w="2388"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50</w:t>
            </w:r>
          </w:p>
        </w:tc>
        <w:tc>
          <w:tcPr>
            <w:tcW w:w="2385" w:type="dxa"/>
            <w:vAlign w:val="center"/>
          </w:tcPr>
          <w:p w:rsidR="00D40484" w:rsidRPr="000B4F19" w:rsidRDefault="00D40484" w:rsidP="00D40484">
            <w:pPr>
              <w:pStyle w:val="TableParagraph"/>
              <w:spacing w:line="268" w:lineRule="exact"/>
              <w:ind w:left="108"/>
              <w:rPr>
                <w:rFonts w:ascii="Calibri Light" w:hAnsi="Calibri Light"/>
                <w:sz w:val="24"/>
              </w:rPr>
            </w:pPr>
            <w:r w:rsidRPr="000B4F19">
              <w:rPr>
                <w:rFonts w:ascii="Calibri Light" w:hAnsi="Calibri Light"/>
                <w:sz w:val="24"/>
              </w:rPr>
              <w:t>75</w:t>
            </w:r>
          </w:p>
        </w:tc>
        <w:tc>
          <w:tcPr>
            <w:tcW w:w="2227" w:type="dxa"/>
            <w:vAlign w:val="center"/>
          </w:tcPr>
          <w:p w:rsidR="00D40484" w:rsidRPr="000B4F19" w:rsidRDefault="00D40484" w:rsidP="00D40484">
            <w:pPr>
              <w:pStyle w:val="TableParagraph"/>
              <w:spacing w:line="268" w:lineRule="exact"/>
              <w:ind w:left="109"/>
              <w:rPr>
                <w:rFonts w:ascii="Calibri Light" w:hAnsi="Calibri Light"/>
                <w:sz w:val="24"/>
              </w:rPr>
            </w:pPr>
            <w:r w:rsidRPr="000B4F19">
              <w:rPr>
                <w:rFonts w:ascii="Calibri Light" w:hAnsi="Calibri Light"/>
                <w:sz w:val="24"/>
              </w:rPr>
              <w:t>100</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sz w:val="20"/>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8"/>
        <w:gridCol w:w="7002"/>
      </w:tblGrid>
      <w:tr w:rsidR="0066034B" w:rsidRPr="000B4F19" w:rsidTr="00D40484">
        <w:trPr>
          <w:trHeight w:val="432"/>
        </w:trPr>
        <w:tc>
          <w:tcPr>
            <w:tcW w:w="2388"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Pulse Volume</w:t>
            </w:r>
          </w:p>
        </w:tc>
        <w:tc>
          <w:tcPr>
            <w:tcW w:w="7002"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3</w:t>
            </w:r>
          </w:p>
        </w:tc>
      </w:tr>
      <w:tr w:rsidR="0066034B" w:rsidRPr="000B4F19" w:rsidTr="00D40484">
        <w:trPr>
          <w:trHeight w:val="431"/>
        </w:trPr>
        <w:tc>
          <w:tcPr>
            <w:tcW w:w="2388"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Source</w:t>
            </w:r>
          </w:p>
        </w:tc>
        <w:tc>
          <w:tcPr>
            <w:tcW w:w="7002"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Auto</w:t>
            </w:r>
          </w:p>
        </w:tc>
      </w:tr>
    </w:tbl>
    <w:p w:rsidR="0066034B" w:rsidRPr="000B4F19" w:rsidRDefault="00CD2E04" w:rsidP="00A202C6">
      <w:pPr>
        <w:pStyle w:val="Heading2"/>
        <w:numPr>
          <w:ilvl w:val="1"/>
          <w:numId w:val="1"/>
        </w:numPr>
      </w:pPr>
      <w:bookmarkStart w:id="459" w:name="_Toc63176059"/>
      <w:r w:rsidRPr="000B4F19">
        <w:t>NIBP Default</w:t>
      </w:r>
      <w:r w:rsidRPr="000B4F19">
        <w:rPr>
          <w:spacing w:val="-1"/>
        </w:rPr>
        <w:t xml:space="preserve"> </w:t>
      </w:r>
      <w:r w:rsidRPr="000B4F19">
        <w:t>Settings</w:t>
      </w:r>
      <w:bookmarkEnd w:id="459"/>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1865"/>
        <w:gridCol w:w="2417"/>
        <w:gridCol w:w="2244"/>
      </w:tblGrid>
      <w:tr w:rsidR="00D40484" w:rsidRPr="000B4F19" w:rsidTr="00D40484">
        <w:trPr>
          <w:trHeight w:val="431"/>
        </w:trPr>
        <w:tc>
          <w:tcPr>
            <w:tcW w:w="2864" w:type="dxa"/>
            <w:vAlign w:val="center"/>
          </w:tcPr>
          <w:p w:rsidR="00D40484" w:rsidRPr="00D40484" w:rsidRDefault="00D40484" w:rsidP="00D40484">
            <w:pPr>
              <w:pStyle w:val="TableParagraph"/>
              <w:spacing w:line="270" w:lineRule="exact"/>
              <w:ind w:left="108"/>
              <w:rPr>
                <w:rFonts w:ascii="Calibri Light" w:hAnsi="Calibri Light"/>
                <w:b/>
                <w:sz w:val="24"/>
              </w:rPr>
            </w:pPr>
            <w:r w:rsidRPr="00D40484">
              <w:rPr>
                <w:rFonts w:ascii="Calibri Light" w:hAnsi="Calibri Light"/>
                <w:b/>
                <w:sz w:val="24"/>
              </w:rPr>
              <w:t>SpO</w:t>
            </w:r>
            <w:r w:rsidRPr="00D40484">
              <w:rPr>
                <w:rFonts w:ascii="Calibri Light" w:hAnsi="Calibri Light"/>
                <w:b/>
                <w:sz w:val="24"/>
                <w:vertAlign w:val="subscript"/>
              </w:rPr>
              <w:t>2</w:t>
            </w:r>
            <w:r w:rsidRPr="00D40484">
              <w:rPr>
                <w:rFonts w:ascii="Calibri Light" w:hAnsi="Calibri Light"/>
                <w:b/>
                <w:sz w:val="24"/>
              </w:rPr>
              <w:t xml:space="preserve"> Settings</w:t>
            </w:r>
          </w:p>
        </w:tc>
        <w:tc>
          <w:tcPr>
            <w:tcW w:w="1865" w:type="dxa"/>
            <w:vAlign w:val="center"/>
          </w:tcPr>
          <w:p w:rsidR="00D40484" w:rsidRPr="00D40484" w:rsidRDefault="00D40484" w:rsidP="00D40484">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17"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PEDIATRIC</w:t>
            </w:r>
          </w:p>
        </w:tc>
        <w:tc>
          <w:tcPr>
            <w:tcW w:w="2244" w:type="dxa"/>
            <w:vAlign w:val="center"/>
          </w:tcPr>
          <w:p w:rsidR="00D40484" w:rsidRPr="00D40484" w:rsidRDefault="00D40484" w:rsidP="00D40484">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On</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Off</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Medium</w:t>
            </w:r>
          </w:p>
        </w:tc>
      </w:tr>
      <w:tr w:rsidR="0066034B" w:rsidRPr="000B4F19" w:rsidTr="00D40484">
        <w:trPr>
          <w:trHeight w:val="432"/>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(SYS)</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120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90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(SYS)</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70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40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(Map)</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110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70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(Map)</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50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30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High Limit (</w:t>
            </w:r>
            <w:proofErr w:type="spellStart"/>
            <w:r w:rsidRPr="000B4F19">
              <w:rPr>
                <w:rFonts w:ascii="Calibri Light" w:hAnsi="Calibri Light"/>
                <w:sz w:val="24"/>
              </w:rPr>
              <w:t>Dia</w:t>
            </w:r>
            <w:proofErr w:type="spellEnd"/>
            <w:r w:rsidRPr="000B4F19">
              <w:rPr>
                <w:rFonts w:ascii="Calibri Light" w:hAnsi="Calibri Light"/>
                <w:sz w:val="24"/>
              </w:rPr>
              <w:t>)</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90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70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60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Alarm Low Limit (</w:t>
            </w:r>
            <w:proofErr w:type="spellStart"/>
            <w:r w:rsidRPr="000B4F19">
              <w:rPr>
                <w:rFonts w:ascii="Calibri Light" w:hAnsi="Calibri Light"/>
                <w:sz w:val="24"/>
              </w:rPr>
              <w:t>Dia</w:t>
            </w:r>
            <w:proofErr w:type="spellEnd"/>
            <w:r w:rsidRPr="000B4F19">
              <w:rPr>
                <w:rFonts w:ascii="Calibri Light" w:hAnsi="Calibri Light"/>
                <w:sz w:val="24"/>
              </w:rPr>
              <w:t>)</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50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40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20</w:t>
            </w:r>
          </w:p>
        </w:tc>
      </w:tr>
      <w:tr w:rsidR="0066034B" w:rsidRPr="000B4F19" w:rsidTr="00D40484">
        <w:trPr>
          <w:trHeight w:val="431"/>
        </w:trPr>
        <w:tc>
          <w:tcPr>
            <w:tcW w:w="9390" w:type="dxa"/>
            <w:gridSpan w:val="4"/>
            <w:vAlign w:val="center"/>
          </w:tcPr>
          <w:p w:rsidR="0066034B" w:rsidRPr="000B4F19" w:rsidRDefault="00866F43" w:rsidP="00D40484">
            <w:pPr>
              <w:pStyle w:val="TableParagraph"/>
              <w:spacing w:line="268" w:lineRule="exact"/>
              <w:ind w:left="108"/>
              <w:rPr>
                <w:rFonts w:ascii="Calibri Light" w:hAnsi="Calibri Light"/>
                <w:sz w:val="24"/>
              </w:rPr>
            </w:pPr>
            <w:r w:rsidRPr="000B4F19">
              <w:rPr>
                <w:rFonts w:ascii="Calibri Light" w:hAnsi="Calibri Light"/>
                <w:sz w:val="24"/>
              </w:rPr>
              <w:t>SINKO</w:t>
            </w:r>
            <w:r w:rsidR="00CD2E04" w:rsidRPr="000B4F19">
              <w:rPr>
                <w:rFonts w:ascii="Calibri Light" w:hAnsi="Calibri Light"/>
                <w:sz w:val="24"/>
              </w:rPr>
              <w:t xml:space="preserve"> Module</w:t>
            </w:r>
          </w:p>
        </w:tc>
      </w:tr>
      <w:tr w:rsidR="0066034B" w:rsidRPr="000B4F19" w:rsidTr="00D40484">
        <w:trPr>
          <w:trHeight w:val="432"/>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Inflation value</w:t>
            </w:r>
          </w:p>
        </w:tc>
        <w:tc>
          <w:tcPr>
            <w:tcW w:w="1865"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160</w:t>
            </w:r>
          </w:p>
        </w:tc>
        <w:tc>
          <w:tcPr>
            <w:tcW w:w="2417" w:type="dxa"/>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140</w:t>
            </w:r>
          </w:p>
        </w:tc>
        <w:tc>
          <w:tcPr>
            <w:tcW w:w="2244" w:type="dxa"/>
            <w:vAlign w:val="center"/>
          </w:tcPr>
          <w:p w:rsidR="0066034B" w:rsidRPr="000B4F19" w:rsidRDefault="00CD2E04" w:rsidP="00D40484">
            <w:pPr>
              <w:pStyle w:val="TableParagraph"/>
              <w:spacing w:line="268" w:lineRule="exact"/>
              <w:rPr>
                <w:rFonts w:ascii="Calibri Light" w:hAnsi="Calibri Light"/>
                <w:sz w:val="24"/>
              </w:rPr>
            </w:pPr>
            <w:r w:rsidRPr="000B4F19">
              <w:rPr>
                <w:rFonts w:ascii="Calibri Light" w:hAnsi="Calibri Light"/>
                <w:sz w:val="24"/>
              </w:rPr>
              <w:t>100</w:t>
            </w:r>
          </w:p>
        </w:tc>
      </w:tr>
      <w:tr w:rsidR="0066034B" w:rsidRPr="000B4F19" w:rsidTr="00D40484">
        <w:trPr>
          <w:trHeight w:val="431"/>
        </w:trPr>
        <w:tc>
          <w:tcPr>
            <w:tcW w:w="9390" w:type="dxa"/>
            <w:gridSpan w:val="4"/>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Omron Module</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Inflation value</w:t>
            </w:r>
          </w:p>
        </w:tc>
        <w:tc>
          <w:tcPr>
            <w:tcW w:w="1865" w:type="dxa"/>
            <w:vAlign w:val="center"/>
          </w:tcPr>
          <w:p w:rsidR="0066034B" w:rsidRPr="000B4F19" w:rsidRDefault="00CD2E04" w:rsidP="00D40484">
            <w:pPr>
              <w:pStyle w:val="TableParagraph"/>
              <w:spacing w:before="15"/>
              <w:ind w:left="105"/>
              <w:rPr>
                <w:rFonts w:ascii="Calibri Light" w:hAnsi="Calibri Light"/>
                <w:sz w:val="24"/>
              </w:rPr>
            </w:pPr>
            <w:r w:rsidRPr="000B4F19">
              <w:rPr>
                <w:rFonts w:ascii="Calibri Light" w:hAnsi="Calibri Light"/>
                <w:sz w:val="24"/>
              </w:rPr>
              <w:t>180</w:t>
            </w:r>
          </w:p>
        </w:tc>
        <w:tc>
          <w:tcPr>
            <w:tcW w:w="2417" w:type="dxa"/>
            <w:vAlign w:val="center"/>
          </w:tcPr>
          <w:p w:rsidR="0066034B" w:rsidRPr="000B4F19" w:rsidRDefault="00CD2E04" w:rsidP="00D40484">
            <w:pPr>
              <w:pStyle w:val="TableParagraph"/>
              <w:spacing w:before="15"/>
              <w:ind w:left="105"/>
              <w:rPr>
                <w:rFonts w:ascii="Calibri Light" w:hAnsi="Calibri Light"/>
                <w:sz w:val="24"/>
              </w:rPr>
            </w:pPr>
            <w:r w:rsidRPr="000B4F19">
              <w:rPr>
                <w:rFonts w:ascii="Calibri Light" w:hAnsi="Calibri Light"/>
                <w:sz w:val="24"/>
              </w:rPr>
              <w:t>180</w:t>
            </w:r>
          </w:p>
        </w:tc>
        <w:tc>
          <w:tcPr>
            <w:tcW w:w="2244" w:type="dxa"/>
            <w:vAlign w:val="center"/>
          </w:tcPr>
          <w:p w:rsidR="0066034B" w:rsidRPr="000B4F19" w:rsidRDefault="00CD2E04" w:rsidP="00D40484">
            <w:pPr>
              <w:pStyle w:val="TableParagraph"/>
              <w:spacing w:before="15"/>
              <w:rPr>
                <w:rFonts w:ascii="Calibri Light" w:hAnsi="Calibri Light"/>
                <w:sz w:val="24"/>
              </w:rPr>
            </w:pPr>
            <w:r w:rsidRPr="000B4F19">
              <w:rPr>
                <w:rFonts w:ascii="Calibri Light" w:hAnsi="Calibri Light"/>
                <w:sz w:val="24"/>
              </w:rPr>
              <w:t>120</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mmHg</w:t>
            </w:r>
          </w:p>
        </w:tc>
      </w:tr>
      <w:tr w:rsidR="0066034B" w:rsidRPr="000B4F19" w:rsidTr="00D40484">
        <w:trPr>
          <w:trHeight w:val="431"/>
        </w:trPr>
        <w:tc>
          <w:tcPr>
            <w:tcW w:w="2864" w:type="dxa"/>
            <w:vAlign w:val="center"/>
          </w:tcPr>
          <w:p w:rsidR="0066034B" w:rsidRPr="000B4F19" w:rsidRDefault="00CD2E04" w:rsidP="00D40484">
            <w:pPr>
              <w:pStyle w:val="TableParagraph"/>
              <w:spacing w:line="268" w:lineRule="exact"/>
              <w:ind w:left="108"/>
              <w:rPr>
                <w:rFonts w:ascii="Calibri Light" w:hAnsi="Calibri Light"/>
                <w:sz w:val="24"/>
              </w:rPr>
            </w:pPr>
            <w:r w:rsidRPr="000B4F19">
              <w:rPr>
                <w:rFonts w:ascii="Calibri Light" w:hAnsi="Calibri Light"/>
                <w:sz w:val="24"/>
              </w:rPr>
              <w:t>Interval</w:t>
            </w:r>
          </w:p>
        </w:tc>
        <w:tc>
          <w:tcPr>
            <w:tcW w:w="6526" w:type="dxa"/>
            <w:gridSpan w:val="3"/>
            <w:vAlign w:val="center"/>
          </w:tcPr>
          <w:p w:rsidR="0066034B" w:rsidRPr="000B4F19" w:rsidRDefault="00CD2E04" w:rsidP="00D40484">
            <w:pPr>
              <w:pStyle w:val="TableParagraph"/>
              <w:spacing w:line="268" w:lineRule="exact"/>
              <w:ind w:left="105"/>
              <w:rPr>
                <w:rFonts w:ascii="Calibri Light" w:hAnsi="Calibri Light"/>
                <w:sz w:val="24"/>
              </w:rPr>
            </w:pPr>
            <w:r w:rsidRPr="000B4F19">
              <w:rPr>
                <w:rFonts w:ascii="Calibri Light" w:hAnsi="Calibri Light"/>
                <w:sz w:val="24"/>
              </w:rPr>
              <w:t>Manual</w:t>
            </w:r>
          </w:p>
        </w:tc>
      </w:tr>
    </w:tbl>
    <w:p w:rsidR="0066034B" w:rsidRPr="000B4F19" w:rsidRDefault="00CD2E04" w:rsidP="00A202C6">
      <w:pPr>
        <w:pStyle w:val="Heading2"/>
        <w:numPr>
          <w:ilvl w:val="1"/>
          <w:numId w:val="1"/>
        </w:numPr>
      </w:pPr>
      <w:bookmarkStart w:id="460" w:name="_Toc63176060"/>
      <w:r w:rsidRPr="000B4F19">
        <w:t>TEMP Default</w:t>
      </w:r>
      <w:r w:rsidRPr="000B4F19">
        <w:rPr>
          <w:spacing w:val="-1"/>
        </w:rPr>
        <w:t xml:space="preserve"> </w:t>
      </w:r>
      <w:r w:rsidRPr="000B4F19">
        <w:t>Settings</w:t>
      </w:r>
      <w:bookmarkEnd w:id="460"/>
    </w:p>
    <w:p w:rsidR="0066034B" w:rsidRPr="000B4F19" w:rsidRDefault="0066034B">
      <w:pPr>
        <w:pStyle w:val="BodyText"/>
        <w:spacing w:before="2"/>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TEMP Settings</w:t>
            </w:r>
          </w:p>
        </w:tc>
        <w:tc>
          <w:tcPr>
            <w:tcW w:w="1870"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2"/>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39.0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36.0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39.0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36.0</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(TD)</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2.0</w:t>
            </w:r>
          </w:p>
        </w:tc>
      </w:tr>
      <w:tr w:rsidR="0066034B" w:rsidRPr="000B4F19" w:rsidTr="005534E3">
        <w:trPr>
          <w:trHeight w:val="45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88" w:lineRule="exact"/>
              <w:rPr>
                <w:rFonts w:ascii="Calibri Light" w:hAnsi="Calibri Light"/>
                <w:sz w:val="24"/>
              </w:rPr>
            </w:pPr>
            <w:r w:rsidRPr="000B4F19">
              <w:rPr>
                <w:rFonts w:ascii="Calibri Light" w:hAnsi="Calibri Light"/>
                <w:sz w:val="24"/>
              </w:rPr>
              <w:t>C</w:t>
            </w:r>
          </w:p>
        </w:tc>
      </w:tr>
    </w:tbl>
    <w:p w:rsidR="0066034B" w:rsidRPr="000B4F19" w:rsidRDefault="0066034B">
      <w:pPr>
        <w:spacing w:line="28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1" w:name="_Toc63176061"/>
      <w:r w:rsidRPr="000B4F19">
        <w:t>Quick TEMP Default</w:t>
      </w:r>
      <w:r w:rsidRPr="000B4F19">
        <w:rPr>
          <w:spacing w:val="2"/>
        </w:rPr>
        <w:t xml:space="preserve"> </w:t>
      </w:r>
      <w:r w:rsidRPr="000B4F19">
        <w:t>Settings</w:t>
      </w:r>
      <w:bookmarkEnd w:id="461"/>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Quick TEMP Settings</w:t>
            </w:r>
          </w:p>
        </w:tc>
        <w:tc>
          <w:tcPr>
            <w:tcW w:w="1870" w:type="dxa"/>
            <w:vAlign w:val="center"/>
          </w:tcPr>
          <w:p w:rsidR="005534E3" w:rsidRPr="005534E3" w:rsidRDefault="005534E3" w:rsidP="005534E3">
            <w:pPr>
              <w:pStyle w:val="TableParagraph"/>
              <w:spacing w:line="268" w:lineRule="exact"/>
              <w:ind w:left="105"/>
              <w:rPr>
                <w:rFonts w:ascii="Calibri Light" w:hAnsi="Calibri Light"/>
                <w:b/>
                <w:sz w:val="24"/>
              </w:rPr>
            </w:pPr>
            <w:r w:rsidRPr="005534E3">
              <w:rPr>
                <w:rFonts w:ascii="Calibri Light" w:hAnsi="Calibri Light"/>
                <w:b/>
                <w:sz w:val="24"/>
              </w:rPr>
              <w:t>ADULT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(T1)</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36.0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w:t>
            </w:r>
          </w:p>
        </w:tc>
      </w:tr>
      <w:tr w:rsidR="0066034B" w:rsidRPr="000B4F19" w:rsidTr="005534E3">
        <w:trPr>
          <w:trHeight w:val="453"/>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88" w:lineRule="exact"/>
              <w:rPr>
                <w:rFonts w:ascii="Calibri Light" w:hAnsi="Calibri Light"/>
                <w:sz w:val="24"/>
              </w:rPr>
            </w:pPr>
            <w:r w:rsidRPr="000B4F19">
              <w:rPr>
                <w:rFonts w:ascii="Calibri Light" w:hAnsi="Calibri Light"/>
                <w:sz w:val="24"/>
              </w:rPr>
              <w:t>C</w:t>
            </w:r>
          </w:p>
        </w:tc>
      </w:tr>
    </w:tbl>
    <w:p w:rsidR="0066034B" w:rsidRPr="000B4F19" w:rsidRDefault="0066034B">
      <w:pPr>
        <w:pStyle w:val="BodyText"/>
        <w:spacing w:before="10"/>
        <w:rPr>
          <w:rFonts w:ascii="Calibri Light" w:hAnsi="Calibri Light"/>
          <w:sz w:val="30"/>
        </w:rPr>
      </w:pPr>
    </w:p>
    <w:p w:rsidR="0066034B" w:rsidRPr="000B4F19" w:rsidRDefault="00CD2E04" w:rsidP="00A202C6">
      <w:pPr>
        <w:pStyle w:val="Heading2"/>
        <w:numPr>
          <w:ilvl w:val="1"/>
          <w:numId w:val="1"/>
        </w:numPr>
      </w:pPr>
      <w:bookmarkStart w:id="462" w:name="_Toc63176062"/>
      <w:r w:rsidRPr="000B4F19">
        <w:t>IBP Default</w:t>
      </w:r>
      <w:r w:rsidRPr="000B4F19">
        <w:rPr>
          <w:spacing w:val="-1"/>
        </w:rPr>
        <w:t xml:space="preserve"> </w:t>
      </w:r>
      <w:r w:rsidRPr="000B4F19">
        <w:t>Settings</w:t>
      </w:r>
      <w:bookmarkEnd w:id="462"/>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3"/>
        <w:gridCol w:w="1870"/>
        <w:gridCol w:w="2427"/>
        <w:gridCol w:w="2252"/>
      </w:tblGrid>
      <w:tr w:rsidR="005534E3" w:rsidRPr="000B4F19" w:rsidTr="005534E3">
        <w:trPr>
          <w:trHeight w:val="431"/>
        </w:trPr>
        <w:tc>
          <w:tcPr>
            <w:tcW w:w="2843"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IBP Settings</w:t>
            </w:r>
          </w:p>
        </w:tc>
        <w:tc>
          <w:tcPr>
            <w:tcW w:w="1870"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42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2"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mmHg</w:t>
            </w:r>
          </w:p>
        </w:tc>
      </w:tr>
      <w:tr w:rsidR="0066034B" w:rsidRPr="000B4F19" w:rsidTr="005534E3">
        <w:trPr>
          <w:trHeight w:val="432"/>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Filter</w:t>
            </w:r>
          </w:p>
        </w:tc>
        <w:tc>
          <w:tcPr>
            <w:tcW w:w="6549" w:type="dxa"/>
            <w:gridSpan w:val="3"/>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12.5 Hz</w:t>
            </w:r>
          </w:p>
        </w:tc>
      </w:tr>
      <w:tr w:rsidR="0066034B" w:rsidRPr="000B4F19" w:rsidTr="005534E3">
        <w:trPr>
          <w:trHeight w:val="431"/>
        </w:trPr>
        <w:tc>
          <w:tcPr>
            <w:tcW w:w="2843" w:type="dxa"/>
            <w:vAlign w:val="center"/>
          </w:tcPr>
          <w:p w:rsidR="0066034B" w:rsidRPr="000B4F19" w:rsidRDefault="0066034B" w:rsidP="005534E3">
            <w:pPr>
              <w:pStyle w:val="TableParagraph"/>
              <w:ind w:left="0"/>
              <w:rPr>
                <w:rFonts w:ascii="Calibri Light" w:hAnsi="Calibri Light"/>
                <w:sz w:val="24"/>
              </w:rPr>
            </w:pP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SYS, DIA, MAP</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SYS, DIA, MAP</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SYS, DIA, MAP</w:t>
            </w:r>
          </w:p>
        </w:tc>
      </w:tr>
      <w:tr w:rsidR="0066034B" w:rsidRPr="000B4F19" w:rsidTr="005534E3">
        <w:trPr>
          <w:trHeight w:val="743"/>
        </w:trPr>
        <w:tc>
          <w:tcPr>
            <w:tcW w:w="2843" w:type="dxa"/>
            <w:vAlign w:val="center"/>
          </w:tcPr>
          <w:p w:rsidR="0066034B" w:rsidRPr="000B4F19" w:rsidRDefault="00CD2E04" w:rsidP="005534E3">
            <w:pPr>
              <w:pStyle w:val="TableParagraph"/>
              <w:spacing w:line="271" w:lineRule="auto"/>
              <w:ind w:left="108" w:right="5"/>
              <w:rPr>
                <w:rFonts w:ascii="Calibri Light" w:hAnsi="Calibri Light"/>
                <w:sz w:val="24"/>
              </w:rPr>
            </w:pPr>
            <w:r w:rsidRPr="000B4F19">
              <w:rPr>
                <w:rFonts w:ascii="Calibri Light" w:hAnsi="Calibri Light"/>
                <w:sz w:val="24"/>
              </w:rPr>
              <w:t>Alarm High Limit (ART, P1, P2)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160, 90, 110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120, 70, 90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90, 60, 70</w:t>
            </w:r>
          </w:p>
        </w:tc>
      </w:tr>
      <w:tr w:rsidR="0066034B" w:rsidRPr="000B4F19" w:rsidTr="005534E3">
        <w:trPr>
          <w:trHeight w:val="743"/>
        </w:trPr>
        <w:tc>
          <w:tcPr>
            <w:tcW w:w="2843" w:type="dxa"/>
            <w:vAlign w:val="center"/>
          </w:tcPr>
          <w:p w:rsidR="0066034B" w:rsidRPr="000B4F19" w:rsidRDefault="00CD2E04" w:rsidP="005534E3">
            <w:pPr>
              <w:pStyle w:val="TableParagraph"/>
              <w:spacing w:line="271" w:lineRule="auto"/>
              <w:ind w:left="108" w:right="318"/>
              <w:rPr>
                <w:rFonts w:ascii="Calibri Light" w:hAnsi="Calibri Light"/>
                <w:sz w:val="24"/>
              </w:rPr>
            </w:pPr>
            <w:r w:rsidRPr="000B4F19">
              <w:rPr>
                <w:rFonts w:ascii="Calibri Light" w:hAnsi="Calibri Light"/>
                <w:sz w:val="24"/>
              </w:rPr>
              <w:t>Alarm Low Limit (ART, P1, P2)</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90, 50, 70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70, 40, 50</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55, 20, 35</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(PA)</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35, 16, 20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60, 4, 26</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60, 4, 26</w:t>
            </w:r>
          </w:p>
        </w:tc>
      </w:tr>
      <w:tr w:rsidR="0066034B" w:rsidRPr="000B4F19" w:rsidTr="005534E3">
        <w:trPr>
          <w:trHeight w:val="431"/>
        </w:trPr>
        <w:tc>
          <w:tcPr>
            <w:tcW w:w="2843"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(PA)</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10, 0, 0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24, -4, 12</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24, -4, 12</w:t>
            </w:r>
          </w:p>
        </w:tc>
      </w:tr>
      <w:tr w:rsidR="0066034B" w:rsidRPr="000B4F19" w:rsidTr="005534E3">
        <w:trPr>
          <w:trHeight w:val="432"/>
        </w:trPr>
        <w:tc>
          <w:tcPr>
            <w:tcW w:w="2843" w:type="dxa"/>
            <w:vAlign w:val="center"/>
          </w:tcPr>
          <w:p w:rsidR="0066034B" w:rsidRPr="000B4F19" w:rsidRDefault="0066034B" w:rsidP="005534E3">
            <w:pPr>
              <w:pStyle w:val="TableParagraph"/>
              <w:ind w:left="0"/>
              <w:rPr>
                <w:rFonts w:ascii="Calibri Light" w:hAnsi="Calibri Light"/>
                <w:sz w:val="24"/>
              </w:rPr>
            </w:pP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MAP</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MAP</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MAP</w:t>
            </w:r>
          </w:p>
        </w:tc>
      </w:tr>
      <w:tr w:rsidR="0066034B" w:rsidRPr="000B4F19" w:rsidTr="005534E3">
        <w:trPr>
          <w:trHeight w:val="741"/>
        </w:trPr>
        <w:tc>
          <w:tcPr>
            <w:tcW w:w="2843" w:type="dxa"/>
            <w:vAlign w:val="center"/>
          </w:tcPr>
          <w:p w:rsidR="0066034B" w:rsidRPr="000B4F19" w:rsidRDefault="00CD2E04" w:rsidP="005534E3">
            <w:pPr>
              <w:pStyle w:val="TableParagraph"/>
              <w:spacing w:line="271" w:lineRule="auto"/>
              <w:ind w:left="108"/>
              <w:rPr>
                <w:rFonts w:ascii="Calibri Light" w:hAnsi="Calibri Light"/>
                <w:sz w:val="24"/>
              </w:rPr>
            </w:pPr>
            <w:r w:rsidRPr="000B4F19">
              <w:rPr>
                <w:rFonts w:ascii="Calibri Light" w:hAnsi="Calibri Light"/>
                <w:sz w:val="24"/>
              </w:rPr>
              <w:t>Alarm High Limit (CVP, RAP, LAP, ICP)</w:t>
            </w:r>
          </w:p>
        </w:tc>
        <w:tc>
          <w:tcPr>
            <w:tcW w:w="1870"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10</w:t>
            </w:r>
          </w:p>
        </w:tc>
        <w:tc>
          <w:tcPr>
            <w:tcW w:w="2427"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4</w:t>
            </w:r>
          </w:p>
        </w:tc>
        <w:tc>
          <w:tcPr>
            <w:tcW w:w="2252" w:type="dxa"/>
            <w:vAlign w:val="center"/>
          </w:tcPr>
          <w:p w:rsidR="0066034B" w:rsidRPr="000B4F19" w:rsidRDefault="00CD2E04" w:rsidP="005534E3">
            <w:pPr>
              <w:pStyle w:val="TableParagraph"/>
              <w:spacing w:line="268" w:lineRule="exact"/>
              <w:ind w:left="106"/>
              <w:rPr>
                <w:rFonts w:ascii="Calibri Light" w:hAnsi="Calibri Light"/>
                <w:sz w:val="24"/>
              </w:rPr>
            </w:pPr>
            <w:r w:rsidRPr="000B4F19">
              <w:rPr>
                <w:rFonts w:ascii="Calibri Light" w:hAnsi="Calibri Light"/>
                <w:sz w:val="24"/>
              </w:rPr>
              <w:t>4</w:t>
            </w:r>
          </w:p>
        </w:tc>
      </w:tr>
      <w:tr w:rsidR="0066034B" w:rsidRPr="000B4F19" w:rsidTr="005534E3">
        <w:trPr>
          <w:trHeight w:val="746"/>
        </w:trPr>
        <w:tc>
          <w:tcPr>
            <w:tcW w:w="2843" w:type="dxa"/>
            <w:vAlign w:val="center"/>
          </w:tcPr>
          <w:p w:rsidR="0066034B" w:rsidRPr="000B4F19" w:rsidRDefault="00CD2E04" w:rsidP="005534E3">
            <w:pPr>
              <w:pStyle w:val="TableParagraph"/>
              <w:spacing w:line="268" w:lineRule="auto"/>
              <w:ind w:left="108" w:right="331"/>
              <w:rPr>
                <w:rFonts w:ascii="Calibri Light" w:hAnsi="Calibri Light"/>
                <w:sz w:val="24"/>
              </w:rPr>
            </w:pPr>
            <w:r w:rsidRPr="000B4F19">
              <w:rPr>
                <w:rFonts w:ascii="Calibri Light" w:hAnsi="Calibri Light"/>
                <w:sz w:val="24"/>
              </w:rPr>
              <w:t>Alarm Low Limit (CVP, RAP, LAP, ICP)</w:t>
            </w:r>
          </w:p>
        </w:tc>
        <w:tc>
          <w:tcPr>
            <w:tcW w:w="1870" w:type="dxa"/>
            <w:vAlign w:val="center"/>
          </w:tcPr>
          <w:p w:rsidR="0066034B" w:rsidRPr="000B4F19" w:rsidRDefault="00CD2E04" w:rsidP="005534E3">
            <w:pPr>
              <w:pStyle w:val="TableParagraph"/>
              <w:spacing w:line="270" w:lineRule="exact"/>
              <w:rPr>
                <w:rFonts w:ascii="Calibri Light" w:hAnsi="Calibri Light"/>
                <w:sz w:val="24"/>
              </w:rPr>
            </w:pPr>
            <w:r w:rsidRPr="000B4F19">
              <w:rPr>
                <w:rFonts w:ascii="Calibri Light" w:hAnsi="Calibri Light"/>
                <w:sz w:val="24"/>
              </w:rPr>
              <w:t>0</w:t>
            </w:r>
          </w:p>
        </w:tc>
        <w:tc>
          <w:tcPr>
            <w:tcW w:w="2427" w:type="dxa"/>
            <w:vAlign w:val="center"/>
          </w:tcPr>
          <w:p w:rsidR="0066034B" w:rsidRPr="000B4F19" w:rsidRDefault="00CD2E04" w:rsidP="005534E3">
            <w:pPr>
              <w:pStyle w:val="TableParagraph"/>
              <w:spacing w:line="270" w:lineRule="exact"/>
              <w:rPr>
                <w:rFonts w:ascii="Calibri Light" w:hAnsi="Calibri Light"/>
                <w:sz w:val="24"/>
              </w:rPr>
            </w:pPr>
            <w:r w:rsidRPr="000B4F19">
              <w:rPr>
                <w:rFonts w:ascii="Calibri Light" w:hAnsi="Calibri Light"/>
                <w:sz w:val="24"/>
              </w:rPr>
              <w:t>0</w:t>
            </w:r>
          </w:p>
        </w:tc>
        <w:tc>
          <w:tcPr>
            <w:tcW w:w="2252" w:type="dxa"/>
            <w:vAlign w:val="center"/>
          </w:tcPr>
          <w:p w:rsidR="0066034B" w:rsidRPr="000B4F19" w:rsidRDefault="00CD2E04" w:rsidP="005534E3">
            <w:pPr>
              <w:pStyle w:val="TableParagraph"/>
              <w:spacing w:line="270" w:lineRule="exact"/>
              <w:ind w:left="106"/>
              <w:rPr>
                <w:rFonts w:ascii="Calibri Light" w:hAnsi="Calibri Light"/>
                <w:sz w:val="24"/>
              </w:rPr>
            </w:pPr>
            <w:r w:rsidRPr="000B4F19">
              <w:rPr>
                <w:rFonts w:ascii="Calibri Light" w:hAnsi="Calibri Light"/>
                <w:sz w:val="24"/>
              </w:rPr>
              <w:t>0</w:t>
            </w:r>
          </w:p>
        </w:tc>
      </w:tr>
    </w:tbl>
    <w:p w:rsidR="0066034B" w:rsidRPr="000B4F19" w:rsidRDefault="0066034B">
      <w:pPr>
        <w:spacing w:line="270"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3" w:name="_Toc63176063"/>
      <w:r w:rsidRPr="000B4F19">
        <w:t>CO</w:t>
      </w:r>
      <w:r w:rsidRPr="000B4F19">
        <w:rPr>
          <w:vertAlign w:val="subscript"/>
        </w:rPr>
        <w:t>2</w:t>
      </w:r>
      <w:r w:rsidRPr="000B4F19">
        <w:t xml:space="preserve"> Default</w:t>
      </w:r>
      <w:r w:rsidRPr="000B4F19">
        <w:rPr>
          <w:spacing w:val="-34"/>
        </w:rPr>
        <w:t xml:space="preserve"> </w:t>
      </w:r>
      <w:r w:rsidRPr="000B4F19">
        <w:t>Settings</w:t>
      </w:r>
      <w:bookmarkEnd w:id="463"/>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2044"/>
        <w:gridCol w:w="93"/>
        <w:gridCol w:w="2112"/>
        <w:gridCol w:w="2158"/>
      </w:tblGrid>
      <w:tr w:rsidR="005534E3" w:rsidRPr="000B4F19" w:rsidTr="005534E3">
        <w:trPr>
          <w:trHeight w:val="431"/>
        </w:trPr>
        <w:tc>
          <w:tcPr>
            <w:tcW w:w="2979"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CO</w:t>
            </w:r>
            <w:r w:rsidRPr="005534E3">
              <w:rPr>
                <w:rFonts w:ascii="Calibri Light" w:hAnsi="Calibri Light"/>
                <w:b/>
                <w:sz w:val="24"/>
                <w:vertAlign w:val="subscript"/>
              </w:rPr>
              <w:t>2</w:t>
            </w:r>
            <w:r w:rsidRPr="005534E3">
              <w:rPr>
                <w:rFonts w:ascii="Calibri Light" w:hAnsi="Calibri Light"/>
                <w:b/>
                <w:sz w:val="24"/>
              </w:rPr>
              <w:t xml:space="preserve"> Settings</w:t>
            </w:r>
          </w:p>
        </w:tc>
        <w:tc>
          <w:tcPr>
            <w:tcW w:w="2044"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205"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158"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Work Mode</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Standby</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mmHg</w:t>
            </w:r>
          </w:p>
        </w:tc>
      </w:tr>
      <w:tr w:rsidR="0066034B" w:rsidRPr="000B4F19" w:rsidTr="005534E3">
        <w:trPr>
          <w:trHeight w:val="429"/>
        </w:trPr>
        <w:tc>
          <w:tcPr>
            <w:tcW w:w="2979" w:type="dxa"/>
            <w:tcBorders>
              <w:bottom w:val="single" w:sz="6" w:space="0" w:color="000000"/>
            </w:tcBorders>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407" w:type="dxa"/>
            <w:gridSpan w:val="4"/>
            <w:tcBorders>
              <w:bottom w:val="single" w:sz="6" w:space="0" w:color="000000"/>
            </w:tcBorders>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20 s</w:t>
            </w:r>
          </w:p>
        </w:tc>
      </w:tr>
      <w:tr w:rsidR="0066034B" w:rsidRPr="000B4F19" w:rsidTr="005534E3">
        <w:trPr>
          <w:trHeight w:val="429"/>
        </w:trPr>
        <w:tc>
          <w:tcPr>
            <w:tcW w:w="2979" w:type="dxa"/>
            <w:tcBorders>
              <w:top w:val="single" w:sz="6" w:space="0" w:color="000000"/>
            </w:tcBorders>
            <w:vAlign w:val="center"/>
          </w:tcPr>
          <w:p w:rsidR="0066034B" w:rsidRPr="000B4F19" w:rsidRDefault="00CD2E04" w:rsidP="005534E3">
            <w:pPr>
              <w:pStyle w:val="TableParagraph"/>
              <w:spacing w:line="265" w:lineRule="exact"/>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Compensate</w:t>
            </w:r>
          </w:p>
        </w:tc>
        <w:tc>
          <w:tcPr>
            <w:tcW w:w="6407" w:type="dxa"/>
            <w:gridSpan w:val="4"/>
            <w:tcBorders>
              <w:top w:val="single" w:sz="6" w:space="0" w:color="000000"/>
            </w:tcBorders>
            <w:vAlign w:val="center"/>
          </w:tcPr>
          <w:p w:rsidR="0066034B" w:rsidRPr="000B4F19" w:rsidRDefault="00CD2E04" w:rsidP="005534E3">
            <w:pPr>
              <w:pStyle w:val="TableParagraph"/>
              <w:spacing w:line="265" w:lineRule="exact"/>
              <w:ind w:left="108"/>
              <w:rPr>
                <w:rFonts w:ascii="Calibri Light" w:hAnsi="Calibri Light"/>
                <w:sz w:val="24"/>
              </w:rPr>
            </w:pPr>
            <w:r w:rsidRPr="000B4F19">
              <w:rPr>
                <w:rFonts w:ascii="Calibri Light" w:hAnsi="Calibri Light"/>
                <w:sz w:val="24"/>
              </w:rPr>
              <w:t>16%</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proofErr w:type="spellStart"/>
            <w:r w:rsidRPr="000B4F19">
              <w:rPr>
                <w:rFonts w:ascii="Calibri Light" w:hAnsi="Calibri Light"/>
                <w:sz w:val="24"/>
              </w:rPr>
              <w:t>Anes</w:t>
            </w:r>
            <w:proofErr w:type="spellEnd"/>
            <w:r w:rsidRPr="000B4F19">
              <w:rPr>
                <w:rFonts w:ascii="Calibri Light" w:hAnsi="Calibri Light"/>
                <w:sz w:val="24"/>
              </w:rPr>
              <w:t xml:space="preserve"> Agent</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(EtCO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50</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50</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45</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(EtCO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25</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25</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(FiCO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4</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4</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4</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High Limit (AWRR)</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30</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30</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100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Alarm Low Limit (AWRR)</w:t>
            </w:r>
          </w:p>
        </w:tc>
        <w:tc>
          <w:tcPr>
            <w:tcW w:w="2137" w:type="dxa"/>
            <w:gridSpan w:val="2"/>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8</w:t>
            </w:r>
          </w:p>
        </w:tc>
        <w:tc>
          <w:tcPr>
            <w:tcW w:w="2112" w:type="dxa"/>
            <w:vAlign w:val="center"/>
          </w:tcPr>
          <w:p w:rsidR="0066034B" w:rsidRPr="000B4F19" w:rsidRDefault="00CD2E04" w:rsidP="005534E3">
            <w:pPr>
              <w:pStyle w:val="TableParagraph"/>
              <w:spacing w:line="268" w:lineRule="exact"/>
              <w:rPr>
                <w:rFonts w:ascii="Calibri Light" w:hAnsi="Calibri Light"/>
                <w:sz w:val="24"/>
              </w:rPr>
            </w:pPr>
            <w:r w:rsidRPr="000B4F19">
              <w:rPr>
                <w:rFonts w:ascii="Calibri Light" w:hAnsi="Calibri Light"/>
                <w:sz w:val="24"/>
              </w:rPr>
              <w:t>8</w:t>
            </w:r>
          </w:p>
        </w:tc>
        <w:tc>
          <w:tcPr>
            <w:tcW w:w="2158" w:type="dxa"/>
            <w:vAlign w:val="center"/>
          </w:tcPr>
          <w:p w:rsidR="0066034B" w:rsidRPr="000B4F19" w:rsidRDefault="00CD2E04" w:rsidP="005534E3">
            <w:pPr>
              <w:pStyle w:val="TableParagraph"/>
              <w:spacing w:line="268" w:lineRule="exact"/>
              <w:ind w:left="131"/>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12.5 mm/s</w:t>
            </w:r>
          </w:p>
        </w:tc>
      </w:tr>
      <w:tr w:rsidR="0066034B" w:rsidRPr="000B4F19" w:rsidTr="005534E3">
        <w:trPr>
          <w:trHeight w:val="431"/>
        </w:trPr>
        <w:tc>
          <w:tcPr>
            <w:tcW w:w="2979"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407" w:type="dxa"/>
            <w:gridSpan w:val="4"/>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Low</w:t>
            </w:r>
          </w:p>
        </w:tc>
      </w:tr>
    </w:tbl>
    <w:p w:rsidR="0066034B" w:rsidRPr="000B4F19" w:rsidRDefault="0066034B">
      <w:pPr>
        <w:pStyle w:val="BodyText"/>
        <w:spacing w:before="10"/>
        <w:rPr>
          <w:rFonts w:ascii="Calibri Light" w:hAnsi="Calibri Light"/>
          <w:sz w:val="30"/>
        </w:rPr>
      </w:pPr>
    </w:p>
    <w:p w:rsidR="0066034B" w:rsidRPr="000B4F19" w:rsidRDefault="00CD2E04" w:rsidP="00A202C6">
      <w:pPr>
        <w:pStyle w:val="Heading2"/>
        <w:numPr>
          <w:ilvl w:val="1"/>
          <w:numId w:val="1"/>
        </w:numPr>
      </w:pPr>
      <w:bookmarkStart w:id="464" w:name="_Toc63176064"/>
      <w:r w:rsidRPr="000B4F19">
        <w:t>C.O. Default</w:t>
      </w:r>
      <w:r w:rsidRPr="000B4F19">
        <w:rPr>
          <w:spacing w:val="-2"/>
        </w:rPr>
        <w:t xml:space="preserve"> </w:t>
      </w:r>
      <w:r w:rsidRPr="000B4F19">
        <w:t>Settings</w:t>
      </w:r>
      <w:bookmarkEnd w:id="464"/>
    </w:p>
    <w:p w:rsidR="0066034B" w:rsidRPr="000B4F19" w:rsidRDefault="0066034B">
      <w:pPr>
        <w:pStyle w:val="BodyText"/>
        <w:spacing w:before="11"/>
        <w:rPr>
          <w:rFonts w:ascii="Calibri Light" w:hAnsi="Calibri Light"/>
          <w:sz w:val="14"/>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2"/>
        <w:gridCol w:w="1999"/>
        <w:gridCol w:w="2167"/>
        <w:gridCol w:w="2251"/>
      </w:tblGrid>
      <w:tr w:rsidR="005534E3" w:rsidRPr="000B4F19" w:rsidTr="005534E3">
        <w:trPr>
          <w:trHeight w:val="431"/>
        </w:trPr>
        <w:tc>
          <w:tcPr>
            <w:tcW w:w="2972" w:type="dxa"/>
            <w:vAlign w:val="center"/>
          </w:tcPr>
          <w:p w:rsidR="005534E3" w:rsidRPr="005534E3" w:rsidRDefault="005534E3" w:rsidP="005534E3">
            <w:pPr>
              <w:pStyle w:val="TableParagraph"/>
              <w:spacing w:line="270" w:lineRule="exact"/>
              <w:ind w:left="108"/>
              <w:rPr>
                <w:rFonts w:ascii="Calibri Light" w:hAnsi="Calibri Light"/>
                <w:b/>
                <w:sz w:val="24"/>
              </w:rPr>
            </w:pPr>
            <w:r w:rsidRPr="005534E3">
              <w:rPr>
                <w:rFonts w:ascii="Calibri Light" w:hAnsi="Calibri Light"/>
                <w:b/>
                <w:sz w:val="24"/>
              </w:rPr>
              <w:t>C.O. Settings</w:t>
            </w:r>
          </w:p>
        </w:tc>
        <w:tc>
          <w:tcPr>
            <w:tcW w:w="1999"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167"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51" w:type="dxa"/>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Switch</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On</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Record</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Off</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Level</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Medium</w:t>
            </w:r>
          </w:p>
        </w:tc>
      </w:tr>
      <w:tr w:rsidR="0066034B" w:rsidRPr="000B4F19" w:rsidTr="005534E3">
        <w:trPr>
          <w:trHeight w:val="432"/>
        </w:trPr>
        <w:tc>
          <w:tcPr>
            <w:tcW w:w="2972" w:type="dxa"/>
            <w:vAlign w:val="center"/>
          </w:tcPr>
          <w:p w:rsidR="0066034B" w:rsidRPr="000B4F19" w:rsidRDefault="00CD2E04" w:rsidP="005534E3">
            <w:pPr>
              <w:pStyle w:val="TableParagraph"/>
              <w:spacing w:line="271" w:lineRule="exact"/>
              <w:ind w:left="108"/>
              <w:rPr>
                <w:rFonts w:ascii="Calibri Light" w:hAnsi="Calibri Light"/>
                <w:sz w:val="24"/>
              </w:rPr>
            </w:pPr>
            <w:r w:rsidRPr="000B4F19">
              <w:rPr>
                <w:rFonts w:ascii="Calibri Light" w:hAnsi="Calibri Light"/>
                <w:sz w:val="24"/>
              </w:rPr>
              <w:t>Alarm High Limit (TB)</w:t>
            </w:r>
          </w:p>
        </w:tc>
        <w:tc>
          <w:tcPr>
            <w:tcW w:w="1999" w:type="dxa"/>
            <w:vAlign w:val="center"/>
          </w:tcPr>
          <w:p w:rsidR="0066034B" w:rsidRPr="000B4F19" w:rsidRDefault="00CD2E04" w:rsidP="005534E3">
            <w:pPr>
              <w:pStyle w:val="TableParagraph"/>
              <w:spacing w:line="271" w:lineRule="exact"/>
              <w:ind w:left="105"/>
              <w:rPr>
                <w:rFonts w:ascii="Calibri Light" w:hAnsi="Calibri Light"/>
                <w:sz w:val="24"/>
              </w:rPr>
            </w:pPr>
            <w:r w:rsidRPr="000B4F19">
              <w:rPr>
                <w:rFonts w:ascii="Calibri Light" w:hAnsi="Calibri Light"/>
                <w:sz w:val="24"/>
              </w:rPr>
              <w:t>43.0</w:t>
            </w:r>
          </w:p>
        </w:tc>
        <w:tc>
          <w:tcPr>
            <w:tcW w:w="2167" w:type="dxa"/>
            <w:vAlign w:val="center"/>
          </w:tcPr>
          <w:p w:rsidR="0066034B" w:rsidRPr="000B4F19" w:rsidRDefault="00CD2E04" w:rsidP="005534E3">
            <w:pPr>
              <w:pStyle w:val="TableParagraph"/>
              <w:spacing w:line="271" w:lineRule="exact"/>
              <w:ind w:left="106"/>
              <w:rPr>
                <w:rFonts w:ascii="Calibri Light" w:hAnsi="Calibri Light"/>
                <w:sz w:val="24"/>
              </w:rPr>
            </w:pPr>
            <w:r w:rsidRPr="000B4F19">
              <w:rPr>
                <w:rFonts w:ascii="Calibri Light" w:hAnsi="Calibri Light"/>
                <w:sz w:val="24"/>
              </w:rPr>
              <w:t>43.0</w:t>
            </w:r>
          </w:p>
        </w:tc>
        <w:tc>
          <w:tcPr>
            <w:tcW w:w="2251" w:type="dxa"/>
            <w:vAlign w:val="center"/>
          </w:tcPr>
          <w:p w:rsidR="0066034B" w:rsidRPr="000B4F19" w:rsidRDefault="00CD2E04" w:rsidP="005534E3">
            <w:pPr>
              <w:pStyle w:val="TableParagraph"/>
              <w:spacing w:line="271" w:lineRule="exact"/>
              <w:ind w:left="108"/>
              <w:rPr>
                <w:rFonts w:ascii="Calibri Light" w:hAnsi="Calibri Light"/>
                <w:sz w:val="24"/>
              </w:rPr>
            </w:pPr>
            <w:r w:rsidRPr="000B4F19">
              <w:rPr>
                <w:rFonts w:ascii="Calibri Light" w:hAnsi="Calibri Light"/>
                <w:sz w:val="24"/>
              </w:rPr>
              <w:t>43.0</w:t>
            </w:r>
          </w:p>
        </w:tc>
      </w:tr>
      <w:tr w:rsidR="0066034B" w:rsidRPr="000B4F19" w:rsidTr="005534E3">
        <w:trPr>
          <w:trHeight w:val="431"/>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Alarm Low Limit (TB)</w:t>
            </w:r>
          </w:p>
        </w:tc>
        <w:tc>
          <w:tcPr>
            <w:tcW w:w="1999" w:type="dxa"/>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23.0</w:t>
            </w:r>
          </w:p>
        </w:tc>
        <w:tc>
          <w:tcPr>
            <w:tcW w:w="2167" w:type="dxa"/>
            <w:vAlign w:val="center"/>
          </w:tcPr>
          <w:p w:rsidR="0066034B" w:rsidRPr="000B4F19" w:rsidRDefault="00CD2E04" w:rsidP="005534E3">
            <w:pPr>
              <w:pStyle w:val="TableParagraph"/>
              <w:spacing w:line="270" w:lineRule="exact"/>
              <w:ind w:left="106"/>
              <w:rPr>
                <w:rFonts w:ascii="Calibri Light" w:hAnsi="Calibri Light"/>
                <w:sz w:val="24"/>
              </w:rPr>
            </w:pPr>
            <w:r w:rsidRPr="000B4F19">
              <w:rPr>
                <w:rFonts w:ascii="Calibri Light" w:hAnsi="Calibri Light"/>
                <w:sz w:val="24"/>
              </w:rPr>
              <w:t>23.0</w:t>
            </w:r>
          </w:p>
        </w:tc>
        <w:tc>
          <w:tcPr>
            <w:tcW w:w="2251"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23.0</w:t>
            </w:r>
          </w:p>
        </w:tc>
      </w:tr>
      <w:tr w:rsidR="0066034B" w:rsidRPr="000B4F19" w:rsidTr="005534E3">
        <w:trPr>
          <w:trHeight w:val="743"/>
        </w:trPr>
        <w:tc>
          <w:tcPr>
            <w:tcW w:w="2972" w:type="dxa"/>
            <w:vAlign w:val="center"/>
          </w:tcPr>
          <w:p w:rsidR="0066034B" w:rsidRPr="000B4F19" w:rsidRDefault="00CD2E04" w:rsidP="005534E3">
            <w:pPr>
              <w:pStyle w:val="TableParagraph"/>
              <w:spacing w:line="268" w:lineRule="auto"/>
              <w:ind w:left="108" w:right="708"/>
              <w:rPr>
                <w:rFonts w:ascii="Calibri Light" w:hAnsi="Calibri Light"/>
                <w:sz w:val="24"/>
              </w:rPr>
            </w:pPr>
            <w:r w:rsidRPr="000B4F19">
              <w:rPr>
                <w:rFonts w:ascii="Calibri Light" w:hAnsi="Calibri Light"/>
                <w:sz w:val="24"/>
              </w:rPr>
              <w:t>Injective Temperature Source</w:t>
            </w:r>
          </w:p>
        </w:tc>
        <w:tc>
          <w:tcPr>
            <w:tcW w:w="6417" w:type="dxa"/>
            <w:gridSpan w:val="3"/>
            <w:vAlign w:val="center"/>
          </w:tcPr>
          <w:p w:rsidR="0066034B" w:rsidRPr="000B4F19" w:rsidRDefault="00CD2E04" w:rsidP="005534E3">
            <w:pPr>
              <w:pStyle w:val="TableParagraph"/>
              <w:spacing w:line="270" w:lineRule="exact"/>
              <w:ind w:left="105"/>
              <w:rPr>
                <w:rFonts w:ascii="Calibri Light" w:hAnsi="Calibri Light"/>
                <w:sz w:val="24"/>
              </w:rPr>
            </w:pPr>
            <w:r w:rsidRPr="000B4F19">
              <w:rPr>
                <w:rFonts w:ascii="Calibri Light" w:hAnsi="Calibri Light"/>
                <w:sz w:val="24"/>
              </w:rPr>
              <w:t>Auto</w:t>
            </w:r>
          </w:p>
        </w:tc>
      </w:tr>
      <w:tr w:rsidR="0066034B" w:rsidRPr="000B4F19" w:rsidTr="005534E3">
        <w:trPr>
          <w:trHeight w:val="453"/>
        </w:trPr>
        <w:tc>
          <w:tcPr>
            <w:tcW w:w="2972" w:type="dxa"/>
            <w:vAlign w:val="center"/>
          </w:tcPr>
          <w:p w:rsidR="0066034B" w:rsidRPr="000B4F19" w:rsidRDefault="00CD2E04" w:rsidP="005534E3">
            <w:pPr>
              <w:pStyle w:val="TableParagraph"/>
              <w:spacing w:line="270" w:lineRule="exact"/>
              <w:ind w:left="108"/>
              <w:rPr>
                <w:rFonts w:ascii="Calibri Light" w:hAnsi="Calibri Light"/>
                <w:sz w:val="24"/>
              </w:rPr>
            </w:pPr>
            <w:r w:rsidRPr="000B4F19">
              <w:rPr>
                <w:rFonts w:ascii="Calibri Light" w:hAnsi="Calibri Light"/>
                <w:sz w:val="24"/>
              </w:rPr>
              <w:t>Temperature Unit</w:t>
            </w:r>
          </w:p>
        </w:tc>
        <w:tc>
          <w:tcPr>
            <w:tcW w:w="6417" w:type="dxa"/>
            <w:gridSpan w:val="3"/>
            <w:vAlign w:val="center"/>
          </w:tcPr>
          <w:p w:rsidR="0066034B" w:rsidRPr="000B4F19" w:rsidRDefault="00CD2E04" w:rsidP="005534E3">
            <w:pPr>
              <w:pStyle w:val="TableParagraph"/>
              <w:spacing w:line="290" w:lineRule="exact"/>
              <w:ind w:left="105"/>
              <w:rPr>
                <w:rFonts w:ascii="Calibri Light" w:hAnsi="Calibri Light"/>
                <w:sz w:val="24"/>
              </w:rPr>
            </w:pPr>
            <w:r w:rsidRPr="000B4F19">
              <w:rPr>
                <w:rFonts w:ascii="Calibri Light" w:hAnsi="Calibri Light"/>
                <w:sz w:val="24"/>
              </w:rPr>
              <w:t>C</w:t>
            </w:r>
          </w:p>
        </w:tc>
      </w:tr>
      <w:tr w:rsidR="0066034B" w:rsidRPr="000B4F19" w:rsidTr="005534E3">
        <w:trPr>
          <w:trHeight w:val="431"/>
        </w:trPr>
        <w:tc>
          <w:tcPr>
            <w:tcW w:w="2972"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Interval</w:t>
            </w:r>
          </w:p>
        </w:tc>
        <w:tc>
          <w:tcPr>
            <w:tcW w:w="6417" w:type="dxa"/>
            <w:gridSpan w:val="3"/>
            <w:vAlign w:val="center"/>
          </w:tcPr>
          <w:p w:rsidR="0066034B" w:rsidRPr="000B4F19" w:rsidRDefault="00CD2E04" w:rsidP="005534E3">
            <w:pPr>
              <w:pStyle w:val="TableParagraph"/>
              <w:spacing w:line="268" w:lineRule="exact"/>
              <w:ind w:left="105"/>
              <w:rPr>
                <w:rFonts w:ascii="Calibri Light" w:hAnsi="Calibri Light"/>
                <w:sz w:val="24"/>
              </w:rPr>
            </w:pPr>
            <w:r w:rsidRPr="000B4F19">
              <w:rPr>
                <w:rFonts w:ascii="Calibri Light" w:hAnsi="Calibri Light"/>
                <w:sz w:val="24"/>
              </w:rPr>
              <w:t>30</w:t>
            </w:r>
          </w:p>
        </w:tc>
      </w:tr>
      <w:tr w:rsidR="0066034B" w:rsidRPr="000B4F19" w:rsidTr="005534E3">
        <w:trPr>
          <w:trHeight w:val="431"/>
        </w:trPr>
        <w:tc>
          <w:tcPr>
            <w:tcW w:w="2972" w:type="dxa"/>
            <w:vAlign w:val="center"/>
          </w:tcPr>
          <w:p w:rsidR="0066034B" w:rsidRPr="000B4F19" w:rsidRDefault="00CD2E04" w:rsidP="005534E3">
            <w:pPr>
              <w:pStyle w:val="TableParagraph"/>
              <w:spacing w:line="268" w:lineRule="exact"/>
              <w:ind w:left="108"/>
              <w:rPr>
                <w:rFonts w:ascii="Calibri Light" w:hAnsi="Calibri Light"/>
                <w:sz w:val="24"/>
              </w:rPr>
            </w:pPr>
            <w:r w:rsidRPr="000B4F19">
              <w:rPr>
                <w:rFonts w:ascii="Calibri Light" w:hAnsi="Calibri Light"/>
                <w:sz w:val="24"/>
              </w:rPr>
              <w:t>Constant</w:t>
            </w:r>
          </w:p>
        </w:tc>
        <w:tc>
          <w:tcPr>
            <w:tcW w:w="6417" w:type="dxa"/>
            <w:gridSpan w:val="3"/>
            <w:vAlign w:val="center"/>
          </w:tcPr>
          <w:p w:rsidR="0066034B" w:rsidRPr="000B4F19" w:rsidRDefault="00CD2E04" w:rsidP="005534E3">
            <w:pPr>
              <w:pStyle w:val="TableParagraph"/>
              <w:spacing w:line="268" w:lineRule="exact"/>
              <w:ind w:left="105"/>
              <w:rPr>
                <w:rFonts w:ascii="Calibri Light" w:hAnsi="Calibri Light"/>
                <w:sz w:val="24"/>
              </w:rPr>
            </w:pPr>
            <w:r w:rsidRPr="000B4F19">
              <w:rPr>
                <w:rFonts w:ascii="Calibri Light" w:hAnsi="Calibri Light"/>
                <w:sz w:val="24"/>
              </w:rPr>
              <w:t>0.542</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3"/>
        <w:rPr>
          <w:rFonts w:ascii="Calibri Light" w:hAnsi="Calibri Light"/>
          <w:sz w:val="12"/>
        </w:rPr>
      </w:pPr>
    </w:p>
    <w:p w:rsidR="0066034B" w:rsidRPr="000B4F19" w:rsidRDefault="00CD2E04" w:rsidP="00A202C6">
      <w:pPr>
        <w:pStyle w:val="Heading2"/>
        <w:numPr>
          <w:ilvl w:val="1"/>
          <w:numId w:val="1"/>
        </w:numPr>
      </w:pPr>
      <w:bookmarkStart w:id="465" w:name="_Toc63176065"/>
      <w:r w:rsidRPr="000B4F19">
        <w:t>AG Default</w:t>
      </w:r>
      <w:r w:rsidRPr="000B4F19">
        <w:rPr>
          <w:spacing w:val="2"/>
        </w:rPr>
        <w:t xml:space="preserve"> </w:t>
      </w:r>
      <w:r w:rsidRPr="000B4F19">
        <w:t>Settings</w:t>
      </w:r>
      <w:bookmarkEnd w:id="465"/>
    </w:p>
    <w:p w:rsidR="0066034B" w:rsidRPr="000B4F19" w:rsidRDefault="0066034B">
      <w:pPr>
        <w:pStyle w:val="BodyText"/>
        <w:rPr>
          <w:rFonts w:ascii="Calibri Light" w:hAnsi="Calibri Light"/>
          <w:sz w:val="15"/>
        </w:rPr>
      </w:pPr>
    </w:p>
    <w:tbl>
      <w:tblPr>
        <w:tblW w:w="0" w:type="auto"/>
        <w:tblInd w:w="2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2044"/>
        <w:gridCol w:w="93"/>
        <w:gridCol w:w="1996"/>
        <w:gridCol w:w="138"/>
        <w:gridCol w:w="2135"/>
      </w:tblGrid>
      <w:tr w:rsidR="005534E3" w:rsidRPr="000B4F19" w:rsidTr="005534E3">
        <w:trPr>
          <w:trHeight w:val="431"/>
        </w:trPr>
        <w:tc>
          <w:tcPr>
            <w:tcW w:w="2979" w:type="dxa"/>
            <w:vAlign w:val="center"/>
          </w:tcPr>
          <w:p w:rsidR="005534E3" w:rsidRPr="005534E3" w:rsidRDefault="005534E3" w:rsidP="005534E3">
            <w:pPr>
              <w:pStyle w:val="TableParagraph"/>
              <w:spacing w:line="268" w:lineRule="exact"/>
              <w:ind w:left="108"/>
              <w:rPr>
                <w:rFonts w:ascii="Calibri Light" w:hAnsi="Calibri Light"/>
                <w:b/>
                <w:sz w:val="24"/>
              </w:rPr>
            </w:pPr>
            <w:r w:rsidRPr="005534E3">
              <w:rPr>
                <w:rFonts w:ascii="Calibri Light" w:hAnsi="Calibri Light"/>
                <w:b/>
                <w:sz w:val="24"/>
              </w:rPr>
              <w:t>AG Settings</w:t>
            </w:r>
          </w:p>
        </w:tc>
        <w:tc>
          <w:tcPr>
            <w:tcW w:w="2044" w:type="dxa"/>
            <w:vAlign w:val="center"/>
          </w:tcPr>
          <w:p w:rsidR="005534E3" w:rsidRPr="00D40484" w:rsidRDefault="005534E3" w:rsidP="005534E3">
            <w:pPr>
              <w:pStyle w:val="TableParagraph"/>
              <w:spacing w:line="268" w:lineRule="exact"/>
              <w:ind w:left="105"/>
              <w:rPr>
                <w:rFonts w:ascii="Calibri Light" w:hAnsi="Calibri Light"/>
                <w:b/>
                <w:sz w:val="24"/>
              </w:rPr>
            </w:pPr>
            <w:r w:rsidRPr="00D40484">
              <w:rPr>
                <w:rFonts w:ascii="Calibri Light" w:hAnsi="Calibri Light"/>
                <w:b/>
                <w:sz w:val="24"/>
              </w:rPr>
              <w:t>ADU</w:t>
            </w:r>
            <w:r>
              <w:rPr>
                <w:rFonts w:ascii="Calibri Light" w:hAnsi="Calibri Light"/>
                <w:b/>
                <w:sz w:val="24"/>
              </w:rPr>
              <w:t>LT</w:t>
            </w:r>
          </w:p>
        </w:tc>
        <w:tc>
          <w:tcPr>
            <w:tcW w:w="2089"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PEDIATRIC</w:t>
            </w:r>
          </w:p>
        </w:tc>
        <w:tc>
          <w:tcPr>
            <w:tcW w:w="2273" w:type="dxa"/>
            <w:gridSpan w:val="2"/>
            <w:vAlign w:val="center"/>
          </w:tcPr>
          <w:p w:rsidR="005534E3" w:rsidRPr="00D40484" w:rsidRDefault="005534E3" w:rsidP="005534E3">
            <w:pPr>
              <w:pStyle w:val="TableParagraph"/>
              <w:spacing w:line="268" w:lineRule="exact"/>
              <w:ind w:left="105"/>
              <w:rPr>
                <w:rFonts w:ascii="Calibri Light" w:hAnsi="Calibri Light"/>
                <w:b/>
                <w:sz w:val="24"/>
              </w:rPr>
            </w:pPr>
            <w:r>
              <w:rPr>
                <w:rFonts w:ascii="Calibri Light" w:hAnsi="Calibri Light"/>
                <w:b/>
                <w:sz w:val="24"/>
              </w:rPr>
              <w:t>NEONATES</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Switch</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On</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Record</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Off</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Level</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Medium</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Work Mode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Measure</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Apnea Time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20 s</w:t>
            </w:r>
          </w:p>
        </w:tc>
      </w:tr>
      <w:tr w:rsidR="005534E3" w:rsidRPr="000B4F19" w:rsidTr="005534E3">
        <w:trPr>
          <w:trHeight w:val="429"/>
        </w:trPr>
        <w:tc>
          <w:tcPr>
            <w:tcW w:w="2979" w:type="dxa"/>
            <w:tcBorders>
              <w:bottom w:val="single" w:sz="6" w:space="0" w:color="000000"/>
            </w:tcBorders>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Unit</w:t>
            </w:r>
          </w:p>
        </w:tc>
        <w:tc>
          <w:tcPr>
            <w:tcW w:w="6406" w:type="dxa"/>
            <w:gridSpan w:val="5"/>
            <w:tcBorders>
              <w:bottom w:val="single" w:sz="6" w:space="0" w:color="000000"/>
            </w:tcBorders>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w w:val="99"/>
                <w:sz w:val="24"/>
              </w:rPr>
              <w:t>%</w:t>
            </w:r>
          </w:p>
        </w:tc>
      </w:tr>
      <w:tr w:rsidR="005534E3" w:rsidRPr="000B4F19" w:rsidTr="005534E3">
        <w:trPr>
          <w:trHeight w:val="429"/>
        </w:trPr>
        <w:tc>
          <w:tcPr>
            <w:tcW w:w="2979" w:type="dxa"/>
            <w:tcBorders>
              <w:top w:val="single" w:sz="6" w:space="0" w:color="000000"/>
            </w:tcBorders>
            <w:vAlign w:val="center"/>
          </w:tcPr>
          <w:p w:rsidR="005534E3" w:rsidRPr="000B4F19" w:rsidRDefault="005534E3" w:rsidP="005534E3">
            <w:pPr>
              <w:pStyle w:val="TableParagraph"/>
              <w:spacing w:line="265" w:lineRule="exact"/>
              <w:ind w:left="108"/>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r w:rsidRPr="000B4F19">
              <w:rPr>
                <w:rFonts w:ascii="Calibri Light" w:hAnsi="Calibri Light"/>
                <w:sz w:val="24"/>
              </w:rPr>
              <w:t xml:space="preserve"> Compensate</w:t>
            </w:r>
          </w:p>
        </w:tc>
        <w:tc>
          <w:tcPr>
            <w:tcW w:w="6406" w:type="dxa"/>
            <w:gridSpan w:val="5"/>
            <w:tcBorders>
              <w:top w:val="single" w:sz="6" w:space="0" w:color="000000"/>
            </w:tcBorders>
            <w:vAlign w:val="center"/>
          </w:tcPr>
          <w:p w:rsidR="005534E3" w:rsidRPr="000B4F19" w:rsidRDefault="005534E3" w:rsidP="005534E3">
            <w:pPr>
              <w:pStyle w:val="TableParagraph"/>
              <w:spacing w:line="265" w:lineRule="exact"/>
              <w:ind w:left="108"/>
              <w:rPr>
                <w:rFonts w:ascii="Calibri Light" w:hAnsi="Calibri Light"/>
                <w:sz w:val="24"/>
              </w:rPr>
            </w:pPr>
            <w:r w:rsidRPr="000B4F19">
              <w:rPr>
                <w:rFonts w:ascii="Calibri Light" w:hAnsi="Calibri Light"/>
                <w:sz w:val="24"/>
              </w:rPr>
              <w:t>OFF</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proofErr w:type="spellStart"/>
            <w:r w:rsidRPr="000B4F19">
              <w:rPr>
                <w:rFonts w:ascii="Calibri Light" w:hAnsi="Calibri Light"/>
                <w:sz w:val="24"/>
              </w:rPr>
              <w:t>Anes</w:t>
            </w:r>
            <w:proofErr w:type="spellEnd"/>
            <w:r w:rsidRPr="000B4F19">
              <w:rPr>
                <w:rFonts w:ascii="Calibri Light" w:hAnsi="Calibri Light"/>
                <w:sz w:val="24"/>
              </w:rPr>
              <w:t xml:space="preserve"> Agent</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HAL</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w:t>
            </w:r>
            <w:proofErr w:type="spellStart"/>
            <w:r w:rsidRPr="000B4F19">
              <w:rPr>
                <w:rFonts w:ascii="Calibri Light" w:hAnsi="Calibri Light"/>
                <w:sz w:val="24"/>
              </w:rPr>
              <w:t>EtAA</w:t>
            </w:r>
            <w:proofErr w:type="spellEnd"/>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w:t>
            </w:r>
            <w:proofErr w:type="spellStart"/>
            <w:r w:rsidRPr="000B4F19">
              <w:rPr>
                <w:rFonts w:ascii="Calibri Light" w:hAnsi="Calibri Light"/>
                <w:sz w:val="24"/>
              </w:rPr>
              <w:t>EtAA</w:t>
            </w:r>
            <w:proofErr w:type="spellEnd"/>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w:t>
            </w:r>
            <w:proofErr w:type="spellStart"/>
            <w:r w:rsidRPr="000B4F19">
              <w:rPr>
                <w:rFonts w:ascii="Calibri Light" w:hAnsi="Calibri Light"/>
                <w:sz w:val="24"/>
              </w:rPr>
              <w:t>FiAA</w:t>
            </w:r>
            <w:proofErr w:type="spellEnd"/>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6.0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6.0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6.0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w:t>
            </w:r>
            <w:proofErr w:type="spellStart"/>
            <w:r w:rsidRPr="000B4F19">
              <w:rPr>
                <w:rFonts w:ascii="Calibri Light" w:hAnsi="Calibri Light"/>
                <w:sz w:val="24"/>
              </w:rPr>
              <w:t>FiAA</w:t>
            </w:r>
            <w:proofErr w:type="spellEnd"/>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(EtN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55</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55</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55</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(EtN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(FiN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53</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53</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53</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(FiN</w:t>
            </w:r>
            <w:r w:rsidRPr="000B4F19">
              <w:rPr>
                <w:rFonts w:ascii="Calibri Light" w:hAnsi="Calibri Light"/>
                <w:sz w:val="24"/>
                <w:vertAlign w:val="subscript"/>
              </w:rPr>
              <w:t>2</w:t>
            </w:r>
            <w:r w:rsidRPr="000B4F19">
              <w:rPr>
                <w:rFonts w:ascii="Calibri Light" w:hAnsi="Calibri Light"/>
                <w:sz w:val="24"/>
              </w:rPr>
              <w:t>O)</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(EtO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90.0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90.0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90.0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(EtO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18.0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18.0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High Limit (FiO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88.0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88.0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88.0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Alarm Low Limit (FiO</w:t>
            </w:r>
            <w:r w:rsidRPr="000B4F19">
              <w:rPr>
                <w:rFonts w:ascii="Calibri Light" w:hAnsi="Calibri Light"/>
                <w:sz w:val="24"/>
                <w:vertAlign w:val="subscript"/>
              </w:rPr>
              <w:t>2</w:t>
            </w:r>
            <w:r w:rsidRPr="000B4F19">
              <w:rPr>
                <w:rFonts w:ascii="Calibri Light" w:hAnsi="Calibri Light"/>
                <w:sz w:val="24"/>
              </w:rPr>
              <w:t>)</w:t>
            </w:r>
          </w:p>
        </w:tc>
        <w:tc>
          <w:tcPr>
            <w:tcW w:w="2137" w:type="dxa"/>
            <w:gridSpan w:val="2"/>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18.0</w:t>
            </w:r>
          </w:p>
        </w:tc>
        <w:tc>
          <w:tcPr>
            <w:tcW w:w="2134" w:type="dxa"/>
            <w:gridSpan w:val="2"/>
            <w:vAlign w:val="center"/>
          </w:tcPr>
          <w:p w:rsidR="005534E3" w:rsidRPr="000B4F19" w:rsidRDefault="005534E3" w:rsidP="005534E3">
            <w:pPr>
              <w:pStyle w:val="TableParagraph"/>
              <w:spacing w:line="268" w:lineRule="exact"/>
              <w:rPr>
                <w:rFonts w:ascii="Calibri Light" w:hAnsi="Calibri Light"/>
                <w:sz w:val="24"/>
              </w:rPr>
            </w:pPr>
            <w:r w:rsidRPr="000B4F19">
              <w:rPr>
                <w:rFonts w:ascii="Calibri Light" w:hAnsi="Calibri Light"/>
                <w:sz w:val="24"/>
              </w:rPr>
              <w:t>18.0</w:t>
            </w:r>
          </w:p>
        </w:tc>
        <w:tc>
          <w:tcPr>
            <w:tcW w:w="2135" w:type="dxa"/>
            <w:vAlign w:val="center"/>
          </w:tcPr>
          <w:p w:rsidR="005534E3" w:rsidRPr="000B4F19" w:rsidRDefault="005534E3" w:rsidP="005534E3">
            <w:pPr>
              <w:pStyle w:val="TableParagraph"/>
              <w:spacing w:line="268" w:lineRule="exact"/>
              <w:ind w:left="109"/>
              <w:rPr>
                <w:rFonts w:ascii="Calibri Light" w:hAnsi="Calibri Light"/>
                <w:sz w:val="24"/>
              </w:rPr>
            </w:pPr>
            <w:r w:rsidRPr="000B4F19">
              <w:rPr>
                <w:rFonts w:ascii="Calibri Light" w:hAnsi="Calibri Light"/>
                <w:sz w:val="24"/>
              </w:rPr>
              <w:t>18.0</w:t>
            </w:r>
          </w:p>
        </w:tc>
      </w:tr>
      <w:tr w:rsidR="005534E3" w:rsidRPr="000B4F19" w:rsidTr="005534E3">
        <w:trPr>
          <w:trHeight w:val="431"/>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Sweep</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12.5 mm/s</w:t>
            </w:r>
          </w:p>
        </w:tc>
      </w:tr>
      <w:tr w:rsidR="005534E3" w:rsidRPr="000B4F19" w:rsidTr="005534E3">
        <w:trPr>
          <w:trHeight w:val="432"/>
        </w:trPr>
        <w:tc>
          <w:tcPr>
            <w:tcW w:w="2979" w:type="dxa"/>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Amplitude</w:t>
            </w:r>
          </w:p>
        </w:tc>
        <w:tc>
          <w:tcPr>
            <w:tcW w:w="6406" w:type="dxa"/>
            <w:gridSpan w:val="5"/>
            <w:vAlign w:val="center"/>
          </w:tcPr>
          <w:p w:rsidR="005534E3" w:rsidRPr="000B4F19" w:rsidRDefault="005534E3" w:rsidP="005534E3">
            <w:pPr>
              <w:pStyle w:val="TableParagraph"/>
              <w:spacing w:line="268" w:lineRule="exact"/>
              <w:ind w:left="108"/>
              <w:rPr>
                <w:rFonts w:ascii="Calibri Light" w:hAnsi="Calibri Light"/>
                <w:sz w:val="24"/>
              </w:rPr>
            </w:pPr>
            <w:r w:rsidRPr="000B4F19">
              <w:rPr>
                <w:rFonts w:ascii="Calibri Light" w:hAnsi="Calibri Light"/>
                <w:sz w:val="24"/>
              </w:rPr>
              <w:t>2</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2"/>
        <w:rPr>
          <w:rFonts w:ascii="Calibri Light" w:hAnsi="Calibri Light"/>
          <w:sz w:val="12"/>
        </w:rPr>
      </w:pPr>
    </w:p>
    <w:p w:rsidR="0066034B" w:rsidRPr="000B4F19" w:rsidRDefault="00CD2E04">
      <w:pPr>
        <w:pStyle w:val="Heading1"/>
        <w:ind w:left="225"/>
        <w:rPr>
          <w:rFonts w:ascii="Calibri Light" w:hAnsi="Calibri Light"/>
        </w:rPr>
      </w:pPr>
      <w:bookmarkStart w:id="466" w:name="_Toc63176066"/>
      <w:r w:rsidRPr="000B4F19">
        <w:rPr>
          <w:rFonts w:ascii="Calibri Light" w:hAnsi="Calibri Light"/>
        </w:rPr>
        <w:t>D Abbreviations</w:t>
      </w:r>
      <w:bookmarkEnd w:id="466"/>
    </w:p>
    <w:p w:rsidR="0066034B" w:rsidRPr="000B4F19" w:rsidRDefault="0066034B">
      <w:pPr>
        <w:pStyle w:val="BodyText"/>
        <w:spacing w:before="8"/>
        <w:rPr>
          <w:rFonts w:ascii="Calibri Light" w:hAnsi="Calibri Light"/>
          <w:b/>
          <w:sz w:val="15"/>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Abbr</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English Full Name/Description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Alternating current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Adu</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Adult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AG</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Anaesthesia</w:t>
            </w:r>
            <w:proofErr w:type="spellEnd"/>
            <w:r w:rsidRPr="000B4F19">
              <w:rPr>
                <w:rFonts w:ascii="Calibri Light" w:hAnsi="Calibri Light"/>
                <w:sz w:val="24"/>
              </w:rPr>
              <w:t xml:space="preserve"> gas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Art</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Arterial</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aVF</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foot augmented lead</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aVL</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arm augmented lead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aVR</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arm augmented lead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awRR</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Airway respiration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Blood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BTPS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Body temperature and pressure, saturated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Cardiac index</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Cardiac output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CISPR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International Special Committee on Radio Interference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CMS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Central monitoring system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COHb</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Carboxyhemoglobin</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CVP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Central venous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DC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Direct current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Des</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Desflurane</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Dia</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Diastolic</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ECG</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Electrocardiogram</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EEC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European Economic Community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EMC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Electromagnetic compatibility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EMI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Electromagnetic interference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Enf</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Enflurane</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ESU</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Electrosurgical unit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nitrous oxide</w:t>
            </w:r>
          </w:p>
        </w:tc>
      </w:tr>
    </w:tbl>
    <w:p w:rsidR="0066034B" w:rsidRPr="000B4F19" w:rsidRDefault="0066034B">
      <w:pPr>
        <w:spacing w:line="268" w:lineRule="exact"/>
        <w:rPr>
          <w:rFonts w:ascii="Calibri Light" w:hAnsi="Calibri Light"/>
          <w:sz w:val="24"/>
        </w:rPr>
        <w:sectPr w:rsidR="0066034B" w:rsidRPr="000B4F19">
          <w:headerReference w:type="default" r:id="rId263"/>
          <w:footerReference w:type="default" r:id="rId264"/>
          <w:pgSz w:w="11910" w:h="16850"/>
          <w:pgMar w:top="1180" w:right="0" w:bottom="960" w:left="1020" w:header="910" w:footer="775" w:gutter="0"/>
          <w:pgNumType w:start="218"/>
          <w:cols w:space="720"/>
        </w:sectPr>
      </w:pPr>
    </w:p>
    <w:p w:rsidR="0066034B" w:rsidRPr="000B4F19" w:rsidRDefault="0066034B">
      <w:pPr>
        <w:pStyle w:val="BodyText"/>
        <w:spacing w:before="5"/>
        <w:rPr>
          <w:rFonts w:ascii="Calibri Light" w:hAnsi="Calibri Light"/>
          <w:b/>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2"/>
        </w:trPr>
        <w:tc>
          <w:tcPr>
            <w:tcW w:w="1815" w:type="dxa"/>
            <w:vAlign w:val="center"/>
          </w:tcPr>
          <w:p w:rsidR="0066034B" w:rsidRPr="000B4F19" w:rsidRDefault="006B1AFA" w:rsidP="006B1AFA">
            <w:pPr>
              <w:pStyle w:val="TableParagraph"/>
              <w:spacing w:line="268" w:lineRule="exact"/>
              <w:ind w:left="105"/>
              <w:rPr>
                <w:rFonts w:ascii="Calibri Light" w:hAnsi="Calibri Light"/>
                <w:sz w:val="24"/>
              </w:rPr>
            </w:pPr>
            <w:proofErr w:type="spellStart"/>
            <w:r>
              <w:rPr>
                <w:rFonts w:ascii="Calibri Light" w:hAnsi="Calibri Light"/>
                <w:sz w:val="24"/>
              </w:rPr>
              <w:t>EtO</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Ethylene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EtO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End-tidal 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FDA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Food and Drug Administration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FiCO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carbon dioxide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nitrous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FiO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Fraction of inspired 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Hal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Halothane</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Hb</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Hb</w:t>
            </w:r>
            <w:proofErr w:type="spellEnd"/>
            <w:r w:rsidRPr="000B4F19">
              <w:rPr>
                <w:rFonts w:ascii="Calibri Light" w:hAnsi="Calibri Light"/>
                <w:sz w:val="24"/>
              </w:rPr>
              <w:t>-CO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Carbon mono-</w:t>
            </w:r>
            <w:proofErr w:type="spellStart"/>
            <w:r w:rsidRPr="000B4F19">
              <w:rPr>
                <w:rFonts w:ascii="Calibri Light" w:hAnsi="Calibri Light"/>
                <w:sz w:val="24"/>
              </w:rPr>
              <w:t>xide</w:t>
            </w:r>
            <w:proofErr w:type="spellEnd"/>
            <w:r w:rsidRPr="000B4F19">
              <w:rPr>
                <w:rFonts w:ascii="Calibri Light" w:hAnsi="Calibri Light"/>
                <w:sz w:val="24"/>
              </w:rPr>
              <w:t xml:space="preserve"> 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HR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Heart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Invasive blood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ICP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Intracranial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ICU</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Intensive care unit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Identification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IEC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 xml:space="preserve">International </w:t>
            </w:r>
            <w:proofErr w:type="spellStart"/>
            <w:r w:rsidRPr="000B4F19">
              <w:rPr>
                <w:rFonts w:ascii="Calibri Light" w:hAnsi="Calibri Light"/>
                <w:sz w:val="24"/>
              </w:rPr>
              <w:t>Electrotechnical</w:t>
            </w:r>
            <w:proofErr w:type="spellEnd"/>
            <w:r w:rsidRPr="000B4F19">
              <w:rPr>
                <w:rFonts w:ascii="Calibri Light" w:hAnsi="Calibri Light"/>
                <w:sz w:val="24"/>
              </w:rPr>
              <w:t xml:space="preserve"> Commission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IEEE</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Institute of Electrical and Electronic Engineers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Iso</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Isoflurane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arm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atrial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LCD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Liquid crystal display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LED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Light emitting diode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LL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Left leg</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Mean arterial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MDD</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Medical Device Directive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MetHb</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Methemoglobin</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MRI</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Magnetic resonance imaging</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Not applied</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Nitrogen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w:t>
            </w:r>
            <w:r w:rsidRPr="000B4F19">
              <w:rPr>
                <w:rFonts w:ascii="Calibri Light" w:hAnsi="Calibri Light"/>
                <w:sz w:val="24"/>
                <w:vertAlign w:val="subscript"/>
              </w:rPr>
              <w:t>2</w:t>
            </w:r>
            <w:r w:rsidRPr="000B4F19">
              <w:rPr>
                <w:rFonts w:ascii="Calibri Light" w:hAnsi="Calibri Light"/>
                <w:sz w:val="24"/>
              </w:rPr>
              <w:t>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Nitrous oxide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Neo</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Neonate</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NIBP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Non-invasive blood pressure</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66034B">
      <w:pPr>
        <w:pStyle w:val="BodyText"/>
        <w:spacing w:before="5"/>
        <w:rPr>
          <w:rFonts w:ascii="Calibri Light" w:hAnsi="Calibri Light"/>
          <w:b/>
          <w:sz w:val="20"/>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6020"/>
      </w:tblGrid>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O</w:t>
            </w:r>
            <w:r w:rsidRPr="000B4F19">
              <w:rPr>
                <w:rFonts w:ascii="Calibri Light" w:hAnsi="Calibri Light"/>
                <w:sz w:val="24"/>
                <w:vertAlign w:val="subscript"/>
              </w:rPr>
              <w:t>2</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Oxygen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oxyCRG</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Oxygen cardio-</w:t>
            </w:r>
            <w:proofErr w:type="spellStart"/>
            <w:r w:rsidRPr="000B4F19">
              <w:rPr>
                <w:rFonts w:ascii="Calibri Light" w:hAnsi="Calibri Light"/>
                <w:sz w:val="24"/>
              </w:rPr>
              <w:t>respirogram</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Pulmonary artery</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PAWP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Pulmonary artery wedge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Ped</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Pediatric</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Pleth</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proofErr w:type="spellStart"/>
            <w:r w:rsidRPr="000B4F19">
              <w:rPr>
                <w:rFonts w:ascii="Calibri Light" w:hAnsi="Calibri Light"/>
                <w:sz w:val="24"/>
              </w:rPr>
              <w:t>Plethysmogram</w:t>
            </w:r>
            <w:proofErr w:type="spellEnd"/>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Pulse rate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PVC</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Premature ventricular complex</w:t>
            </w:r>
          </w:p>
        </w:tc>
      </w:tr>
      <w:tr w:rsidR="0066034B" w:rsidRPr="000B4F19" w:rsidTr="006B1AFA">
        <w:trPr>
          <w:trHeight w:val="432"/>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RA</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arm</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RAP</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atrial pressure</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Resp</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Respiration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proofErr w:type="spellStart"/>
            <w:r w:rsidRPr="000B4F19">
              <w:rPr>
                <w:rFonts w:ascii="Calibri Light" w:hAnsi="Calibri Light"/>
                <w:sz w:val="24"/>
              </w:rPr>
              <w:t>RHb</w:t>
            </w:r>
            <w:proofErr w:type="spellEnd"/>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Reduced hemoglobin</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RL</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Right leg</w:t>
            </w:r>
          </w:p>
        </w:tc>
      </w:tr>
      <w:tr w:rsidR="00D169CB" w:rsidRPr="000B4F19" w:rsidTr="006B1AFA">
        <w:trPr>
          <w:trHeight w:val="431"/>
        </w:trPr>
        <w:tc>
          <w:tcPr>
            <w:tcW w:w="1815" w:type="dxa"/>
            <w:vAlign w:val="center"/>
          </w:tcPr>
          <w:p w:rsidR="00D169CB" w:rsidRPr="000B4F19" w:rsidRDefault="00D169CB" w:rsidP="006B1AFA">
            <w:pPr>
              <w:pStyle w:val="TableParagraph"/>
              <w:spacing w:line="268" w:lineRule="exact"/>
              <w:ind w:left="105"/>
              <w:rPr>
                <w:rFonts w:ascii="Calibri Light" w:hAnsi="Calibri Light"/>
                <w:sz w:val="24"/>
              </w:rPr>
            </w:pPr>
            <w:r>
              <w:rPr>
                <w:rFonts w:ascii="Calibri Light" w:hAnsi="Calibri Light"/>
                <w:sz w:val="24"/>
              </w:rPr>
              <w:t>RM</w:t>
            </w:r>
          </w:p>
        </w:tc>
        <w:tc>
          <w:tcPr>
            <w:tcW w:w="6020" w:type="dxa"/>
            <w:vAlign w:val="center"/>
          </w:tcPr>
          <w:p w:rsidR="00D169CB" w:rsidRPr="000B4F19" w:rsidRDefault="00D169CB" w:rsidP="006B1AFA">
            <w:pPr>
              <w:pStyle w:val="TableParagraph"/>
              <w:spacing w:line="268" w:lineRule="exact"/>
              <w:rPr>
                <w:rFonts w:ascii="Calibri Light" w:hAnsi="Calibri Light"/>
                <w:sz w:val="24"/>
              </w:rPr>
            </w:pPr>
            <w:r>
              <w:rPr>
                <w:rFonts w:ascii="Calibri Light" w:hAnsi="Calibri Light"/>
                <w:sz w:val="24"/>
              </w:rPr>
              <w:t>Respiration Mechanics</w:t>
            </w:r>
          </w:p>
        </w:tc>
      </w:tr>
      <w:tr w:rsidR="0066034B" w:rsidRPr="000B4F19" w:rsidTr="006B1AFA">
        <w:trPr>
          <w:trHeight w:val="431"/>
        </w:trPr>
        <w:tc>
          <w:tcPr>
            <w:tcW w:w="1815" w:type="dxa"/>
            <w:vAlign w:val="center"/>
          </w:tcPr>
          <w:p w:rsidR="0066034B" w:rsidRPr="000B4F19" w:rsidRDefault="00CD2E04" w:rsidP="006B1AFA">
            <w:pPr>
              <w:pStyle w:val="TableParagraph"/>
              <w:spacing w:line="268" w:lineRule="exact"/>
              <w:ind w:left="105"/>
              <w:rPr>
                <w:rFonts w:ascii="Calibri Light" w:hAnsi="Calibri Light"/>
                <w:sz w:val="24"/>
              </w:rPr>
            </w:pPr>
            <w:r w:rsidRPr="000B4F19">
              <w:rPr>
                <w:rFonts w:ascii="Calibri Light" w:hAnsi="Calibri Light"/>
                <w:sz w:val="24"/>
              </w:rPr>
              <w:t>RR</w:t>
            </w:r>
          </w:p>
        </w:tc>
        <w:tc>
          <w:tcPr>
            <w:tcW w:w="6020" w:type="dxa"/>
            <w:vAlign w:val="center"/>
          </w:tcPr>
          <w:p w:rsidR="0066034B" w:rsidRPr="000B4F19" w:rsidRDefault="00CD2E04" w:rsidP="006B1AFA">
            <w:pPr>
              <w:pStyle w:val="TableParagraph"/>
              <w:spacing w:line="268" w:lineRule="exact"/>
              <w:rPr>
                <w:rFonts w:ascii="Calibri Light" w:hAnsi="Calibri Light"/>
                <w:sz w:val="24"/>
              </w:rPr>
            </w:pPr>
            <w:r w:rsidRPr="000B4F19">
              <w:rPr>
                <w:rFonts w:ascii="Calibri Light" w:hAnsi="Calibri Light"/>
                <w:sz w:val="24"/>
              </w:rPr>
              <w:t>Respiration Rate</w:t>
            </w:r>
          </w:p>
        </w:tc>
      </w:tr>
      <w:tr w:rsidR="00D169CB" w:rsidRPr="000B4F19" w:rsidTr="006B1AFA">
        <w:trPr>
          <w:trHeight w:val="431"/>
        </w:trPr>
        <w:tc>
          <w:tcPr>
            <w:tcW w:w="1815" w:type="dxa"/>
            <w:vAlign w:val="center"/>
          </w:tcPr>
          <w:p w:rsidR="00D169CB" w:rsidRPr="000B4F19" w:rsidRDefault="00D169CB" w:rsidP="006B1AFA">
            <w:pPr>
              <w:pStyle w:val="TableParagraph"/>
              <w:spacing w:line="268" w:lineRule="exact"/>
              <w:ind w:left="105"/>
              <w:rPr>
                <w:rFonts w:ascii="Calibri Light" w:hAnsi="Calibri Light"/>
                <w:sz w:val="24"/>
              </w:rPr>
            </w:pPr>
            <w:r>
              <w:rPr>
                <w:rFonts w:ascii="Calibri Light" w:hAnsi="Calibri Light"/>
                <w:sz w:val="24"/>
              </w:rPr>
              <w:t>SEF</w:t>
            </w:r>
          </w:p>
        </w:tc>
        <w:tc>
          <w:tcPr>
            <w:tcW w:w="6020" w:type="dxa"/>
            <w:vAlign w:val="center"/>
          </w:tcPr>
          <w:p w:rsidR="00D169CB" w:rsidRPr="000B4F19" w:rsidRDefault="00D169CB" w:rsidP="006B1AFA">
            <w:pPr>
              <w:pStyle w:val="TableParagraph"/>
              <w:spacing w:line="268" w:lineRule="exact"/>
              <w:rPr>
                <w:rFonts w:ascii="Calibri Light" w:hAnsi="Calibri Light"/>
                <w:sz w:val="24"/>
              </w:rPr>
            </w:pPr>
            <w:proofErr w:type="spellStart"/>
            <w:r>
              <w:rPr>
                <w:rFonts w:ascii="Calibri Light" w:hAnsi="Calibri Light"/>
                <w:sz w:val="24"/>
              </w:rPr>
              <w:t>Spectrak</w:t>
            </w:r>
            <w:proofErr w:type="spellEnd"/>
            <w:r>
              <w:rPr>
                <w:rFonts w:ascii="Calibri Light" w:hAnsi="Calibri Light"/>
                <w:sz w:val="24"/>
              </w:rPr>
              <w:t xml:space="preserve"> Edge Frequency</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SEV</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proofErr w:type="spellStart"/>
            <w:r w:rsidRPr="000B4F19">
              <w:rPr>
                <w:rFonts w:ascii="Calibri Light" w:hAnsi="Calibri Light"/>
                <w:sz w:val="24"/>
              </w:rPr>
              <w:t>Sevoflurane</w:t>
            </w:r>
            <w:proofErr w:type="spellEnd"/>
          </w:p>
        </w:tc>
      </w:tr>
      <w:tr w:rsidR="00D169CB" w:rsidRPr="000B4F19" w:rsidTr="006B1AFA">
        <w:trPr>
          <w:trHeight w:val="431"/>
        </w:trPr>
        <w:tc>
          <w:tcPr>
            <w:tcW w:w="1815" w:type="dxa"/>
            <w:vAlign w:val="center"/>
          </w:tcPr>
          <w:p w:rsidR="00D169CB" w:rsidRPr="00D169CB" w:rsidRDefault="00D169CB" w:rsidP="00D169CB">
            <w:pPr>
              <w:pStyle w:val="TableParagraph"/>
              <w:spacing w:line="268" w:lineRule="exact"/>
              <w:ind w:left="105"/>
              <w:rPr>
                <w:rFonts w:ascii="Calibri Light" w:hAnsi="Calibri Light"/>
                <w:sz w:val="24"/>
              </w:rPr>
            </w:pPr>
            <w:r>
              <w:rPr>
                <w:rFonts w:ascii="Calibri Light" w:hAnsi="Calibri Light"/>
                <w:sz w:val="24"/>
              </w:rPr>
              <w:t>SpO</w:t>
            </w:r>
            <w:r>
              <w:rPr>
                <w:rFonts w:ascii="Calibri Light" w:hAnsi="Calibri Light"/>
                <w:sz w:val="24"/>
                <w:vertAlign w:val="subscript"/>
              </w:rPr>
              <w:t>2</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Saturated Oxygen in Arterial Blood</w:t>
            </w:r>
          </w:p>
        </w:tc>
      </w:tr>
      <w:tr w:rsidR="00D169CB" w:rsidRPr="000B4F19" w:rsidTr="006B1AFA">
        <w:trPr>
          <w:trHeight w:val="431"/>
        </w:trPr>
        <w:tc>
          <w:tcPr>
            <w:tcW w:w="1815" w:type="dxa"/>
            <w:vAlign w:val="center"/>
          </w:tcPr>
          <w:p w:rsidR="00D169CB" w:rsidRPr="00D169CB" w:rsidRDefault="00D169CB" w:rsidP="00D169CB">
            <w:pPr>
              <w:pStyle w:val="TableParagraph"/>
              <w:spacing w:line="268" w:lineRule="exact"/>
              <w:ind w:left="105"/>
              <w:rPr>
                <w:rFonts w:ascii="Calibri Light" w:hAnsi="Calibri Light"/>
                <w:sz w:val="24"/>
              </w:rPr>
            </w:pPr>
            <w:r>
              <w:rPr>
                <w:rFonts w:ascii="Calibri Light" w:hAnsi="Calibri Light"/>
                <w:sz w:val="24"/>
              </w:rPr>
              <w:t>SQI</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Signal Quality Index</w:t>
            </w:r>
          </w:p>
        </w:tc>
      </w:tr>
      <w:tr w:rsidR="00D169CB" w:rsidRPr="000B4F19" w:rsidTr="006B1AFA">
        <w:trPr>
          <w:trHeight w:val="431"/>
        </w:trPr>
        <w:tc>
          <w:tcPr>
            <w:tcW w:w="1815" w:type="dxa"/>
            <w:vAlign w:val="center"/>
          </w:tcPr>
          <w:p w:rsidR="00D169CB" w:rsidRDefault="00D169CB" w:rsidP="00D169CB">
            <w:pPr>
              <w:pStyle w:val="TableParagraph"/>
              <w:spacing w:line="268" w:lineRule="exact"/>
              <w:ind w:left="105"/>
              <w:rPr>
                <w:rFonts w:ascii="Calibri Light" w:hAnsi="Calibri Light"/>
                <w:sz w:val="24"/>
              </w:rPr>
            </w:pPr>
            <w:r>
              <w:rPr>
                <w:rFonts w:ascii="Calibri Light" w:hAnsi="Calibri Light"/>
                <w:sz w:val="24"/>
              </w:rPr>
              <w:t>SR</w:t>
            </w:r>
          </w:p>
        </w:tc>
        <w:tc>
          <w:tcPr>
            <w:tcW w:w="6020" w:type="dxa"/>
            <w:vAlign w:val="center"/>
          </w:tcPr>
          <w:p w:rsidR="00D169CB" w:rsidRDefault="00D169CB" w:rsidP="00D169CB">
            <w:pPr>
              <w:pStyle w:val="TableParagraph"/>
              <w:spacing w:line="268" w:lineRule="exact"/>
              <w:rPr>
                <w:rFonts w:ascii="Calibri Light" w:hAnsi="Calibri Light"/>
                <w:sz w:val="24"/>
              </w:rPr>
            </w:pPr>
            <w:proofErr w:type="spellStart"/>
            <w:r>
              <w:rPr>
                <w:rFonts w:ascii="Calibri Light" w:hAnsi="Calibri Light"/>
                <w:sz w:val="24"/>
              </w:rPr>
              <w:t>Suppresion</w:t>
            </w:r>
            <w:proofErr w:type="spellEnd"/>
            <w:r>
              <w:rPr>
                <w:rFonts w:ascii="Calibri Light" w:hAnsi="Calibri Light"/>
                <w:sz w:val="24"/>
              </w:rPr>
              <w:t xml:space="preserve"> Ratio</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SYS</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Systolic pressure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TB</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Blood Temperature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TD</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Temperature difference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TEMP</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Temperature</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Pr>
                <w:rFonts w:ascii="Calibri Light" w:hAnsi="Calibri Light"/>
                <w:sz w:val="24"/>
              </w:rPr>
              <w:t>TP</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Pr>
                <w:rFonts w:ascii="Calibri Light" w:hAnsi="Calibri Light"/>
                <w:sz w:val="24"/>
              </w:rPr>
              <w:t>Total Power</w:t>
            </w:r>
          </w:p>
        </w:tc>
      </w:tr>
      <w:tr w:rsidR="00D169CB" w:rsidRPr="000B4F19" w:rsidTr="006B1AFA">
        <w:trPr>
          <w:trHeight w:val="431"/>
        </w:trPr>
        <w:tc>
          <w:tcPr>
            <w:tcW w:w="1815" w:type="dxa"/>
            <w:vAlign w:val="center"/>
          </w:tcPr>
          <w:p w:rsidR="00D169CB" w:rsidRPr="000B4F19" w:rsidRDefault="00D169CB" w:rsidP="00D169CB">
            <w:pPr>
              <w:pStyle w:val="TableParagraph"/>
              <w:spacing w:line="268" w:lineRule="exact"/>
              <w:ind w:left="105"/>
              <w:rPr>
                <w:rFonts w:ascii="Calibri Light" w:hAnsi="Calibri Light"/>
                <w:sz w:val="24"/>
              </w:rPr>
            </w:pPr>
            <w:r w:rsidRPr="000B4F19">
              <w:rPr>
                <w:rFonts w:ascii="Calibri Light" w:hAnsi="Calibri Light"/>
                <w:sz w:val="24"/>
              </w:rPr>
              <w:t>USB</w:t>
            </w:r>
          </w:p>
        </w:tc>
        <w:tc>
          <w:tcPr>
            <w:tcW w:w="6020" w:type="dxa"/>
            <w:vAlign w:val="center"/>
          </w:tcPr>
          <w:p w:rsidR="00D169CB" w:rsidRPr="000B4F19" w:rsidRDefault="00D169CB" w:rsidP="00D169CB">
            <w:pPr>
              <w:pStyle w:val="TableParagraph"/>
              <w:spacing w:line="268" w:lineRule="exact"/>
              <w:rPr>
                <w:rFonts w:ascii="Calibri Light" w:hAnsi="Calibri Light"/>
                <w:sz w:val="24"/>
              </w:rPr>
            </w:pPr>
            <w:r w:rsidRPr="000B4F19">
              <w:rPr>
                <w:rFonts w:ascii="Calibri Light" w:hAnsi="Calibri Light"/>
                <w:sz w:val="24"/>
              </w:rPr>
              <w:t>Universal serial bus</w:t>
            </w:r>
          </w:p>
        </w:tc>
      </w:tr>
    </w:tbl>
    <w:p w:rsidR="0066034B" w:rsidRPr="000B4F19" w:rsidRDefault="0066034B">
      <w:pPr>
        <w:spacing w:line="268" w:lineRule="exact"/>
        <w:rPr>
          <w:rFonts w:ascii="Calibri Light" w:hAnsi="Calibri Light"/>
          <w:sz w:val="24"/>
        </w:rPr>
        <w:sectPr w:rsidR="0066034B" w:rsidRPr="000B4F19">
          <w:pgSz w:w="11910" w:h="16850"/>
          <w:pgMar w:top="1180" w:right="0" w:bottom="960" w:left="1020" w:header="910" w:footer="775" w:gutter="0"/>
          <w:cols w:space="720"/>
        </w:sectPr>
      </w:pPr>
    </w:p>
    <w:p w:rsidR="0066034B" w:rsidRPr="000B4F19" w:rsidRDefault="0008195D">
      <w:pPr>
        <w:pStyle w:val="BodyText"/>
        <w:rPr>
          <w:rFonts w:ascii="Calibri Light" w:hAnsi="Calibri Light"/>
          <w:b/>
          <w:sz w:val="20"/>
        </w:rPr>
      </w:pPr>
      <w:r w:rsidRPr="000B4F19">
        <w:rPr>
          <w:rFonts w:ascii="Calibri Light" w:hAnsi="Calibri Light"/>
          <w:noProof/>
        </w:rPr>
        <w:lastRenderedPageBreak/>
        <mc:AlternateContent>
          <mc:Choice Requires="wps">
            <w:drawing>
              <wp:anchor distT="0" distB="0" distL="114300" distR="114300" simplePos="0" relativeHeight="252042240" behindDoc="0" locked="0" layoutInCell="1" allowOverlap="1">
                <wp:simplePos x="0" y="0"/>
                <wp:positionH relativeFrom="page">
                  <wp:posOffset>0</wp:posOffset>
                </wp:positionH>
                <wp:positionV relativeFrom="page">
                  <wp:posOffset>10694035</wp:posOffset>
                </wp:positionV>
                <wp:extent cx="0" cy="0"/>
                <wp:effectExtent l="0" t="0" r="0" b="0"/>
                <wp:wrapNone/>
                <wp:docPr id="34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0">
                          <a:solidFill>
                            <a:srgbClr val="8989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E7658" id="Line 2" o:spid="_x0000_s1026" style="position:absolute;z-index:25204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842.05pt" to="0,8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" strokecolor="#898987" strokeweight="0">
                <w10:wrap anchorx="page" anchory="page"/>
              </v:line>
            </w:pict>
          </mc:Fallback>
        </mc:AlternateContent>
      </w:r>
    </w:p>
    <w:p w:rsidR="0066034B" w:rsidRPr="000B4F19" w:rsidRDefault="0066034B">
      <w:pPr>
        <w:pStyle w:val="BodyText"/>
        <w:rPr>
          <w:rFonts w:ascii="Calibri Light" w:hAnsi="Calibri Light"/>
          <w:b/>
          <w:sz w:val="20"/>
        </w:rPr>
      </w:pPr>
    </w:p>
    <w:p w:rsidR="0066034B" w:rsidRPr="000B4F19" w:rsidRDefault="0066034B">
      <w:pPr>
        <w:pStyle w:val="BodyText"/>
        <w:rPr>
          <w:rFonts w:ascii="Calibri Light" w:hAnsi="Calibri Light"/>
          <w:b/>
          <w:sz w:val="20"/>
        </w:rPr>
      </w:pPr>
    </w:p>
    <w:p w:rsidR="0066034B" w:rsidRPr="000B4F19" w:rsidRDefault="0056037E" w:rsidP="0056037E">
      <w:pPr>
        <w:pStyle w:val="BodyText"/>
        <w:tabs>
          <w:tab w:val="left" w:pos="2095"/>
        </w:tabs>
        <w:rPr>
          <w:rFonts w:ascii="Calibri Light" w:hAnsi="Calibri Light"/>
          <w:b/>
          <w:sz w:val="86"/>
        </w:rPr>
      </w:pPr>
      <w:r w:rsidRPr="000B4F19">
        <w:rPr>
          <w:rFonts w:ascii="Calibri Light" w:hAnsi="Calibri Light"/>
          <w:b/>
          <w:sz w:val="86"/>
        </w:rPr>
        <w:tab/>
      </w:r>
    </w:p>
    <w:p w:rsidR="0066034B" w:rsidRPr="000B4F19" w:rsidRDefault="0066034B">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253AE4" w:rsidRPr="000B4F19" w:rsidRDefault="00253AE4">
      <w:pPr>
        <w:pStyle w:val="BodyText"/>
        <w:rPr>
          <w:rFonts w:ascii="Calibri Light" w:hAnsi="Calibri Light"/>
          <w:b/>
          <w:sz w:val="86"/>
        </w:rPr>
      </w:pPr>
    </w:p>
    <w:p w:rsidR="0056037E" w:rsidRPr="000B4F19" w:rsidRDefault="004D6F66" w:rsidP="0056037E">
      <w:pPr>
        <w:jc w:val="center"/>
        <w:rPr>
          <w:rStyle w:val="hps"/>
          <w:rFonts w:ascii="Calibri Light" w:hAnsi="Calibri Light" w:cstheme="minorHAnsi"/>
          <w:b/>
          <w:color w:val="333333"/>
        </w:rPr>
      </w:pPr>
      <w:r>
        <w:rPr>
          <w:rStyle w:val="hps"/>
          <w:rFonts w:ascii="Calibri Light" w:hAnsi="Calibri Light" w:cstheme="minorHAnsi"/>
          <w:b/>
          <w:color w:val="333333"/>
          <w:sz w:val="24"/>
        </w:rPr>
        <w:t xml:space="preserve">PT. </w:t>
      </w:r>
      <w:r w:rsidR="00017D65" w:rsidRPr="000B4F19">
        <w:rPr>
          <w:rStyle w:val="hps"/>
          <w:rFonts w:ascii="Calibri Light" w:hAnsi="Calibri Light" w:cstheme="minorHAnsi"/>
          <w:b/>
          <w:color w:val="333333"/>
          <w:sz w:val="24"/>
        </w:rPr>
        <w:t>SINKO</w:t>
      </w:r>
      <w:r>
        <w:rPr>
          <w:rStyle w:val="hps"/>
          <w:rFonts w:ascii="Calibri Light" w:hAnsi="Calibri Light" w:cstheme="minorHAnsi"/>
          <w:b/>
          <w:color w:val="333333"/>
          <w:sz w:val="24"/>
        </w:rPr>
        <w:t xml:space="preserve"> PRIMA ALLOY</w:t>
      </w:r>
    </w:p>
    <w:p w:rsidR="0056037E" w:rsidRPr="000B4F19" w:rsidRDefault="0056037E" w:rsidP="0056037E">
      <w:pPr>
        <w:jc w:val="center"/>
        <w:rPr>
          <w:rStyle w:val="hps"/>
          <w:rFonts w:ascii="Calibri Light" w:hAnsi="Calibri Light" w:cstheme="minorHAnsi"/>
          <w:color w:val="333333"/>
        </w:rPr>
      </w:pP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TAMBAK OSOWILANGUN NO.61</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PERGUDANGAN OSOWILANGUN PERMAI BLOK E7-E8</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SURABAYA - 60191</w:t>
      </w:r>
    </w:p>
    <w:p w:rsidR="0056037E" w:rsidRPr="000B4F19" w:rsidRDefault="0056037E" w:rsidP="0056037E">
      <w:pPr>
        <w:jc w:val="center"/>
        <w:rPr>
          <w:rStyle w:val="hps"/>
          <w:rFonts w:ascii="Calibri Light" w:hAnsi="Calibri Light" w:cstheme="minorHAnsi"/>
          <w:color w:val="333333"/>
        </w:rPr>
      </w:pPr>
      <w:r w:rsidRPr="000B4F19">
        <w:rPr>
          <w:rStyle w:val="hps"/>
          <w:rFonts w:ascii="Calibri Light" w:hAnsi="Calibri Light" w:cstheme="minorHAnsi"/>
          <w:color w:val="333333"/>
        </w:rPr>
        <w:t>TLP. 031-7492882,74828816,7482835</w:t>
      </w:r>
    </w:p>
    <w:p w:rsidR="0056037E" w:rsidRPr="000B4F19" w:rsidRDefault="0056037E" w:rsidP="0056037E">
      <w:pPr>
        <w:tabs>
          <w:tab w:val="left" w:pos="2835"/>
        </w:tabs>
        <w:jc w:val="center"/>
        <w:rPr>
          <w:rStyle w:val="Hyperlink"/>
          <w:rFonts w:ascii="Calibri Light" w:hAnsi="Calibri Light" w:cstheme="minorHAnsi"/>
        </w:rPr>
      </w:pPr>
      <w:r w:rsidRPr="000B4F19">
        <w:rPr>
          <w:rStyle w:val="hps"/>
          <w:rFonts w:ascii="Calibri Light" w:hAnsi="Calibri Light" w:cstheme="minorHAnsi"/>
          <w:color w:val="333333"/>
        </w:rPr>
        <w:fldChar w:fldCharType="begin"/>
      </w:r>
      <w:r w:rsidRPr="000B4F19">
        <w:rPr>
          <w:rStyle w:val="hps"/>
          <w:rFonts w:ascii="Calibri Light" w:hAnsi="Calibri Light" w:cstheme="minorHAnsi"/>
          <w:color w:val="333333"/>
        </w:rPr>
        <w:instrText>HYPERLINK "mailto:sinkoprima@gmail.com?subject=technical%20report"</w:instrText>
      </w:r>
      <w:r w:rsidRPr="000B4F19">
        <w:rPr>
          <w:rStyle w:val="hps"/>
          <w:rFonts w:ascii="Calibri Light" w:hAnsi="Calibri Light" w:cstheme="minorHAnsi"/>
          <w:color w:val="333333"/>
        </w:rPr>
        <w:fldChar w:fldCharType="separate"/>
      </w:r>
      <w:r w:rsidRPr="000B4F19">
        <w:rPr>
          <w:rStyle w:val="Hyperlink"/>
          <w:rFonts w:ascii="Calibri Light" w:hAnsi="Calibri Light" w:cstheme="minorHAnsi"/>
        </w:rPr>
        <w:t>sinkoprima@gmail.com</w:t>
      </w:r>
    </w:p>
    <w:p w:rsidR="0056037E" w:rsidRPr="000B4F19" w:rsidRDefault="0056037E" w:rsidP="0056037E">
      <w:pPr>
        <w:jc w:val="center"/>
        <w:rPr>
          <w:rStyle w:val="Hyperlink"/>
          <w:rFonts w:ascii="Calibri Light" w:hAnsi="Calibri Light" w:cstheme="minorHAnsi"/>
        </w:rPr>
      </w:pPr>
      <w:r w:rsidRPr="000B4F19">
        <w:rPr>
          <w:rStyle w:val="hps"/>
          <w:rFonts w:ascii="Calibri Light" w:hAnsi="Calibri Light" w:cstheme="minorHAnsi"/>
          <w:color w:val="333333"/>
        </w:rPr>
        <w:fldChar w:fldCharType="end"/>
      </w:r>
      <w:r w:rsidRPr="000B4F19">
        <w:rPr>
          <w:rStyle w:val="hps"/>
          <w:rFonts w:ascii="Calibri Light" w:hAnsi="Calibri Light" w:cstheme="minorHAnsi"/>
          <w:color w:val="333333"/>
        </w:rPr>
        <w:fldChar w:fldCharType="begin"/>
      </w:r>
      <w:r w:rsidRPr="000B4F19">
        <w:rPr>
          <w:rStyle w:val="hps"/>
          <w:rFonts w:ascii="Calibri Light" w:hAnsi="Calibri Light" w:cstheme="minorHAnsi"/>
          <w:color w:val="333333"/>
        </w:rPr>
        <w:instrText xml:space="preserve"> HYPERLINK "mailto:mailtoteknik.sinkoprima@gmail.com?subject=technical%20report" </w:instrText>
      </w:r>
      <w:r w:rsidRPr="000B4F19">
        <w:rPr>
          <w:rStyle w:val="hps"/>
          <w:rFonts w:ascii="Calibri Light" w:hAnsi="Calibri Light" w:cstheme="minorHAnsi"/>
          <w:color w:val="333333"/>
        </w:rPr>
        <w:fldChar w:fldCharType="separate"/>
      </w:r>
      <w:r w:rsidRPr="000B4F19">
        <w:rPr>
          <w:rStyle w:val="Hyperlink"/>
          <w:rFonts w:ascii="Calibri Light" w:hAnsi="Calibri Light" w:cstheme="minorHAnsi"/>
        </w:rPr>
        <w:t>teknik.sinkoprima@gmail.com</w:t>
      </w:r>
    </w:p>
    <w:p w:rsidR="0056037E" w:rsidRPr="000B4F19" w:rsidRDefault="0056037E" w:rsidP="006B1AFA">
      <w:pPr>
        <w:jc w:val="center"/>
        <w:rPr>
          <w:rStyle w:val="Hyperlink"/>
          <w:rFonts w:ascii="Calibri Light" w:hAnsi="Calibri Light" w:cstheme="minorHAnsi"/>
        </w:rPr>
      </w:pPr>
      <w:r w:rsidRPr="000B4F19">
        <w:rPr>
          <w:rStyle w:val="hps"/>
          <w:rFonts w:ascii="Calibri Light" w:hAnsi="Calibri Light" w:cstheme="minorHAnsi"/>
          <w:color w:val="333333"/>
        </w:rPr>
        <w:fldChar w:fldCharType="end"/>
      </w:r>
      <w:r w:rsidRPr="000B4F19">
        <w:rPr>
          <w:rStyle w:val="hps"/>
          <w:rFonts w:ascii="Calibri Light" w:hAnsi="Calibri Light" w:cstheme="minorHAnsi"/>
          <w:color w:val="333333"/>
        </w:rPr>
        <w:t xml:space="preserve">Website: </w:t>
      </w:r>
      <w:hyperlink r:id="rId265" w:history="1">
        <w:r w:rsidR="00513F52" w:rsidRPr="000B4F19">
          <w:rPr>
            <w:rStyle w:val="Hyperlink"/>
            <w:rFonts w:ascii="Calibri Light" w:hAnsi="Calibri Light" w:cstheme="minorHAnsi"/>
          </w:rPr>
          <w:t>http://www.elitech.id</w:t>
        </w:r>
      </w:hyperlink>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253AE4">
      <w:pP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jc w:val="center"/>
        <w:rPr>
          <w:rStyle w:val="Hyperlink"/>
          <w:rFonts w:ascii="Calibri Light" w:hAnsi="Calibri Light" w:cstheme="minorHAnsi"/>
        </w:rPr>
      </w:pPr>
    </w:p>
    <w:p w:rsidR="0056037E" w:rsidRPr="000B4F19" w:rsidRDefault="0056037E" w:rsidP="0056037E">
      <w:pPr>
        <w:ind w:left="4536"/>
        <w:jc w:val="center"/>
        <w:rPr>
          <w:rStyle w:val="Hyperlink"/>
          <w:rFonts w:ascii="Calibri Light" w:hAnsi="Calibri Light" w:cstheme="minorHAnsi"/>
          <w:sz w:val="24"/>
          <w:szCs w:val="24"/>
        </w:rPr>
      </w:pPr>
    </w:p>
    <w:p w:rsidR="0066034B" w:rsidRPr="000B4F19" w:rsidRDefault="0056037E" w:rsidP="0056037E">
      <w:pPr>
        <w:pStyle w:val="BodyText"/>
        <w:tabs>
          <w:tab w:val="left" w:pos="6237"/>
        </w:tabs>
        <w:spacing w:before="10"/>
        <w:ind w:left="4536"/>
        <w:rPr>
          <w:rFonts w:ascii="Calibri Light" w:hAnsi="Calibri Light" w:cs="Calibri Light"/>
        </w:rPr>
      </w:pPr>
      <w:r w:rsidRPr="000B4F19">
        <w:rPr>
          <w:rFonts w:ascii="Calibri Light" w:hAnsi="Calibri Light" w:cs="Calibri Light"/>
        </w:rPr>
        <w:t>No.  Document</w:t>
      </w:r>
      <w:r w:rsidRPr="000B4F19">
        <w:rPr>
          <w:rFonts w:ascii="Calibri Light" w:hAnsi="Calibri Light" w:cs="Calibri Light"/>
        </w:rPr>
        <w:tab/>
        <w:t xml:space="preserve">: </w:t>
      </w:r>
      <w:r w:rsidR="00584334" w:rsidRPr="000B4F19">
        <w:rPr>
          <w:rFonts w:ascii="Calibri Light" w:hAnsi="Calibri Light" w:cs="Calibri Light"/>
        </w:rPr>
        <w:t>SPA-BM/PROD-90</w:t>
      </w:r>
    </w:p>
    <w:p w:rsidR="0056037E" w:rsidRPr="000B4F19" w:rsidRDefault="0056037E" w:rsidP="0056037E">
      <w:pPr>
        <w:pStyle w:val="BodyText"/>
        <w:tabs>
          <w:tab w:val="left" w:pos="6237"/>
        </w:tabs>
        <w:spacing w:before="10"/>
        <w:ind w:left="4536"/>
        <w:rPr>
          <w:rFonts w:ascii="Calibri Light" w:hAnsi="Calibri Light" w:cs="Calibri Light"/>
        </w:rPr>
      </w:pPr>
      <w:proofErr w:type="spellStart"/>
      <w:r w:rsidRPr="000B4F19">
        <w:rPr>
          <w:rFonts w:ascii="Calibri Light" w:hAnsi="Calibri Light" w:cs="Calibri Light"/>
        </w:rPr>
        <w:t>Ver</w:t>
      </w:r>
      <w:proofErr w:type="spellEnd"/>
      <w:r w:rsidRPr="000B4F19">
        <w:rPr>
          <w:rFonts w:ascii="Calibri Light" w:hAnsi="Calibri Light" w:cs="Calibri Light"/>
        </w:rPr>
        <w:tab/>
        <w:t xml:space="preserve">: </w:t>
      </w:r>
      <w:r w:rsidR="00A81F78" w:rsidRPr="000B4F19">
        <w:rPr>
          <w:rFonts w:ascii="Calibri Light" w:hAnsi="Calibri Light" w:cs="Calibri Light"/>
        </w:rPr>
        <w:t>V1.7</w:t>
      </w:r>
    </w:p>
    <w:p w:rsidR="0056037E" w:rsidRPr="000B4F19" w:rsidRDefault="0056037E" w:rsidP="0056037E">
      <w:pPr>
        <w:pStyle w:val="BodyText"/>
        <w:tabs>
          <w:tab w:val="left" w:pos="6237"/>
        </w:tabs>
        <w:spacing w:before="10"/>
        <w:ind w:left="4536"/>
        <w:rPr>
          <w:rFonts w:ascii="Calibri Light" w:hAnsi="Calibri Light" w:cs="Calibri Light"/>
        </w:rPr>
      </w:pPr>
      <w:r w:rsidRPr="000B4F19">
        <w:rPr>
          <w:rFonts w:ascii="Calibri Light" w:hAnsi="Calibri Light" w:cs="Calibri Light"/>
        </w:rPr>
        <w:t>Release Date</w:t>
      </w:r>
      <w:r w:rsidRPr="000B4F19">
        <w:rPr>
          <w:rFonts w:ascii="Calibri Light" w:hAnsi="Calibri Light" w:cs="Calibri Light"/>
        </w:rPr>
        <w:tab/>
        <w:t xml:space="preserve">: </w:t>
      </w:r>
      <w:r w:rsidR="00584334" w:rsidRPr="000B4F19">
        <w:rPr>
          <w:rFonts w:ascii="Calibri Light" w:hAnsi="Calibri Light" w:cs="Calibri Light"/>
        </w:rPr>
        <w:t xml:space="preserve">17 </w:t>
      </w:r>
      <w:proofErr w:type="spellStart"/>
      <w:r w:rsidR="00584334" w:rsidRPr="000B4F19">
        <w:rPr>
          <w:rFonts w:ascii="Calibri Light" w:hAnsi="Calibri Light" w:cs="Calibri Light"/>
        </w:rPr>
        <w:t>Januari</w:t>
      </w:r>
      <w:proofErr w:type="spellEnd"/>
      <w:r w:rsidR="00584334" w:rsidRPr="000B4F19">
        <w:rPr>
          <w:rFonts w:ascii="Calibri Light" w:hAnsi="Calibri Light" w:cs="Calibri Light"/>
        </w:rPr>
        <w:t xml:space="preserve"> 2020 rev01</w:t>
      </w:r>
    </w:p>
    <w:sectPr w:rsidR="0056037E" w:rsidRPr="000B4F19" w:rsidSect="004D6F66">
      <w:headerReference w:type="default" r:id="rId266"/>
      <w:footerReference w:type="default" r:id="rId267"/>
      <w:pgSz w:w="11910" w:h="16850"/>
      <w:pgMar w:top="0" w:right="995" w:bottom="820" w:left="1020" w:header="0" w:footer="6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2DC3" w:rsidRDefault="00262DC3">
      <w:r>
        <w:separator/>
      </w:r>
    </w:p>
  </w:endnote>
  <w:endnote w:type="continuationSeparator" w:id="0">
    <w:p w:rsidR="00262DC3" w:rsidRDefault="00262D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dobe Fan Heiti Std B">
    <w:altName w:val="Malgun Gothic Semilight"/>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57632" behindDoc="1" locked="0" layoutInCell="1" allowOverlap="1">
              <wp:simplePos x="0" y="0"/>
              <wp:positionH relativeFrom="page">
                <wp:posOffset>3627755</wp:posOffset>
              </wp:positionH>
              <wp:positionV relativeFrom="page">
                <wp:posOffset>9907905</wp:posOffset>
              </wp:positionV>
              <wp:extent cx="305435" cy="175895"/>
              <wp:effectExtent l="0" t="0" r="0" b="0"/>
              <wp:wrapNone/>
              <wp:docPr id="342"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175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60"/>
                            <w:rPr>
                              <w:sz w:val="21"/>
                            </w:rPr>
                          </w:pPr>
                          <w:r>
                            <w:fldChar w:fldCharType="begin"/>
                          </w:r>
                          <w:r>
                            <w:rPr>
                              <w:sz w:val="21"/>
                            </w:rPr>
                            <w:instrText xml:space="preserve"> PAGE  \* ROMAN </w:instrText>
                          </w:r>
                          <w:r>
                            <w:fldChar w:fldCharType="separate"/>
                          </w:r>
                          <w:r w:rsidR="00E821ED">
                            <w:rPr>
                              <w:noProof/>
                              <w:sz w:val="21"/>
                            </w:rP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0" o:spid="_x0000_s1165" type="#_x0000_t202" style="position:absolute;margin-left:285.65pt;margin-top:780.15pt;width:24.05pt;height:13.85pt;z-index:-2765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" filled="f" stroked="f">
              <v:textbox inset="0,0,0,0">
                <w:txbxContent>
                  <w:p w:rsidR="00736C5C" w:rsidRDefault="00736C5C">
                    <w:pPr>
                      <w:spacing w:before="14"/>
                      <w:ind w:left="60"/>
                      <w:rPr>
                        <w:sz w:val="21"/>
                      </w:rPr>
                    </w:pPr>
                    <w:r>
                      <w:fldChar w:fldCharType="begin"/>
                    </w:r>
                    <w:r>
                      <w:rPr>
                        <w:sz w:val="21"/>
                      </w:rPr>
                      <w:instrText xml:space="preserve"> PAGE  \* ROMAN </w:instrText>
                    </w:r>
                    <w:r>
                      <w:fldChar w:fldCharType="separate"/>
                    </w:r>
                    <w:r w:rsidR="00E821ED">
                      <w:rPr>
                        <w:noProof/>
                        <w:sz w:val="21"/>
                      </w:rPr>
                      <w:t>XIII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5520" behindDoc="1" locked="0" layoutInCell="1" allowOverlap="1" wp14:anchorId="761EC1A2" wp14:editId="14F754D9">
              <wp:simplePos x="0" y="0"/>
              <wp:positionH relativeFrom="page">
                <wp:posOffset>3623945</wp:posOffset>
              </wp:positionH>
              <wp:positionV relativeFrom="page">
                <wp:posOffset>10061575</wp:posOffset>
              </wp:positionV>
              <wp:extent cx="315595" cy="173990"/>
              <wp:effectExtent l="0" t="0" r="0" b="0"/>
              <wp:wrapNone/>
              <wp:docPr id="264"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68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1EC1A2" id="_x0000_t202" coordsize="21600,21600" o:spt="202" path="m,l,21600r21600,l21600,xe">
              <v:stroke joinstyle="miter"/>
              <v:path gradientshapeok="t" o:connecttype="rect"/>
            </v:shapetype>
            <v:shape id="Text Box 131" o:spid="_x0000_s1192" type="#_x0000_t202" style="position:absolute;margin-left:285.35pt;margin-top:792.25pt;width:24.85pt;height:13.7pt;z-index:-27652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pTcQB7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68</w:t>
                    </w:r>
                    <w:r>
                      <w:fldChar w:fldCharType="end"/>
                    </w:r>
                    <w:r>
                      <w:rPr>
                        <w:sz w:val="21"/>
                      </w:rPr>
                      <w:t xml:space="preserve">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9616" behindDoc="1" locked="0" layoutInCell="1" allowOverlap="1" wp14:anchorId="3A3B942E" wp14:editId="1AB08553">
              <wp:simplePos x="0" y="0"/>
              <wp:positionH relativeFrom="page">
                <wp:posOffset>3623945</wp:posOffset>
              </wp:positionH>
              <wp:positionV relativeFrom="page">
                <wp:posOffset>10061575</wp:posOffset>
              </wp:positionV>
              <wp:extent cx="315595" cy="173990"/>
              <wp:effectExtent l="0" t="0" r="0" b="0"/>
              <wp:wrapNone/>
              <wp:docPr id="25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83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3B942E" id="_x0000_t202" coordsize="21600,21600" o:spt="202" path="m,l,21600r21600,l21600,xe">
              <v:stroke joinstyle="miter"/>
              <v:path gradientshapeok="t" o:connecttype="rect"/>
            </v:shapetype>
            <v:shape id="Text Box 127" o:spid="_x0000_s1195" type="#_x0000_t202" style="position:absolute;margin-left:285.35pt;margin-top:792.25pt;width:24.85pt;height:13.7pt;z-index:-27651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OPtgIAALQ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Vyc4+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83</w:t>
                    </w:r>
                    <w:r>
                      <w:fldChar w:fldCharType="end"/>
                    </w:r>
                    <w:r>
                      <w:rPr>
                        <w:sz w:val="21"/>
                      </w:rPr>
                      <w:t xml:space="preserve">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3712" behindDoc="1" locked="0" layoutInCell="1" allowOverlap="1" wp14:anchorId="28DDB033" wp14:editId="5BBD58DC">
              <wp:simplePos x="0" y="0"/>
              <wp:positionH relativeFrom="page">
                <wp:posOffset>3623945</wp:posOffset>
              </wp:positionH>
              <wp:positionV relativeFrom="page">
                <wp:posOffset>10061575</wp:posOffset>
              </wp:positionV>
              <wp:extent cx="315595" cy="173990"/>
              <wp:effectExtent l="0" t="0" r="0" b="0"/>
              <wp:wrapNone/>
              <wp:docPr id="248"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87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DB033" id="_x0000_t202" coordsize="21600,21600" o:spt="202" path="m,l,21600r21600,l21600,xe">
              <v:stroke joinstyle="miter"/>
              <v:path gradientshapeok="t" o:connecttype="rect"/>
            </v:shapetype>
            <v:shape id="Text Box 123" o:spid="_x0000_s1198" type="#_x0000_t202" style="position:absolute;margin-left:285.35pt;margin-top:792.25pt;width:24.85pt;height:13.7pt;z-index:-27651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s2JtQ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vDLNib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87</w:t>
                    </w:r>
                    <w:r>
                      <w:fldChar w:fldCharType="end"/>
                    </w:r>
                    <w:r>
                      <w:rPr>
                        <w:sz w:val="21"/>
                      </w:rPr>
                      <w:t xml:space="preserve"> -</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7808" behindDoc="1" locked="0" layoutInCell="1" allowOverlap="1" wp14:anchorId="6BF6602F" wp14:editId="65D4DD90">
              <wp:simplePos x="0" y="0"/>
              <wp:positionH relativeFrom="page">
                <wp:posOffset>3623945</wp:posOffset>
              </wp:positionH>
              <wp:positionV relativeFrom="page">
                <wp:posOffset>10061575</wp:posOffset>
              </wp:positionV>
              <wp:extent cx="315595" cy="173990"/>
              <wp:effectExtent l="0" t="0" r="0" b="0"/>
              <wp:wrapNone/>
              <wp:docPr id="24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88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6602F" id="_x0000_t202" coordsize="21600,21600" o:spt="202" path="m,l,21600r21600,l21600,xe">
              <v:stroke joinstyle="miter"/>
              <v:path gradientshapeok="t" o:connecttype="rect"/>
            </v:shapetype>
            <v:shape id="Text Box 119" o:spid="_x0000_s1201" type="#_x0000_t202" style="position:absolute;margin-left:285.35pt;margin-top:792.25pt;width:24.85pt;height:13.7pt;z-index:-27650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HnD1Ie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88</w:t>
                    </w:r>
                    <w:r>
                      <w:fldChar w:fldCharType="end"/>
                    </w:r>
                    <w:r>
                      <w:rPr>
                        <w:sz w:val="21"/>
                      </w:rPr>
                      <w:t xml:space="preserve"> -</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g">
          <w:drawing>
            <wp:anchor distT="0" distB="0" distL="114300" distR="114300" simplePos="0" relativeHeight="226811904" behindDoc="1" locked="0" layoutInCell="1" allowOverlap="1" wp14:anchorId="434DC64D" wp14:editId="19BD5F27">
              <wp:simplePos x="0" y="0"/>
              <wp:positionH relativeFrom="page">
                <wp:posOffset>774065</wp:posOffset>
              </wp:positionH>
              <wp:positionV relativeFrom="page">
                <wp:posOffset>8643620</wp:posOffset>
              </wp:positionV>
              <wp:extent cx="6015355" cy="36830"/>
              <wp:effectExtent l="0" t="0" r="0" b="0"/>
              <wp:wrapNone/>
              <wp:docPr id="228"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3612"/>
                        <a:chExt cx="9473" cy="58"/>
                      </a:xfrm>
                    </wpg:grpSpPr>
                    <wps:wsp>
                      <wps:cNvPr id="230" name="Line 115"/>
                      <wps:cNvCnPr>
                        <a:cxnSpLocks noChangeShapeType="1"/>
                      </wps:cNvCnPr>
                      <wps:spPr bwMode="auto">
                        <a:xfrm>
                          <a:off x="1219" y="13620"/>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232" name="Line 114"/>
                      <wps:cNvCnPr>
                        <a:cxnSpLocks noChangeShapeType="1"/>
                      </wps:cNvCnPr>
                      <wps:spPr bwMode="auto">
                        <a:xfrm>
                          <a:off x="1219" y="13656"/>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DF6B35" id="Group 113" o:spid="_x0000_s1026" style="position:absolute;margin-left:60.95pt;margin-top:680.6pt;width:473.65pt;height:2.9pt;z-index:-276504576;mso-position-horizontal-relative:page;mso-position-vertical-relative:page" coordorigin="1219,13612"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">
              <v:line id="Line 115" o:spid="_x0000_s1027" style="position:absolute;visibility:visible;mso-wrap-style:square" from="1219,13620" to="10692,1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" strokecolor="#f60" strokeweight=".72pt"/>
              <v:line id="Line 114" o:spid="_x0000_s1028" style="position:absolute;visibility:visible;mso-wrap-style:square" from="1219,13656" to="10692,13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" strokecolor="#f60" strokeweight="1.44pt"/>
              <w10:wrap anchorx="page" anchory="page"/>
            </v:group>
          </w:pict>
        </mc:Fallback>
      </mc:AlternateContent>
    </w:r>
    <w:r>
      <w:rPr>
        <w:noProof/>
      </w:rPr>
      <mc:AlternateContent>
        <mc:Choice Requires="wps">
          <w:drawing>
            <wp:anchor distT="0" distB="0" distL="114300" distR="114300" simplePos="0" relativeHeight="226812928" behindDoc="1" locked="0" layoutInCell="1" allowOverlap="1" wp14:anchorId="10F81338" wp14:editId="1805F9BA">
              <wp:simplePos x="0" y="0"/>
              <wp:positionH relativeFrom="page">
                <wp:posOffset>3623945</wp:posOffset>
              </wp:positionH>
              <wp:positionV relativeFrom="page">
                <wp:posOffset>10061575</wp:posOffset>
              </wp:positionV>
              <wp:extent cx="315595" cy="173990"/>
              <wp:effectExtent l="0" t="0" r="0" b="0"/>
              <wp:wrapNone/>
              <wp:docPr id="22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- 89 -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F81338" id="_x0000_t202" coordsize="21600,21600" o:spt="202" path="m,l,21600r21600,l21600,xe">
              <v:stroke joinstyle="miter"/>
              <v:path gradientshapeok="t" o:connecttype="rect"/>
            </v:shapetype>
            <v:shape id="Text Box 112" o:spid="_x0000_s1204" type="#_x0000_t202" style="position:absolute;margin-left:285.35pt;margin-top:792.25pt;width:24.85pt;height:13.7pt;z-index:-27650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qfWtg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I2p9a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- 89 -</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7024" behindDoc="1" locked="0" layoutInCell="1" allowOverlap="1" wp14:anchorId="352D5DC1" wp14:editId="28727C86">
              <wp:simplePos x="0" y="0"/>
              <wp:positionH relativeFrom="page">
                <wp:posOffset>3623945</wp:posOffset>
              </wp:positionH>
              <wp:positionV relativeFrom="page">
                <wp:posOffset>10061575</wp:posOffset>
              </wp:positionV>
              <wp:extent cx="315595" cy="173990"/>
              <wp:effectExtent l="0" t="0" r="0" b="0"/>
              <wp:wrapNone/>
              <wp:docPr id="2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93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D5DC1" id="_x0000_t202" coordsize="21600,21600" o:spt="202" path="m,l,21600r21600,l21600,xe">
              <v:stroke joinstyle="miter"/>
              <v:path gradientshapeok="t" o:connecttype="rect"/>
            </v:shapetype>
            <v:shape id="Text Box 108" o:spid="_x0000_s1207" type="#_x0000_t202" style="position:absolute;margin-left:285.35pt;margin-top:792.25pt;width:24.85pt;height:13.7pt;z-index:-27649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U1KtQIAALQ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k5lNSr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93</w:t>
                    </w:r>
                    <w:r>
                      <w:fldChar w:fldCharType="end"/>
                    </w:r>
                    <w:r>
                      <w:rPr>
                        <w:sz w:val="21"/>
                      </w:rPr>
                      <w:t xml:space="preserve">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1120" behindDoc="1" locked="0" layoutInCell="1" allowOverlap="1" wp14:anchorId="72630869" wp14:editId="5C46997B">
              <wp:simplePos x="0" y="0"/>
              <wp:positionH relativeFrom="page">
                <wp:posOffset>3623945</wp:posOffset>
              </wp:positionH>
              <wp:positionV relativeFrom="page">
                <wp:posOffset>10061575</wp:posOffset>
              </wp:positionV>
              <wp:extent cx="315595" cy="173990"/>
              <wp:effectExtent l="0" t="0" r="0" b="0"/>
              <wp:wrapNone/>
              <wp:docPr id="210"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94</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30869" id="_x0000_t202" coordsize="21600,21600" o:spt="202" path="m,l,21600r21600,l21600,xe">
              <v:stroke joinstyle="miter"/>
              <v:path gradientshapeok="t" o:connecttype="rect"/>
            </v:shapetype>
            <v:shape id="Text Box 104" o:spid="_x0000_s1210" type="#_x0000_t202" style="position:absolute;margin-left:285.35pt;margin-top:792.25pt;width:24.85pt;height:13.7pt;z-index:-27649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PACW7q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94</w:t>
                    </w:r>
                    <w:r>
                      <w:fldChar w:fldCharType="end"/>
                    </w:r>
                    <w:r>
                      <w:rPr>
                        <w:sz w:val="21"/>
                      </w:rPr>
                      <w:t xml:space="preserve">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5216" behindDoc="1" locked="0" layoutInCell="1" allowOverlap="1" wp14:anchorId="183BAE2B" wp14:editId="4495698F">
              <wp:simplePos x="0" y="0"/>
              <wp:positionH relativeFrom="page">
                <wp:posOffset>3590925</wp:posOffset>
              </wp:positionH>
              <wp:positionV relativeFrom="page">
                <wp:posOffset>10061575</wp:posOffset>
              </wp:positionV>
              <wp:extent cx="381000" cy="173990"/>
              <wp:effectExtent l="0" t="0" r="0" b="0"/>
              <wp:wrapNone/>
              <wp:docPr id="2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99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3BAE2B" id="_x0000_t202" coordsize="21600,21600" o:spt="202" path="m,l,21600r21600,l21600,xe">
              <v:stroke joinstyle="miter"/>
              <v:path gradientshapeok="t" o:connecttype="rect"/>
            </v:shapetype>
            <v:shape id="Text Box 100" o:spid="_x0000_s1213" type="#_x0000_t202" style="position:absolute;margin-left:282.75pt;margin-top:792.25pt;width:30pt;height:13.7pt;z-index:-27649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99</w:t>
                    </w:r>
                    <w:r>
                      <w:fldChar w:fldCharType="end"/>
                    </w:r>
                    <w:r>
                      <w:rPr>
                        <w:sz w:val="21"/>
                      </w:rPr>
                      <w:t xml:space="preserve">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9312" behindDoc="1" locked="0" layoutInCell="1" allowOverlap="1" wp14:anchorId="35A19B7D" wp14:editId="13D6D006">
              <wp:simplePos x="0" y="0"/>
              <wp:positionH relativeFrom="page">
                <wp:posOffset>3590925</wp:posOffset>
              </wp:positionH>
              <wp:positionV relativeFrom="page">
                <wp:posOffset>10061575</wp:posOffset>
              </wp:positionV>
              <wp:extent cx="381000" cy="173990"/>
              <wp:effectExtent l="0" t="0" r="0" b="0"/>
              <wp:wrapNone/>
              <wp:docPr id="194"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101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A19B7D" id="_x0000_t202" coordsize="21600,21600" o:spt="202" path="m,l,21600r21600,l21600,xe">
              <v:stroke joinstyle="miter"/>
              <v:path gradientshapeok="t" o:connecttype="rect"/>
            </v:shapetype>
            <v:shape id="Text Box 96" o:spid="_x0000_s1216" type="#_x0000_t202" style="position:absolute;margin-left:282.75pt;margin-top:792.25pt;width:30pt;height:13.7pt;z-index:-27648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f9nPFr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101</w:t>
                    </w:r>
                    <w:r>
                      <w:fldChar w:fldCharType="end"/>
                    </w:r>
                    <w:r>
                      <w:rPr>
                        <w:sz w:val="21"/>
                      </w:rPr>
                      <w:t xml:space="preserve"> -</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3408" behindDoc="1" locked="0" layoutInCell="1" allowOverlap="1" wp14:anchorId="0078456C" wp14:editId="210BF36A">
              <wp:simplePos x="0" y="0"/>
              <wp:positionH relativeFrom="page">
                <wp:posOffset>3590925</wp:posOffset>
              </wp:positionH>
              <wp:positionV relativeFrom="page">
                <wp:posOffset>10061575</wp:posOffset>
              </wp:positionV>
              <wp:extent cx="381000" cy="173990"/>
              <wp:effectExtent l="0" t="0" r="0" b="0"/>
              <wp:wrapNone/>
              <wp:docPr id="18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105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78456C" id="_x0000_t202" coordsize="21600,21600" o:spt="202" path="m,l,21600r21600,l21600,xe">
              <v:stroke joinstyle="miter"/>
              <v:path gradientshapeok="t" o:connecttype="rect"/>
            </v:shapetype>
            <v:shape id="Text Box 92" o:spid="_x0000_s1219" type="#_x0000_t202" style="position:absolute;margin-left:282.75pt;margin-top:792.25pt;width:30pt;height:13.7pt;z-index:-27648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CM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AbACM&#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105</w:t>
                    </w:r>
                    <w:r>
                      <w:fldChar w:fldCharType="end"/>
                    </w:r>
                    <w:r>
                      <w:rPr>
                        <w:sz w:val="21"/>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1728" behindDoc="1" locked="0" layoutInCell="1" allowOverlap="1" wp14:anchorId="73417130" wp14:editId="30A0217E">
              <wp:simplePos x="0" y="0"/>
              <wp:positionH relativeFrom="page">
                <wp:posOffset>3657600</wp:posOffset>
              </wp:positionH>
              <wp:positionV relativeFrom="page">
                <wp:posOffset>10061575</wp:posOffset>
              </wp:positionV>
              <wp:extent cx="248920" cy="173990"/>
              <wp:effectExtent l="0" t="0" r="0" b="0"/>
              <wp:wrapNone/>
              <wp:docPr id="33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417130" id="_x0000_t202" coordsize="21600,21600" o:spt="202" path="m,l,21600r21600,l21600,xe">
              <v:stroke joinstyle="miter"/>
              <v:path gradientshapeok="t" o:connecttype="rect"/>
            </v:shapetype>
            <v:shape id="Text Box 166" o:spid="_x0000_s1168" type="#_x0000_t202" style="position:absolute;margin-left:4in;margin-top:792.25pt;width:19.6pt;height:13.7pt;z-index:-27655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YkswIAALM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w:t>
                    </w:r>
                    <w:r>
                      <w:fldChar w:fldCharType="end"/>
                    </w:r>
                    <w:r>
                      <w:rPr>
                        <w:sz w:val="21"/>
                      </w:rPr>
                      <w:t xml:space="preserve">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7504" behindDoc="1" locked="0" layoutInCell="1" allowOverlap="1" wp14:anchorId="01832B78" wp14:editId="20275BDC">
              <wp:simplePos x="0" y="0"/>
              <wp:positionH relativeFrom="page">
                <wp:posOffset>3590925</wp:posOffset>
              </wp:positionH>
              <wp:positionV relativeFrom="page">
                <wp:posOffset>10061575</wp:posOffset>
              </wp:positionV>
              <wp:extent cx="381000" cy="173990"/>
              <wp:effectExtent l="0" t="0" r="0" b="0"/>
              <wp:wrapNone/>
              <wp:docPr id="1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108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832B78" id="_x0000_t202" coordsize="21600,21600" o:spt="202" path="m,l,21600r21600,l21600,xe">
              <v:stroke joinstyle="miter"/>
              <v:path gradientshapeok="t" o:connecttype="rect"/>
            </v:shapetype>
            <v:shape id="Text Box 88" o:spid="_x0000_s1222" type="#_x0000_t202" style="position:absolute;margin-left:282.75pt;margin-top:792.25pt;width:30pt;height:13.7pt;z-index:-27647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2t/m8&#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108</w:t>
                    </w:r>
                    <w:r>
                      <w:fldChar w:fldCharType="end"/>
                    </w:r>
                    <w:r>
                      <w:rPr>
                        <w:sz w:val="21"/>
                      </w:rPr>
                      <w:t xml:space="preserve"> -</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1600" behindDoc="1" locked="0" layoutInCell="1" allowOverlap="1" wp14:anchorId="277CB2FA" wp14:editId="75EADBF0">
              <wp:simplePos x="0" y="0"/>
              <wp:positionH relativeFrom="page">
                <wp:posOffset>3590925</wp:posOffset>
              </wp:positionH>
              <wp:positionV relativeFrom="page">
                <wp:posOffset>10061575</wp:posOffset>
              </wp:positionV>
              <wp:extent cx="381000" cy="173990"/>
              <wp:effectExtent l="0" t="0" r="0" b="0"/>
              <wp:wrapNone/>
              <wp:docPr id="17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116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7CB2FA" id="_x0000_t202" coordsize="21600,21600" o:spt="202" path="m,l,21600r21600,l21600,xe">
              <v:stroke joinstyle="miter"/>
              <v:path gradientshapeok="t" o:connecttype="rect"/>
            </v:shapetype>
            <v:shape id="_x0000_s1225" type="#_x0000_t202" style="position:absolute;margin-left:282.75pt;margin-top:792.25pt;width:30pt;height:13.7pt;z-index:-27647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kySApb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116</w:t>
                    </w:r>
                    <w:r>
                      <w:fldChar w:fldCharType="end"/>
                    </w:r>
                    <w:r>
                      <w:rPr>
                        <w:sz w:val="21"/>
                      </w:rPr>
                      <w:t xml:space="preserve"> -</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5696" behindDoc="1" locked="0" layoutInCell="1" allowOverlap="1" wp14:anchorId="263C5BB0" wp14:editId="749647CD">
              <wp:simplePos x="0" y="0"/>
              <wp:positionH relativeFrom="page">
                <wp:posOffset>3590925</wp:posOffset>
              </wp:positionH>
              <wp:positionV relativeFrom="page">
                <wp:posOffset>10061575</wp:posOffset>
              </wp:positionV>
              <wp:extent cx="381000" cy="173990"/>
              <wp:effectExtent l="0" t="0" r="0" b="0"/>
              <wp:wrapNone/>
              <wp:docPr id="16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121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C5BB0" id="_x0000_t202" coordsize="21600,21600" o:spt="202" path="m,l,21600r21600,l21600,xe">
              <v:stroke joinstyle="miter"/>
              <v:path gradientshapeok="t" o:connecttype="rect"/>
            </v:shapetype>
            <v:shape id="Text Box 80" o:spid="_x0000_s1228" type="#_x0000_t202" style="position:absolute;margin-left:282.75pt;margin-top:792.25pt;width:30pt;height:13.7pt;z-index:-27647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HuMAZ&#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121</w:t>
                    </w:r>
                    <w:r>
                      <w:fldChar w:fldCharType="end"/>
                    </w:r>
                    <w:r>
                      <w:rPr>
                        <w:sz w:val="21"/>
                      </w:rPr>
                      <w:t xml:space="preserve"> -</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9792" behindDoc="1" locked="0" layoutInCell="1" allowOverlap="1" wp14:anchorId="05D420A5" wp14:editId="35F4FEA8">
              <wp:simplePos x="0" y="0"/>
              <wp:positionH relativeFrom="page">
                <wp:posOffset>3590925</wp:posOffset>
              </wp:positionH>
              <wp:positionV relativeFrom="page">
                <wp:posOffset>10061575</wp:posOffset>
              </wp:positionV>
              <wp:extent cx="381000" cy="173990"/>
              <wp:effectExtent l="0" t="0" r="0" b="0"/>
              <wp:wrapNone/>
              <wp:docPr id="15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D420A5" id="_x0000_t202" coordsize="21600,21600" o:spt="202" path="m,l,21600r21600,l21600,xe">
              <v:stroke joinstyle="miter"/>
              <v:path gradientshapeok="t" o:connecttype="rect"/>
            </v:shapetype>
            <v:shape id="Text Box 76" o:spid="_x0000_s1231" type="#_x0000_t202" style="position:absolute;margin-left:282.75pt;margin-top:792.25pt;width:30pt;height:13.7pt;z-index:-27646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KrOW4G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130</w:t>
                    </w:r>
                    <w:r>
                      <w:fldChar w:fldCharType="end"/>
                    </w:r>
                    <w:r>
                      <w:rPr>
                        <w:sz w:val="21"/>
                      </w:rPr>
                      <w:t xml:space="preserve"> -</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2864" behindDoc="1" locked="0" layoutInCell="1" allowOverlap="1" wp14:anchorId="5A1C787E" wp14:editId="11476945">
              <wp:simplePos x="0" y="0"/>
              <wp:positionH relativeFrom="page">
                <wp:posOffset>3590925</wp:posOffset>
              </wp:positionH>
              <wp:positionV relativeFrom="page">
                <wp:posOffset>10061575</wp:posOffset>
              </wp:positionV>
              <wp:extent cx="381000" cy="173990"/>
              <wp:effectExtent l="0" t="0" r="0" b="0"/>
              <wp:wrapNone/>
              <wp:docPr id="148"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C787E" id="_x0000_t202" coordsize="21600,21600" o:spt="202" path="m,l,21600r21600,l21600,xe">
              <v:stroke joinstyle="miter"/>
              <v:path gradientshapeok="t" o:connecttype="rect"/>
            </v:shapetype>
            <v:shape id="_x0000_s1234" type="#_x0000_t202" style="position:absolute;margin-left:282.75pt;margin-top:792.25pt;width:30pt;height:13.7pt;z-index:-27646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J3p1eK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131</w:t>
                    </w:r>
                    <w:r>
                      <w:fldChar w:fldCharType="end"/>
                    </w:r>
                    <w:r>
                      <w:rPr>
                        <w:sz w:val="21"/>
                      </w:rPr>
                      <w:t xml:space="preserve"> -</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6960" behindDoc="1" locked="0" layoutInCell="1" allowOverlap="1" wp14:anchorId="39DACCCF" wp14:editId="19EFEA7B">
              <wp:simplePos x="0" y="0"/>
              <wp:positionH relativeFrom="page">
                <wp:posOffset>3590925</wp:posOffset>
              </wp:positionH>
              <wp:positionV relativeFrom="page">
                <wp:posOffset>10061575</wp:posOffset>
              </wp:positionV>
              <wp:extent cx="381000" cy="173990"/>
              <wp:effectExtent l="0" t="0" r="0" b="0"/>
              <wp:wrapNone/>
              <wp:docPr id="14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133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DACCCF" id="_x0000_t202" coordsize="21600,21600" o:spt="202" path="m,l,21600r21600,l21600,xe">
              <v:stroke joinstyle="miter"/>
              <v:path gradientshapeok="t" o:connecttype="rect"/>
            </v:shapetype>
            <v:shape id="Text Box 69" o:spid="_x0000_s1237" type="#_x0000_t202" style="position:absolute;margin-left:282.75pt;margin-top:792.25pt;width:30pt;height:13.7pt;z-index:-27645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zp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BJdHzp&#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133</w:t>
                    </w:r>
                    <w:r>
                      <w:fldChar w:fldCharType="end"/>
                    </w:r>
                    <w:r>
                      <w:rPr>
                        <w:sz w:val="21"/>
                      </w:rPr>
                      <w:t xml:space="preserve">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1056" behindDoc="1" locked="0" layoutInCell="1" allowOverlap="1" wp14:anchorId="5B927317" wp14:editId="1C561E49">
              <wp:simplePos x="0" y="0"/>
              <wp:positionH relativeFrom="page">
                <wp:posOffset>3590925</wp:posOffset>
              </wp:positionH>
              <wp:positionV relativeFrom="page">
                <wp:posOffset>10061575</wp:posOffset>
              </wp:positionV>
              <wp:extent cx="381000" cy="173990"/>
              <wp:effectExtent l="0" t="0" r="0" b="0"/>
              <wp:wrapNone/>
              <wp:docPr id="13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27317" id="_x0000_t202" coordsize="21600,21600" o:spt="202" path="m,l,21600r21600,l21600,xe">
              <v:stroke joinstyle="miter"/>
              <v:path gradientshapeok="t" o:connecttype="rect"/>
            </v:shapetype>
            <v:shape id="Text Box 65" o:spid="_x0000_s1240" type="#_x0000_t202" style="position:absolute;margin-left:282.75pt;margin-top:792.25pt;width:30pt;height:13.7pt;z-index:-27645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w1StwIAALM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NdbDVK3&#10;AgAAsw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135</w:t>
                    </w:r>
                    <w:r>
                      <w:fldChar w:fldCharType="end"/>
                    </w:r>
                    <w:r>
                      <w:rPr>
                        <w:sz w:val="21"/>
                      </w:rPr>
                      <w:t xml:space="preserve"> -</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5152" behindDoc="1" locked="0" layoutInCell="1" allowOverlap="1" wp14:anchorId="3CFC2721" wp14:editId="3075E0F3">
              <wp:simplePos x="0" y="0"/>
              <wp:positionH relativeFrom="page">
                <wp:posOffset>3590925</wp:posOffset>
              </wp:positionH>
              <wp:positionV relativeFrom="page">
                <wp:posOffset>10061575</wp:posOffset>
              </wp:positionV>
              <wp:extent cx="381000" cy="173990"/>
              <wp:effectExtent l="0" t="0" r="0" b="0"/>
              <wp:wrapNone/>
              <wp:docPr id="124"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140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C2721" id="_x0000_t202" coordsize="21600,21600" o:spt="202" path="m,l,21600r21600,l21600,xe">
              <v:stroke joinstyle="miter"/>
              <v:path gradientshapeok="t" o:connecttype="rect"/>
            </v:shapetype>
            <v:shape id="Text Box 61" o:spid="_x0000_s1243" type="#_x0000_t202" style="position:absolute;margin-left:282.75pt;margin-top:792.25pt;width:30pt;height:13.7pt;z-index:-27645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PNUyOq0AgAA&#10;sw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140</w:t>
                    </w:r>
                    <w:r>
                      <w:fldChar w:fldCharType="end"/>
                    </w:r>
                    <w:r>
                      <w:rPr>
                        <w:sz w:val="21"/>
                      </w:rPr>
                      <w:t xml:space="preserve">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9248" behindDoc="1" locked="0" layoutInCell="1" allowOverlap="1" wp14:anchorId="7AE79B3F" wp14:editId="223BC2CA">
              <wp:simplePos x="0" y="0"/>
              <wp:positionH relativeFrom="page">
                <wp:posOffset>3590925</wp:posOffset>
              </wp:positionH>
              <wp:positionV relativeFrom="page">
                <wp:posOffset>10061575</wp:posOffset>
              </wp:positionV>
              <wp:extent cx="381000" cy="173990"/>
              <wp:effectExtent l="0" t="0" r="0" b="0"/>
              <wp:wrapNone/>
              <wp:docPr id="11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145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79B3F" id="_x0000_t202" coordsize="21600,21600" o:spt="202" path="m,l,21600r21600,l21600,xe">
              <v:stroke joinstyle="miter"/>
              <v:path gradientshapeok="t" o:connecttype="rect"/>
            </v:shapetype>
            <v:shape id="Text Box 57" o:spid="_x0000_s1246" type="#_x0000_t202" style="position:absolute;margin-left:282.75pt;margin-top:792.25pt;width:30pt;height:13.7pt;z-index:-27644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lmO+FL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145</w:t>
                    </w:r>
                    <w:r>
                      <w:fldChar w:fldCharType="end"/>
                    </w:r>
                    <w:r>
                      <w:rPr>
                        <w:sz w:val="21"/>
                      </w:rPr>
                      <w:t xml:space="preserve">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4368" behindDoc="1" locked="0" layoutInCell="1" allowOverlap="1" wp14:anchorId="5CE719AD" wp14:editId="28D0F889">
              <wp:simplePos x="0" y="0"/>
              <wp:positionH relativeFrom="page">
                <wp:posOffset>3590925</wp:posOffset>
              </wp:positionH>
              <wp:positionV relativeFrom="page">
                <wp:posOffset>10061575</wp:posOffset>
              </wp:positionV>
              <wp:extent cx="381000" cy="173990"/>
              <wp:effectExtent l="0" t="0" r="0" b="0"/>
              <wp:wrapNone/>
              <wp:docPr id="10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146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E719AD" id="_x0000_t202" coordsize="21600,21600" o:spt="202" path="m,l,21600r21600,l21600,xe">
              <v:stroke joinstyle="miter"/>
              <v:path gradientshapeok="t" o:connecttype="rect"/>
            </v:shapetype>
            <v:shape id="Text Box 52" o:spid="_x0000_s1249" type="#_x0000_t202" style="position:absolute;margin-left:282.75pt;margin-top:792.25pt;width:30pt;height:13.7pt;z-index:-27644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LguA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BdVoLg&#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146</w:t>
                    </w:r>
                    <w:r>
                      <w:fldChar w:fldCharType="end"/>
                    </w:r>
                    <w:r>
                      <w:rPr>
                        <w:sz w:val="21"/>
                      </w:rPr>
                      <w:t xml:space="preserve"> -</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g">
          <w:drawing>
            <wp:anchor distT="0" distB="0" distL="114300" distR="114300" simplePos="0" relativeHeight="226765824" behindDoc="1" locked="0" layoutInCell="1" allowOverlap="1" wp14:anchorId="47C1AA15" wp14:editId="6BA6B40E">
              <wp:simplePos x="0" y="0"/>
              <wp:positionH relativeFrom="page">
                <wp:posOffset>774065</wp:posOffset>
              </wp:positionH>
              <wp:positionV relativeFrom="page">
                <wp:posOffset>9630410</wp:posOffset>
              </wp:positionV>
              <wp:extent cx="6015355" cy="36830"/>
              <wp:effectExtent l="0" t="0" r="0" b="0"/>
              <wp:wrapNone/>
              <wp:docPr id="322"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355" cy="36830"/>
                        <a:chOff x="1219" y="15166"/>
                        <a:chExt cx="9473" cy="58"/>
                      </a:xfrm>
                    </wpg:grpSpPr>
                    <wps:wsp>
                      <wps:cNvPr id="324" name="Line 162"/>
                      <wps:cNvCnPr>
                        <a:cxnSpLocks noChangeShapeType="1"/>
                      </wps:cNvCnPr>
                      <wps:spPr bwMode="auto">
                        <a:xfrm>
                          <a:off x="1219" y="15173"/>
                          <a:ext cx="9473" cy="0"/>
                        </a:xfrm>
                        <a:prstGeom prst="line">
                          <a:avLst/>
                        </a:prstGeom>
                        <a:noFill/>
                        <a:ln w="9144">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326" name="Line 161"/>
                      <wps:cNvCnPr>
                        <a:cxnSpLocks noChangeShapeType="1"/>
                      </wps:cNvCnPr>
                      <wps:spPr bwMode="auto">
                        <a:xfrm>
                          <a:off x="1219" y="15209"/>
                          <a:ext cx="9473" cy="0"/>
                        </a:xfrm>
                        <a:prstGeom prst="line">
                          <a:avLst/>
                        </a:prstGeom>
                        <a:noFill/>
                        <a:ln w="18288">
                          <a:solidFill>
                            <a:srgbClr val="FF66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B24CB" id="Group 160" o:spid="_x0000_s1026" style="position:absolute;margin-left:60.95pt;margin-top:758.3pt;width:473.65pt;height:2.9pt;z-index:-276550656;mso-position-horizontal-relative:page;mso-position-vertical-relative:page" coordorigin="1219,15166" coordsize="947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">
              <v:line id="Line 162" o:spid="_x0000_s1027" style="position:absolute;visibility:visible;mso-wrap-style:square" from="1219,15173" to="10692,15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" strokecolor="#f60" strokeweight=".72pt"/>
              <v:line id="Line 161" o:spid="_x0000_s1028" style="position:absolute;visibility:visible;mso-wrap-style:square" from="1219,15209" to="10692,15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" strokecolor="#f60" strokeweight="1.44pt"/>
              <w10:wrap anchorx="page" anchory="page"/>
            </v:group>
          </w:pict>
        </mc:Fallback>
      </mc:AlternateContent>
    </w:r>
    <w:r>
      <w:rPr>
        <w:noProof/>
      </w:rPr>
      <mc:AlternateContent>
        <mc:Choice Requires="wps">
          <w:drawing>
            <wp:anchor distT="0" distB="0" distL="114300" distR="114300" simplePos="0" relativeHeight="226766848" behindDoc="1" locked="0" layoutInCell="1" allowOverlap="1" wp14:anchorId="75566169" wp14:editId="0DE401BE">
              <wp:simplePos x="0" y="0"/>
              <wp:positionH relativeFrom="page">
                <wp:posOffset>3657600</wp:posOffset>
              </wp:positionH>
              <wp:positionV relativeFrom="page">
                <wp:posOffset>10061575</wp:posOffset>
              </wp:positionV>
              <wp:extent cx="248920" cy="173990"/>
              <wp:effectExtent l="0" t="0" r="0" b="0"/>
              <wp:wrapNone/>
              <wp:docPr id="320"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3</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66169" id="_x0000_t202" coordsize="21600,21600" o:spt="202" path="m,l,21600r21600,l21600,xe">
              <v:stroke joinstyle="miter"/>
              <v:path gradientshapeok="t" o:connecttype="rect"/>
            </v:shapetype>
            <v:shape id="Text Box 159" o:spid="_x0000_s1171" type="#_x0000_t202" style="position:absolute;margin-left:4in;margin-top:792.25pt;width:19.6pt;height:13.7pt;z-index:-27654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VftAIAALM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DcSzVftAIA&#10;ALMFAAAOAAAAAAAAAAAAAAAAAC4CAABkcnMvZTJvRG9jLnhtbFBLAQItABQABgAIAAAAIQCp4yzk&#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3</w:t>
                    </w:r>
                    <w:r>
                      <w:fldChar w:fldCharType="end"/>
                    </w:r>
                    <w:r>
                      <w:rPr>
                        <w:sz w:val="21"/>
                      </w:rPr>
                      <w:t xml:space="preserve"> -</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9488" behindDoc="1" locked="0" layoutInCell="1" allowOverlap="1" wp14:anchorId="1EB240FA" wp14:editId="37738C17">
              <wp:simplePos x="0" y="0"/>
              <wp:positionH relativeFrom="page">
                <wp:posOffset>3590925</wp:posOffset>
              </wp:positionH>
              <wp:positionV relativeFrom="page">
                <wp:posOffset>10061575</wp:posOffset>
              </wp:positionV>
              <wp:extent cx="381000" cy="173990"/>
              <wp:effectExtent l="0" t="0" r="0" b="0"/>
              <wp:wrapNone/>
              <wp:docPr id="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147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B240FA" id="_x0000_t202" coordsize="21600,21600" o:spt="202" path="m,l,21600r21600,l21600,xe">
              <v:stroke joinstyle="miter"/>
              <v:path gradientshapeok="t" o:connecttype="rect"/>
            </v:shapetype>
            <v:shape id="Text Box 47" o:spid="_x0000_s1252" type="#_x0000_t202" style="position:absolute;margin-left:282.75pt;margin-top:792.25pt;width:30pt;height:13.7pt;z-index:-27643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xHGtwIAALI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AQnEca3&#10;AgAAsg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147</w:t>
                    </w:r>
                    <w:r>
                      <w:fldChar w:fldCharType="end"/>
                    </w:r>
                    <w:r>
                      <w:rPr>
                        <w:sz w:val="21"/>
                      </w:rPr>
                      <w:t xml:space="preserve"> -</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3584" behindDoc="1" locked="0" layoutInCell="1" allowOverlap="1" wp14:anchorId="12D2FDF7" wp14:editId="4365951E">
              <wp:simplePos x="0" y="0"/>
              <wp:positionH relativeFrom="page">
                <wp:posOffset>3590925</wp:posOffset>
              </wp:positionH>
              <wp:positionV relativeFrom="page">
                <wp:posOffset>10061575</wp:posOffset>
              </wp:positionV>
              <wp:extent cx="381000" cy="173990"/>
              <wp:effectExtent l="0" t="0" r="0" b="0"/>
              <wp:wrapNone/>
              <wp:docPr id="8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151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2FDF7" id="_x0000_t202" coordsize="21600,21600" o:spt="202" path="m,l,21600r21600,l21600,xe">
              <v:stroke joinstyle="miter"/>
              <v:path gradientshapeok="t" o:connecttype="rect"/>
            </v:shapetype>
            <v:shape id="Text Box 43" o:spid="_x0000_s1255" type="#_x0000_t202" style="position:absolute;margin-left:282.75pt;margin-top:792.25pt;width:30pt;height:13.7pt;z-index:-27643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JhXlVm0AgAA&#10;sg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151</w:t>
                    </w:r>
                    <w:r>
                      <w:fldChar w:fldCharType="end"/>
                    </w:r>
                    <w:r>
                      <w:rPr>
                        <w:sz w:val="21"/>
                      </w:rPr>
                      <w:t xml:space="preserve"> -</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7680" behindDoc="1" locked="0" layoutInCell="1" allowOverlap="1" wp14:anchorId="7026B422" wp14:editId="17D963AE">
              <wp:simplePos x="0" y="0"/>
              <wp:positionH relativeFrom="page">
                <wp:posOffset>3590925</wp:posOffset>
              </wp:positionH>
              <wp:positionV relativeFrom="page">
                <wp:posOffset>10061575</wp:posOffset>
              </wp:positionV>
              <wp:extent cx="381000" cy="173990"/>
              <wp:effectExtent l="0" t="0" r="0" b="0"/>
              <wp:wrapNone/>
              <wp:docPr id="8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157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26B422" id="_x0000_t202" coordsize="21600,21600" o:spt="202" path="m,l,21600r21600,l21600,xe">
              <v:stroke joinstyle="miter"/>
              <v:path gradientshapeok="t" o:connecttype="rect"/>
            </v:shapetype>
            <v:shape id="Text Box 39" o:spid="_x0000_s1258" type="#_x0000_t202" style="position:absolute;margin-left:282.75pt;margin-top:792.25pt;width:30pt;height:13.7pt;z-index:-27642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157</w:t>
                    </w:r>
                    <w:r>
                      <w:fldChar w:fldCharType="end"/>
                    </w:r>
                    <w:r>
                      <w:rPr>
                        <w:sz w:val="21"/>
                      </w:rPr>
                      <w:t xml:space="preserve"> -</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1776" behindDoc="1" locked="0" layoutInCell="1" allowOverlap="1" wp14:anchorId="13F7B4BE" wp14:editId="20DDA8C7">
              <wp:simplePos x="0" y="0"/>
              <wp:positionH relativeFrom="page">
                <wp:posOffset>3590925</wp:posOffset>
              </wp:positionH>
              <wp:positionV relativeFrom="page">
                <wp:posOffset>10061575</wp:posOffset>
              </wp:positionV>
              <wp:extent cx="381000" cy="173990"/>
              <wp:effectExtent l="0" t="0" r="0" b="0"/>
              <wp:wrapNone/>
              <wp:docPr id="7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161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F7B4BE" id="_x0000_t202" coordsize="21600,21600" o:spt="202" path="m,l,21600r21600,l21600,xe">
              <v:stroke joinstyle="miter"/>
              <v:path gradientshapeok="t" o:connecttype="rect"/>
            </v:shapetype>
            <v:shape id="Text Box 35" o:spid="_x0000_s1261" type="#_x0000_t202" style="position:absolute;margin-left:282.75pt;margin-top:792.25pt;width:30pt;height:13.7pt;z-index:-27642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f5uAIAALI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CQiGf5&#10;uAIAALI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161</w:t>
                    </w:r>
                    <w:r>
                      <w:fldChar w:fldCharType="end"/>
                    </w:r>
                    <w:r>
                      <w:rPr>
                        <w:sz w:val="21"/>
                      </w:rPr>
                      <w:t xml:space="preserve"> -</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5872" behindDoc="1" locked="0" layoutInCell="1" allowOverlap="1" wp14:anchorId="322C3A5D" wp14:editId="65C7BE53">
              <wp:simplePos x="0" y="0"/>
              <wp:positionH relativeFrom="page">
                <wp:posOffset>3590925</wp:posOffset>
              </wp:positionH>
              <wp:positionV relativeFrom="page">
                <wp:posOffset>10061575</wp:posOffset>
              </wp:positionV>
              <wp:extent cx="381000" cy="173990"/>
              <wp:effectExtent l="0" t="0" r="0" b="0"/>
              <wp:wrapNone/>
              <wp:docPr id="6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2C3A5D" id="_x0000_t202" coordsize="21600,21600" o:spt="202" path="m,l,21600r21600,l21600,xe">
              <v:stroke joinstyle="miter"/>
              <v:path gradientshapeok="t" o:connecttype="rect"/>
            </v:shapetype>
            <v:shape id="Text Box 31" o:spid="_x0000_s1264" type="#_x0000_t202" style="position:absolute;margin-left:282.75pt;margin-top:792.25pt;width:30pt;height:13.7pt;z-index:-27642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DSYvfqtQIA&#10;ALIFAAAOAAAAAAAAAAAAAAAAAC4CAABkcnMvZTJvRG9jLnhtbFBLAQItABQABgAIAAAAIQBO4rwA&#10;4QAAAA0BAAAPAAAAAAAAAAAAAAAAAA8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165</w:t>
                    </w:r>
                    <w:r>
                      <w:fldChar w:fldCharType="end"/>
                    </w:r>
                    <w:r>
                      <w:rPr>
                        <w:sz w:val="21"/>
                      </w:rPr>
                      <w:t xml:space="preserve"> -</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9968" behindDoc="1" locked="0" layoutInCell="1" allowOverlap="1" wp14:anchorId="2B2A7499" wp14:editId="16C7E91A">
              <wp:simplePos x="0" y="0"/>
              <wp:positionH relativeFrom="page">
                <wp:posOffset>3590925</wp:posOffset>
              </wp:positionH>
              <wp:positionV relativeFrom="page">
                <wp:posOffset>10061575</wp:posOffset>
              </wp:positionV>
              <wp:extent cx="381000" cy="173990"/>
              <wp:effectExtent l="0" t="0" r="0" b="0"/>
              <wp:wrapNone/>
              <wp:docPr id="5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166</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A7499" id="_x0000_t202" coordsize="21600,21600" o:spt="202" path="m,l,21600r21600,l21600,xe">
              <v:stroke joinstyle="miter"/>
              <v:path gradientshapeok="t" o:connecttype="rect"/>
            </v:shapetype>
            <v:shape id="Text Box 27" o:spid="_x0000_s1267" type="#_x0000_t202" style="position:absolute;margin-left:282.75pt;margin-top:792.25pt;width:30pt;height:13.7pt;z-index:-27641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166</w:t>
                    </w:r>
                    <w:r>
                      <w:fldChar w:fldCharType="end"/>
                    </w:r>
                    <w:r>
                      <w:rPr>
                        <w:sz w:val="21"/>
                      </w:rPr>
                      <w:t xml:space="preserve"> -</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4064" behindDoc="1" locked="0" layoutInCell="1" allowOverlap="1" wp14:anchorId="5516E0CC" wp14:editId="69BADF5A">
              <wp:simplePos x="0" y="0"/>
              <wp:positionH relativeFrom="page">
                <wp:posOffset>3590925</wp:posOffset>
              </wp:positionH>
              <wp:positionV relativeFrom="page">
                <wp:posOffset>10061575</wp:posOffset>
              </wp:positionV>
              <wp:extent cx="381000" cy="173990"/>
              <wp:effectExtent l="0" t="0" r="0" b="0"/>
              <wp:wrapNone/>
              <wp:docPr id="4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16E0CC" id="_x0000_t202" coordsize="21600,21600" o:spt="202" path="m,l,21600r21600,l21600,xe">
              <v:stroke joinstyle="miter"/>
              <v:path gradientshapeok="t" o:connecttype="rect"/>
            </v:shapetype>
            <v:shape id="Text Box 23" o:spid="_x0000_s1270" type="#_x0000_t202" style="position:absolute;margin-left:282.75pt;margin-top:792.25pt;width:30pt;height:13.7pt;z-index:-27641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EsuAIAALM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DWWKEs&#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167</w:t>
                    </w:r>
                    <w:r>
                      <w:fldChar w:fldCharType="end"/>
                    </w:r>
                    <w:r>
                      <w:rPr>
                        <w:sz w:val="21"/>
                      </w:rPr>
                      <w:t xml:space="preserve"> -</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8160" behindDoc="1" locked="0" layoutInCell="1" allowOverlap="1" wp14:anchorId="008ED86D" wp14:editId="03118DE4">
              <wp:simplePos x="0" y="0"/>
              <wp:positionH relativeFrom="page">
                <wp:posOffset>3590925</wp:posOffset>
              </wp:positionH>
              <wp:positionV relativeFrom="page">
                <wp:posOffset>10061575</wp:posOffset>
              </wp:positionV>
              <wp:extent cx="381000" cy="173990"/>
              <wp:effectExtent l="0" t="0" r="0" b="0"/>
              <wp:wrapNone/>
              <wp:docPr id="4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ED86D" id="_x0000_t202" coordsize="21600,21600" o:spt="202" path="m,l,21600r21600,l21600,xe">
              <v:stroke joinstyle="miter"/>
              <v:path gradientshapeok="t" o:connecttype="rect"/>
            </v:shapetype>
            <v:shape id="Text Box 19" o:spid="_x0000_s1273" type="#_x0000_t202" style="position:absolute;margin-left:282.75pt;margin-top:792.25pt;width:30pt;height:13.7pt;z-index:-276408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b+uAIAALM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168</w:t>
                    </w:r>
                    <w:r>
                      <w:fldChar w:fldCharType="end"/>
                    </w:r>
                    <w:r>
                      <w:rPr>
                        <w:sz w:val="21"/>
                      </w:rPr>
                      <w:t xml:space="preserve"> -</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2256" behindDoc="1" locked="0" layoutInCell="1" allowOverlap="1" wp14:anchorId="348C90F7" wp14:editId="0FA2142C">
              <wp:simplePos x="0" y="0"/>
              <wp:positionH relativeFrom="page">
                <wp:posOffset>3590925</wp:posOffset>
              </wp:positionH>
              <wp:positionV relativeFrom="page">
                <wp:posOffset>10061575</wp:posOffset>
              </wp:positionV>
              <wp:extent cx="381000" cy="173990"/>
              <wp:effectExtent l="0" t="0" r="0" b="0"/>
              <wp:wrapNone/>
              <wp:docPr id="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205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8C90F7" id="_x0000_t202" coordsize="21600,21600" o:spt="202" path="m,l,21600r21600,l21600,xe">
              <v:stroke joinstyle="miter"/>
              <v:path gradientshapeok="t" o:connecttype="rect"/>
            </v:shapetype>
            <v:shape id="Text Box 15" o:spid="_x0000_s1276" type="#_x0000_t202" style="position:absolute;margin-left:282.75pt;margin-top:792.25pt;width:30pt;height:13.7pt;z-index:-276404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emz6S7YC&#10;AACz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205</w:t>
                    </w:r>
                    <w:r>
                      <w:fldChar w:fldCharType="end"/>
                    </w:r>
                    <w:r>
                      <w:rPr>
                        <w:sz w:val="21"/>
                      </w:rPr>
                      <w:t xml:space="preserve"> -</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6352" behindDoc="1" locked="0" layoutInCell="1" allowOverlap="1" wp14:anchorId="738BFB73" wp14:editId="5C3A4FC8">
              <wp:simplePos x="0" y="0"/>
              <wp:positionH relativeFrom="page">
                <wp:posOffset>3590925</wp:posOffset>
              </wp:positionH>
              <wp:positionV relativeFrom="page">
                <wp:posOffset>10061575</wp:posOffset>
              </wp:positionV>
              <wp:extent cx="381000" cy="173990"/>
              <wp:effectExtent l="0" t="0" r="0" b="0"/>
              <wp:wrapNone/>
              <wp:docPr id="2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210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BFB73" id="_x0000_t202" coordsize="21600,21600" o:spt="202" path="m,l,21600r21600,l21600,xe">
              <v:stroke joinstyle="miter"/>
              <v:path gradientshapeok="t" o:connecttype="rect"/>
            </v:shapetype>
            <v:shape id="Text Box 11" o:spid="_x0000_s1279" type="#_x0000_t202" style="position:absolute;margin-left:282.75pt;margin-top:792.25pt;width:30pt;height:13.7pt;z-index:-27640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210</w:t>
                    </w:r>
                    <w:r>
                      <w:fldChar w:fldCharType="end"/>
                    </w:r>
                    <w:r>
                      <w:rPr>
                        <w:sz w:val="21"/>
                      </w:rPr>
                      <w:t xml:space="preserve"> -</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0944" behindDoc="1" locked="0" layoutInCell="1" allowOverlap="1" wp14:anchorId="24482EFD" wp14:editId="003F697E">
              <wp:simplePos x="0" y="0"/>
              <wp:positionH relativeFrom="page">
                <wp:posOffset>3657600</wp:posOffset>
              </wp:positionH>
              <wp:positionV relativeFrom="page">
                <wp:posOffset>10061575</wp:posOffset>
              </wp:positionV>
              <wp:extent cx="248920" cy="173990"/>
              <wp:effectExtent l="0" t="0" r="0" b="0"/>
              <wp:wrapNone/>
              <wp:docPr id="31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9</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82EFD" id="_x0000_t202" coordsize="21600,21600" o:spt="202" path="m,l,21600r21600,l21600,xe">
              <v:stroke joinstyle="miter"/>
              <v:path gradientshapeok="t" o:connecttype="rect"/>
            </v:shapetype>
            <v:shape id="Text Box 155" o:spid="_x0000_s1174" type="#_x0000_t202" style="position:absolute;margin-left:4in;margin-top:792.25pt;width:19.6pt;height:13.7pt;z-index:-27654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wS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&#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9</w:t>
                    </w:r>
                    <w:r>
                      <w:fldChar w:fldCharType="end"/>
                    </w:r>
                    <w:r>
                      <w:rPr>
                        <w:sz w:val="21"/>
                      </w:rPr>
                      <w:t xml:space="preserve"> -</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0448" behindDoc="1" locked="0" layoutInCell="1" allowOverlap="1" wp14:anchorId="29EE5255" wp14:editId="36D94585">
              <wp:simplePos x="0" y="0"/>
              <wp:positionH relativeFrom="page">
                <wp:posOffset>3590925</wp:posOffset>
              </wp:positionH>
              <wp:positionV relativeFrom="page">
                <wp:posOffset>10061575</wp:posOffset>
              </wp:positionV>
              <wp:extent cx="381000" cy="173990"/>
              <wp:effectExtent l="0" t="0" r="0" b="0"/>
              <wp:wrapNone/>
              <wp:docPr id="1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217</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E5255" id="_x0000_t202" coordsize="21600,21600" o:spt="202" path="m,l,21600r21600,l21600,xe">
              <v:stroke joinstyle="miter"/>
              <v:path gradientshapeok="t" o:connecttype="rect"/>
            </v:shapetype>
            <v:shape id="Text Box 7" o:spid="_x0000_s1282" type="#_x0000_t202" style="position:absolute;margin-left:282.75pt;margin-top:792.25pt;width:30pt;height:13.7pt;z-index:-27639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217</w:t>
                    </w:r>
                    <w:r>
                      <w:fldChar w:fldCharType="end"/>
                    </w:r>
                    <w:r>
                      <w:rPr>
                        <w:sz w:val="21"/>
                      </w:rPr>
                      <w:t xml:space="preserve"> -</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4544" behindDoc="1" locked="0" layoutInCell="1" allowOverlap="1">
              <wp:simplePos x="0" y="0"/>
              <wp:positionH relativeFrom="page">
                <wp:posOffset>3590925</wp:posOffset>
              </wp:positionH>
              <wp:positionV relativeFrom="page">
                <wp:posOffset>10061575</wp:posOffset>
              </wp:positionV>
              <wp:extent cx="381000" cy="173990"/>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220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285" type="#_x0000_t202" style="position:absolute;margin-left:282.75pt;margin-top:792.25pt;width:30pt;height:13.7pt;z-index:-27639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220</w:t>
                    </w:r>
                    <w:r>
                      <w:fldChar w:fldCharType="end"/>
                    </w:r>
                    <w:r>
                      <w:rPr>
                        <w:sz w:val="21"/>
                      </w:rPr>
                      <w:t xml:space="preserve"> -</w:t>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5040" behindDoc="1" locked="0" layoutInCell="1" allowOverlap="1" wp14:anchorId="446B0FDA" wp14:editId="5A4BF94F">
              <wp:simplePos x="0" y="0"/>
              <wp:positionH relativeFrom="page">
                <wp:posOffset>3623945</wp:posOffset>
              </wp:positionH>
              <wp:positionV relativeFrom="page">
                <wp:posOffset>10061575</wp:posOffset>
              </wp:positionV>
              <wp:extent cx="315595" cy="173990"/>
              <wp:effectExtent l="0" t="0" r="0" b="0"/>
              <wp:wrapNone/>
              <wp:docPr id="30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10</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6B0FDA" id="_x0000_t202" coordsize="21600,21600" o:spt="202" path="m,l,21600r21600,l21600,xe">
              <v:stroke joinstyle="miter"/>
              <v:path gradientshapeok="t" o:connecttype="rect"/>
            </v:shapetype>
            <v:shape id="Text Box 151" o:spid="_x0000_s1177" type="#_x0000_t202" style="position:absolute;margin-left:285.35pt;margin-top:792.25pt;width:24.85pt;height:13.7pt;z-index:-27654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qGBeub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10</w:t>
                    </w:r>
                    <w:r>
                      <w:fldChar w:fldCharType="end"/>
                    </w:r>
                    <w:r>
                      <w:rPr>
                        <w:sz w:val="21"/>
                      </w:rPr>
                      <w:t xml:space="preserve"> -</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9136" behindDoc="1" locked="0" layoutInCell="1" allowOverlap="1" wp14:anchorId="2540C8FD" wp14:editId="416B5C77">
              <wp:simplePos x="0" y="0"/>
              <wp:positionH relativeFrom="page">
                <wp:posOffset>3623945</wp:posOffset>
              </wp:positionH>
              <wp:positionV relativeFrom="page">
                <wp:posOffset>10061575</wp:posOffset>
              </wp:positionV>
              <wp:extent cx="315595" cy="173990"/>
              <wp:effectExtent l="0" t="0" r="0" b="0"/>
              <wp:wrapNone/>
              <wp:docPr id="296"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18</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0C8FD" id="_x0000_t202" coordsize="21600,21600" o:spt="202" path="m,l,21600r21600,l21600,xe">
              <v:stroke joinstyle="miter"/>
              <v:path gradientshapeok="t" o:connecttype="rect"/>
            </v:shapetype>
            <v:shape id="Text Box 147" o:spid="_x0000_s1180" type="#_x0000_t202" style="position:absolute;margin-left:285.35pt;margin-top:792.25pt;width:24.85pt;height:13.7pt;z-index:-27653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821ED">
                      <w:rPr>
                        <w:noProof/>
                        <w:sz w:val="21"/>
                      </w:rPr>
                      <w:t>18</w:t>
                    </w:r>
                    <w:r>
                      <w:fldChar w:fldCharType="end"/>
                    </w:r>
                    <w:r>
                      <w:rPr>
                        <w:sz w:val="21"/>
                      </w:rPr>
                      <w:t xml:space="preserve">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3232" behindDoc="1" locked="0" layoutInCell="1" allowOverlap="1" wp14:anchorId="2D8277D8" wp14:editId="013C696C">
              <wp:simplePos x="0" y="0"/>
              <wp:positionH relativeFrom="page">
                <wp:posOffset>3623945</wp:posOffset>
              </wp:positionH>
              <wp:positionV relativeFrom="page">
                <wp:posOffset>10061575</wp:posOffset>
              </wp:positionV>
              <wp:extent cx="315595" cy="173990"/>
              <wp:effectExtent l="0" t="0" r="0" b="0"/>
              <wp:wrapNone/>
              <wp:docPr id="288"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35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8277D8" id="_x0000_t202" coordsize="21600,21600" o:spt="202" path="m,l,21600r21600,l21600,xe">
              <v:stroke joinstyle="miter"/>
              <v:path gradientshapeok="t" o:connecttype="rect"/>
            </v:shapetype>
            <v:shape id="Text Box 143" o:spid="_x0000_s1183" type="#_x0000_t202" style="position:absolute;margin-left:285.35pt;margin-top:792.25pt;width:24.85pt;height:13.7pt;z-index:-2765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eqtQIAALQ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DBtHqr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35</w:t>
                    </w:r>
                    <w:r>
                      <w:fldChar w:fldCharType="end"/>
                    </w:r>
                    <w:r>
                      <w:rPr>
                        <w:sz w:val="21"/>
                      </w:rPr>
                      <w:t xml:space="preserve">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7328" behindDoc="1" locked="0" layoutInCell="1" allowOverlap="1" wp14:anchorId="464EA0AE" wp14:editId="5177055E">
              <wp:simplePos x="0" y="0"/>
              <wp:positionH relativeFrom="page">
                <wp:posOffset>3623945</wp:posOffset>
              </wp:positionH>
              <wp:positionV relativeFrom="page">
                <wp:posOffset>10061575</wp:posOffset>
              </wp:positionV>
              <wp:extent cx="315595" cy="173990"/>
              <wp:effectExtent l="0" t="0" r="0" b="0"/>
              <wp:wrapNone/>
              <wp:docPr id="28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61</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4EA0AE" id="_x0000_t202" coordsize="21600,21600" o:spt="202" path="m,l,21600r21600,l21600,xe">
              <v:stroke joinstyle="miter"/>
              <v:path gradientshapeok="t" o:connecttype="rect"/>
            </v:shapetype>
            <v:shape id="Text Box 139" o:spid="_x0000_s1186" type="#_x0000_t202" style="position:absolute;margin-left:285.35pt;margin-top:792.25pt;width:24.85pt;height:13.7pt;z-index:-2765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E345D3">
                      <w:rPr>
                        <w:noProof/>
                        <w:sz w:val="21"/>
                      </w:rPr>
                      <w:t>61</w:t>
                    </w:r>
                    <w:r>
                      <w:fldChar w:fldCharType="end"/>
                    </w:r>
                    <w:r>
                      <w:rPr>
                        <w:sz w:val="21"/>
                      </w:rPr>
                      <w:t xml:space="preserve">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1424" behindDoc="1" locked="0" layoutInCell="1" allowOverlap="1" wp14:anchorId="3F4566D3" wp14:editId="64868E48">
              <wp:simplePos x="0" y="0"/>
              <wp:positionH relativeFrom="page">
                <wp:posOffset>3623945</wp:posOffset>
              </wp:positionH>
              <wp:positionV relativeFrom="page">
                <wp:posOffset>10061575</wp:posOffset>
              </wp:positionV>
              <wp:extent cx="315595" cy="173990"/>
              <wp:effectExtent l="0" t="0" r="0" b="0"/>
              <wp:wrapNone/>
              <wp:docPr id="27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595" cy="17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65</w:t>
                          </w:r>
                          <w:r>
                            <w:fldChar w:fldCharType="end"/>
                          </w:r>
                          <w:r>
                            <w:rPr>
                              <w:sz w:val="21"/>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566D3" id="_x0000_t202" coordsize="21600,21600" o:spt="202" path="m,l,21600r21600,l21600,xe">
              <v:stroke joinstyle="miter"/>
              <v:path gradientshapeok="t" o:connecttype="rect"/>
            </v:shapetype>
            <v:shape id="Text Box 135" o:spid="_x0000_s1189" type="#_x0000_t202" style="position:absolute;margin-left:285.35pt;margin-top:792.25pt;width:24.85pt;height:13.7pt;z-index:-27652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2sAtQIAALQ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" filled="f" stroked="f">
              <v:textbox inset="0,0,0,0">
                <w:txbxContent>
                  <w:p w:rsidR="00736C5C" w:rsidRDefault="00736C5C">
                    <w:pPr>
                      <w:spacing w:before="12"/>
                      <w:ind w:left="20"/>
                      <w:rPr>
                        <w:sz w:val="21"/>
                      </w:rPr>
                    </w:pPr>
                    <w:r>
                      <w:rPr>
                        <w:sz w:val="21"/>
                      </w:rPr>
                      <w:t xml:space="preserve">- </w:t>
                    </w:r>
                    <w:r>
                      <w:fldChar w:fldCharType="begin"/>
                    </w:r>
                    <w:r>
                      <w:rPr>
                        <w:sz w:val="21"/>
                      </w:rPr>
                      <w:instrText xml:space="preserve"> PAGE </w:instrText>
                    </w:r>
                    <w:r>
                      <w:fldChar w:fldCharType="separate"/>
                    </w:r>
                    <w:r w:rsidR="00CC63BA">
                      <w:rPr>
                        <w:noProof/>
                        <w:sz w:val="21"/>
                      </w:rPr>
                      <w:t>65</w:t>
                    </w:r>
                    <w:r>
                      <w:fldChar w:fldCharType="end"/>
                    </w:r>
                    <w:r>
                      <w:rPr>
                        <w:sz w:val="21"/>
                      </w:rPr>
                      <w:t xml:space="preserve">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2DC3" w:rsidRDefault="00262DC3">
      <w:r>
        <w:separator/>
      </w:r>
    </w:p>
  </w:footnote>
  <w:footnote w:type="continuationSeparator" w:id="0">
    <w:p w:rsidR="00262DC3" w:rsidRDefault="00262D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58656" behindDoc="1" locked="0" layoutInCell="1" allowOverlap="1" wp14:anchorId="52CAB4E0" wp14:editId="4589E698">
              <wp:simplePos x="0" y="0"/>
              <wp:positionH relativeFrom="page">
                <wp:posOffset>774065</wp:posOffset>
              </wp:positionH>
              <wp:positionV relativeFrom="page">
                <wp:posOffset>746760</wp:posOffset>
              </wp:positionV>
              <wp:extent cx="6015355" cy="0"/>
              <wp:effectExtent l="0" t="0" r="0" b="0"/>
              <wp:wrapNone/>
              <wp:docPr id="340"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0F760" id="Line 169" o:spid="_x0000_s1026" style="position:absolute;z-index:-27655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x4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mMB9F&#10;WljSs1AcZfNl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K2NbHg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59680" behindDoc="1" locked="0" layoutInCell="1" allowOverlap="1" wp14:anchorId="566025C4" wp14:editId="4195B428">
              <wp:simplePos x="0" y="0"/>
              <wp:positionH relativeFrom="page">
                <wp:posOffset>779780</wp:posOffset>
              </wp:positionH>
              <wp:positionV relativeFrom="page">
                <wp:posOffset>565150</wp:posOffset>
              </wp:positionV>
              <wp:extent cx="1715770" cy="175260"/>
              <wp:effectExtent l="0" t="0" r="0" b="0"/>
              <wp:wrapNone/>
              <wp:docPr id="33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6025C4" id="_x0000_t202" coordsize="21600,21600" o:spt="202" path="m,l,21600r21600,l21600,xe">
              <v:stroke joinstyle="miter"/>
              <v:path gradientshapeok="t" o:connecttype="rect"/>
            </v:shapetype>
            <v:shape id="Text Box 168" o:spid="_x0000_s1166" type="#_x0000_t202" style="position:absolute;margin-left:61.4pt;margin-top:44.5pt;width:135.1pt;height:13.8pt;z-index:-27655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ZTgPs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0704" behindDoc="1" locked="0" layoutInCell="1" allowOverlap="1" wp14:anchorId="272D4836" wp14:editId="0F3805C1">
              <wp:simplePos x="0" y="0"/>
              <wp:positionH relativeFrom="page">
                <wp:posOffset>4669790</wp:posOffset>
              </wp:positionH>
              <wp:positionV relativeFrom="page">
                <wp:posOffset>565150</wp:posOffset>
              </wp:positionV>
              <wp:extent cx="2103755" cy="175260"/>
              <wp:effectExtent l="0" t="0" r="0" b="0"/>
              <wp:wrapNone/>
              <wp:docPr id="336"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D4836" id="Text Box 167" o:spid="_x0000_s1167" type="#_x0000_t202" style="position:absolute;margin-left:367.7pt;margin-top:44.5pt;width:165.65pt;height:13.8pt;z-index:-27655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6544" behindDoc="1" locked="0" layoutInCell="1" allowOverlap="1" wp14:anchorId="6F7EB902" wp14:editId="6B8C7A0F">
              <wp:simplePos x="0" y="0"/>
              <wp:positionH relativeFrom="page">
                <wp:posOffset>774065</wp:posOffset>
              </wp:positionH>
              <wp:positionV relativeFrom="page">
                <wp:posOffset>746760</wp:posOffset>
              </wp:positionV>
              <wp:extent cx="6015355" cy="0"/>
              <wp:effectExtent l="0" t="0" r="0" b="0"/>
              <wp:wrapNone/>
              <wp:docPr id="262"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EB4C3" id="Line 130" o:spid="_x0000_s1026" style="position:absolute;z-index:-27651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VzoIAIAAEU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&#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BTNVzo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97568" behindDoc="1" locked="0" layoutInCell="1" allowOverlap="1" wp14:anchorId="073386DE" wp14:editId="5EC99809">
              <wp:simplePos x="0" y="0"/>
              <wp:positionH relativeFrom="page">
                <wp:posOffset>779780</wp:posOffset>
              </wp:positionH>
              <wp:positionV relativeFrom="page">
                <wp:posOffset>565150</wp:posOffset>
              </wp:positionV>
              <wp:extent cx="1715770" cy="175260"/>
              <wp:effectExtent l="0" t="0" r="0" b="0"/>
              <wp:wrapNone/>
              <wp:docPr id="26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386DE" id="_x0000_t202" coordsize="21600,21600" o:spt="202" path="m,l,21600r21600,l21600,xe">
              <v:stroke joinstyle="miter"/>
              <v:path gradientshapeok="t" o:connecttype="rect"/>
            </v:shapetype>
            <v:shape id="Text Box 129" o:spid="_x0000_s1193" type="#_x0000_t202" style="position:absolute;margin-left:61.4pt;margin-top:44.5pt;width:135.1pt;height:13.8pt;z-index:-27651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8592" behindDoc="1" locked="0" layoutInCell="1" allowOverlap="1" wp14:anchorId="76DA839B" wp14:editId="37F7D88E">
              <wp:simplePos x="0" y="0"/>
              <wp:positionH relativeFrom="page">
                <wp:posOffset>5802630</wp:posOffset>
              </wp:positionH>
              <wp:positionV relativeFrom="page">
                <wp:posOffset>565150</wp:posOffset>
              </wp:positionV>
              <wp:extent cx="978535" cy="175260"/>
              <wp:effectExtent l="0" t="0" r="0" b="0"/>
              <wp:wrapNone/>
              <wp:docPr id="25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ECG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A839B" id="Text Box 128" o:spid="_x0000_s1194" type="#_x0000_t202" style="position:absolute;margin-left:456.9pt;margin-top:44.5pt;width:77.05pt;height:13.8pt;z-index:-27651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oWtQIAALQ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ECG</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0640" behindDoc="1" locked="0" layoutInCell="1" allowOverlap="1" wp14:anchorId="00F7881D" wp14:editId="332D7489">
              <wp:simplePos x="0" y="0"/>
              <wp:positionH relativeFrom="page">
                <wp:posOffset>774065</wp:posOffset>
              </wp:positionH>
              <wp:positionV relativeFrom="page">
                <wp:posOffset>746760</wp:posOffset>
              </wp:positionV>
              <wp:extent cx="6015355" cy="0"/>
              <wp:effectExtent l="0" t="0" r="0" b="0"/>
              <wp:wrapNone/>
              <wp:docPr id="254"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61513" id="Line 126" o:spid="_x0000_s1026" style="position:absolute;z-index:-27651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Ae6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LIMB7o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01664" behindDoc="1" locked="0" layoutInCell="1" allowOverlap="1" wp14:anchorId="71DC87DB" wp14:editId="3454CAF7">
              <wp:simplePos x="0" y="0"/>
              <wp:positionH relativeFrom="page">
                <wp:posOffset>779780</wp:posOffset>
              </wp:positionH>
              <wp:positionV relativeFrom="page">
                <wp:posOffset>565150</wp:posOffset>
              </wp:positionV>
              <wp:extent cx="1714500" cy="175260"/>
              <wp:effectExtent l="0" t="0" r="0" b="0"/>
              <wp:wrapNone/>
              <wp:docPr id="25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C87DB" id="_x0000_t202" coordsize="21600,21600" o:spt="202" path="m,l,21600r21600,l21600,xe">
              <v:stroke joinstyle="miter"/>
              <v:path gradientshapeok="t" o:connecttype="rect"/>
            </v:shapetype>
            <v:shape id="Text Box 125" o:spid="_x0000_s1196" type="#_x0000_t202" style="position:absolute;margin-left:61.4pt;margin-top:44.5pt;width:135pt;height:13.8pt;z-index:-27651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FCRtAIAALU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02688" behindDoc="1" locked="0" layoutInCell="1" allowOverlap="1" wp14:anchorId="33FB4544" wp14:editId="499D0BE2">
              <wp:simplePos x="0" y="0"/>
              <wp:positionH relativeFrom="page">
                <wp:posOffset>5735320</wp:posOffset>
              </wp:positionH>
              <wp:positionV relativeFrom="page">
                <wp:posOffset>565150</wp:posOffset>
              </wp:positionV>
              <wp:extent cx="1049020" cy="175260"/>
              <wp:effectExtent l="0" t="0" r="0" b="0"/>
              <wp:wrapNone/>
              <wp:docPr id="250"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90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RESP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FB4544" id="_x0000_s1197" type="#_x0000_t202" style="position:absolute;margin-left:451.6pt;margin-top:44.5pt;width:82.6pt;height:13.8pt;z-index:-27651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RESP</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4736" behindDoc="1" locked="0" layoutInCell="1" allowOverlap="1" wp14:anchorId="0A06E2F1" wp14:editId="453CE40F">
              <wp:simplePos x="0" y="0"/>
              <wp:positionH relativeFrom="page">
                <wp:posOffset>774065</wp:posOffset>
              </wp:positionH>
              <wp:positionV relativeFrom="page">
                <wp:posOffset>746760</wp:posOffset>
              </wp:positionV>
              <wp:extent cx="6015355" cy="0"/>
              <wp:effectExtent l="0" t="0" r="0" b="0"/>
              <wp:wrapNone/>
              <wp:docPr id="246"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509524" id="Line 122" o:spid="_x0000_s1026" style="position:absolute;z-index:-27651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idIAIAAEUEAAAOAAAAZHJzL2Uyb0RvYy54bWysU02P2jAQvVfqf7B8h3xso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p7vid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05760" behindDoc="1" locked="0" layoutInCell="1" allowOverlap="1" wp14:anchorId="4C05E93E" wp14:editId="19D1C88A">
              <wp:simplePos x="0" y="0"/>
              <wp:positionH relativeFrom="page">
                <wp:posOffset>779780</wp:posOffset>
              </wp:positionH>
              <wp:positionV relativeFrom="page">
                <wp:posOffset>565150</wp:posOffset>
              </wp:positionV>
              <wp:extent cx="1715770" cy="175260"/>
              <wp:effectExtent l="0" t="0" r="0" b="0"/>
              <wp:wrapNone/>
              <wp:docPr id="24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5E93E" id="_x0000_t202" coordsize="21600,21600" o:spt="202" path="m,l,21600r21600,l21600,xe">
              <v:stroke joinstyle="miter"/>
              <v:path gradientshapeok="t" o:connecttype="rect"/>
            </v:shapetype>
            <v:shape id="Text Box 121" o:spid="_x0000_s1199" type="#_x0000_t202" style="position:absolute;margin-left:61.4pt;margin-top:44.5pt;width:135.1pt;height:13.8pt;z-index:-27651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F8bBu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06784" behindDoc="1" locked="0" layoutInCell="1" allowOverlap="1" wp14:anchorId="200727E2" wp14:editId="4D91C318">
              <wp:simplePos x="0" y="0"/>
              <wp:positionH relativeFrom="page">
                <wp:posOffset>5737225</wp:posOffset>
              </wp:positionH>
              <wp:positionV relativeFrom="page">
                <wp:posOffset>565150</wp:posOffset>
              </wp:positionV>
              <wp:extent cx="1002665" cy="185420"/>
              <wp:effectExtent l="0" t="0" r="0" b="0"/>
              <wp:wrapNone/>
              <wp:docPr id="242"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0727E2" id="Text Box 120" o:spid="_x0000_s1200" type="#_x0000_t202" style="position:absolute;margin-left:451.75pt;margin-top:44.5pt;width:78.95pt;height:14.6pt;z-index:-27650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08832" behindDoc="1" locked="0" layoutInCell="1" allowOverlap="1" wp14:anchorId="3244CC22" wp14:editId="145800A2">
              <wp:simplePos x="0" y="0"/>
              <wp:positionH relativeFrom="page">
                <wp:posOffset>774065</wp:posOffset>
              </wp:positionH>
              <wp:positionV relativeFrom="page">
                <wp:posOffset>746760</wp:posOffset>
              </wp:positionV>
              <wp:extent cx="6015355" cy="0"/>
              <wp:effectExtent l="0" t="0" r="0" b="0"/>
              <wp:wrapNone/>
              <wp:docPr id="238"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05C0D6" id="Line 118" o:spid="_x0000_s1026" style="position:absolute;z-index:-27650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e0T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YVWK&#10;tLCkZ6E4yrJF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op7RM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09856" behindDoc="1" locked="0" layoutInCell="1" allowOverlap="1" wp14:anchorId="0F1CF6E2" wp14:editId="65380022">
              <wp:simplePos x="0" y="0"/>
              <wp:positionH relativeFrom="page">
                <wp:posOffset>779780</wp:posOffset>
              </wp:positionH>
              <wp:positionV relativeFrom="page">
                <wp:posOffset>565150</wp:posOffset>
              </wp:positionV>
              <wp:extent cx="1715770" cy="175260"/>
              <wp:effectExtent l="0" t="0" r="0" b="0"/>
              <wp:wrapNone/>
              <wp:docPr id="23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1CF6E2" id="_x0000_t202" coordsize="21600,21600" o:spt="202" path="m,l,21600r21600,l21600,xe">
              <v:stroke joinstyle="miter"/>
              <v:path gradientshapeok="t" o:connecttype="rect"/>
            </v:shapetype>
            <v:shape id="_x0000_s1202" type="#_x0000_t202" style="position:absolute;margin-left:61.4pt;margin-top:44.5pt;width:135.1pt;height:13.8pt;z-index:-27650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j5tA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K0YiPm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10880" behindDoc="1" locked="0" layoutInCell="1" allowOverlap="1" wp14:anchorId="306A15DC" wp14:editId="70D555E9">
              <wp:simplePos x="0" y="0"/>
              <wp:positionH relativeFrom="page">
                <wp:posOffset>5737225</wp:posOffset>
              </wp:positionH>
              <wp:positionV relativeFrom="page">
                <wp:posOffset>565150</wp:posOffset>
              </wp:positionV>
              <wp:extent cx="1002665" cy="185420"/>
              <wp:effectExtent l="0" t="0" r="0" b="0"/>
              <wp:wrapNone/>
              <wp:docPr id="23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A15DC" id="Text Box 116" o:spid="_x0000_s1203" type="#_x0000_t202" style="position:absolute;margin-left:451.75pt;margin-top:44.5pt;width:78.95pt;height:14.6pt;z-index:-27650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BRtg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3952" behindDoc="1" locked="0" layoutInCell="1" allowOverlap="1" wp14:anchorId="384A18C1" wp14:editId="0DA48932">
              <wp:simplePos x="0" y="0"/>
              <wp:positionH relativeFrom="page">
                <wp:posOffset>774065</wp:posOffset>
              </wp:positionH>
              <wp:positionV relativeFrom="page">
                <wp:posOffset>746760</wp:posOffset>
              </wp:positionV>
              <wp:extent cx="6015355" cy="0"/>
              <wp:effectExtent l="0" t="0" r="0" b="0"/>
              <wp:wrapNone/>
              <wp:docPr id="224"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C748B0" id="Line 111" o:spid="_x0000_s1026" style="position:absolute;z-index:-27650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3PIQ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" strokeweight=".72pt">
              <w10:wrap anchorx="page" anchory="page"/>
            </v:line>
          </w:pict>
        </mc:Fallback>
      </mc:AlternateContent>
    </w:r>
    <w:r>
      <w:rPr>
        <w:noProof/>
      </w:rPr>
      <mc:AlternateContent>
        <mc:Choice Requires="wps">
          <w:drawing>
            <wp:anchor distT="0" distB="0" distL="114300" distR="114300" simplePos="0" relativeHeight="226814976" behindDoc="1" locked="0" layoutInCell="1" allowOverlap="1" wp14:anchorId="7C2FF7E9" wp14:editId="5746A10D">
              <wp:simplePos x="0" y="0"/>
              <wp:positionH relativeFrom="page">
                <wp:posOffset>779780</wp:posOffset>
              </wp:positionH>
              <wp:positionV relativeFrom="page">
                <wp:posOffset>565150</wp:posOffset>
              </wp:positionV>
              <wp:extent cx="1715770" cy="175260"/>
              <wp:effectExtent l="0" t="0" r="0" b="0"/>
              <wp:wrapNone/>
              <wp:docPr id="222"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FF7E9" id="_x0000_t202" coordsize="21600,21600" o:spt="202" path="m,l,21600r21600,l21600,xe">
              <v:stroke joinstyle="miter"/>
              <v:path gradientshapeok="t" o:connecttype="rect"/>
            </v:shapetype>
            <v:shape id="_x0000_s1205" type="#_x0000_t202" style="position:absolute;margin-left:61.4pt;margin-top:44.5pt;width:135.1pt;height:13.8pt;z-index:-27650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16000" behindDoc="1" locked="0" layoutInCell="1" allowOverlap="1" wp14:anchorId="4B9D4FDB" wp14:editId="6D0D601E">
              <wp:simplePos x="0" y="0"/>
              <wp:positionH relativeFrom="page">
                <wp:posOffset>5737225</wp:posOffset>
              </wp:positionH>
              <wp:positionV relativeFrom="page">
                <wp:posOffset>565150</wp:posOffset>
              </wp:positionV>
              <wp:extent cx="1002665" cy="185420"/>
              <wp:effectExtent l="0" t="0" r="0" b="0"/>
              <wp:wrapNone/>
              <wp:docPr id="220"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665"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D4FDB" id="Text Box 109" o:spid="_x0000_s1206" type="#_x0000_t202" style="position:absolute;margin-left:451.75pt;margin-top:44.5pt;width:78.95pt;height:14.6pt;z-index:-27650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" filled="f" stroked="f">
              <v:textbox inset="0,0,0,0">
                <w:txbxContent>
                  <w:p w:rsidR="00736C5C" w:rsidRDefault="00736C5C">
                    <w:pPr>
                      <w:spacing w:before="14"/>
                      <w:ind w:left="20"/>
                      <w:rPr>
                        <w:rFonts w:ascii="Arial"/>
                        <w:sz w:val="21"/>
                      </w:rPr>
                    </w:pPr>
                    <w:r>
                      <w:rPr>
                        <w:rFonts w:ascii="Arial"/>
                        <w:sz w:val="21"/>
                      </w:rPr>
                      <w:t>Monitoring SpO</w:t>
                    </w:r>
                    <w:r>
                      <w:rPr>
                        <w:rFonts w:ascii="Arial"/>
                        <w:sz w:val="21"/>
                        <w:vertAlign w:val="subscript"/>
                      </w:rPr>
                      <w:t>2</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18048" behindDoc="1" locked="0" layoutInCell="1" allowOverlap="1" wp14:anchorId="4B1FD820" wp14:editId="1FB32D5A">
              <wp:simplePos x="0" y="0"/>
              <wp:positionH relativeFrom="page">
                <wp:posOffset>774065</wp:posOffset>
              </wp:positionH>
              <wp:positionV relativeFrom="page">
                <wp:posOffset>746760</wp:posOffset>
              </wp:positionV>
              <wp:extent cx="6015355" cy="0"/>
              <wp:effectExtent l="0" t="0" r="0" b="0"/>
              <wp:wrapNone/>
              <wp:docPr id="216"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B9202" id="Line 107" o:spid="_x0000_s1026" style="position:absolute;z-index:-27649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8m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&#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BNdr8m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19072" behindDoc="1" locked="0" layoutInCell="1" allowOverlap="1" wp14:anchorId="37DF947C" wp14:editId="17503B21">
              <wp:simplePos x="0" y="0"/>
              <wp:positionH relativeFrom="page">
                <wp:posOffset>779780</wp:posOffset>
              </wp:positionH>
              <wp:positionV relativeFrom="page">
                <wp:posOffset>565150</wp:posOffset>
              </wp:positionV>
              <wp:extent cx="1715770" cy="175260"/>
              <wp:effectExtent l="0" t="0" r="0" b="0"/>
              <wp:wrapNone/>
              <wp:docPr id="2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F947C" id="_x0000_t202" coordsize="21600,21600" o:spt="202" path="m,l,21600r21600,l21600,xe">
              <v:stroke joinstyle="miter"/>
              <v:path gradientshapeok="t" o:connecttype="rect"/>
            </v:shapetype>
            <v:shape id="_x0000_s1208" type="#_x0000_t202" style="position:absolute;margin-left:61.4pt;margin-top:44.5pt;width:135.1pt;height:13.8pt;z-index:-27649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HHtAIAALU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JeGQce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0096" behindDoc="1" locked="0" layoutInCell="1" allowOverlap="1" wp14:anchorId="7BF931E8" wp14:editId="21FC9814">
              <wp:simplePos x="0" y="0"/>
              <wp:positionH relativeFrom="page">
                <wp:posOffset>5869940</wp:posOffset>
              </wp:positionH>
              <wp:positionV relativeFrom="page">
                <wp:posOffset>565150</wp:posOffset>
              </wp:positionV>
              <wp:extent cx="871855" cy="175260"/>
              <wp:effectExtent l="0" t="0" r="0" b="0"/>
              <wp:wrapNone/>
              <wp:docPr id="21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PR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931E8" id="Text Box 105" o:spid="_x0000_s1209" type="#_x0000_t202" style="position:absolute;margin-left:462.2pt;margin-top:44.5pt;width:68.65pt;height:13.8pt;z-index:-27649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Monitoring PR</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2144" behindDoc="1" locked="0" layoutInCell="1" allowOverlap="1" wp14:anchorId="1B7AEEE9" wp14:editId="562C1159">
              <wp:simplePos x="0" y="0"/>
              <wp:positionH relativeFrom="page">
                <wp:posOffset>774065</wp:posOffset>
              </wp:positionH>
              <wp:positionV relativeFrom="page">
                <wp:posOffset>746760</wp:posOffset>
              </wp:positionV>
              <wp:extent cx="6015355" cy="0"/>
              <wp:effectExtent l="0" t="0" r="0" b="0"/>
              <wp:wrapNone/>
              <wp:docPr id="208"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F2149" id="Line 103" o:spid="_x0000_s1026" style="position:absolute;z-index:-2764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ssW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BnqyxY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23168" behindDoc="1" locked="0" layoutInCell="1" allowOverlap="1" wp14:anchorId="73A25FB7" wp14:editId="373EEE43">
              <wp:simplePos x="0" y="0"/>
              <wp:positionH relativeFrom="page">
                <wp:posOffset>779780</wp:posOffset>
              </wp:positionH>
              <wp:positionV relativeFrom="page">
                <wp:posOffset>565150</wp:posOffset>
              </wp:positionV>
              <wp:extent cx="1715770" cy="175260"/>
              <wp:effectExtent l="0" t="0" r="0" b="0"/>
              <wp:wrapNone/>
              <wp:docPr id="206"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25FB7" id="_x0000_t202" coordsize="21600,21600" o:spt="202" path="m,l,21600r21600,l21600,xe">
              <v:stroke joinstyle="miter"/>
              <v:path gradientshapeok="t" o:connecttype="rect"/>
            </v:shapetype>
            <v:shape id="Text Box 102" o:spid="_x0000_s1211" type="#_x0000_t202" style="position:absolute;margin-left:61.4pt;margin-top:44.5pt;width:135.1pt;height:13.8pt;z-index:-2764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SFRtAIAALU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HvlIVG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4192" behindDoc="1" locked="0" layoutInCell="1" allowOverlap="1" wp14:anchorId="044740B5" wp14:editId="3C8A145B">
              <wp:simplePos x="0" y="0"/>
              <wp:positionH relativeFrom="page">
                <wp:posOffset>5737225</wp:posOffset>
              </wp:positionH>
              <wp:positionV relativeFrom="page">
                <wp:posOffset>565150</wp:posOffset>
              </wp:positionV>
              <wp:extent cx="998855" cy="175260"/>
              <wp:effectExtent l="0" t="0" r="0" b="0"/>
              <wp:wrapNone/>
              <wp:docPr id="20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NIBP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4740B5" id="Text Box 101" o:spid="_x0000_s1212" type="#_x0000_t202" style="position:absolute;margin-left:451.75pt;margin-top:44.5pt;width:78.65pt;height:13.8pt;z-index:-27649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NIBP</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26240" behindDoc="1" locked="0" layoutInCell="1" allowOverlap="1" wp14:anchorId="32FF66CC" wp14:editId="0B175D67">
              <wp:simplePos x="0" y="0"/>
              <wp:positionH relativeFrom="page">
                <wp:posOffset>774065</wp:posOffset>
              </wp:positionH>
              <wp:positionV relativeFrom="page">
                <wp:posOffset>746760</wp:posOffset>
              </wp:positionV>
              <wp:extent cx="6015355" cy="0"/>
              <wp:effectExtent l="0" t="0" r="0" b="0"/>
              <wp:wrapNone/>
              <wp:docPr id="200"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7937E" id="Line 99" o:spid="_x0000_s1026" style="position:absolute;z-index:-27649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GG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RKjxh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27264" behindDoc="1" locked="0" layoutInCell="1" allowOverlap="1" wp14:anchorId="1A67023A" wp14:editId="7CCD1B52">
              <wp:simplePos x="0" y="0"/>
              <wp:positionH relativeFrom="page">
                <wp:posOffset>779780</wp:posOffset>
              </wp:positionH>
              <wp:positionV relativeFrom="page">
                <wp:posOffset>565150</wp:posOffset>
              </wp:positionV>
              <wp:extent cx="1708150" cy="175260"/>
              <wp:effectExtent l="0" t="0" r="0" b="0"/>
              <wp:wrapNone/>
              <wp:docPr id="1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67023A" id="_x0000_t202" coordsize="21600,21600" o:spt="202" path="m,l,21600r21600,l21600,xe">
              <v:stroke joinstyle="miter"/>
              <v:path gradientshapeok="t" o:connecttype="rect"/>
            </v:shapetype>
            <v:shape id="Text Box 98" o:spid="_x0000_s1214" type="#_x0000_t202" style="position:absolute;margin-left:61.4pt;margin-top:44.5pt;width:134.5pt;height:13.8pt;z-index:-27648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28288" behindDoc="1" locked="0" layoutInCell="1" allowOverlap="1" wp14:anchorId="639E1817" wp14:editId="430F1B92">
              <wp:simplePos x="0" y="0"/>
              <wp:positionH relativeFrom="page">
                <wp:posOffset>5729605</wp:posOffset>
              </wp:positionH>
              <wp:positionV relativeFrom="page">
                <wp:posOffset>565150</wp:posOffset>
              </wp:positionV>
              <wp:extent cx="1055370" cy="175260"/>
              <wp:effectExtent l="0" t="0" r="0" b="0"/>
              <wp:wrapNone/>
              <wp:docPr id="196"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53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9E1817" id="Text Box 97" o:spid="_x0000_s1215" type="#_x0000_t202" style="position:absolute;margin-left:451.15pt;margin-top:44.5pt;width:83.1pt;height:13.8pt;z-index:-276488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PtlswIAALQ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TEMP</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0336" behindDoc="1" locked="0" layoutInCell="1" allowOverlap="1" wp14:anchorId="32F71FD7" wp14:editId="4D8D54A5">
              <wp:simplePos x="0" y="0"/>
              <wp:positionH relativeFrom="page">
                <wp:posOffset>774065</wp:posOffset>
              </wp:positionH>
              <wp:positionV relativeFrom="page">
                <wp:posOffset>746760</wp:posOffset>
              </wp:positionV>
              <wp:extent cx="6015355" cy="0"/>
              <wp:effectExtent l="0" t="0" r="0" b="0"/>
              <wp:wrapNone/>
              <wp:docPr id="192"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7B583D" id="Line 95" o:spid="_x0000_s1026" style="position:absolute;z-index:-27648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b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IM2x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31360" behindDoc="1" locked="0" layoutInCell="1" allowOverlap="1" wp14:anchorId="41F51A1A" wp14:editId="72F74151">
              <wp:simplePos x="0" y="0"/>
              <wp:positionH relativeFrom="page">
                <wp:posOffset>779780</wp:posOffset>
              </wp:positionH>
              <wp:positionV relativeFrom="page">
                <wp:posOffset>565150</wp:posOffset>
              </wp:positionV>
              <wp:extent cx="1715770" cy="175260"/>
              <wp:effectExtent l="0" t="0" r="0" b="0"/>
              <wp:wrapNone/>
              <wp:docPr id="19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F51A1A" id="_x0000_t202" coordsize="21600,21600" o:spt="202" path="m,l,21600r21600,l21600,xe">
              <v:stroke joinstyle="miter"/>
              <v:path gradientshapeok="t" o:connecttype="rect"/>
            </v:shapetype>
            <v:shape id="Text Box 94" o:spid="_x0000_s1217" type="#_x0000_t202" style="position:absolute;margin-left:61.4pt;margin-top:44.5pt;width:135.1pt;height:13.8pt;z-index:-27648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0dpei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32384" behindDoc="1" locked="0" layoutInCell="1" allowOverlap="1" wp14:anchorId="1291B385" wp14:editId="7AA0A8CA">
              <wp:simplePos x="0" y="0"/>
              <wp:positionH relativeFrom="page">
                <wp:posOffset>5337175</wp:posOffset>
              </wp:positionH>
              <wp:positionV relativeFrom="page">
                <wp:posOffset>565150</wp:posOffset>
              </wp:positionV>
              <wp:extent cx="1434465" cy="175260"/>
              <wp:effectExtent l="0" t="0" r="0" b="0"/>
              <wp:wrapNone/>
              <wp:docPr id="188"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Quick TEMP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1B385" id="Text Box 93" o:spid="_x0000_s1218" type="#_x0000_t202" style="position:absolute;margin-left:420.25pt;margin-top:44.5pt;width:112.95pt;height:13.8pt;z-index:-27648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Monitoring Quick TEMP</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4432" behindDoc="1" locked="0" layoutInCell="1" allowOverlap="1" wp14:anchorId="6285DF4E" wp14:editId="44D4A8B6">
              <wp:simplePos x="0" y="0"/>
              <wp:positionH relativeFrom="page">
                <wp:posOffset>774065</wp:posOffset>
              </wp:positionH>
              <wp:positionV relativeFrom="page">
                <wp:posOffset>746760</wp:posOffset>
              </wp:positionV>
              <wp:extent cx="6015355" cy="0"/>
              <wp:effectExtent l="0" t="0" r="0" b="0"/>
              <wp:wrapNone/>
              <wp:docPr id="18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0C5FC" id="Line 91" o:spid="_x0000_s1026" style="position:absolute;z-index:-27648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0dIAIAAEQ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tRr0dIAIAAEQ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35456" behindDoc="1" locked="0" layoutInCell="1" allowOverlap="1" wp14:anchorId="2D592988" wp14:editId="509B10F6">
              <wp:simplePos x="0" y="0"/>
              <wp:positionH relativeFrom="page">
                <wp:posOffset>779780</wp:posOffset>
              </wp:positionH>
              <wp:positionV relativeFrom="page">
                <wp:posOffset>565150</wp:posOffset>
              </wp:positionV>
              <wp:extent cx="1715770" cy="175260"/>
              <wp:effectExtent l="0" t="0" r="0" b="0"/>
              <wp:wrapNone/>
              <wp:docPr id="18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592988" id="_x0000_t202" coordsize="21600,21600" o:spt="202" path="m,l,21600r21600,l21600,xe">
              <v:stroke joinstyle="miter"/>
              <v:path gradientshapeok="t" o:connecttype="rect"/>
            </v:shapetype>
            <v:shape id="Text Box 90" o:spid="_x0000_s1220" type="#_x0000_t202" style="position:absolute;margin-left:61.4pt;margin-top:44.5pt;width:135.1pt;height:13.8pt;z-index:-27648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FoUtAIAALQ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RMWhS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36480" behindDoc="1" locked="0" layoutInCell="1" allowOverlap="1" wp14:anchorId="67E67CF0" wp14:editId="1053FFA6">
              <wp:simplePos x="0" y="0"/>
              <wp:positionH relativeFrom="page">
                <wp:posOffset>5869940</wp:posOffset>
              </wp:positionH>
              <wp:positionV relativeFrom="page">
                <wp:posOffset>565150</wp:posOffset>
              </wp:positionV>
              <wp:extent cx="902970" cy="175260"/>
              <wp:effectExtent l="0" t="0" r="0" b="0"/>
              <wp:wrapNone/>
              <wp:docPr id="180"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IBP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67CF0" id="Text Box 89" o:spid="_x0000_s1221" type="#_x0000_t202" style="position:absolute;margin-left:462.2pt;margin-top:44.5pt;width:71.1pt;height:13.8pt;z-index:-27648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Monitoring IBP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2752" behindDoc="1" locked="0" layoutInCell="1" allowOverlap="1" wp14:anchorId="0A31BDB6" wp14:editId="3147A7EA">
              <wp:simplePos x="0" y="0"/>
              <wp:positionH relativeFrom="page">
                <wp:posOffset>774065</wp:posOffset>
              </wp:positionH>
              <wp:positionV relativeFrom="page">
                <wp:posOffset>746760</wp:posOffset>
              </wp:positionV>
              <wp:extent cx="6015355" cy="0"/>
              <wp:effectExtent l="0" t="0" r="0" b="0"/>
              <wp:wrapNone/>
              <wp:docPr id="332"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BA2B2A" id="Line 165" o:spid="_x0000_s1026" style="position:absolute;z-index:-27655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b2IA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vzhb2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63776" behindDoc="1" locked="0" layoutInCell="1" allowOverlap="1" wp14:anchorId="250189B6" wp14:editId="470CCC74">
              <wp:simplePos x="0" y="0"/>
              <wp:positionH relativeFrom="page">
                <wp:posOffset>779780</wp:posOffset>
              </wp:positionH>
              <wp:positionV relativeFrom="page">
                <wp:posOffset>565150</wp:posOffset>
              </wp:positionV>
              <wp:extent cx="1715770" cy="175260"/>
              <wp:effectExtent l="0" t="0" r="0" b="0"/>
              <wp:wrapNone/>
              <wp:docPr id="33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0189B6" id="_x0000_t202" coordsize="21600,21600" o:spt="202" path="m,l,21600r21600,l21600,xe">
              <v:stroke joinstyle="miter"/>
              <v:path gradientshapeok="t" o:connecttype="rect"/>
            </v:shapetype>
            <v:shape id="Text Box 164" o:spid="_x0000_s1169" type="#_x0000_t202" style="position:absolute;margin-left:61.4pt;margin-top:44.5pt;width:135.1pt;height:13.8pt;z-index:-27655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GBGTOu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4800" behindDoc="1" locked="0" layoutInCell="1" allowOverlap="1" wp14:anchorId="510C66F7" wp14:editId="63D6EFFD">
              <wp:simplePos x="0" y="0"/>
              <wp:positionH relativeFrom="page">
                <wp:posOffset>4669790</wp:posOffset>
              </wp:positionH>
              <wp:positionV relativeFrom="page">
                <wp:posOffset>565150</wp:posOffset>
              </wp:positionV>
              <wp:extent cx="2103755" cy="175260"/>
              <wp:effectExtent l="0" t="0" r="0" b="0"/>
              <wp:wrapNone/>
              <wp:docPr id="328"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C66F7" id="Text Box 163" o:spid="_x0000_s1170" type="#_x0000_t202" style="position:absolute;margin-left:367.7pt;margin-top:44.5pt;width:165.65pt;height:13.8pt;z-index:-2765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38528" behindDoc="1" locked="0" layoutInCell="1" allowOverlap="1" wp14:anchorId="20FBC26B" wp14:editId="755E4A63">
              <wp:simplePos x="0" y="0"/>
              <wp:positionH relativeFrom="page">
                <wp:posOffset>774065</wp:posOffset>
              </wp:positionH>
              <wp:positionV relativeFrom="page">
                <wp:posOffset>746760</wp:posOffset>
              </wp:positionV>
              <wp:extent cx="6015355" cy="0"/>
              <wp:effectExtent l="0" t="0" r="0" b="0"/>
              <wp:wrapNone/>
              <wp:docPr id="176"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7DF5E" id="Line 87" o:spid="_x0000_s1026" style="position:absolute;z-index:-2764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8+HwIAAEQ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LIonz4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39552" behindDoc="1" locked="0" layoutInCell="1" allowOverlap="1" wp14:anchorId="3D58B369" wp14:editId="0EE7938C">
              <wp:simplePos x="0" y="0"/>
              <wp:positionH relativeFrom="page">
                <wp:posOffset>779780</wp:posOffset>
              </wp:positionH>
              <wp:positionV relativeFrom="page">
                <wp:posOffset>565150</wp:posOffset>
              </wp:positionV>
              <wp:extent cx="1715770" cy="175260"/>
              <wp:effectExtent l="0" t="0" r="0" b="0"/>
              <wp:wrapNone/>
              <wp:docPr id="174"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8B369" id="_x0000_t202" coordsize="21600,21600" o:spt="202" path="m,l,21600r21600,l21600,xe">
              <v:stroke joinstyle="miter"/>
              <v:path gradientshapeok="t" o:connecttype="rect"/>
            </v:shapetype>
            <v:shape id="Text Box 86" o:spid="_x0000_s1223" type="#_x0000_t202" style="position:absolute;margin-left:61.4pt;margin-top:44.5pt;width:135.1pt;height:13.8pt;z-index:-27647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5ENhZ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0576" behindDoc="1" locked="0" layoutInCell="1" allowOverlap="1" wp14:anchorId="65141183" wp14:editId="4DF0BC82">
              <wp:simplePos x="0" y="0"/>
              <wp:positionH relativeFrom="page">
                <wp:posOffset>5802630</wp:posOffset>
              </wp:positionH>
              <wp:positionV relativeFrom="page">
                <wp:posOffset>565150</wp:posOffset>
              </wp:positionV>
              <wp:extent cx="937260" cy="185420"/>
              <wp:effectExtent l="0" t="0" r="0" b="0"/>
              <wp:wrapNone/>
              <wp:docPr id="172"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185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CO</w:t>
                          </w:r>
                          <w:r>
                            <w:rPr>
                              <w:rFonts w:ascii="Arial"/>
                              <w:sz w:val="21"/>
                              <w:vertAlign w:val="subscript"/>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41183" id="Text Box 85" o:spid="_x0000_s1224" type="#_x0000_t202" style="position:absolute;margin-left:456.9pt;margin-top:44.5pt;width:73.8pt;height:14.6pt;z-index:-27647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p1FtAIAALM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CO</w:t>
                    </w:r>
                    <w:r>
                      <w:rPr>
                        <w:rFonts w:ascii="Arial"/>
                        <w:sz w:val="21"/>
                        <w:vertAlign w:val="subscript"/>
                      </w:rPr>
                      <w:t>2</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2624" behindDoc="1" locked="0" layoutInCell="1" allowOverlap="1" wp14:anchorId="4E046C17" wp14:editId="1AB38965">
              <wp:simplePos x="0" y="0"/>
              <wp:positionH relativeFrom="page">
                <wp:posOffset>774065</wp:posOffset>
              </wp:positionH>
              <wp:positionV relativeFrom="page">
                <wp:posOffset>746760</wp:posOffset>
              </wp:positionV>
              <wp:extent cx="6015355" cy="0"/>
              <wp:effectExtent l="0" t="0" r="0" b="0"/>
              <wp:wrapNone/>
              <wp:docPr id="168"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56ACAF" id="Line 83" o:spid="_x0000_s1026" style="position:absolute;z-index:-2764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y4l+Z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43648" behindDoc="1" locked="0" layoutInCell="1" allowOverlap="1" wp14:anchorId="74AAB5C4" wp14:editId="540C0462">
              <wp:simplePos x="0" y="0"/>
              <wp:positionH relativeFrom="page">
                <wp:posOffset>779780</wp:posOffset>
              </wp:positionH>
              <wp:positionV relativeFrom="page">
                <wp:posOffset>565150</wp:posOffset>
              </wp:positionV>
              <wp:extent cx="1715770" cy="175260"/>
              <wp:effectExtent l="0" t="0" r="0" b="0"/>
              <wp:wrapNone/>
              <wp:docPr id="166"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AAB5C4" id="_x0000_t202" coordsize="21600,21600" o:spt="202" path="m,l,21600r21600,l21600,xe">
              <v:stroke joinstyle="miter"/>
              <v:path gradientshapeok="t" o:connecttype="rect"/>
            </v:shapetype>
            <v:shape id="Text Box 82" o:spid="_x0000_s1226" type="#_x0000_t202" style="position:absolute;margin-left:61.4pt;margin-top:44.5pt;width:135.1pt;height:13.8pt;z-index:-27647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7bpp6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4672" behindDoc="1" locked="0" layoutInCell="1" allowOverlap="1" wp14:anchorId="6C10F7E5" wp14:editId="6202F34A">
              <wp:simplePos x="0" y="0"/>
              <wp:positionH relativeFrom="page">
                <wp:posOffset>5802630</wp:posOffset>
              </wp:positionH>
              <wp:positionV relativeFrom="page">
                <wp:posOffset>565150</wp:posOffset>
              </wp:positionV>
              <wp:extent cx="962025" cy="175260"/>
              <wp:effectExtent l="0" t="0" r="0" b="0"/>
              <wp:wrapNone/>
              <wp:docPr id="164"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0F7E5" id="Text Box 81" o:spid="_x0000_s1227" type="#_x0000_t202" style="position:absolute;margin-left:456.9pt;margin-top:44.5pt;width:75.75pt;height:13.8pt;z-index:-27647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" filled="f" stroked="f">
              <v:textbox inset="0,0,0,0">
                <w:txbxContent>
                  <w:p w:rsidR="00736C5C" w:rsidRDefault="00736C5C">
                    <w:pPr>
                      <w:spacing w:before="14"/>
                      <w:ind w:left="20"/>
                      <w:rPr>
                        <w:rFonts w:ascii="Arial"/>
                        <w:sz w:val="21"/>
                      </w:rPr>
                    </w:pPr>
                    <w:r>
                      <w:rPr>
                        <w:rFonts w:ascii="Arial"/>
                        <w:sz w:val="21"/>
                      </w:rPr>
                      <w:t>Monitoring C.O.</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46720" behindDoc="1" locked="0" layoutInCell="1" allowOverlap="1" wp14:anchorId="444D6DA5" wp14:editId="69743B9D">
              <wp:simplePos x="0" y="0"/>
              <wp:positionH relativeFrom="page">
                <wp:posOffset>774065</wp:posOffset>
              </wp:positionH>
              <wp:positionV relativeFrom="page">
                <wp:posOffset>746760</wp:posOffset>
              </wp:positionV>
              <wp:extent cx="6015355" cy="0"/>
              <wp:effectExtent l="0" t="0" r="0" b="0"/>
              <wp:wrapNone/>
              <wp:docPr id="160"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CF61C" id="Line 79" o:spid="_x0000_s1026" style="position:absolute;z-index:-27646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TF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Ila1MU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47744" behindDoc="1" locked="0" layoutInCell="1" allowOverlap="1" wp14:anchorId="2B1FECB9" wp14:editId="02C94443">
              <wp:simplePos x="0" y="0"/>
              <wp:positionH relativeFrom="page">
                <wp:posOffset>779780</wp:posOffset>
              </wp:positionH>
              <wp:positionV relativeFrom="page">
                <wp:posOffset>565150</wp:posOffset>
              </wp:positionV>
              <wp:extent cx="1715770" cy="175260"/>
              <wp:effectExtent l="0" t="0" r="0" b="0"/>
              <wp:wrapNone/>
              <wp:docPr id="15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FECB9" id="_x0000_t202" coordsize="21600,21600" o:spt="202" path="m,l,21600r21600,l21600,xe">
              <v:stroke joinstyle="miter"/>
              <v:path gradientshapeok="t" o:connecttype="rect"/>
            </v:shapetype>
            <v:shape id="Text Box 78" o:spid="_x0000_s1229" type="#_x0000_t202" style="position:absolute;margin-left:61.4pt;margin-top:44.5pt;width:135.1pt;height:13.8pt;z-index:-27646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7jWl5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48768" behindDoc="1" locked="0" layoutInCell="1" allowOverlap="1" wp14:anchorId="7E4C63A7" wp14:editId="5397E90B">
              <wp:simplePos x="0" y="0"/>
              <wp:positionH relativeFrom="page">
                <wp:posOffset>5869940</wp:posOffset>
              </wp:positionH>
              <wp:positionV relativeFrom="page">
                <wp:posOffset>565150</wp:posOffset>
              </wp:positionV>
              <wp:extent cx="880745" cy="175260"/>
              <wp:effectExtent l="0" t="0" r="0" b="0"/>
              <wp:wrapNone/>
              <wp:docPr id="15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C63A7" id="_x0000_s1230" type="#_x0000_t202" style="position:absolute;margin-left:462.2pt;margin-top:44.5pt;width:69.35pt;height:13.8pt;z-index:-27646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Il5OBL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0816" behindDoc="1" locked="0" layoutInCell="1" allowOverlap="1" wp14:anchorId="12DA4D06" wp14:editId="5BC9986C">
              <wp:simplePos x="0" y="0"/>
              <wp:positionH relativeFrom="page">
                <wp:posOffset>779780</wp:posOffset>
              </wp:positionH>
              <wp:positionV relativeFrom="page">
                <wp:posOffset>565150</wp:posOffset>
              </wp:positionV>
              <wp:extent cx="1715770" cy="175260"/>
              <wp:effectExtent l="0" t="0" r="0" b="0"/>
              <wp:wrapNone/>
              <wp:docPr id="15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DA4D06" id="_x0000_t202" coordsize="21600,21600" o:spt="202" path="m,l,21600r21600,l21600,xe">
              <v:stroke joinstyle="miter"/>
              <v:path gradientshapeok="t" o:connecttype="rect"/>
            </v:shapetype>
            <v:shape id="Text Box 75" o:spid="_x0000_s1232" type="#_x0000_t202" style="position:absolute;margin-left:61.4pt;margin-top:44.5pt;width:135.1pt;height:13.8pt;z-index:-27646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pT7CaL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51840" behindDoc="1" locked="0" layoutInCell="1" allowOverlap="1" wp14:anchorId="5FE95EBE" wp14:editId="16E4945D">
              <wp:simplePos x="0" y="0"/>
              <wp:positionH relativeFrom="page">
                <wp:posOffset>5869940</wp:posOffset>
              </wp:positionH>
              <wp:positionV relativeFrom="page">
                <wp:posOffset>565150</wp:posOffset>
              </wp:positionV>
              <wp:extent cx="880745" cy="175260"/>
              <wp:effectExtent l="0" t="0" r="0" b="0"/>
              <wp:wrapNone/>
              <wp:docPr id="150"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95EBE" id="Text Box 74" o:spid="_x0000_s1233" type="#_x0000_t202" style="position:absolute;margin-left:462.2pt;margin-top:44.5pt;width:69.35pt;height:13.8pt;z-index:-27646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vtAIAALM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G3/ur7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3888" behindDoc="1" locked="0" layoutInCell="1" allowOverlap="1" wp14:anchorId="7B9E3A54" wp14:editId="0030A68D">
              <wp:simplePos x="0" y="0"/>
              <wp:positionH relativeFrom="page">
                <wp:posOffset>774065</wp:posOffset>
              </wp:positionH>
              <wp:positionV relativeFrom="page">
                <wp:posOffset>746760</wp:posOffset>
              </wp:positionV>
              <wp:extent cx="6015355" cy="0"/>
              <wp:effectExtent l="0" t="0" r="0" b="0"/>
              <wp:wrapNone/>
              <wp:docPr id="146"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F8E5DC" id="Line 72" o:spid="_x0000_s1026" style="position:absolute;z-index:-27646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rM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HyEmsw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54912" behindDoc="1" locked="0" layoutInCell="1" allowOverlap="1" wp14:anchorId="6572106A" wp14:editId="63EC9E41">
              <wp:simplePos x="0" y="0"/>
              <wp:positionH relativeFrom="page">
                <wp:posOffset>779780</wp:posOffset>
              </wp:positionH>
              <wp:positionV relativeFrom="page">
                <wp:posOffset>565150</wp:posOffset>
              </wp:positionV>
              <wp:extent cx="1715770" cy="175260"/>
              <wp:effectExtent l="0" t="0" r="0" b="0"/>
              <wp:wrapNone/>
              <wp:docPr id="14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72106A" id="_x0000_t202" coordsize="21600,21600" o:spt="202" path="m,l,21600r21600,l21600,xe">
              <v:stroke joinstyle="miter"/>
              <v:path gradientshapeok="t" o:connecttype="rect"/>
            </v:shapetype>
            <v:shape id="Text Box 71" o:spid="_x0000_s1235" type="#_x0000_t202" style="position:absolute;margin-left:61.4pt;margin-top:44.5pt;width:135.1pt;height:13.8pt;z-index:-27646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CRraFIsgIAALQ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55936" behindDoc="1" locked="0" layoutInCell="1" allowOverlap="1" wp14:anchorId="0780137C" wp14:editId="577836CA">
              <wp:simplePos x="0" y="0"/>
              <wp:positionH relativeFrom="page">
                <wp:posOffset>5869940</wp:posOffset>
              </wp:positionH>
              <wp:positionV relativeFrom="page">
                <wp:posOffset>565150</wp:posOffset>
              </wp:positionV>
              <wp:extent cx="880745" cy="175260"/>
              <wp:effectExtent l="0" t="0" r="0" b="0"/>
              <wp:wrapNone/>
              <wp:docPr id="142"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Monitoring AG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0137C" id="Text Box 70" o:spid="_x0000_s1236" type="#_x0000_t202" style="position:absolute;margin-left:462.2pt;margin-top:44.5pt;width:69.35pt;height:13.8pt;z-index:-27646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QIqtAIAALM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Monitoring AG</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57984" behindDoc="1" locked="0" layoutInCell="1" allowOverlap="1" wp14:anchorId="24033CE3" wp14:editId="2B439FE4">
              <wp:simplePos x="0" y="0"/>
              <wp:positionH relativeFrom="page">
                <wp:posOffset>774065</wp:posOffset>
              </wp:positionH>
              <wp:positionV relativeFrom="page">
                <wp:posOffset>746760</wp:posOffset>
              </wp:positionV>
              <wp:extent cx="6015355" cy="0"/>
              <wp:effectExtent l="0" t="0" r="0" b="0"/>
              <wp:wrapNone/>
              <wp:docPr id="138"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42FFA6" id="Line 68" o:spid="_x0000_s1026" style="position:absolute;z-index:-27645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DaLeUx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59008" behindDoc="1" locked="0" layoutInCell="1" allowOverlap="1" wp14:anchorId="5C59B5FC" wp14:editId="78A75B50">
              <wp:simplePos x="0" y="0"/>
              <wp:positionH relativeFrom="page">
                <wp:posOffset>779780</wp:posOffset>
              </wp:positionH>
              <wp:positionV relativeFrom="page">
                <wp:posOffset>565150</wp:posOffset>
              </wp:positionV>
              <wp:extent cx="1715770" cy="175260"/>
              <wp:effectExtent l="0" t="0" r="0" b="0"/>
              <wp:wrapNone/>
              <wp:docPr id="13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59B5FC" id="_x0000_t202" coordsize="21600,21600" o:spt="202" path="m,l,21600r21600,l21600,xe">
              <v:stroke joinstyle="miter"/>
              <v:path gradientshapeok="t" o:connecttype="rect"/>
            </v:shapetype>
            <v:shape id="Text Box 67" o:spid="_x0000_s1238" type="#_x0000_t202" style="position:absolute;margin-left:61.4pt;margin-top:44.5pt;width:135.1pt;height:13.8pt;z-index:-27645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TSsw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ASE0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0032" behindDoc="1" locked="0" layoutInCell="1" allowOverlap="1" wp14:anchorId="4766F2F0" wp14:editId="5382CA29">
              <wp:simplePos x="0" y="0"/>
              <wp:positionH relativeFrom="page">
                <wp:posOffset>6336030</wp:posOffset>
              </wp:positionH>
              <wp:positionV relativeFrom="page">
                <wp:posOffset>565150</wp:posOffset>
              </wp:positionV>
              <wp:extent cx="441325" cy="175260"/>
              <wp:effectExtent l="0" t="0" r="0" b="0"/>
              <wp:wrapNone/>
              <wp:docPr id="134"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3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Freeze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66F2F0" id="Text Box 66" o:spid="_x0000_s1239" type="#_x0000_t202" style="position:absolute;margin-left:498.9pt;margin-top:44.5pt;width:34.75pt;height:13.8pt;z-index:-27645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Freeze</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2080" behindDoc="1" locked="0" layoutInCell="1" allowOverlap="1" wp14:anchorId="2ED4A3B2" wp14:editId="2E98C0F4">
              <wp:simplePos x="0" y="0"/>
              <wp:positionH relativeFrom="page">
                <wp:posOffset>774065</wp:posOffset>
              </wp:positionH>
              <wp:positionV relativeFrom="page">
                <wp:posOffset>746760</wp:posOffset>
              </wp:positionV>
              <wp:extent cx="6015355" cy="0"/>
              <wp:effectExtent l="0" t="0" r="0" b="0"/>
              <wp:wrapNone/>
              <wp:docPr id="130"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558F4" id="Line 64" o:spid="_x0000_s1026" style="position:absolute;z-index:-27645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rhHgIAAEQ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Y7oK4R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63104" behindDoc="1" locked="0" layoutInCell="1" allowOverlap="1" wp14:anchorId="352F0996" wp14:editId="688F9B21">
              <wp:simplePos x="0" y="0"/>
              <wp:positionH relativeFrom="page">
                <wp:posOffset>779780</wp:posOffset>
              </wp:positionH>
              <wp:positionV relativeFrom="page">
                <wp:posOffset>565150</wp:posOffset>
              </wp:positionV>
              <wp:extent cx="1715770" cy="175260"/>
              <wp:effectExtent l="0" t="0" r="0" b="0"/>
              <wp:wrapNone/>
              <wp:docPr id="128"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F0996" id="_x0000_t202" coordsize="21600,21600" o:spt="202" path="m,l,21600r21600,l21600,xe">
              <v:stroke joinstyle="miter"/>
              <v:path gradientshapeok="t" o:connecttype="rect"/>
            </v:shapetype>
            <v:shape id="_x0000_s1241" type="#_x0000_t202" style="position:absolute;margin-left:61.4pt;margin-top:44.5pt;width:135.1pt;height:13.8pt;z-index:-27645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oKsw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vaZKC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4128" behindDoc="1" locked="0" layoutInCell="1" allowOverlap="1" wp14:anchorId="683F2072" wp14:editId="58CC9EFD">
              <wp:simplePos x="0" y="0"/>
              <wp:positionH relativeFrom="page">
                <wp:posOffset>6270625</wp:posOffset>
              </wp:positionH>
              <wp:positionV relativeFrom="page">
                <wp:posOffset>565150</wp:posOffset>
              </wp:positionV>
              <wp:extent cx="464820" cy="175260"/>
              <wp:effectExtent l="0" t="0" r="0" b="0"/>
              <wp:wrapNone/>
              <wp:docPr id="12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Review</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F2072" id="Text Box 62" o:spid="_x0000_s1242" type="#_x0000_t202" style="position:absolute;margin-left:493.75pt;margin-top:44.5pt;width:36.6pt;height:13.8pt;z-index:-27645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YEswIAALM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" filled="f" stroked="f">
              <v:textbox inset="0,0,0,0">
                <w:txbxContent>
                  <w:p w:rsidR="00736C5C" w:rsidRDefault="00736C5C">
                    <w:pPr>
                      <w:spacing w:before="14"/>
                      <w:ind w:left="20"/>
                      <w:rPr>
                        <w:rFonts w:ascii="Arial"/>
                        <w:sz w:val="21"/>
                      </w:rPr>
                    </w:pPr>
                    <w:r>
                      <w:rPr>
                        <w:rFonts w:ascii="Arial"/>
                        <w:sz w:val="21"/>
                      </w:rPr>
                      <w:t>Review</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66176" behindDoc="1" locked="0" layoutInCell="1" allowOverlap="1" wp14:anchorId="35439A74" wp14:editId="7D891540">
              <wp:simplePos x="0" y="0"/>
              <wp:positionH relativeFrom="page">
                <wp:posOffset>774065</wp:posOffset>
              </wp:positionH>
              <wp:positionV relativeFrom="page">
                <wp:posOffset>746760</wp:posOffset>
              </wp:positionV>
              <wp:extent cx="6015355" cy="0"/>
              <wp:effectExtent l="0" t="0" r="0" b="0"/>
              <wp:wrapNone/>
              <wp:docPr id="122"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41AC" id="Line 60" o:spid="_x0000_s1026" style="position:absolute;z-index:-27645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uFHwIAAEQ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IQXK4UfAgAARA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867200" behindDoc="1" locked="0" layoutInCell="1" allowOverlap="1" wp14:anchorId="0F013289" wp14:editId="3BFC7608">
              <wp:simplePos x="0" y="0"/>
              <wp:positionH relativeFrom="page">
                <wp:posOffset>779780</wp:posOffset>
              </wp:positionH>
              <wp:positionV relativeFrom="page">
                <wp:posOffset>565150</wp:posOffset>
              </wp:positionV>
              <wp:extent cx="1715770" cy="175260"/>
              <wp:effectExtent l="0" t="0" r="0" b="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13289" id="_x0000_t202" coordsize="21600,21600" o:spt="202" path="m,l,21600r21600,l21600,xe">
              <v:stroke joinstyle="miter"/>
              <v:path gradientshapeok="t" o:connecttype="rect"/>
            </v:shapetype>
            <v:shape id="Text Box 59" o:spid="_x0000_s1244" type="#_x0000_t202" style="position:absolute;margin-left:61.4pt;margin-top:44.5pt;width:135.1pt;height:13.8pt;z-index:-27644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KmHYc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68224" behindDoc="1" locked="0" layoutInCell="1" allowOverlap="1" wp14:anchorId="5F48D697" wp14:editId="085D35DA">
              <wp:simplePos x="0" y="0"/>
              <wp:positionH relativeFrom="page">
                <wp:posOffset>4936490</wp:posOffset>
              </wp:positionH>
              <wp:positionV relativeFrom="page">
                <wp:posOffset>565150</wp:posOffset>
              </wp:positionV>
              <wp:extent cx="1836420" cy="175260"/>
              <wp:effectExtent l="0" t="0" r="0" b="0"/>
              <wp:wrapNone/>
              <wp:docPr id="11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8D697" id="Text Box 58" o:spid="_x0000_s1245" type="#_x0000_t202" style="position:absolute;margin-left:388.7pt;margin-top:44.5pt;width:144.6pt;height:13.8pt;z-index:-27644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4O9swIAALQ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0272" behindDoc="1" locked="0" layoutInCell="1" allowOverlap="1" wp14:anchorId="69AC7F72" wp14:editId="19A21DDF">
              <wp:simplePos x="0" y="0"/>
              <wp:positionH relativeFrom="page">
                <wp:posOffset>774065</wp:posOffset>
              </wp:positionH>
              <wp:positionV relativeFrom="page">
                <wp:posOffset>746760</wp:posOffset>
              </wp:positionV>
              <wp:extent cx="6015355" cy="0"/>
              <wp:effectExtent l="0" t="0" r="0" b="0"/>
              <wp:wrapNone/>
              <wp:docPr id="11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EF471" id="Line 56" o:spid="_x0000_s1026" style="position:absolute;z-index:-27644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ikSHgIAAEQ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NvYpEh4CAABE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71296" behindDoc="1" locked="0" layoutInCell="1" allowOverlap="1" wp14:anchorId="7B60A53C" wp14:editId="45AFFBF6">
              <wp:simplePos x="0" y="0"/>
              <wp:positionH relativeFrom="page">
                <wp:posOffset>779780</wp:posOffset>
              </wp:positionH>
              <wp:positionV relativeFrom="page">
                <wp:posOffset>565150</wp:posOffset>
              </wp:positionV>
              <wp:extent cx="1715770" cy="175260"/>
              <wp:effectExtent l="0" t="0" r="0" b="0"/>
              <wp:wrapNone/>
              <wp:docPr id="11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60A53C" id="_x0000_t202" coordsize="21600,21600" o:spt="202" path="m,l,21600r21600,l21600,xe">
              <v:stroke joinstyle="miter"/>
              <v:path gradientshapeok="t" o:connecttype="rect"/>
            </v:shapetype>
            <v:shape id="Text Box 55" o:spid="_x0000_s1247" type="#_x0000_t202" style="position:absolute;margin-left:61.4pt;margin-top:44.5pt;width:135.1pt;height:13.8pt;z-index:-27644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6cQR1r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72320" behindDoc="1" locked="0" layoutInCell="1" allowOverlap="1" wp14:anchorId="0B61EE4D" wp14:editId="46FFC2F5">
              <wp:simplePos x="0" y="0"/>
              <wp:positionH relativeFrom="page">
                <wp:posOffset>4936490</wp:posOffset>
              </wp:positionH>
              <wp:positionV relativeFrom="page">
                <wp:posOffset>565150</wp:posOffset>
              </wp:positionV>
              <wp:extent cx="1836420" cy="175260"/>
              <wp:effectExtent l="0" t="0" r="0" b="0"/>
              <wp:wrapNone/>
              <wp:docPr id="11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1EE4D" id="Text Box 54" o:spid="_x0000_s1248" type="#_x0000_t202" style="position:absolute;margin-left:388.7pt;margin-top:44.5pt;width:144.6pt;height:13.8pt;z-index:-27644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z4StAIAALQ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75392" behindDoc="1" locked="0" layoutInCell="1" allowOverlap="1" wp14:anchorId="73DB6ED1" wp14:editId="443739F7">
              <wp:simplePos x="0" y="0"/>
              <wp:positionH relativeFrom="page">
                <wp:posOffset>774065</wp:posOffset>
              </wp:positionH>
              <wp:positionV relativeFrom="page">
                <wp:posOffset>746760</wp:posOffset>
              </wp:positionV>
              <wp:extent cx="6015355" cy="0"/>
              <wp:effectExtent l="0" t="0" r="0" b="0"/>
              <wp:wrapNone/>
              <wp:docPr id="104"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40EC1" id="Line 51" o:spid="_x0000_s1026" style="position:absolute;z-index:-27644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W3IAIAAEQ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Dq3gW3IAIAAEQ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876416" behindDoc="1" locked="0" layoutInCell="1" allowOverlap="1" wp14:anchorId="15B7A441" wp14:editId="41251E31">
              <wp:simplePos x="0" y="0"/>
              <wp:positionH relativeFrom="page">
                <wp:posOffset>779780</wp:posOffset>
              </wp:positionH>
              <wp:positionV relativeFrom="page">
                <wp:posOffset>565150</wp:posOffset>
              </wp:positionV>
              <wp:extent cx="1715770" cy="175260"/>
              <wp:effectExtent l="0" t="0" r="0" b="0"/>
              <wp:wrapNone/>
              <wp:docPr id="10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B7A441" id="_x0000_t202" coordsize="21600,21600" o:spt="202" path="m,l,21600r21600,l21600,xe">
              <v:stroke joinstyle="miter"/>
              <v:path gradientshapeok="t" o:connecttype="rect"/>
            </v:shapetype>
            <v:shape id="Text Box 50" o:spid="_x0000_s1250" type="#_x0000_t202" style="position:absolute;margin-left:61.4pt;margin-top:44.5pt;width:135.1pt;height:13.8pt;z-index:-27644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c9otAIAALQ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lVz2i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77440" behindDoc="1" locked="0" layoutInCell="1" allowOverlap="1" wp14:anchorId="480409B4" wp14:editId="5DF5184E">
              <wp:simplePos x="0" y="0"/>
              <wp:positionH relativeFrom="page">
                <wp:posOffset>4936490</wp:posOffset>
              </wp:positionH>
              <wp:positionV relativeFrom="page">
                <wp:posOffset>565150</wp:posOffset>
              </wp:positionV>
              <wp:extent cx="1836420" cy="175260"/>
              <wp:effectExtent l="0" t="0" r="0" b="0"/>
              <wp:wrapNone/>
              <wp:docPr id="10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Calculation and Titration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0409B4" id="_x0000_s1251" type="#_x0000_t202" style="position:absolute;margin-left:388.7pt;margin-top:44.5pt;width:144.6pt;height:13.8pt;z-index:-27643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U6/swIAALQ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Calculation and Titration Table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67872" behindDoc="1" locked="0" layoutInCell="1" allowOverlap="1" wp14:anchorId="7F238E97" wp14:editId="12223C61">
              <wp:simplePos x="0" y="0"/>
              <wp:positionH relativeFrom="page">
                <wp:posOffset>774065</wp:posOffset>
              </wp:positionH>
              <wp:positionV relativeFrom="page">
                <wp:posOffset>746760</wp:posOffset>
              </wp:positionV>
              <wp:extent cx="6015355" cy="0"/>
              <wp:effectExtent l="0" t="0" r="0" b="0"/>
              <wp:wrapNone/>
              <wp:docPr id="31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4514A7" id="Line 158" o:spid="_x0000_s1026" style="position:absolute;z-index:-27654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6+Z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sCpF&#10;WljSs1AcZbNFmE5nXAFBG7W3oT96US/mWdPvDim9aYg68sjy9WogMQsZyZuUcHEGahy6z5pBDDl5&#10;HUd1qW0bIGEI6BI3cr1vhF88ovBxnmaz6WyGER18CSmGRGOd/8R1i4JRYgmsIzA5PzsfiJBiCAl1&#10;lN4JKePCpUJdiZdZnscEp6VgwRnCnD0eNtKiMwmSib/YFXgewwJyRVzTx0VXLyarT4rFKg0nbHuz&#10;PRGyt4GVVKEQ9Ag8b1Yvlh/LdLldbBf5KJ/Mt6M8rarRx90mH8132YdZNa02m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Qfr5k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68896" behindDoc="1" locked="0" layoutInCell="1" allowOverlap="1" wp14:anchorId="46732317" wp14:editId="4A15F8A1">
              <wp:simplePos x="0" y="0"/>
              <wp:positionH relativeFrom="page">
                <wp:posOffset>779780</wp:posOffset>
              </wp:positionH>
              <wp:positionV relativeFrom="page">
                <wp:posOffset>565150</wp:posOffset>
              </wp:positionV>
              <wp:extent cx="1715770" cy="175260"/>
              <wp:effectExtent l="0" t="0" r="0" b="0"/>
              <wp:wrapNone/>
              <wp:docPr id="316"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732317" id="_x0000_t202" coordsize="21600,21600" o:spt="202" path="m,l,21600r21600,l21600,xe">
              <v:stroke joinstyle="miter"/>
              <v:path gradientshapeok="t" o:connecttype="rect"/>
            </v:shapetype>
            <v:shape id="Text Box 157" o:spid="_x0000_s1172" type="#_x0000_t202" style="position:absolute;margin-left:61.4pt;margin-top:44.5pt;width:135.1pt;height:13.8pt;z-index:-27654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lzgjb7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69920" behindDoc="1" locked="0" layoutInCell="1" allowOverlap="1" wp14:anchorId="47F01912" wp14:editId="60FEA68C">
              <wp:simplePos x="0" y="0"/>
              <wp:positionH relativeFrom="page">
                <wp:posOffset>4669790</wp:posOffset>
              </wp:positionH>
              <wp:positionV relativeFrom="page">
                <wp:posOffset>565150</wp:posOffset>
              </wp:positionV>
              <wp:extent cx="2103755" cy="175260"/>
              <wp:effectExtent l="0" t="0" r="0" b="0"/>
              <wp:wrapNone/>
              <wp:docPr id="314"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Intended Use and Safety Guidance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01912" id="_x0000_s1173" type="#_x0000_t202" style="position:absolute;margin-left:367.7pt;margin-top:44.5pt;width:165.65pt;height:13.8pt;z-index:-27654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ngtgIAALQ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" filled="f" stroked="f">
              <v:textbox inset="0,0,0,0">
                <w:txbxContent>
                  <w:p w:rsidR="00736C5C" w:rsidRDefault="00736C5C">
                    <w:pPr>
                      <w:spacing w:before="14"/>
                      <w:ind w:left="20"/>
                      <w:rPr>
                        <w:rFonts w:ascii="Arial"/>
                        <w:sz w:val="21"/>
                      </w:rPr>
                    </w:pPr>
                    <w:r>
                      <w:rPr>
                        <w:rFonts w:ascii="Arial"/>
                        <w:sz w:val="21"/>
                      </w:rPr>
                      <w:t>Intended Use and Safety Guidance</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0512" behindDoc="1" locked="0" layoutInCell="1" allowOverlap="1" wp14:anchorId="66D21CF4" wp14:editId="25ADAB3D">
              <wp:simplePos x="0" y="0"/>
              <wp:positionH relativeFrom="page">
                <wp:posOffset>774065</wp:posOffset>
              </wp:positionH>
              <wp:positionV relativeFrom="page">
                <wp:posOffset>746760</wp:posOffset>
              </wp:positionV>
              <wp:extent cx="6015355" cy="0"/>
              <wp:effectExtent l="0" t="0" r="0" b="0"/>
              <wp:wrapNone/>
              <wp:docPr id="9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B0224" id="Line 46" o:spid="_x0000_s1026" style="position:absolute;z-index:-27643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OHMHQ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" strokeweight=".72pt">
              <w10:wrap anchorx="page" anchory="page"/>
            </v:line>
          </w:pict>
        </mc:Fallback>
      </mc:AlternateContent>
    </w:r>
    <w:r>
      <w:rPr>
        <w:noProof/>
      </w:rPr>
      <mc:AlternateContent>
        <mc:Choice Requires="wps">
          <w:drawing>
            <wp:anchor distT="0" distB="0" distL="114300" distR="114300" simplePos="0" relativeHeight="226881536" behindDoc="1" locked="0" layoutInCell="1" allowOverlap="1" wp14:anchorId="128EFA89" wp14:editId="122E162A">
              <wp:simplePos x="0" y="0"/>
              <wp:positionH relativeFrom="page">
                <wp:posOffset>779780</wp:posOffset>
              </wp:positionH>
              <wp:positionV relativeFrom="page">
                <wp:posOffset>565150</wp:posOffset>
              </wp:positionV>
              <wp:extent cx="1715770" cy="175260"/>
              <wp:effectExtent l="0" t="0" r="0" b="0"/>
              <wp:wrapNone/>
              <wp:docPr id="9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EFA89" id="_x0000_t202" coordsize="21600,21600" o:spt="202" path="m,l,21600r21600,l21600,xe">
              <v:stroke joinstyle="miter"/>
              <v:path gradientshapeok="t" o:connecttype="rect"/>
            </v:shapetype>
            <v:shape id="Text Box 45" o:spid="_x0000_s1253" type="#_x0000_t202" style="position:absolute;margin-left:61.4pt;margin-top:44.5pt;width:135.1pt;height:13.8pt;z-index:-27643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62Usw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IVetlL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82560" behindDoc="1" locked="0" layoutInCell="1" allowOverlap="1" wp14:anchorId="0D150C2C" wp14:editId="7B80AF53">
              <wp:simplePos x="0" y="0"/>
              <wp:positionH relativeFrom="page">
                <wp:posOffset>6136640</wp:posOffset>
              </wp:positionH>
              <wp:positionV relativeFrom="page">
                <wp:posOffset>565150</wp:posOffset>
              </wp:positionV>
              <wp:extent cx="636270" cy="175260"/>
              <wp:effectExtent l="0" t="0" r="0" b="0"/>
              <wp:wrapNone/>
              <wp:docPr id="9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Recording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50C2C" id="Text Box 44" o:spid="_x0000_s1254" type="#_x0000_t202" style="position:absolute;margin-left:483.2pt;margin-top:44.5pt;width:50.1pt;height:13.8pt;z-index:-27643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xnmsw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&#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Recording</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4608" behindDoc="1" locked="0" layoutInCell="1" allowOverlap="1" wp14:anchorId="2B167611" wp14:editId="17BC3FAC">
              <wp:simplePos x="0" y="0"/>
              <wp:positionH relativeFrom="page">
                <wp:posOffset>774065</wp:posOffset>
              </wp:positionH>
              <wp:positionV relativeFrom="page">
                <wp:posOffset>746760</wp:posOffset>
              </wp:positionV>
              <wp:extent cx="6015355" cy="0"/>
              <wp:effectExtent l="0" t="0" r="0" b="0"/>
              <wp:wrapNone/>
              <wp:docPr id="8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A1B881" id="Line 42" o:spid="_x0000_s1026" style="position:absolute;z-index:-27643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cCo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MFKk&#10;hR3thOIon4T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DgHAq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85632" behindDoc="1" locked="0" layoutInCell="1" allowOverlap="1" wp14:anchorId="2BE366A1" wp14:editId="4DE4EA5B">
              <wp:simplePos x="0" y="0"/>
              <wp:positionH relativeFrom="page">
                <wp:posOffset>779780</wp:posOffset>
              </wp:positionH>
              <wp:positionV relativeFrom="page">
                <wp:posOffset>565150</wp:posOffset>
              </wp:positionV>
              <wp:extent cx="1715770" cy="175260"/>
              <wp:effectExtent l="0" t="0" r="0" b="0"/>
              <wp:wrapNone/>
              <wp:docPr id="8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E366A1" id="_x0000_t202" coordsize="21600,21600" o:spt="202" path="m,l,21600r21600,l21600,xe">
              <v:stroke joinstyle="miter"/>
              <v:path gradientshapeok="t" o:connecttype="rect"/>
            </v:shapetype>
            <v:shape id="Text Box 41" o:spid="_x0000_s1256" type="#_x0000_t202" style="position:absolute;margin-left:61.4pt;margin-top:44.5pt;width:135.1pt;height:13.8pt;z-index:-27643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ClcoVSsgIAALM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86656" behindDoc="1" locked="0" layoutInCell="1" allowOverlap="1" wp14:anchorId="61FF83EB" wp14:editId="2274A690">
              <wp:simplePos x="0" y="0"/>
              <wp:positionH relativeFrom="page">
                <wp:posOffset>5802630</wp:posOffset>
              </wp:positionH>
              <wp:positionV relativeFrom="page">
                <wp:posOffset>565150</wp:posOffset>
              </wp:positionV>
              <wp:extent cx="977900" cy="175260"/>
              <wp:effectExtent l="0" t="0" r="0" b="0"/>
              <wp:wrapNone/>
              <wp:docPr id="8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Other Functions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FF83EB" id="Text Box 40" o:spid="_x0000_s1257" type="#_x0000_t202" style="position:absolute;margin-left:456.9pt;margin-top:44.5pt;width:77pt;height:13.8pt;z-index:-27642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Other Functions</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88704" behindDoc="1" locked="0" layoutInCell="1" allowOverlap="1" wp14:anchorId="09D1D046" wp14:editId="512FBA89">
              <wp:simplePos x="0" y="0"/>
              <wp:positionH relativeFrom="page">
                <wp:posOffset>774065</wp:posOffset>
              </wp:positionH>
              <wp:positionV relativeFrom="page">
                <wp:posOffset>746760</wp:posOffset>
              </wp:positionV>
              <wp:extent cx="6015355" cy="0"/>
              <wp:effectExtent l="0" t="0" r="0" b="0"/>
              <wp:wrapNone/>
              <wp:docPr id="78"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2A698" id="Line 38" o:spid="_x0000_s1026" style="position:absolute;z-index:-27642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uuYHg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M5brm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89728" behindDoc="1" locked="0" layoutInCell="1" allowOverlap="1" wp14:anchorId="2F1400F2" wp14:editId="2D752253">
              <wp:simplePos x="0" y="0"/>
              <wp:positionH relativeFrom="page">
                <wp:posOffset>779780</wp:posOffset>
              </wp:positionH>
              <wp:positionV relativeFrom="page">
                <wp:posOffset>565150</wp:posOffset>
              </wp:positionV>
              <wp:extent cx="1715770" cy="175260"/>
              <wp:effectExtent l="0" t="0" r="0" b="0"/>
              <wp:wrapNone/>
              <wp:docPr id="7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400F2" id="_x0000_t202" coordsize="21600,21600" o:spt="202" path="m,l,21600r21600,l21600,xe">
              <v:stroke joinstyle="miter"/>
              <v:path gradientshapeok="t" o:connecttype="rect"/>
            </v:shapetype>
            <v:shape id="Text Box 37" o:spid="_x0000_s1259" type="#_x0000_t202" style="position:absolute;margin-left:61.4pt;margin-top:44.5pt;width:135.1pt;height:13.8pt;z-index:-27642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WyswIAALM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5B61sr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0752" behindDoc="1" locked="0" layoutInCell="1" allowOverlap="1" wp14:anchorId="01B29EE6" wp14:editId="3C86A1BD">
              <wp:simplePos x="0" y="0"/>
              <wp:positionH relativeFrom="page">
                <wp:posOffset>5936615</wp:posOffset>
              </wp:positionH>
              <wp:positionV relativeFrom="page">
                <wp:posOffset>565150</wp:posOffset>
              </wp:positionV>
              <wp:extent cx="828675" cy="175260"/>
              <wp:effectExtent l="0" t="0" r="0" b="0"/>
              <wp:wrapNone/>
              <wp:docPr id="7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Using Battery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B29EE6" id="Text Box 36" o:spid="_x0000_s1260" type="#_x0000_t202" style="position:absolute;margin-left:467.45pt;margin-top:44.5pt;width:65.25pt;height:13.8pt;z-index:-27642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rYtA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Using Battery</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2800" behindDoc="1" locked="0" layoutInCell="1" allowOverlap="1" wp14:anchorId="72A0A644" wp14:editId="181785F4">
              <wp:simplePos x="0" y="0"/>
              <wp:positionH relativeFrom="page">
                <wp:posOffset>774065</wp:posOffset>
              </wp:positionH>
              <wp:positionV relativeFrom="page">
                <wp:posOffset>746760</wp:posOffset>
              </wp:positionV>
              <wp:extent cx="6015355" cy="0"/>
              <wp:effectExtent l="0" t="0" r="0" b="0"/>
              <wp:wrapNone/>
              <wp:docPr id="70"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68B2B" id="Line 34" o:spid="_x0000_s1026" style="position:absolute;z-index:-27642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8qHgIAAEM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Y4/K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93824" behindDoc="1" locked="0" layoutInCell="1" allowOverlap="1" wp14:anchorId="597A8FDF" wp14:editId="4DEE3A9F">
              <wp:simplePos x="0" y="0"/>
              <wp:positionH relativeFrom="page">
                <wp:posOffset>779780</wp:posOffset>
              </wp:positionH>
              <wp:positionV relativeFrom="page">
                <wp:posOffset>565150</wp:posOffset>
              </wp:positionV>
              <wp:extent cx="1715770" cy="175260"/>
              <wp:effectExtent l="0" t="0" r="0" b="0"/>
              <wp:wrapNone/>
              <wp:docPr id="6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A8FDF" id="_x0000_t202" coordsize="21600,21600" o:spt="202" path="m,l,21600r21600,l21600,xe">
              <v:stroke joinstyle="miter"/>
              <v:path gradientshapeok="t" o:connecttype="rect"/>
            </v:shapetype>
            <v:shape id="Text Box 33" o:spid="_x0000_s1262" type="#_x0000_t202" style="position:absolute;margin-left:61.4pt;margin-top:44.5pt;width:135.1pt;height:13.8pt;z-index:-27642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0pX0TL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4848" behindDoc="1" locked="0" layoutInCell="1" allowOverlap="1" wp14:anchorId="474BD315" wp14:editId="42EDA6FE">
              <wp:simplePos x="0" y="0"/>
              <wp:positionH relativeFrom="page">
                <wp:posOffset>5603240</wp:posOffset>
              </wp:positionH>
              <wp:positionV relativeFrom="page">
                <wp:posOffset>565150</wp:posOffset>
              </wp:positionV>
              <wp:extent cx="1140460" cy="175260"/>
              <wp:effectExtent l="0" t="0" r="0" b="0"/>
              <wp:wrapNone/>
              <wp:docPr id="6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04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Care and Cleaning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4BD315" id="Text Box 32" o:spid="_x0000_s1263" type="#_x0000_t202" style="position:absolute;margin-left:441.2pt;margin-top:44.5pt;width:89.8pt;height:13.8pt;z-index:-27642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4UsA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Care and Cleaning</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896896" behindDoc="1" locked="0" layoutInCell="1" allowOverlap="1" wp14:anchorId="3ADD6D5D" wp14:editId="5BB96240">
              <wp:simplePos x="0" y="0"/>
              <wp:positionH relativeFrom="page">
                <wp:posOffset>774065</wp:posOffset>
              </wp:positionH>
              <wp:positionV relativeFrom="page">
                <wp:posOffset>746760</wp:posOffset>
              </wp:positionV>
              <wp:extent cx="6015355" cy="0"/>
              <wp:effectExtent l="0" t="0" r="0" b="0"/>
              <wp:wrapNone/>
              <wp:docPr id="62"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B1E452" id="Line 30" o:spid="_x0000_s1026" style="position:absolute;z-index:-27641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5OHgIAAEM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uiMeT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897920" behindDoc="1" locked="0" layoutInCell="1" allowOverlap="1" wp14:anchorId="71FB0671" wp14:editId="46330B0C">
              <wp:simplePos x="0" y="0"/>
              <wp:positionH relativeFrom="page">
                <wp:posOffset>779780</wp:posOffset>
              </wp:positionH>
              <wp:positionV relativeFrom="page">
                <wp:posOffset>565150</wp:posOffset>
              </wp:positionV>
              <wp:extent cx="1706880" cy="175260"/>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B0671" id="_x0000_t202" coordsize="21600,21600" o:spt="202" path="m,l,21600r21600,l21600,xe">
              <v:stroke joinstyle="miter"/>
              <v:path gradientshapeok="t" o:connecttype="rect"/>
            </v:shapetype>
            <v:shape id="Text Box 29" o:spid="_x0000_s1265" type="#_x0000_t202" style="position:absolute;margin-left:61.4pt;margin-top:44.5pt;width:134.4pt;height:13.8pt;z-index:-27641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898944" behindDoc="1" locked="0" layoutInCell="1" allowOverlap="1" wp14:anchorId="2F3B97B6" wp14:editId="1C37FE7B">
              <wp:simplePos x="0" y="0"/>
              <wp:positionH relativeFrom="page">
                <wp:posOffset>5994400</wp:posOffset>
              </wp:positionH>
              <wp:positionV relativeFrom="page">
                <wp:posOffset>565150</wp:posOffset>
              </wp:positionV>
              <wp:extent cx="790575" cy="175260"/>
              <wp:effectExtent l="0" t="0" r="0" b="0"/>
              <wp:wrapNone/>
              <wp:docPr id="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Maintenance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B97B6" id="Text Box 28" o:spid="_x0000_s1266" type="#_x0000_t202" style="position:absolute;margin-left:472pt;margin-top:44.5pt;width:62.25pt;height:13.8pt;z-index:-27641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WhmtAIAALM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Maintenance</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0992" behindDoc="1" locked="0" layoutInCell="1" allowOverlap="1" wp14:anchorId="0E4643EB" wp14:editId="38A84E10">
              <wp:simplePos x="0" y="0"/>
              <wp:positionH relativeFrom="page">
                <wp:posOffset>774065</wp:posOffset>
              </wp:positionH>
              <wp:positionV relativeFrom="page">
                <wp:posOffset>746760</wp:posOffset>
              </wp:positionV>
              <wp:extent cx="6015355" cy="0"/>
              <wp:effectExtent l="0" t="0" r="0" b="0"/>
              <wp:wrapNone/>
              <wp:docPr id="54"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7DB62D" id="Line 26" o:spid="_x0000_s1026" style="position:absolute;z-index:-27641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fY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GCnS&#10;wo52QnE0mYX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X8on2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02016" behindDoc="1" locked="0" layoutInCell="1" allowOverlap="1" wp14:anchorId="2BC77E6D" wp14:editId="1F49E16F">
              <wp:simplePos x="0" y="0"/>
              <wp:positionH relativeFrom="page">
                <wp:posOffset>779780</wp:posOffset>
              </wp:positionH>
              <wp:positionV relativeFrom="page">
                <wp:posOffset>565150</wp:posOffset>
              </wp:positionV>
              <wp:extent cx="1715770" cy="175260"/>
              <wp:effectExtent l="0" t="0" r="0" b="0"/>
              <wp:wrapNone/>
              <wp:docPr id="5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C77E6D" id="_x0000_t202" coordsize="21600,21600" o:spt="202" path="m,l,21600r21600,l21600,xe">
              <v:stroke joinstyle="miter"/>
              <v:path gradientshapeok="t" o:connecttype="rect"/>
            </v:shapetype>
            <v:shape id="Text Box 25" o:spid="_x0000_s1268" type="#_x0000_t202" style="position:absolute;margin-left:61.4pt;margin-top:44.5pt;width:135.1pt;height:13.8pt;z-index:-27641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59tAIAALQ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xBnn2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03040" behindDoc="1" locked="0" layoutInCell="1" allowOverlap="1" wp14:anchorId="705A1DE3" wp14:editId="4C398101">
              <wp:simplePos x="0" y="0"/>
              <wp:positionH relativeFrom="page">
                <wp:posOffset>5466715</wp:posOffset>
              </wp:positionH>
              <wp:positionV relativeFrom="page">
                <wp:posOffset>565150</wp:posOffset>
              </wp:positionV>
              <wp:extent cx="1313180" cy="175260"/>
              <wp:effectExtent l="0" t="0" r="0" b="0"/>
              <wp:wrapNone/>
              <wp:docPr id="5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318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Warranty and Service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5A1DE3" id="Text Box 24" o:spid="_x0000_s1269" type="#_x0000_t202" style="position:absolute;margin-left:430.45pt;margin-top:44.5pt;width:103.4pt;height:13.8pt;z-index:-27641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&#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Warranty and Service</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5088" behindDoc="1" locked="0" layoutInCell="1" allowOverlap="1" wp14:anchorId="41177974" wp14:editId="3C9B3759">
              <wp:simplePos x="0" y="0"/>
              <wp:positionH relativeFrom="page">
                <wp:posOffset>774065</wp:posOffset>
              </wp:positionH>
              <wp:positionV relativeFrom="page">
                <wp:posOffset>746760</wp:posOffset>
              </wp:positionV>
              <wp:extent cx="6015355" cy="0"/>
              <wp:effectExtent l="0" t="0" r="0" b="0"/>
              <wp:wrapNone/>
              <wp:docPr id="4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B1A2EF" id="Line 22" o:spid="_x0000_s1026" style="position:absolute;z-index:-27641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a8HgIAAEM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uGcGv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06112" behindDoc="1" locked="0" layoutInCell="1" allowOverlap="1" wp14:anchorId="29A733DD" wp14:editId="0E7D79A8">
              <wp:simplePos x="0" y="0"/>
              <wp:positionH relativeFrom="page">
                <wp:posOffset>779780</wp:posOffset>
              </wp:positionH>
              <wp:positionV relativeFrom="page">
                <wp:posOffset>565150</wp:posOffset>
              </wp:positionV>
              <wp:extent cx="1715770" cy="175260"/>
              <wp:effectExtent l="0" t="0" r="0" b="0"/>
              <wp:wrapNone/>
              <wp:docPr id="4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A733DD" id="_x0000_t202" coordsize="21600,21600" o:spt="202" path="m,l,21600r21600,l21600,xe">
              <v:stroke joinstyle="miter"/>
              <v:path gradientshapeok="t" o:connecttype="rect"/>
            </v:shapetype>
            <v:shape id="Text Box 21" o:spid="_x0000_s1271" type="#_x0000_t202" style="position:absolute;margin-left:61.4pt;margin-top:44.5pt;width:135.1pt;height:13.8pt;z-index:-2764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yC/ifbMCAAC0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07136" behindDoc="1" locked="0" layoutInCell="1" allowOverlap="1" wp14:anchorId="7EB0E9BC" wp14:editId="6403CAFB">
              <wp:simplePos x="0" y="0"/>
              <wp:positionH relativeFrom="page">
                <wp:posOffset>6003925</wp:posOffset>
              </wp:positionH>
              <wp:positionV relativeFrom="page">
                <wp:posOffset>565150</wp:posOffset>
              </wp:positionV>
              <wp:extent cx="746125" cy="175260"/>
              <wp:effectExtent l="0" t="0" r="0" b="0"/>
              <wp:wrapNone/>
              <wp:docPr id="4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12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Accessories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0E9BC" id="Text Box 20" o:spid="_x0000_s1272" type="#_x0000_t202" style="position:absolute;margin-left:472.75pt;margin-top:44.5pt;width:58.75pt;height:13.8pt;z-index:-2764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" filled="f" stroked="f">
              <v:textbox inset="0,0,0,0">
                <w:txbxContent>
                  <w:p w:rsidR="00736C5C" w:rsidRDefault="00736C5C">
                    <w:pPr>
                      <w:spacing w:before="14"/>
                      <w:ind w:left="20"/>
                      <w:rPr>
                        <w:rFonts w:ascii="Arial"/>
                        <w:sz w:val="21"/>
                      </w:rPr>
                    </w:pPr>
                    <w:r>
                      <w:rPr>
                        <w:rFonts w:ascii="Arial"/>
                        <w:sz w:val="21"/>
                      </w:rPr>
                      <w:t>Accessories</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09184" behindDoc="1" locked="0" layoutInCell="1" allowOverlap="1" wp14:anchorId="537D1176" wp14:editId="0013B299">
              <wp:simplePos x="0" y="0"/>
              <wp:positionH relativeFrom="page">
                <wp:posOffset>774065</wp:posOffset>
              </wp:positionH>
              <wp:positionV relativeFrom="page">
                <wp:posOffset>746760</wp:posOffset>
              </wp:positionV>
              <wp:extent cx="6015355" cy="0"/>
              <wp:effectExtent l="0" t="0" r="0" b="0"/>
              <wp:wrapNone/>
              <wp:docPr id="3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E6565E" id="Line 18" o:spid="_x0000_s1026" style="position:absolute;z-index:-276407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Xki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nkl5Ih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0208" behindDoc="1" locked="0" layoutInCell="1" allowOverlap="1" wp14:anchorId="0EB750D5" wp14:editId="29A4A62B">
              <wp:simplePos x="0" y="0"/>
              <wp:positionH relativeFrom="page">
                <wp:posOffset>779780</wp:posOffset>
              </wp:positionH>
              <wp:positionV relativeFrom="page">
                <wp:posOffset>565150</wp:posOffset>
              </wp:positionV>
              <wp:extent cx="1715770" cy="175260"/>
              <wp:effectExtent l="0" t="0" r="0" b="0"/>
              <wp:wrapNone/>
              <wp:docPr id="3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B750D5" id="_x0000_t202" coordsize="21600,21600" o:spt="202" path="m,l,21600r21600,l21600,xe">
              <v:stroke joinstyle="miter"/>
              <v:path gradientshapeok="t" o:connecttype="rect"/>
            </v:shapetype>
            <v:shape id="Text Box 17" o:spid="_x0000_s1274" type="#_x0000_t202" style="position:absolute;margin-left:61.4pt;margin-top:44.5pt;width:135.1pt;height:13.8pt;z-index:-27640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T/tAIAALQ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Aic1P+0AgAAtA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1232" behindDoc="1" locked="0" layoutInCell="1" allowOverlap="1" wp14:anchorId="2C8775E4" wp14:editId="63C26AEA">
              <wp:simplePos x="0" y="0"/>
              <wp:positionH relativeFrom="page">
                <wp:posOffset>5469890</wp:posOffset>
              </wp:positionH>
              <wp:positionV relativeFrom="page">
                <wp:posOffset>565150</wp:posOffset>
              </wp:positionV>
              <wp:extent cx="1280795" cy="175260"/>
              <wp:effectExtent l="0" t="0" r="0" b="0"/>
              <wp:wrapNone/>
              <wp:docPr id="3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79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Product Specification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775E4" id="Text Box 16" o:spid="_x0000_s1275" type="#_x0000_t202" style="position:absolute;margin-left:430.7pt;margin-top:44.5pt;width:100.85pt;height:13.8pt;z-index:-27640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GSwtAIAALQ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" filled="f" stroked="f">
              <v:textbox inset="0,0,0,0">
                <w:txbxContent>
                  <w:p w:rsidR="00736C5C" w:rsidRDefault="00736C5C">
                    <w:pPr>
                      <w:spacing w:before="14"/>
                      <w:ind w:left="20"/>
                      <w:rPr>
                        <w:rFonts w:ascii="Arial"/>
                        <w:sz w:val="21"/>
                      </w:rPr>
                    </w:pPr>
                    <w:r>
                      <w:rPr>
                        <w:rFonts w:ascii="Arial"/>
                        <w:sz w:val="21"/>
                      </w:rPr>
                      <w:t>Product Specification</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3280" behindDoc="1" locked="0" layoutInCell="1" allowOverlap="1" wp14:anchorId="57EC978D" wp14:editId="2A7EE593">
              <wp:simplePos x="0" y="0"/>
              <wp:positionH relativeFrom="page">
                <wp:posOffset>774065</wp:posOffset>
              </wp:positionH>
              <wp:positionV relativeFrom="page">
                <wp:posOffset>746760</wp:posOffset>
              </wp:positionV>
              <wp:extent cx="6015355" cy="0"/>
              <wp:effectExtent l="0" t="0" r="0" b="0"/>
              <wp:wrapNone/>
              <wp:docPr id="3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EDFA8" id="Line 14" o:spid="_x0000_s1026" style="position:absolute;z-index:-27640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2QHgIAAEM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8FGtk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4304" behindDoc="1" locked="0" layoutInCell="1" allowOverlap="1" wp14:anchorId="6139FAB6" wp14:editId="08540ECF">
              <wp:simplePos x="0" y="0"/>
              <wp:positionH relativeFrom="page">
                <wp:posOffset>779780</wp:posOffset>
              </wp:positionH>
              <wp:positionV relativeFrom="page">
                <wp:posOffset>565150</wp:posOffset>
              </wp:positionV>
              <wp:extent cx="1717040" cy="175260"/>
              <wp:effectExtent l="0" t="0" r="0" b="0"/>
              <wp:wrapNone/>
              <wp:docPr id="2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0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39FAB6" id="_x0000_t202" coordsize="21600,21600" o:spt="202" path="m,l,21600r21600,l21600,xe">
              <v:stroke joinstyle="miter"/>
              <v:path gradientshapeok="t" o:connecttype="rect"/>
            </v:shapetype>
            <v:shape id="Text Box 13" o:spid="_x0000_s1277" type="#_x0000_t202" style="position:absolute;margin-left:61.4pt;margin-top:44.5pt;width:135.2pt;height:13.8pt;z-index:-27640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5328" behindDoc="1" locked="0" layoutInCell="1" allowOverlap="1" wp14:anchorId="1BC8C3E3" wp14:editId="000FA726">
              <wp:simplePos x="0" y="0"/>
              <wp:positionH relativeFrom="page">
                <wp:posOffset>5737225</wp:posOffset>
              </wp:positionH>
              <wp:positionV relativeFrom="page">
                <wp:posOffset>565150</wp:posOffset>
              </wp:positionV>
              <wp:extent cx="1028065" cy="175260"/>
              <wp:effectExtent l="0" t="0" r="0" b="0"/>
              <wp:wrapNone/>
              <wp:docPr id="2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0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EMC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C8C3E3" id="Text Box 12" o:spid="_x0000_s1278" type="#_x0000_t202" style="position:absolute;margin-left:451.75pt;margin-top:44.5pt;width:80.95pt;height:13.8pt;z-index:-27640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EMC Information</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17376" behindDoc="1" locked="0" layoutInCell="1" allowOverlap="1" wp14:anchorId="44138D96" wp14:editId="3D2B9CD8">
              <wp:simplePos x="0" y="0"/>
              <wp:positionH relativeFrom="page">
                <wp:posOffset>774065</wp:posOffset>
              </wp:positionH>
              <wp:positionV relativeFrom="page">
                <wp:posOffset>746760</wp:posOffset>
              </wp:positionV>
              <wp:extent cx="6015355" cy="0"/>
              <wp:effectExtent l="0" t="0" r="0" b="0"/>
              <wp:wrapNone/>
              <wp:docPr id="2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B2175" id="Line 10" o:spid="_x0000_s1026" style="position:absolute;z-index:-27639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0HgIAAEM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" strokeweight=".72pt">
              <w10:wrap anchorx="page" anchory="page"/>
            </v:line>
          </w:pict>
        </mc:Fallback>
      </mc:AlternateContent>
    </w:r>
    <w:r>
      <w:rPr>
        <w:noProof/>
      </w:rPr>
      <mc:AlternateContent>
        <mc:Choice Requires="wps">
          <w:drawing>
            <wp:anchor distT="0" distB="0" distL="114300" distR="114300" simplePos="0" relativeHeight="226918400" behindDoc="1" locked="0" layoutInCell="1" allowOverlap="1" wp14:anchorId="4D2CCCC8" wp14:editId="4AB8E4FB">
              <wp:simplePos x="0" y="0"/>
              <wp:positionH relativeFrom="page">
                <wp:posOffset>779780</wp:posOffset>
              </wp:positionH>
              <wp:positionV relativeFrom="page">
                <wp:posOffset>565150</wp:posOffset>
              </wp:positionV>
              <wp:extent cx="1715770" cy="175260"/>
              <wp:effectExtent l="0" t="0" r="0" b="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2CCCC8" id="_x0000_t202" coordsize="21600,21600" o:spt="202" path="m,l,21600r21600,l21600,xe">
              <v:stroke joinstyle="miter"/>
              <v:path gradientshapeok="t" o:connecttype="rect"/>
            </v:shapetype>
            <v:shape id="Text Box 9" o:spid="_x0000_s1280" type="#_x0000_t202" style="position:absolute;margin-left:61.4pt;margin-top:44.5pt;width:135.1pt;height:13.8pt;z-index:-27639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19424" behindDoc="1" locked="0" layoutInCell="1" allowOverlap="1" wp14:anchorId="3235403C" wp14:editId="3FEE097A">
              <wp:simplePos x="0" y="0"/>
              <wp:positionH relativeFrom="page">
                <wp:posOffset>5802630</wp:posOffset>
              </wp:positionH>
              <wp:positionV relativeFrom="page">
                <wp:posOffset>565150</wp:posOffset>
              </wp:positionV>
              <wp:extent cx="969645" cy="175260"/>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6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Default Settings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5403C" id="Text Box 8" o:spid="_x0000_s1281" type="#_x0000_t202" style="position:absolute;margin-left:456.9pt;margin-top:44.5pt;width:76.35pt;height:13.8pt;z-index:-27639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Default Settings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1968" behindDoc="1" locked="0" layoutInCell="1" allowOverlap="1" wp14:anchorId="1BBEC87D" wp14:editId="011E225B">
              <wp:simplePos x="0" y="0"/>
              <wp:positionH relativeFrom="page">
                <wp:posOffset>774065</wp:posOffset>
              </wp:positionH>
              <wp:positionV relativeFrom="page">
                <wp:posOffset>746760</wp:posOffset>
              </wp:positionV>
              <wp:extent cx="6015355" cy="0"/>
              <wp:effectExtent l="0" t="0" r="0" b="0"/>
              <wp:wrapNone/>
              <wp:docPr id="310"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D182D" id="Line 154" o:spid="_x0000_s1026" style="position:absolute;z-index:-27654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kZ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MRbCRk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72992" behindDoc="1" locked="0" layoutInCell="1" allowOverlap="1" wp14:anchorId="7C18AEBC" wp14:editId="59F44C8C">
              <wp:simplePos x="0" y="0"/>
              <wp:positionH relativeFrom="page">
                <wp:posOffset>779780</wp:posOffset>
              </wp:positionH>
              <wp:positionV relativeFrom="page">
                <wp:posOffset>565150</wp:posOffset>
              </wp:positionV>
              <wp:extent cx="1715770" cy="175260"/>
              <wp:effectExtent l="0" t="0" r="0" b="0"/>
              <wp:wrapNone/>
              <wp:docPr id="308"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18AEBC" id="_x0000_t202" coordsize="21600,21600" o:spt="202" path="m,l,21600r21600,l21600,xe">
              <v:stroke joinstyle="miter"/>
              <v:path gradientshapeok="t" o:connecttype="rect"/>
            </v:shapetype>
            <v:shape id="Text Box 153" o:spid="_x0000_s1175" type="#_x0000_t202" style="position:absolute;margin-left:61.4pt;margin-top:44.5pt;width:135.1pt;height:13.8pt;z-index:-27654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Exf3Jm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74016" behindDoc="1" locked="0" layoutInCell="1" allowOverlap="1" wp14:anchorId="0C296B9B" wp14:editId="2C11DD7F">
              <wp:simplePos x="0" y="0"/>
              <wp:positionH relativeFrom="page">
                <wp:posOffset>6070600</wp:posOffset>
              </wp:positionH>
              <wp:positionV relativeFrom="page">
                <wp:posOffset>565150</wp:posOffset>
              </wp:positionV>
              <wp:extent cx="664845" cy="175260"/>
              <wp:effectExtent l="0" t="0" r="0" b="0"/>
              <wp:wrapNone/>
              <wp:docPr id="30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Installation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96B9B" id="Text Box 152" o:spid="_x0000_s1176" type="#_x0000_t202" style="position:absolute;margin-left:478pt;margin-top:44.5pt;width:52.35pt;height:13.8pt;z-index:-27654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dftQIAALQ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" filled="f" stroked="f">
              <v:textbox inset="0,0,0,0">
                <w:txbxContent>
                  <w:p w:rsidR="00736C5C" w:rsidRDefault="00736C5C">
                    <w:pPr>
                      <w:spacing w:before="14"/>
                      <w:ind w:left="20"/>
                      <w:rPr>
                        <w:rFonts w:ascii="Arial"/>
                        <w:sz w:val="21"/>
                      </w:rPr>
                    </w:pPr>
                    <w:r>
                      <w:rPr>
                        <w:rFonts w:ascii="Arial"/>
                        <w:sz w:val="21"/>
                      </w:rPr>
                      <w:t>Installation</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921472" behindDoc="1" locked="0" layoutInCell="1" allowOverlap="1">
              <wp:simplePos x="0" y="0"/>
              <wp:positionH relativeFrom="page">
                <wp:posOffset>774065</wp:posOffset>
              </wp:positionH>
              <wp:positionV relativeFrom="page">
                <wp:posOffset>746760</wp:posOffset>
              </wp:positionV>
              <wp:extent cx="6015355" cy="0"/>
              <wp:effectExtent l="0" t="0" r="0" b="0"/>
              <wp:wrapNone/>
              <wp:docPr id="1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7BE0E" id="Line 6" o:spid="_x0000_s1026" style="position:absolute;z-index:-27639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URWHQIAAEI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" strokeweight=".72pt">
              <w10:wrap anchorx="page" anchory="page"/>
            </v:line>
          </w:pict>
        </mc:Fallback>
      </mc:AlternateContent>
    </w:r>
    <w:r>
      <w:rPr>
        <w:noProof/>
      </w:rPr>
      <mc:AlternateContent>
        <mc:Choice Requires="wps">
          <w:drawing>
            <wp:anchor distT="0" distB="0" distL="114300" distR="114300" simplePos="0" relativeHeight="226922496" behindDoc="1" locked="0" layoutInCell="1" allowOverlap="1">
              <wp:simplePos x="0" y="0"/>
              <wp:positionH relativeFrom="page">
                <wp:posOffset>779780</wp:posOffset>
              </wp:positionH>
              <wp:positionV relativeFrom="page">
                <wp:posOffset>565150</wp:posOffset>
              </wp:positionV>
              <wp:extent cx="1715770" cy="175260"/>
              <wp:effectExtent l="0" t="0" r="0" b="0"/>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283" type="#_x0000_t202" style="position:absolute;margin-left:61.4pt;margin-top:44.5pt;width:135.1pt;height:13.8pt;z-index:-27639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nfHsgIAALM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923520" behindDoc="1" locked="0" layoutInCell="1" allowOverlap="1">
              <wp:simplePos x="0" y="0"/>
              <wp:positionH relativeFrom="page">
                <wp:posOffset>6003925</wp:posOffset>
              </wp:positionH>
              <wp:positionV relativeFrom="page">
                <wp:posOffset>565150</wp:posOffset>
              </wp:positionV>
              <wp:extent cx="768985" cy="175260"/>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898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Abbreviation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284" type="#_x0000_t202" style="position:absolute;margin-left:472.75pt;margin-top:44.5pt;width:60.55pt;height:13.8pt;z-index:-27639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atsgIAALI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" filled="f" stroked="f">
              <v:textbox inset="0,0,0,0">
                <w:txbxContent>
                  <w:p w:rsidR="00736C5C" w:rsidRDefault="00736C5C">
                    <w:pPr>
                      <w:spacing w:before="14"/>
                      <w:ind w:left="20"/>
                      <w:rPr>
                        <w:rFonts w:ascii="Arial"/>
                        <w:sz w:val="21"/>
                      </w:rPr>
                    </w:pPr>
                    <w:r>
                      <w:rPr>
                        <w:rFonts w:ascii="Arial"/>
                        <w:sz w:val="21"/>
                      </w:rPr>
                      <w:t>Abbreviation</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76064" behindDoc="1" locked="0" layoutInCell="1" allowOverlap="1" wp14:anchorId="2FA820BF" wp14:editId="5FFCF914">
              <wp:simplePos x="0" y="0"/>
              <wp:positionH relativeFrom="page">
                <wp:posOffset>774065</wp:posOffset>
              </wp:positionH>
              <wp:positionV relativeFrom="page">
                <wp:posOffset>746760</wp:posOffset>
              </wp:positionV>
              <wp:extent cx="6015355" cy="0"/>
              <wp:effectExtent l="0" t="0" r="0" b="0"/>
              <wp:wrapNone/>
              <wp:docPr id="302"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01C9F3" id="Line 150" o:spid="_x0000_s1026" style="position:absolute;z-index:-27654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DfufY+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77088" behindDoc="1" locked="0" layoutInCell="1" allowOverlap="1" wp14:anchorId="06EC6F3A" wp14:editId="3773BA52">
              <wp:simplePos x="0" y="0"/>
              <wp:positionH relativeFrom="page">
                <wp:posOffset>779780</wp:posOffset>
              </wp:positionH>
              <wp:positionV relativeFrom="page">
                <wp:posOffset>565150</wp:posOffset>
              </wp:positionV>
              <wp:extent cx="1716405" cy="175260"/>
              <wp:effectExtent l="0" t="0" r="0" b="0"/>
              <wp:wrapNone/>
              <wp:docPr id="300"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40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C6F3A" id="_x0000_t202" coordsize="21600,21600" o:spt="202" path="m,l,21600r21600,l21600,xe">
              <v:stroke joinstyle="miter"/>
              <v:path gradientshapeok="t" o:connecttype="rect"/>
            </v:shapetype>
            <v:shape id="_x0000_s1178" type="#_x0000_t202" style="position:absolute;margin-left:61.4pt;margin-top:44.5pt;width:135.15pt;height:13.8pt;z-index:-27653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78112" behindDoc="1" locked="0" layoutInCell="1" allowOverlap="1" wp14:anchorId="6DBFA2BE" wp14:editId="6BD353BF">
              <wp:simplePos x="0" y="0"/>
              <wp:positionH relativeFrom="page">
                <wp:posOffset>5802630</wp:posOffset>
              </wp:positionH>
              <wp:positionV relativeFrom="page">
                <wp:posOffset>565150</wp:posOffset>
              </wp:positionV>
              <wp:extent cx="977900" cy="175260"/>
              <wp:effectExtent l="0" t="0" r="0" b="0"/>
              <wp:wrapNone/>
              <wp:docPr id="29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Basic Operation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BFA2BE" id="Text Box 148" o:spid="_x0000_s1179" type="#_x0000_t202" style="position:absolute;margin-left:456.9pt;margin-top:44.5pt;width:77pt;height:13.8pt;z-index:-27653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0MxswIAALQ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Basic Operation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0160" behindDoc="1" locked="0" layoutInCell="1" allowOverlap="1" wp14:anchorId="4EC710CE" wp14:editId="45DC84EE">
              <wp:simplePos x="0" y="0"/>
              <wp:positionH relativeFrom="page">
                <wp:posOffset>774065</wp:posOffset>
              </wp:positionH>
              <wp:positionV relativeFrom="page">
                <wp:posOffset>746760</wp:posOffset>
              </wp:positionV>
              <wp:extent cx="6015355" cy="0"/>
              <wp:effectExtent l="0" t="0" r="0" b="0"/>
              <wp:wrapNone/>
              <wp:docPr id="294"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86F9B" id="Line 146" o:spid="_x0000_s1026" style="position:absolute;z-index:-27653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z5f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DTDPl8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81184" behindDoc="1" locked="0" layoutInCell="1" allowOverlap="1" wp14:anchorId="37E46CFD" wp14:editId="5135E72C">
              <wp:simplePos x="0" y="0"/>
              <wp:positionH relativeFrom="page">
                <wp:posOffset>779780</wp:posOffset>
              </wp:positionH>
              <wp:positionV relativeFrom="page">
                <wp:posOffset>565150</wp:posOffset>
              </wp:positionV>
              <wp:extent cx="1715770" cy="175260"/>
              <wp:effectExtent l="0" t="0" r="0" b="0"/>
              <wp:wrapNone/>
              <wp:docPr id="29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E46CFD" id="_x0000_t202" coordsize="21600,21600" o:spt="202" path="m,l,21600r21600,l21600,xe">
              <v:stroke joinstyle="miter"/>
              <v:path gradientshapeok="t" o:connecttype="rect"/>
            </v:shapetype>
            <v:shape id="_x0000_s1181" type="#_x0000_t202" style="position:absolute;margin-left:61.4pt;margin-top:44.5pt;width:135.1pt;height:13.8pt;z-index:-27653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FYmbwi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82208" behindDoc="1" locked="0" layoutInCell="1" allowOverlap="1" wp14:anchorId="1BF264D8" wp14:editId="3D136E7D">
              <wp:simplePos x="0" y="0"/>
              <wp:positionH relativeFrom="page">
                <wp:posOffset>6336030</wp:posOffset>
              </wp:positionH>
              <wp:positionV relativeFrom="page">
                <wp:posOffset>565150</wp:posOffset>
              </wp:positionV>
              <wp:extent cx="444500" cy="175260"/>
              <wp:effectExtent l="0" t="0" r="0" b="0"/>
              <wp:wrapNone/>
              <wp:docPr id="29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Alarms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264D8" id="Text Box 144" o:spid="_x0000_s1182" type="#_x0000_t202" style="position:absolute;margin-left:498.9pt;margin-top:44.5pt;width:35pt;height:13.8pt;z-index:-2765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Alarms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4256" behindDoc="1" locked="0" layoutInCell="1" allowOverlap="1" wp14:anchorId="05A50072" wp14:editId="260ECF56">
              <wp:simplePos x="0" y="0"/>
              <wp:positionH relativeFrom="page">
                <wp:posOffset>774065</wp:posOffset>
              </wp:positionH>
              <wp:positionV relativeFrom="page">
                <wp:posOffset>746760</wp:posOffset>
              </wp:positionV>
              <wp:extent cx="6015355" cy="0"/>
              <wp:effectExtent l="0" t="0" r="0" b="0"/>
              <wp:wrapNone/>
              <wp:docPr id="286"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67DCC" id="Line 142" o:spid="_x0000_s1026" style="position:absolute;z-index:-2765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F4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C8hwXg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85280" behindDoc="1" locked="0" layoutInCell="1" allowOverlap="1" wp14:anchorId="2134E4E0" wp14:editId="053D3CA2">
              <wp:simplePos x="0" y="0"/>
              <wp:positionH relativeFrom="page">
                <wp:posOffset>779780</wp:posOffset>
              </wp:positionH>
              <wp:positionV relativeFrom="page">
                <wp:posOffset>565150</wp:posOffset>
              </wp:positionV>
              <wp:extent cx="1715770" cy="175260"/>
              <wp:effectExtent l="0" t="0" r="0" b="0"/>
              <wp:wrapNone/>
              <wp:docPr id="28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4E4E0" id="_x0000_t202" coordsize="21600,21600" o:spt="202" path="m,l,21600r21600,l21600,xe">
              <v:stroke joinstyle="miter"/>
              <v:path gradientshapeok="t" o:connecttype="rect"/>
            </v:shapetype>
            <v:shape id="Text Box 141" o:spid="_x0000_s1184" type="#_x0000_t202" style="position:absolute;margin-left:61.4pt;margin-top:44.5pt;width:135.1pt;height:13.8pt;z-index:-2765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EWRGYW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86304" behindDoc="1" locked="0" layoutInCell="1" allowOverlap="1" wp14:anchorId="194BC71E" wp14:editId="0B2284D5">
              <wp:simplePos x="0" y="0"/>
              <wp:positionH relativeFrom="page">
                <wp:posOffset>5669915</wp:posOffset>
              </wp:positionH>
              <wp:positionV relativeFrom="page">
                <wp:posOffset>565150</wp:posOffset>
              </wp:positionV>
              <wp:extent cx="1079500" cy="175260"/>
              <wp:effectExtent l="0" t="0" r="0" b="0"/>
              <wp:wrapNone/>
              <wp:docPr id="28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Alarm Information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4BC71E" id="Text Box 140" o:spid="_x0000_s1185" type="#_x0000_t202" style="position:absolute;margin-left:446.45pt;margin-top:44.5pt;width:85pt;height:13.8pt;z-index:-2765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" filled="f" stroked="f">
              <v:textbox inset="0,0,0,0">
                <w:txbxContent>
                  <w:p w:rsidR="00736C5C" w:rsidRDefault="00736C5C">
                    <w:pPr>
                      <w:spacing w:before="14"/>
                      <w:ind w:left="20"/>
                      <w:rPr>
                        <w:rFonts w:ascii="Arial"/>
                        <w:sz w:val="21"/>
                      </w:rPr>
                    </w:pPr>
                    <w:r>
                      <w:rPr>
                        <w:rFonts w:ascii="Arial"/>
                        <w:sz w:val="21"/>
                      </w:rPr>
                      <w:t>Alarm Information</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88352" behindDoc="1" locked="0" layoutInCell="1" allowOverlap="1" wp14:anchorId="5E15DAB0" wp14:editId="07736F3A">
              <wp:simplePos x="0" y="0"/>
              <wp:positionH relativeFrom="page">
                <wp:posOffset>774065</wp:posOffset>
              </wp:positionH>
              <wp:positionV relativeFrom="page">
                <wp:posOffset>746760</wp:posOffset>
              </wp:positionV>
              <wp:extent cx="6015355" cy="0"/>
              <wp:effectExtent l="0" t="0" r="0" b="0"/>
              <wp:wrapNone/>
              <wp:docPr id="278"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D738F" id="Line 138" o:spid="_x0000_s1026" style="position:absolute;z-index:-27652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wVPIA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" strokeweight=".72pt">
              <w10:wrap anchorx="page" anchory="page"/>
            </v:line>
          </w:pict>
        </mc:Fallback>
      </mc:AlternateContent>
    </w:r>
    <w:r>
      <w:rPr>
        <w:noProof/>
      </w:rPr>
      <mc:AlternateContent>
        <mc:Choice Requires="wps">
          <w:drawing>
            <wp:anchor distT="0" distB="0" distL="114300" distR="114300" simplePos="0" relativeHeight="226789376" behindDoc="1" locked="0" layoutInCell="1" allowOverlap="1" wp14:anchorId="727EBD03" wp14:editId="03261E18">
              <wp:simplePos x="0" y="0"/>
              <wp:positionH relativeFrom="page">
                <wp:posOffset>779780</wp:posOffset>
              </wp:positionH>
              <wp:positionV relativeFrom="page">
                <wp:posOffset>565150</wp:posOffset>
              </wp:positionV>
              <wp:extent cx="1715770" cy="175260"/>
              <wp:effectExtent l="0" t="0" r="0" b="0"/>
              <wp:wrapNone/>
              <wp:docPr id="27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7EBD03" id="_x0000_t202" coordsize="21600,21600" o:spt="202" path="m,l,21600r21600,l21600,xe">
              <v:stroke joinstyle="miter"/>
              <v:path gradientshapeok="t" o:connecttype="rect"/>
            </v:shapetype>
            <v:shape id="Text Box 137" o:spid="_x0000_s1187" type="#_x0000_t202" style="position:absolute;margin-left:61.4pt;margin-top:44.5pt;width:135.1pt;height:13.8pt;z-index:-27652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HzbtAIAALU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O/YfNu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0400" behindDoc="1" locked="0" layoutInCell="1" allowOverlap="1" wp14:anchorId="685D37E3" wp14:editId="5B35F002">
              <wp:simplePos x="0" y="0"/>
              <wp:positionH relativeFrom="page">
                <wp:posOffset>5603240</wp:posOffset>
              </wp:positionH>
              <wp:positionV relativeFrom="page">
                <wp:posOffset>565150</wp:posOffset>
              </wp:positionV>
              <wp:extent cx="1132840" cy="175260"/>
              <wp:effectExtent l="0" t="0" r="0" b="0"/>
              <wp:wrapNone/>
              <wp:docPr id="27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28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Managing Patients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D37E3" id="Text Box 136" o:spid="_x0000_s1188" type="#_x0000_t202" style="position:absolute;margin-left:441.2pt;margin-top:44.5pt;width:89.2pt;height:13.8pt;z-index:-27652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pEsw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" filled="f" stroked="f">
              <v:textbox inset="0,0,0,0">
                <w:txbxContent>
                  <w:p w:rsidR="00736C5C" w:rsidRDefault="00736C5C">
                    <w:pPr>
                      <w:spacing w:before="14"/>
                      <w:ind w:left="20"/>
                      <w:rPr>
                        <w:rFonts w:ascii="Arial"/>
                        <w:sz w:val="21"/>
                      </w:rPr>
                    </w:pPr>
                    <w:r>
                      <w:rPr>
                        <w:rFonts w:ascii="Arial"/>
                        <w:sz w:val="21"/>
                      </w:rPr>
                      <w:t>Managing Patients</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6C5C" w:rsidRDefault="00736C5C">
    <w:pPr>
      <w:pStyle w:val="BodyText"/>
      <w:spacing w:line="14" w:lineRule="auto"/>
      <w:rPr>
        <w:sz w:val="20"/>
      </w:rPr>
    </w:pPr>
    <w:r>
      <w:rPr>
        <w:noProof/>
      </w:rPr>
      <mc:AlternateContent>
        <mc:Choice Requires="wps">
          <w:drawing>
            <wp:anchor distT="0" distB="0" distL="114300" distR="114300" simplePos="0" relativeHeight="226792448" behindDoc="1" locked="0" layoutInCell="1" allowOverlap="1" wp14:anchorId="190D5400" wp14:editId="2F5C306F">
              <wp:simplePos x="0" y="0"/>
              <wp:positionH relativeFrom="page">
                <wp:posOffset>774065</wp:posOffset>
              </wp:positionH>
              <wp:positionV relativeFrom="page">
                <wp:posOffset>746760</wp:posOffset>
              </wp:positionV>
              <wp:extent cx="6015355" cy="0"/>
              <wp:effectExtent l="0" t="0" r="0" b="0"/>
              <wp:wrapNone/>
              <wp:docPr id="270" name="Lin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535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44C42" id="Line 134" o:spid="_x0000_s1026" style="position:absolute;z-index:-27652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0.95pt,58.8pt" to="534.6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6PPHw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" strokeweight=".72pt">
              <w10:wrap anchorx="page" anchory="page"/>
            </v:line>
          </w:pict>
        </mc:Fallback>
      </mc:AlternateContent>
    </w:r>
    <w:r>
      <w:rPr>
        <w:noProof/>
      </w:rPr>
      <mc:AlternateContent>
        <mc:Choice Requires="wps">
          <w:drawing>
            <wp:anchor distT="0" distB="0" distL="114300" distR="114300" simplePos="0" relativeHeight="226793472" behindDoc="1" locked="0" layoutInCell="1" allowOverlap="1" wp14:anchorId="7EBAE125" wp14:editId="625C4BF0">
              <wp:simplePos x="0" y="0"/>
              <wp:positionH relativeFrom="page">
                <wp:posOffset>779780</wp:posOffset>
              </wp:positionH>
              <wp:positionV relativeFrom="page">
                <wp:posOffset>565150</wp:posOffset>
              </wp:positionV>
              <wp:extent cx="1715770" cy="175260"/>
              <wp:effectExtent l="0" t="0" r="0" b="0"/>
              <wp:wrapNone/>
              <wp:docPr id="268"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5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Patient Monitor User Manual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BAE125" id="_x0000_t202" coordsize="21600,21600" o:spt="202" path="m,l,21600r21600,l21600,xe">
              <v:stroke joinstyle="miter"/>
              <v:path gradientshapeok="t" o:connecttype="rect"/>
            </v:shapetype>
            <v:shape id="Text Box 133" o:spid="_x0000_s1190" type="#_x0000_t202" style="position:absolute;margin-left:61.4pt;margin-top:44.5pt;width:135.1pt;height:13.8pt;z-index:-27652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F3tAIAALU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" filled="f" stroked="f">
              <v:textbox inset="0,0,0,0">
                <w:txbxContent>
                  <w:p w:rsidR="00736C5C" w:rsidRDefault="00736C5C">
                    <w:pPr>
                      <w:spacing w:before="14"/>
                      <w:ind w:left="20"/>
                      <w:rPr>
                        <w:rFonts w:ascii="Arial"/>
                        <w:sz w:val="21"/>
                      </w:rPr>
                    </w:pPr>
                    <w:r>
                      <w:rPr>
                        <w:rFonts w:ascii="Arial"/>
                        <w:sz w:val="21"/>
                      </w:rPr>
                      <w:t>Patient Monitor User Manual</w:t>
                    </w:r>
                  </w:p>
                </w:txbxContent>
              </v:textbox>
              <w10:wrap anchorx="page" anchory="page"/>
            </v:shape>
          </w:pict>
        </mc:Fallback>
      </mc:AlternateContent>
    </w:r>
    <w:r>
      <w:rPr>
        <w:noProof/>
      </w:rPr>
      <mc:AlternateContent>
        <mc:Choice Requires="wps">
          <w:drawing>
            <wp:anchor distT="0" distB="0" distL="114300" distR="114300" simplePos="0" relativeHeight="226794496" behindDoc="1" locked="0" layoutInCell="1" allowOverlap="1" wp14:anchorId="09DA2E00" wp14:editId="12237A7D">
              <wp:simplePos x="0" y="0"/>
              <wp:positionH relativeFrom="page">
                <wp:posOffset>5869940</wp:posOffset>
              </wp:positionH>
              <wp:positionV relativeFrom="page">
                <wp:posOffset>565150</wp:posOffset>
              </wp:positionV>
              <wp:extent cx="866775" cy="175260"/>
              <wp:effectExtent l="0" t="0" r="0" b="0"/>
              <wp:wrapNone/>
              <wp:docPr id="26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6C5C" w:rsidRDefault="00736C5C">
                          <w:pPr>
                            <w:spacing w:before="14"/>
                            <w:ind w:left="20"/>
                            <w:rPr>
                              <w:rFonts w:ascii="Arial"/>
                              <w:sz w:val="21"/>
                            </w:rPr>
                          </w:pPr>
                          <w:r>
                            <w:rPr>
                              <w:rFonts w:ascii="Arial"/>
                              <w:sz w:val="21"/>
                            </w:rPr>
                            <w:t>User Interface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A2E00" id="Text Box 132" o:spid="_x0000_s1191" type="#_x0000_t202" style="position:absolute;margin-left:462.2pt;margin-top:44.5pt;width:68.25pt;height:13.8pt;z-index:-27652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55tAIAALQ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" filled="f" stroked="f">
              <v:textbox inset="0,0,0,0">
                <w:txbxContent>
                  <w:p w:rsidR="00736C5C" w:rsidRDefault="00736C5C">
                    <w:pPr>
                      <w:spacing w:before="14"/>
                      <w:ind w:left="20"/>
                      <w:rPr>
                        <w:rFonts w:ascii="Arial"/>
                        <w:sz w:val="21"/>
                      </w:rPr>
                    </w:pPr>
                    <w:r>
                      <w:rPr>
                        <w:rFonts w:ascii="Arial"/>
                        <w:sz w:val="21"/>
                      </w:rPr>
                      <w:t>User Interface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38F0"/>
    <w:multiLevelType w:val="hybridMultilevel"/>
    <w:tmpl w:val="19483E00"/>
    <w:lvl w:ilvl="0" w:tplc="E466B440">
      <w:start w:val="1"/>
      <w:numFmt w:val="decimal"/>
      <w:lvlText w:val="%1)"/>
      <w:lvlJc w:val="left"/>
      <w:pPr>
        <w:ind w:left="132" w:hanging="305"/>
      </w:pPr>
      <w:rPr>
        <w:rFonts w:ascii="Times New Roman" w:eastAsia="Times New Roman" w:hAnsi="Times New Roman" w:cs="Times New Roman" w:hint="default"/>
        <w:spacing w:val="-16"/>
        <w:w w:val="99"/>
        <w:sz w:val="24"/>
        <w:szCs w:val="24"/>
      </w:rPr>
    </w:lvl>
    <w:lvl w:ilvl="1" w:tplc="A406E8EC">
      <w:numFmt w:val="bullet"/>
      <w:lvlText w:val="•"/>
      <w:lvlJc w:val="left"/>
      <w:pPr>
        <w:ind w:left="427" w:hanging="305"/>
      </w:pPr>
      <w:rPr>
        <w:rFonts w:hint="default"/>
      </w:rPr>
    </w:lvl>
    <w:lvl w:ilvl="2" w:tplc="5CAC853E">
      <w:numFmt w:val="bullet"/>
      <w:lvlText w:val="•"/>
      <w:lvlJc w:val="left"/>
      <w:pPr>
        <w:ind w:left="714" w:hanging="305"/>
      </w:pPr>
      <w:rPr>
        <w:rFonts w:hint="default"/>
      </w:rPr>
    </w:lvl>
    <w:lvl w:ilvl="3" w:tplc="11462BBA">
      <w:numFmt w:val="bullet"/>
      <w:lvlText w:val="•"/>
      <w:lvlJc w:val="left"/>
      <w:pPr>
        <w:ind w:left="1001" w:hanging="305"/>
      </w:pPr>
      <w:rPr>
        <w:rFonts w:hint="default"/>
      </w:rPr>
    </w:lvl>
    <w:lvl w:ilvl="4" w:tplc="E3A6F50E">
      <w:numFmt w:val="bullet"/>
      <w:lvlText w:val="•"/>
      <w:lvlJc w:val="left"/>
      <w:pPr>
        <w:ind w:left="1288" w:hanging="305"/>
      </w:pPr>
      <w:rPr>
        <w:rFonts w:hint="default"/>
      </w:rPr>
    </w:lvl>
    <w:lvl w:ilvl="5" w:tplc="9C9EF820">
      <w:numFmt w:val="bullet"/>
      <w:lvlText w:val="•"/>
      <w:lvlJc w:val="left"/>
      <w:pPr>
        <w:ind w:left="1575" w:hanging="305"/>
      </w:pPr>
      <w:rPr>
        <w:rFonts w:hint="default"/>
      </w:rPr>
    </w:lvl>
    <w:lvl w:ilvl="6" w:tplc="94425710">
      <w:numFmt w:val="bullet"/>
      <w:lvlText w:val="•"/>
      <w:lvlJc w:val="left"/>
      <w:pPr>
        <w:ind w:left="1862" w:hanging="305"/>
      </w:pPr>
      <w:rPr>
        <w:rFonts w:hint="default"/>
      </w:rPr>
    </w:lvl>
    <w:lvl w:ilvl="7" w:tplc="973E8FF8">
      <w:numFmt w:val="bullet"/>
      <w:lvlText w:val="•"/>
      <w:lvlJc w:val="left"/>
      <w:pPr>
        <w:ind w:left="2149" w:hanging="305"/>
      </w:pPr>
      <w:rPr>
        <w:rFonts w:hint="default"/>
      </w:rPr>
    </w:lvl>
    <w:lvl w:ilvl="8" w:tplc="C92E95F4">
      <w:numFmt w:val="bullet"/>
      <w:lvlText w:val="•"/>
      <w:lvlJc w:val="left"/>
      <w:pPr>
        <w:ind w:left="2436" w:hanging="305"/>
      </w:pPr>
      <w:rPr>
        <w:rFonts w:hint="default"/>
      </w:rPr>
    </w:lvl>
  </w:abstractNum>
  <w:abstractNum w:abstractNumId="1" w15:restartNumberingAfterBreak="0">
    <w:nsid w:val="00EA3BE9"/>
    <w:multiLevelType w:val="multilevel"/>
    <w:tmpl w:val="2CF07C7C"/>
    <w:lvl w:ilvl="0">
      <w:start w:val="12"/>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2" w15:restartNumberingAfterBreak="0">
    <w:nsid w:val="01B8119E"/>
    <w:multiLevelType w:val="hybridMultilevel"/>
    <w:tmpl w:val="14E62014"/>
    <w:lvl w:ilvl="0" w:tplc="E54AD578">
      <w:start w:val="1"/>
      <w:numFmt w:val="decimal"/>
      <w:lvlText w:val="%1."/>
      <w:lvlJc w:val="left"/>
      <w:pPr>
        <w:ind w:left="682" w:hanging="455"/>
      </w:pPr>
      <w:rPr>
        <w:rFonts w:ascii="Times New Roman" w:eastAsia="Times New Roman" w:hAnsi="Times New Roman" w:cs="Times New Roman" w:hint="default"/>
        <w:spacing w:val="-30"/>
        <w:w w:val="99"/>
        <w:sz w:val="24"/>
        <w:szCs w:val="24"/>
      </w:rPr>
    </w:lvl>
    <w:lvl w:ilvl="1" w:tplc="01440B2A">
      <w:numFmt w:val="bullet"/>
      <w:lvlText w:val="•"/>
      <w:lvlJc w:val="left"/>
      <w:pPr>
        <w:ind w:left="1700" w:hanging="455"/>
      </w:pPr>
      <w:rPr>
        <w:rFonts w:hint="default"/>
      </w:rPr>
    </w:lvl>
    <w:lvl w:ilvl="2" w:tplc="CCC079E6">
      <w:numFmt w:val="bullet"/>
      <w:lvlText w:val="•"/>
      <w:lvlJc w:val="left"/>
      <w:pPr>
        <w:ind w:left="2721" w:hanging="455"/>
      </w:pPr>
      <w:rPr>
        <w:rFonts w:hint="default"/>
      </w:rPr>
    </w:lvl>
    <w:lvl w:ilvl="3" w:tplc="0F964482">
      <w:numFmt w:val="bullet"/>
      <w:lvlText w:val="•"/>
      <w:lvlJc w:val="left"/>
      <w:pPr>
        <w:ind w:left="3741" w:hanging="455"/>
      </w:pPr>
      <w:rPr>
        <w:rFonts w:hint="default"/>
      </w:rPr>
    </w:lvl>
    <w:lvl w:ilvl="4" w:tplc="B762D596">
      <w:numFmt w:val="bullet"/>
      <w:lvlText w:val="•"/>
      <w:lvlJc w:val="left"/>
      <w:pPr>
        <w:ind w:left="4762" w:hanging="455"/>
      </w:pPr>
      <w:rPr>
        <w:rFonts w:hint="default"/>
      </w:rPr>
    </w:lvl>
    <w:lvl w:ilvl="5" w:tplc="79842F36">
      <w:numFmt w:val="bullet"/>
      <w:lvlText w:val="•"/>
      <w:lvlJc w:val="left"/>
      <w:pPr>
        <w:ind w:left="5783" w:hanging="455"/>
      </w:pPr>
      <w:rPr>
        <w:rFonts w:hint="default"/>
      </w:rPr>
    </w:lvl>
    <w:lvl w:ilvl="6" w:tplc="794826D8">
      <w:numFmt w:val="bullet"/>
      <w:lvlText w:val="•"/>
      <w:lvlJc w:val="left"/>
      <w:pPr>
        <w:ind w:left="6803" w:hanging="455"/>
      </w:pPr>
      <w:rPr>
        <w:rFonts w:hint="default"/>
      </w:rPr>
    </w:lvl>
    <w:lvl w:ilvl="7" w:tplc="7CE49D24">
      <w:numFmt w:val="bullet"/>
      <w:lvlText w:val="•"/>
      <w:lvlJc w:val="left"/>
      <w:pPr>
        <w:ind w:left="7824" w:hanging="455"/>
      </w:pPr>
      <w:rPr>
        <w:rFonts w:hint="default"/>
      </w:rPr>
    </w:lvl>
    <w:lvl w:ilvl="8" w:tplc="DFA2EBFC">
      <w:numFmt w:val="bullet"/>
      <w:lvlText w:val="•"/>
      <w:lvlJc w:val="left"/>
      <w:pPr>
        <w:ind w:left="8845" w:hanging="455"/>
      </w:pPr>
      <w:rPr>
        <w:rFonts w:hint="default"/>
      </w:rPr>
    </w:lvl>
  </w:abstractNum>
  <w:abstractNum w:abstractNumId="3" w15:restartNumberingAfterBreak="0">
    <w:nsid w:val="01BE0AB8"/>
    <w:multiLevelType w:val="hybridMultilevel"/>
    <w:tmpl w:val="B78C0F3E"/>
    <w:lvl w:ilvl="0" w:tplc="0450DB48">
      <w:start w:val="1"/>
      <w:numFmt w:val="decimal"/>
      <w:lvlText w:val="%1)"/>
      <w:lvlJc w:val="left"/>
      <w:pPr>
        <w:ind w:left="132" w:hanging="295"/>
      </w:pPr>
      <w:rPr>
        <w:rFonts w:ascii="Times New Roman" w:eastAsia="Times New Roman" w:hAnsi="Times New Roman" w:cs="Times New Roman" w:hint="default"/>
        <w:spacing w:val="-25"/>
        <w:w w:val="97"/>
        <w:sz w:val="24"/>
        <w:szCs w:val="24"/>
      </w:rPr>
    </w:lvl>
    <w:lvl w:ilvl="1" w:tplc="0930E678">
      <w:numFmt w:val="bullet"/>
      <w:lvlText w:val="•"/>
      <w:lvlJc w:val="left"/>
      <w:pPr>
        <w:ind w:left="427" w:hanging="295"/>
      </w:pPr>
      <w:rPr>
        <w:rFonts w:hint="default"/>
      </w:rPr>
    </w:lvl>
    <w:lvl w:ilvl="2" w:tplc="2C508878">
      <w:numFmt w:val="bullet"/>
      <w:lvlText w:val="•"/>
      <w:lvlJc w:val="left"/>
      <w:pPr>
        <w:ind w:left="714" w:hanging="295"/>
      </w:pPr>
      <w:rPr>
        <w:rFonts w:hint="default"/>
      </w:rPr>
    </w:lvl>
    <w:lvl w:ilvl="3" w:tplc="E3CC9316">
      <w:numFmt w:val="bullet"/>
      <w:lvlText w:val="•"/>
      <w:lvlJc w:val="left"/>
      <w:pPr>
        <w:ind w:left="1001" w:hanging="295"/>
      </w:pPr>
      <w:rPr>
        <w:rFonts w:hint="default"/>
      </w:rPr>
    </w:lvl>
    <w:lvl w:ilvl="4" w:tplc="4BB4B066">
      <w:numFmt w:val="bullet"/>
      <w:lvlText w:val="•"/>
      <w:lvlJc w:val="left"/>
      <w:pPr>
        <w:ind w:left="1288" w:hanging="295"/>
      </w:pPr>
      <w:rPr>
        <w:rFonts w:hint="default"/>
      </w:rPr>
    </w:lvl>
    <w:lvl w:ilvl="5" w:tplc="B1B055B4">
      <w:numFmt w:val="bullet"/>
      <w:lvlText w:val="•"/>
      <w:lvlJc w:val="left"/>
      <w:pPr>
        <w:ind w:left="1575" w:hanging="295"/>
      </w:pPr>
      <w:rPr>
        <w:rFonts w:hint="default"/>
      </w:rPr>
    </w:lvl>
    <w:lvl w:ilvl="6" w:tplc="3392EC08">
      <w:numFmt w:val="bullet"/>
      <w:lvlText w:val="•"/>
      <w:lvlJc w:val="left"/>
      <w:pPr>
        <w:ind w:left="1862" w:hanging="295"/>
      </w:pPr>
      <w:rPr>
        <w:rFonts w:hint="default"/>
      </w:rPr>
    </w:lvl>
    <w:lvl w:ilvl="7" w:tplc="B61E49EC">
      <w:numFmt w:val="bullet"/>
      <w:lvlText w:val="•"/>
      <w:lvlJc w:val="left"/>
      <w:pPr>
        <w:ind w:left="2149" w:hanging="295"/>
      </w:pPr>
      <w:rPr>
        <w:rFonts w:hint="default"/>
      </w:rPr>
    </w:lvl>
    <w:lvl w:ilvl="8" w:tplc="56464838">
      <w:numFmt w:val="bullet"/>
      <w:lvlText w:val="•"/>
      <w:lvlJc w:val="left"/>
      <w:pPr>
        <w:ind w:left="2436" w:hanging="295"/>
      </w:pPr>
      <w:rPr>
        <w:rFonts w:hint="default"/>
      </w:rPr>
    </w:lvl>
  </w:abstractNum>
  <w:abstractNum w:abstractNumId="4" w15:restartNumberingAfterBreak="0">
    <w:nsid w:val="024B2FF2"/>
    <w:multiLevelType w:val="multilevel"/>
    <w:tmpl w:val="1B84F938"/>
    <w:lvl w:ilvl="0">
      <w:start w:val="22"/>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756" w:hanging="425"/>
      </w:pPr>
      <w:rPr>
        <w:rFonts w:ascii="Times New Roman" w:eastAsia="Times New Roman" w:hAnsi="Times New Roman" w:cs="Times New Roman" w:hint="default"/>
        <w:spacing w:val="-3"/>
        <w:w w:val="100"/>
        <w:sz w:val="24"/>
        <w:szCs w:val="24"/>
      </w:rPr>
    </w:lvl>
    <w:lvl w:ilvl="4">
      <w:numFmt w:val="bullet"/>
      <w:lvlText w:val="•"/>
      <w:lvlJc w:val="left"/>
      <w:pPr>
        <w:ind w:left="3576" w:hanging="425"/>
      </w:pPr>
      <w:rPr>
        <w:rFonts w:hint="default"/>
      </w:rPr>
    </w:lvl>
    <w:lvl w:ilvl="5">
      <w:numFmt w:val="bullet"/>
      <w:lvlText w:val="•"/>
      <w:lvlJc w:val="left"/>
      <w:pPr>
        <w:ind w:left="4794" w:hanging="425"/>
      </w:pPr>
      <w:rPr>
        <w:rFonts w:hint="default"/>
      </w:rPr>
    </w:lvl>
    <w:lvl w:ilvl="6">
      <w:numFmt w:val="bullet"/>
      <w:lvlText w:val="•"/>
      <w:lvlJc w:val="left"/>
      <w:pPr>
        <w:ind w:left="6013" w:hanging="425"/>
      </w:pPr>
      <w:rPr>
        <w:rFonts w:hint="default"/>
      </w:rPr>
    </w:lvl>
    <w:lvl w:ilvl="7">
      <w:numFmt w:val="bullet"/>
      <w:lvlText w:val="•"/>
      <w:lvlJc w:val="left"/>
      <w:pPr>
        <w:ind w:left="7231" w:hanging="425"/>
      </w:pPr>
      <w:rPr>
        <w:rFonts w:hint="default"/>
      </w:rPr>
    </w:lvl>
    <w:lvl w:ilvl="8">
      <w:numFmt w:val="bullet"/>
      <w:lvlText w:val="•"/>
      <w:lvlJc w:val="left"/>
      <w:pPr>
        <w:ind w:left="8449" w:hanging="425"/>
      </w:pPr>
      <w:rPr>
        <w:rFonts w:hint="default"/>
      </w:rPr>
    </w:lvl>
  </w:abstractNum>
  <w:abstractNum w:abstractNumId="5" w15:restartNumberingAfterBreak="0">
    <w:nsid w:val="049324AA"/>
    <w:multiLevelType w:val="multilevel"/>
    <w:tmpl w:val="26CE28F0"/>
    <w:lvl w:ilvl="0">
      <w:start w:val="8"/>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pStyle w:val="Heading3"/>
      <w:lvlText w:val="%1.%2.%3"/>
      <w:lvlJc w:val="left"/>
      <w:pPr>
        <w:ind w:left="982" w:hanging="75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numFmt w:val="bullet"/>
      <w:lvlText w:val="–"/>
      <w:lvlJc w:val="left"/>
      <w:pPr>
        <w:ind w:left="228" w:hanging="180"/>
      </w:pPr>
      <w:rPr>
        <w:rFonts w:ascii="Times New Roman" w:eastAsia="Times New Roman" w:hAnsi="Times New Roman" w:cs="Times New Roman" w:hint="default"/>
        <w:spacing w:val="-2"/>
        <w:w w:val="99"/>
        <w:sz w:val="24"/>
        <w:szCs w:val="24"/>
      </w:rPr>
    </w:lvl>
    <w:lvl w:ilvl="4">
      <w:numFmt w:val="bullet"/>
      <w:lvlText w:val="•"/>
      <w:lvlJc w:val="left"/>
      <w:pPr>
        <w:ind w:left="3456" w:hanging="180"/>
      </w:pPr>
      <w:rPr>
        <w:rFonts w:hint="default"/>
      </w:rPr>
    </w:lvl>
    <w:lvl w:ilvl="5">
      <w:numFmt w:val="bullet"/>
      <w:lvlText w:val="•"/>
      <w:lvlJc w:val="left"/>
      <w:pPr>
        <w:ind w:left="4694" w:hanging="180"/>
      </w:pPr>
      <w:rPr>
        <w:rFonts w:hint="default"/>
      </w:rPr>
    </w:lvl>
    <w:lvl w:ilvl="6">
      <w:numFmt w:val="bullet"/>
      <w:lvlText w:val="•"/>
      <w:lvlJc w:val="left"/>
      <w:pPr>
        <w:ind w:left="5933" w:hanging="180"/>
      </w:pPr>
      <w:rPr>
        <w:rFonts w:hint="default"/>
      </w:rPr>
    </w:lvl>
    <w:lvl w:ilvl="7">
      <w:numFmt w:val="bullet"/>
      <w:lvlText w:val="•"/>
      <w:lvlJc w:val="left"/>
      <w:pPr>
        <w:ind w:left="7171" w:hanging="180"/>
      </w:pPr>
      <w:rPr>
        <w:rFonts w:hint="default"/>
      </w:rPr>
    </w:lvl>
    <w:lvl w:ilvl="8">
      <w:numFmt w:val="bullet"/>
      <w:lvlText w:val="•"/>
      <w:lvlJc w:val="left"/>
      <w:pPr>
        <w:ind w:left="8409" w:hanging="180"/>
      </w:pPr>
      <w:rPr>
        <w:rFonts w:hint="default"/>
      </w:rPr>
    </w:lvl>
  </w:abstractNum>
  <w:abstractNum w:abstractNumId="6" w15:restartNumberingAfterBreak="0">
    <w:nsid w:val="049871FD"/>
    <w:multiLevelType w:val="hybridMultilevel"/>
    <w:tmpl w:val="912E1D86"/>
    <w:lvl w:ilvl="0" w:tplc="F1BC52B2">
      <w:numFmt w:val="bullet"/>
      <w:lvlText w:val=""/>
      <w:lvlJc w:val="left"/>
      <w:pPr>
        <w:ind w:left="1044" w:hanging="396"/>
      </w:pPr>
      <w:rPr>
        <w:rFonts w:ascii="Wingdings" w:eastAsia="Wingdings" w:hAnsi="Wingdings" w:cs="Wingdings" w:hint="default"/>
        <w:w w:val="100"/>
        <w:sz w:val="24"/>
        <w:szCs w:val="24"/>
      </w:rPr>
    </w:lvl>
    <w:lvl w:ilvl="1" w:tplc="E93680DC">
      <w:numFmt w:val="bullet"/>
      <w:lvlText w:val="•"/>
      <w:lvlJc w:val="left"/>
      <w:pPr>
        <w:ind w:left="2024" w:hanging="396"/>
      </w:pPr>
      <w:rPr>
        <w:rFonts w:hint="default"/>
      </w:rPr>
    </w:lvl>
    <w:lvl w:ilvl="2" w:tplc="F24272E6">
      <w:numFmt w:val="bullet"/>
      <w:lvlText w:val="•"/>
      <w:lvlJc w:val="left"/>
      <w:pPr>
        <w:ind w:left="3009" w:hanging="396"/>
      </w:pPr>
      <w:rPr>
        <w:rFonts w:hint="default"/>
      </w:rPr>
    </w:lvl>
    <w:lvl w:ilvl="3" w:tplc="799A7BC4">
      <w:numFmt w:val="bullet"/>
      <w:lvlText w:val="•"/>
      <w:lvlJc w:val="left"/>
      <w:pPr>
        <w:ind w:left="3993" w:hanging="396"/>
      </w:pPr>
      <w:rPr>
        <w:rFonts w:hint="default"/>
      </w:rPr>
    </w:lvl>
    <w:lvl w:ilvl="4" w:tplc="8CB2F272">
      <w:numFmt w:val="bullet"/>
      <w:lvlText w:val="•"/>
      <w:lvlJc w:val="left"/>
      <w:pPr>
        <w:ind w:left="4978" w:hanging="396"/>
      </w:pPr>
      <w:rPr>
        <w:rFonts w:hint="default"/>
      </w:rPr>
    </w:lvl>
    <w:lvl w:ilvl="5" w:tplc="B260A092">
      <w:numFmt w:val="bullet"/>
      <w:lvlText w:val="•"/>
      <w:lvlJc w:val="left"/>
      <w:pPr>
        <w:ind w:left="5963" w:hanging="396"/>
      </w:pPr>
      <w:rPr>
        <w:rFonts w:hint="default"/>
      </w:rPr>
    </w:lvl>
    <w:lvl w:ilvl="6" w:tplc="690C52E6">
      <w:numFmt w:val="bullet"/>
      <w:lvlText w:val="•"/>
      <w:lvlJc w:val="left"/>
      <w:pPr>
        <w:ind w:left="6947" w:hanging="396"/>
      </w:pPr>
      <w:rPr>
        <w:rFonts w:hint="default"/>
      </w:rPr>
    </w:lvl>
    <w:lvl w:ilvl="7" w:tplc="CC3CBD4E">
      <w:numFmt w:val="bullet"/>
      <w:lvlText w:val="•"/>
      <w:lvlJc w:val="left"/>
      <w:pPr>
        <w:ind w:left="7932" w:hanging="396"/>
      </w:pPr>
      <w:rPr>
        <w:rFonts w:hint="default"/>
      </w:rPr>
    </w:lvl>
    <w:lvl w:ilvl="8" w:tplc="FAF06752">
      <w:numFmt w:val="bullet"/>
      <w:lvlText w:val="•"/>
      <w:lvlJc w:val="left"/>
      <w:pPr>
        <w:ind w:left="8917" w:hanging="396"/>
      </w:pPr>
      <w:rPr>
        <w:rFonts w:hint="default"/>
      </w:rPr>
    </w:lvl>
  </w:abstractNum>
  <w:abstractNum w:abstractNumId="7" w15:restartNumberingAfterBreak="0">
    <w:nsid w:val="0546025E"/>
    <w:multiLevelType w:val="hybridMultilevel"/>
    <w:tmpl w:val="0BBA38E2"/>
    <w:lvl w:ilvl="0" w:tplc="9E64CEEC">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BEE4A5CC">
      <w:numFmt w:val="bullet"/>
      <w:lvlText w:val="•"/>
      <w:lvlJc w:val="left"/>
      <w:pPr>
        <w:ind w:left="1700" w:hanging="455"/>
      </w:pPr>
      <w:rPr>
        <w:rFonts w:hint="default"/>
      </w:rPr>
    </w:lvl>
    <w:lvl w:ilvl="2" w:tplc="EC08B5A2">
      <w:numFmt w:val="bullet"/>
      <w:lvlText w:val="•"/>
      <w:lvlJc w:val="left"/>
      <w:pPr>
        <w:ind w:left="2721" w:hanging="455"/>
      </w:pPr>
      <w:rPr>
        <w:rFonts w:hint="default"/>
      </w:rPr>
    </w:lvl>
    <w:lvl w:ilvl="3" w:tplc="81D65B5E">
      <w:numFmt w:val="bullet"/>
      <w:lvlText w:val="•"/>
      <w:lvlJc w:val="left"/>
      <w:pPr>
        <w:ind w:left="3741" w:hanging="455"/>
      </w:pPr>
      <w:rPr>
        <w:rFonts w:hint="default"/>
      </w:rPr>
    </w:lvl>
    <w:lvl w:ilvl="4" w:tplc="A51E211C">
      <w:numFmt w:val="bullet"/>
      <w:lvlText w:val="•"/>
      <w:lvlJc w:val="left"/>
      <w:pPr>
        <w:ind w:left="4762" w:hanging="455"/>
      </w:pPr>
      <w:rPr>
        <w:rFonts w:hint="default"/>
      </w:rPr>
    </w:lvl>
    <w:lvl w:ilvl="5" w:tplc="B6686AA6">
      <w:numFmt w:val="bullet"/>
      <w:lvlText w:val="•"/>
      <w:lvlJc w:val="left"/>
      <w:pPr>
        <w:ind w:left="5783" w:hanging="455"/>
      </w:pPr>
      <w:rPr>
        <w:rFonts w:hint="default"/>
      </w:rPr>
    </w:lvl>
    <w:lvl w:ilvl="6" w:tplc="BF22EBE4">
      <w:numFmt w:val="bullet"/>
      <w:lvlText w:val="•"/>
      <w:lvlJc w:val="left"/>
      <w:pPr>
        <w:ind w:left="6803" w:hanging="455"/>
      </w:pPr>
      <w:rPr>
        <w:rFonts w:hint="default"/>
      </w:rPr>
    </w:lvl>
    <w:lvl w:ilvl="7" w:tplc="36061174">
      <w:numFmt w:val="bullet"/>
      <w:lvlText w:val="•"/>
      <w:lvlJc w:val="left"/>
      <w:pPr>
        <w:ind w:left="7824" w:hanging="455"/>
      </w:pPr>
      <w:rPr>
        <w:rFonts w:hint="default"/>
      </w:rPr>
    </w:lvl>
    <w:lvl w:ilvl="8" w:tplc="D8F27954">
      <w:numFmt w:val="bullet"/>
      <w:lvlText w:val="•"/>
      <w:lvlJc w:val="left"/>
      <w:pPr>
        <w:ind w:left="8845" w:hanging="455"/>
      </w:pPr>
      <w:rPr>
        <w:rFonts w:hint="default"/>
      </w:rPr>
    </w:lvl>
  </w:abstractNum>
  <w:abstractNum w:abstractNumId="8" w15:restartNumberingAfterBreak="0">
    <w:nsid w:val="05693605"/>
    <w:multiLevelType w:val="hybridMultilevel"/>
    <w:tmpl w:val="3DF2F778"/>
    <w:lvl w:ilvl="0" w:tplc="733AED9E">
      <w:start w:val="1"/>
      <w:numFmt w:val="decimal"/>
      <w:lvlText w:val="%1"/>
      <w:lvlJc w:val="left"/>
      <w:pPr>
        <w:ind w:left="641" w:hanging="414"/>
      </w:pPr>
      <w:rPr>
        <w:rFonts w:ascii="Times New Roman" w:eastAsia="Times New Roman" w:hAnsi="Times New Roman" w:cs="Times New Roman" w:hint="default"/>
        <w:color w:val="333300"/>
        <w:spacing w:val="-6"/>
        <w:w w:val="99"/>
        <w:sz w:val="24"/>
        <w:szCs w:val="24"/>
      </w:rPr>
    </w:lvl>
    <w:lvl w:ilvl="1" w:tplc="6986D784">
      <w:numFmt w:val="bullet"/>
      <w:lvlText w:val="•"/>
      <w:lvlJc w:val="left"/>
      <w:pPr>
        <w:ind w:left="1664" w:hanging="414"/>
      </w:pPr>
      <w:rPr>
        <w:rFonts w:hint="default"/>
      </w:rPr>
    </w:lvl>
    <w:lvl w:ilvl="2" w:tplc="96E0B9D2">
      <w:numFmt w:val="bullet"/>
      <w:lvlText w:val="•"/>
      <w:lvlJc w:val="left"/>
      <w:pPr>
        <w:ind w:left="2689" w:hanging="414"/>
      </w:pPr>
      <w:rPr>
        <w:rFonts w:hint="default"/>
      </w:rPr>
    </w:lvl>
    <w:lvl w:ilvl="3" w:tplc="2D8CAA5C">
      <w:numFmt w:val="bullet"/>
      <w:lvlText w:val="•"/>
      <w:lvlJc w:val="left"/>
      <w:pPr>
        <w:ind w:left="3713" w:hanging="414"/>
      </w:pPr>
      <w:rPr>
        <w:rFonts w:hint="default"/>
      </w:rPr>
    </w:lvl>
    <w:lvl w:ilvl="4" w:tplc="29F85D08">
      <w:numFmt w:val="bullet"/>
      <w:lvlText w:val="•"/>
      <w:lvlJc w:val="left"/>
      <w:pPr>
        <w:ind w:left="4738" w:hanging="414"/>
      </w:pPr>
      <w:rPr>
        <w:rFonts w:hint="default"/>
      </w:rPr>
    </w:lvl>
    <w:lvl w:ilvl="5" w:tplc="61963CAC">
      <w:numFmt w:val="bullet"/>
      <w:lvlText w:val="•"/>
      <w:lvlJc w:val="left"/>
      <w:pPr>
        <w:ind w:left="5763" w:hanging="414"/>
      </w:pPr>
      <w:rPr>
        <w:rFonts w:hint="default"/>
      </w:rPr>
    </w:lvl>
    <w:lvl w:ilvl="6" w:tplc="FA40FD04">
      <w:numFmt w:val="bullet"/>
      <w:lvlText w:val="•"/>
      <w:lvlJc w:val="left"/>
      <w:pPr>
        <w:ind w:left="6787" w:hanging="414"/>
      </w:pPr>
      <w:rPr>
        <w:rFonts w:hint="default"/>
      </w:rPr>
    </w:lvl>
    <w:lvl w:ilvl="7" w:tplc="16CE3BFC">
      <w:numFmt w:val="bullet"/>
      <w:lvlText w:val="•"/>
      <w:lvlJc w:val="left"/>
      <w:pPr>
        <w:ind w:left="7812" w:hanging="414"/>
      </w:pPr>
      <w:rPr>
        <w:rFonts w:hint="default"/>
      </w:rPr>
    </w:lvl>
    <w:lvl w:ilvl="8" w:tplc="A4A83AEA">
      <w:numFmt w:val="bullet"/>
      <w:lvlText w:val="•"/>
      <w:lvlJc w:val="left"/>
      <w:pPr>
        <w:ind w:left="8837" w:hanging="414"/>
      </w:pPr>
      <w:rPr>
        <w:rFonts w:hint="default"/>
      </w:rPr>
    </w:lvl>
  </w:abstractNum>
  <w:abstractNum w:abstractNumId="9" w15:restartNumberingAfterBreak="0">
    <w:nsid w:val="05AF2F75"/>
    <w:multiLevelType w:val="hybridMultilevel"/>
    <w:tmpl w:val="C888C3EA"/>
    <w:lvl w:ilvl="0" w:tplc="774289EA">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5644F474">
      <w:numFmt w:val="bullet"/>
      <w:lvlText w:val="•"/>
      <w:lvlJc w:val="left"/>
      <w:pPr>
        <w:ind w:left="1700" w:hanging="455"/>
      </w:pPr>
      <w:rPr>
        <w:rFonts w:hint="default"/>
      </w:rPr>
    </w:lvl>
    <w:lvl w:ilvl="2" w:tplc="9FDA1F06">
      <w:numFmt w:val="bullet"/>
      <w:lvlText w:val="•"/>
      <w:lvlJc w:val="left"/>
      <w:pPr>
        <w:ind w:left="2721" w:hanging="455"/>
      </w:pPr>
      <w:rPr>
        <w:rFonts w:hint="default"/>
      </w:rPr>
    </w:lvl>
    <w:lvl w:ilvl="3" w:tplc="9BA21FF0">
      <w:numFmt w:val="bullet"/>
      <w:lvlText w:val="•"/>
      <w:lvlJc w:val="left"/>
      <w:pPr>
        <w:ind w:left="3741" w:hanging="455"/>
      </w:pPr>
      <w:rPr>
        <w:rFonts w:hint="default"/>
      </w:rPr>
    </w:lvl>
    <w:lvl w:ilvl="4" w:tplc="994EEDC6">
      <w:numFmt w:val="bullet"/>
      <w:lvlText w:val="•"/>
      <w:lvlJc w:val="left"/>
      <w:pPr>
        <w:ind w:left="4762" w:hanging="455"/>
      </w:pPr>
      <w:rPr>
        <w:rFonts w:hint="default"/>
      </w:rPr>
    </w:lvl>
    <w:lvl w:ilvl="5" w:tplc="6986CABE">
      <w:numFmt w:val="bullet"/>
      <w:lvlText w:val="•"/>
      <w:lvlJc w:val="left"/>
      <w:pPr>
        <w:ind w:left="5783" w:hanging="455"/>
      </w:pPr>
      <w:rPr>
        <w:rFonts w:hint="default"/>
      </w:rPr>
    </w:lvl>
    <w:lvl w:ilvl="6" w:tplc="7FA0957A">
      <w:numFmt w:val="bullet"/>
      <w:lvlText w:val="•"/>
      <w:lvlJc w:val="left"/>
      <w:pPr>
        <w:ind w:left="6803" w:hanging="455"/>
      </w:pPr>
      <w:rPr>
        <w:rFonts w:hint="default"/>
      </w:rPr>
    </w:lvl>
    <w:lvl w:ilvl="7" w:tplc="DA78B7A2">
      <w:numFmt w:val="bullet"/>
      <w:lvlText w:val="•"/>
      <w:lvlJc w:val="left"/>
      <w:pPr>
        <w:ind w:left="7824" w:hanging="455"/>
      </w:pPr>
      <w:rPr>
        <w:rFonts w:hint="default"/>
      </w:rPr>
    </w:lvl>
    <w:lvl w:ilvl="8" w:tplc="6D18ABA8">
      <w:numFmt w:val="bullet"/>
      <w:lvlText w:val="•"/>
      <w:lvlJc w:val="left"/>
      <w:pPr>
        <w:ind w:left="8845" w:hanging="455"/>
      </w:pPr>
      <w:rPr>
        <w:rFonts w:hint="default"/>
      </w:rPr>
    </w:lvl>
  </w:abstractNum>
  <w:abstractNum w:abstractNumId="10" w15:restartNumberingAfterBreak="0">
    <w:nsid w:val="05B100FB"/>
    <w:multiLevelType w:val="hybridMultilevel"/>
    <w:tmpl w:val="7472AC92"/>
    <w:lvl w:ilvl="0" w:tplc="DC9CE0DC">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E346A030">
      <w:numFmt w:val="bullet"/>
      <w:lvlText w:val=""/>
      <w:lvlJc w:val="left"/>
      <w:pPr>
        <w:ind w:left="931" w:hanging="284"/>
      </w:pPr>
      <w:rPr>
        <w:rFonts w:ascii="Wingdings" w:eastAsia="Wingdings" w:hAnsi="Wingdings" w:cs="Wingdings" w:hint="default"/>
        <w:w w:val="100"/>
        <w:sz w:val="24"/>
        <w:szCs w:val="24"/>
      </w:rPr>
    </w:lvl>
    <w:lvl w:ilvl="2" w:tplc="F35A7C14">
      <w:numFmt w:val="bullet"/>
      <w:lvlText w:val="•"/>
      <w:lvlJc w:val="left"/>
      <w:pPr>
        <w:ind w:left="2045" w:hanging="284"/>
      </w:pPr>
      <w:rPr>
        <w:rFonts w:hint="default"/>
      </w:rPr>
    </w:lvl>
    <w:lvl w:ilvl="3" w:tplc="B058CC84">
      <w:numFmt w:val="bullet"/>
      <w:lvlText w:val="•"/>
      <w:lvlJc w:val="left"/>
      <w:pPr>
        <w:ind w:left="3150" w:hanging="284"/>
      </w:pPr>
      <w:rPr>
        <w:rFonts w:hint="default"/>
      </w:rPr>
    </w:lvl>
    <w:lvl w:ilvl="4" w:tplc="74F207BE">
      <w:numFmt w:val="bullet"/>
      <w:lvlText w:val="•"/>
      <w:lvlJc w:val="left"/>
      <w:pPr>
        <w:ind w:left="4255" w:hanging="284"/>
      </w:pPr>
      <w:rPr>
        <w:rFonts w:hint="default"/>
      </w:rPr>
    </w:lvl>
    <w:lvl w:ilvl="5" w:tplc="740A165E">
      <w:numFmt w:val="bullet"/>
      <w:lvlText w:val="•"/>
      <w:lvlJc w:val="left"/>
      <w:pPr>
        <w:ind w:left="5360" w:hanging="284"/>
      </w:pPr>
      <w:rPr>
        <w:rFonts w:hint="default"/>
      </w:rPr>
    </w:lvl>
    <w:lvl w:ilvl="6" w:tplc="92CAB7D6">
      <w:numFmt w:val="bullet"/>
      <w:lvlText w:val="•"/>
      <w:lvlJc w:val="left"/>
      <w:pPr>
        <w:ind w:left="6465" w:hanging="284"/>
      </w:pPr>
      <w:rPr>
        <w:rFonts w:hint="default"/>
      </w:rPr>
    </w:lvl>
    <w:lvl w:ilvl="7" w:tplc="0518E948">
      <w:numFmt w:val="bullet"/>
      <w:lvlText w:val="•"/>
      <w:lvlJc w:val="left"/>
      <w:pPr>
        <w:ind w:left="7570" w:hanging="284"/>
      </w:pPr>
      <w:rPr>
        <w:rFonts w:hint="default"/>
      </w:rPr>
    </w:lvl>
    <w:lvl w:ilvl="8" w:tplc="19DC95F0">
      <w:numFmt w:val="bullet"/>
      <w:lvlText w:val="•"/>
      <w:lvlJc w:val="left"/>
      <w:pPr>
        <w:ind w:left="8676" w:hanging="284"/>
      </w:pPr>
      <w:rPr>
        <w:rFonts w:hint="default"/>
      </w:rPr>
    </w:lvl>
  </w:abstractNum>
  <w:abstractNum w:abstractNumId="11" w15:restartNumberingAfterBreak="0">
    <w:nsid w:val="05F07C1E"/>
    <w:multiLevelType w:val="multilevel"/>
    <w:tmpl w:val="457CF3EE"/>
    <w:lvl w:ilvl="0">
      <w:start w:val="27"/>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2" w15:restartNumberingAfterBreak="0">
    <w:nsid w:val="071F67FB"/>
    <w:multiLevelType w:val="hybridMultilevel"/>
    <w:tmpl w:val="B2061222"/>
    <w:lvl w:ilvl="0" w:tplc="E258E5DA">
      <w:start w:val="1"/>
      <w:numFmt w:val="decimal"/>
      <w:lvlText w:val="%1"/>
      <w:lvlJc w:val="left"/>
      <w:pPr>
        <w:ind w:left="588" w:hanging="361"/>
      </w:pPr>
      <w:rPr>
        <w:rFonts w:ascii="Arial" w:eastAsia="Arial" w:hAnsi="Arial" w:cs="Arial" w:hint="default"/>
        <w:color w:val="333300"/>
        <w:w w:val="99"/>
        <w:sz w:val="24"/>
        <w:szCs w:val="24"/>
      </w:rPr>
    </w:lvl>
    <w:lvl w:ilvl="1" w:tplc="5C2ED808">
      <w:numFmt w:val="bullet"/>
      <w:lvlText w:val="•"/>
      <w:lvlJc w:val="left"/>
      <w:pPr>
        <w:ind w:left="1610" w:hanging="361"/>
      </w:pPr>
      <w:rPr>
        <w:rFonts w:hint="default"/>
      </w:rPr>
    </w:lvl>
    <w:lvl w:ilvl="2" w:tplc="57CA3C58">
      <w:numFmt w:val="bullet"/>
      <w:lvlText w:val="•"/>
      <w:lvlJc w:val="left"/>
      <w:pPr>
        <w:ind w:left="2641" w:hanging="361"/>
      </w:pPr>
      <w:rPr>
        <w:rFonts w:hint="default"/>
      </w:rPr>
    </w:lvl>
    <w:lvl w:ilvl="3" w:tplc="4D3AF960">
      <w:numFmt w:val="bullet"/>
      <w:lvlText w:val="•"/>
      <w:lvlJc w:val="left"/>
      <w:pPr>
        <w:ind w:left="3671" w:hanging="361"/>
      </w:pPr>
      <w:rPr>
        <w:rFonts w:hint="default"/>
      </w:rPr>
    </w:lvl>
    <w:lvl w:ilvl="4" w:tplc="89922A84">
      <w:numFmt w:val="bullet"/>
      <w:lvlText w:val="•"/>
      <w:lvlJc w:val="left"/>
      <w:pPr>
        <w:ind w:left="4702" w:hanging="361"/>
      </w:pPr>
      <w:rPr>
        <w:rFonts w:hint="default"/>
      </w:rPr>
    </w:lvl>
    <w:lvl w:ilvl="5" w:tplc="64CAFD9E">
      <w:numFmt w:val="bullet"/>
      <w:lvlText w:val="•"/>
      <w:lvlJc w:val="left"/>
      <w:pPr>
        <w:ind w:left="5733" w:hanging="361"/>
      </w:pPr>
      <w:rPr>
        <w:rFonts w:hint="default"/>
      </w:rPr>
    </w:lvl>
    <w:lvl w:ilvl="6" w:tplc="44F25FF4">
      <w:numFmt w:val="bullet"/>
      <w:lvlText w:val="•"/>
      <w:lvlJc w:val="left"/>
      <w:pPr>
        <w:ind w:left="6763" w:hanging="361"/>
      </w:pPr>
      <w:rPr>
        <w:rFonts w:hint="default"/>
      </w:rPr>
    </w:lvl>
    <w:lvl w:ilvl="7" w:tplc="A56248F2">
      <w:numFmt w:val="bullet"/>
      <w:lvlText w:val="•"/>
      <w:lvlJc w:val="left"/>
      <w:pPr>
        <w:ind w:left="7794" w:hanging="361"/>
      </w:pPr>
      <w:rPr>
        <w:rFonts w:hint="default"/>
      </w:rPr>
    </w:lvl>
    <w:lvl w:ilvl="8" w:tplc="015C8200">
      <w:numFmt w:val="bullet"/>
      <w:lvlText w:val="•"/>
      <w:lvlJc w:val="left"/>
      <w:pPr>
        <w:ind w:left="8825" w:hanging="361"/>
      </w:pPr>
      <w:rPr>
        <w:rFonts w:hint="default"/>
      </w:rPr>
    </w:lvl>
  </w:abstractNum>
  <w:abstractNum w:abstractNumId="13" w15:restartNumberingAfterBreak="0">
    <w:nsid w:val="075044A1"/>
    <w:multiLevelType w:val="hybridMultilevel"/>
    <w:tmpl w:val="1B7A710A"/>
    <w:lvl w:ilvl="0" w:tplc="10BC829A">
      <w:start w:val="1"/>
      <w:numFmt w:val="decimal"/>
      <w:lvlText w:val="%1"/>
      <w:lvlJc w:val="left"/>
      <w:pPr>
        <w:ind w:left="588" w:hanging="361"/>
      </w:pPr>
      <w:rPr>
        <w:rFonts w:ascii="Times New Roman" w:eastAsia="Times New Roman" w:hAnsi="Times New Roman" w:cs="Times New Roman" w:hint="default"/>
        <w:color w:val="333300"/>
        <w:spacing w:val="-1"/>
        <w:w w:val="99"/>
        <w:sz w:val="24"/>
        <w:szCs w:val="24"/>
      </w:rPr>
    </w:lvl>
    <w:lvl w:ilvl="1" w:tplc="D826CB88">
      <w:numFmt w:val="bullet"/>
      <w:lvlText w:val="•"/>
      <w:lvlJc w:val="left"/>
      <w:pPr>
        <w:ind w:left="1610" w:hanging="361"/>
      </w:pPr>
      <w:rPr>
        <w:rFonts w:hint="default"/>
      </w:rPr>
    </w:lvl>
    <w:lvl w:ilvl="2" w:tplc="B4A4AEDE">
      <w:numFmt w:val="bullet"/>
      <w:lvlText w:val="•"/>
      <w:lvlJc w:val="left"/>
      <w:pPr>
        <w:ind w:left="2641" w:hanging="361"/>
      </w:pPr>
      <w:rPr>
        <w:rFonts w:hint="default"/>
      </w:rPr>
    </w:lvl>
    <w:lvl w:ilvl="3" w:tplc="0BFAB5AA">
      <w:numFmt w:val="bullet"/>
      <w:lvlText w:val="•"/>
      <w:lvlJc w:val="left"/>
      <w:pPr>
        <w:ind w:left="3671" w:hanging="361"/>
      </w:pPr>
      <w:rPr>
        <w:rFonts w:hint="default"/>
      </w:rPr>
    </w:lvl>
    <w:lvl w:ilvl="4" w:tplc="F2FC6978">
      <w:numFmt w:val="bullet"/>
      <w:lvlText w:val="•"/>
      <w:lvlJc w:val="left"/>
      <w:pPr>
        <w:ind w:left="4702" w:hanging="361"/>
      </w:pPr>
      <w:rPr>
        <w:rFonts w:hint="default"/>
      </w:rPr>
    </w:lvl>
    <w:lvl w:ilvl="5" w:tplc="9D9C182A">
      <w:numFmt w:val="bullet"/>
      <w:lvlText w:val="•"/>
      <w:lvlJc w:val="left"/>
      <w:pPr>
        <w:ind w:left="5733" w:hanging="361"/>
      </w:pPr>
      <w:rPr>
        <w:rFonts w:hint="default"/>
      </w:rPr>
    </w:lvl>
    <w:lvl w:ilvl="6" w:tplc="89889D72">
      <w:numFmt w:val="bullet"/>
      <w:lvlText w:val="•"/>
      <w:lvlJc w:val="left"/>
      <w:pPr>
        <w:ind w:left="6763" w:hanging="361"/>
      </w:pPr>
      <w:rPr>
        <w:rFonts w:hint="default"/>
      </w:rPr>
    </w:lvl>
    <w:lvl w:ilvl="7" w:tplc="8D22E6A8">
      <w:numFmt w:val="bullet"/>
      <w:lvlText w:val="•"/>
      <w:lvlJc w:val="left"/>
      <w:pPr>
        <w:ind w:left="7794" w:hanging="361"/>
      </w:pPr>
      <w:rPr>
        <w:rFonts w:hint="default"/>
      </w:rPr>
    </w:lvl>
    <w:lvl w:ilvl="8" w:tplc="724078E4">
      <w:numFmt w:val="bullet"/>
      <w:lvlText w:val="•"/>
      <w:lvlJc w:val="left"/>
      <w:pPr>
        <w:ind w:left="8825" w:hanging="361"/>
      </w:pPr>
      <w:rPr>
        <w:rFonts w:hint="default"/>
      </w:rPr>
    </w:lvl>
  </w:abstractNum>
  <w:abstractNum w:abstractNumId="14" w15:restartNumberingAfterBreak="0">
    <w:nsid w:val="08B41F2F"/>
    <w:multiLevelType w:val="hybridMultilevel"/>
    <w:tmpl w:val="0DA6F79E"/>
    <w:lvl w:ilvl="0" w:tplc="2BB8A092">
      <w:start w:val="1"/>
      <w:numFmt w:val="decimal"/>
      <w:lvlText w:val="%1."/>
      <w:lvlJc w:val="left"/>
      <w:pPr>
        <w:ind w:left="641" w:hanging="414"/>
      </w:pPr>
      <w:rPr>
        <w:rFonts w:ascii="Times New Roman" w:eastAsia="Times New Roman" w:hAnsi="Times New Roman" w:cs="Times New Roman" w:hint="default"/>
        <w:spacing w:val="-3"/>
        <w:w w:val="99"/>
        <w:sz w:val="24"/>
        <w:szCs w:val="24"/>
      </w:rPr>
    </w:lvl>
    <w:lvl w:ilvl="1" w:tplc="7A22CDD8">
      <w:numFmt w:val="bullet"/>
      <w:lvlText w:val="•"/>
      <w:lvlJc w:val="left"/>
      <w:pPr>
        <w:ind w:left="1664" w:hanging="414"/>
      </w:pPr>
      <w:rPr>
        <w:rFonts w:hint="default"/>
      </w:rPr>
    </w:lvl>
    <w:lvl w:ilvl="2" w:tplc="71D43434">
      <w:numFmt w:val="bullet"/>
      <w:lvlText w:val="•"/>
      <w:lvlJc w:val="left"/>
      <w:pPr>
        <w:ind w:left="2689" w:hanging="414"/>
      </w:pPr>
      <w:rPr>
        <w:rFonts w:hint="default"/>
      </w:rPr>
    </w:lvl>
    <w:lvl w:ilvl="3" w:tplc="223A6336">
      <w:numFmt w:val="bullet"/>
      <w:lvlText w:val="•"/>
      <w:lvlJc w:val="left"/>
      <w:pPr>
        <w:ind w:left="3713" w:hanging="414"/>
      </w:pPr>
      <w:rPr>
        <w:rFonts w:hint="default"/>
      </w:rPr>
    </w:lvl>
    <w:lvl w:ilvl="4" w:tplc="9AB235FA">
      <w:numFmt w:val="bullet"/>
      <w:lvlText w:val="•"/>
      <w:lvlJc w:val="left"/>
      <w:pPr>
        <w:ind w:left="4738" w:hanging="414"/>
      </w:pPr>
      <w:rPr>
        <w:rFonts w:hint="default"/>
      </w:rPr>
    </w:lvl>
    <w:lvl w:ilvl="5" w:tplc="FEFEE60E">
      <w:numFmt w:val="bullet"/>
      <w:lvlText w:val="•"/>
      <w:lvlJc w:val="left"/>
      <w:pPr>
        <w:ind w:left="5763" w:hanging="414"/>
      </w:pPr>
      <w:rPr>
        <w:rFonts w:hint="default"/>
      </w:rPr>
    </w:lvl>
    <w:lvl w:ilvl="6" w:tplc="4A2CE6A4">
      <w:numFmt w:val="bullet"/>
      <w:lvlText w:val="•"/>
      <w:lvlJc w:val="left"/>
      <w:pPr>
        <w:ind w:left="6787" w:hanging="414"/>
      </w:pPr>
      <w:rPr>
        <w:rFonts w:hint="default"/>
      </w:rPr>
    </w:lvl>
    <w:lvl w:ilvl="7" w:tplc="CAD62832">
      <w:numFmt w:val="bullet"/>
      <w:lvlText w:val="•"/>
      <w:lvlJc w:val="left"/>
      <w:pPr>
        <w:ind w:left="7812" w:hanging="414"/>
      </w:pPr>
      <w:rPr>
        <w:rFonts w:hint="default"/>
      </w:rPr>
    </w:lvl>
    <w:lvl w:ilvl="8" w:tplc="60AAF16A">
      <w:numFmt w:val="bullet"/>
      <w:lvlText w:val="•"/>
      <w:lvlJc w:val="left"/>
      <w:pPr>
        <w:ind w:left="8837" w:hanging="414"/>
      </w:pPr>
      <w:rPr>
        <w:rFonts w:hint="default"/>
      </w:rPr>
    </w:lvl>
  </w:abstractNum>
  <w:abstractNum w:abstractNumId="15" w15:restartNumberingAfterBreak="0">
    <w:nsid w:val="097D2F4D"/>
    <w:multiLevelType w:val="hybridMultilevel"/>
    <w:tmpl w:val="B7F4B7E2"/>
    <w:lvl w:ilvl="0" w:tplc="D3CE177E">
      <w:start w:val="1"/>
      <w:numFmt w:val="decimal"/>
      <w:lvlText w:val="%1"/>
      <w:lvlJc w:val="left"/>
      <w:pPr>
        <w:ind w:left="588" w:hanging="361"/>
      </w:pPr>
      <w:rPr>
        <w:rFonts w:ascii="Arial" w:eastAsia="Arial" w:hAnsi="Arial" w:cs="Arial" w:hint="default"/>
        <w:color w:val="333300"/>
        <w:w w:val="99"/>
        <w:sz w:val="24"/>
        <w:szCs w:val="24"/>
      </w:rPr>
    </w:lvl>
    <w:lvl w:ilvl="1" w:tplc="8CD4477E">
      <w:numFmt w:val="bullet"/>
      <w:lvlText w:val="•"/>
      <w:lvlJc w:val="left"/>
      <w:pPr>
        <w:ind w:left="1610" w:hanging="361"/>
      </w:pPr>
      <w:rPr>
        <w:rFonts w:hint="default"/>
      </w:rPr>
    </w:lvl>
    <w:lvl w:ilvl="2" w:tplc="226E3970">
      <w:numFmt w:val="bullet"/>
      <w:lvlText w:val="•"/>
      <w:lvlJc w:val="left"/>
      <w:pPr>
        <w:ind w:left="2641" w:hanging="361"/>
      </w:pPr>
      <w:rPr>
        <w:rFonts w:hint="default"/>
      </w:rPr>
    </w:lvl>
    <w:lvl w:ilvl="3" w:tplc="F68AAE0C">
      <w:numFmt w:val="bullet"/>
      <w:lvlText w:val="•"/>
      <w:lvlJc w:val="left"/>
      <w:pPr>
        <w:ind w:left="3671" w:hanging="361"/>
      </w:pPr>
      <w:rPr>
        <w:rFonts w:hint="default"/>
      </w:rPr>
    </w:lvl>
    <w:lvl w:ilvl="4" w:tplc="9AECE8A6">
      <w:numFmt w:val="bullet"/>
      <w:lvlText w:val="•"/>
      <w:lvlJc w:val="left"/>
      <w:pPr>
        <w:ind w:left="4702" w:hanging="361"/>
      </w:pPr>
      <w:rPr>
        <w:rFonts w:hint="default"/>
      </w:rPr>
    </w:lvl>
    <w:lvl w:ilvl="5" w:tplc="B83C71CC">
      <w:numFmt w:val="bullet"/>
      <w:lvlText w:val="•"/>
      <w:lvlJc w:val="left"/>
      <w:pPr>
        <w:ind w:left="5733" w:hanging="361"/>
      </w:pPr>
      <w:rPr>
        <w:rFonts w:hint="default"/>
      </w:rPr>
    </w:lvl>
    <w:lvl w:ilvl="6" w:tplc="27D0A756">
      <w:numFmt w:val="bullet"/>
      <w:lvlText w:val="•"/>
      <w:lvlJc w:val="left"/>
      <w:pPr>
        <w:ind w:left="6763" w:hanging="361"/>
      </w:pPr>
      <w:rPr>
        <w:rFonts w:hint="default"/>
      </w:rPr>
    </w:lvl>
    <w:lvl w:ilvl="7" w:tplc="32C2C580">
      <w:numFmt w:val="bullet"/>
      <w:lvlText w:val="•"/>
      <w:lvlJc w:val="left"/>
      <w:pPr>
        <w:ind w:left="7794" w:hanging="361"/>
      </w:pPr>
      <w:rPr>
        <w:rFonts w:hint="default"/>
      </w:rPr>
    </w:lvl>
    <w:lvl w:ilvl="8" w:tplc="5F84BBD0">
      <w:numFmt w:val="bullet"/>
      <w:lvlText w:val="•"/>
      <w:lvlJc w:val="left"/>
      <w:pPr>
        <w:ind w:left="8825" w:hanging="361"/>
      </w:pPr>
      <w:rPr>
        <w:rFonts w:hint="default"/>
      </w:rPr>
    </w:lvl>
  </w:abstractNum>
  <w:abstractNum w:abstractNumId="16" w15:restartNumberingAfterBreak="0">
    <w:nsid w:val="09E7200D"/>
    <w:multiLevelType w:val="hybridMultilevel"/>
    <w:tmpl w:val="A3988F12"/>
    <w:lvl w:ilvl="0" w:tplc="072EDD2E">
      <w:start w:val="1"/>
      <w:numFmt w:val="decimal"/>
      <w:lvlText w:val="%1)"/>
      <w:lvlJc w:val="left"/>
      <w:pPr>
        <w:ind w:left="129" w:hanging="286"/>
      </w:pPr>
      <w:rPr>
        <w:rFonts w:ascii="Times New Roman" w:eastAsia="Times New Roman" w:hAnsi="Times New Roman" w:cs="Times New Roman" w:hint="default"/>
        <w:w w:val="99"/>
        <w:sz w:val="24"/>
        <w:szCs w:val="24"/>
      </w:rPr>
    </w:lvl>
    <w:lvl w:ilvl="1" w:tplc="C5445AE6">
      <w:numFmt w:val="bullet"/>
      <w:lvlText w:val="•"/>
      <w:lvlJc w:val="left"/>
      <w:pPr>
        <w:ind w:left="340" w:hanging="286"/>
      </w:pPr>
      <w:rPr>
        <w:rFonts w:hint="default"/>
      </w:rPr>
    </w:lvl>
    <w:lvl w:ilvl="2" w:tplc="A80C5416">
      <w:numFmt w:val="bullet"/>
      <w:lvlText w:val="•"/>
      <w:lvlJc w:val="left"/>
      <w:pPr>
        <w:ind w:left="561" w:hanging="286"/>
      </w:pPr>
      <w:rPr>
        <w:rFonts w:hint="default"/>
      </w:rPr>
    </w:lvl>
    <w:lvl w:ilvl="3" w:tplc="5380A5D0">
      <w:numFmt w:val="bullet"/>
      <w:lvlText w:val="•"/>
      <w:lvlJc w:val="left"/>
      <w:pPr>
        <w:ind w:left="781" w:hanging="286"/>
      </w:pPr>
      <w:rPr>
        <w:rFonts w:hint="default"/>
      </w:rPr>
    </w:lvl>
    <w:lvl w:ilvl="4" w:tplc="8B2C7D36">
      <w:numFmt w:val="bullet"/>
      <w:lvlText w:val="•"/>
      <w:lvlJc w:val="left"/>
      <w:pPr>
        <w:ind w:left="1002" w:hanging="286"/>
      </w:pPr>
      <w:rPr>
        <w:rFonts w:hint="default"/>
      </w:rPr>
    </w:lvl>
    <w:lvl w:ilvl="5" w:tplc="05D2A214">
      <w:numFmt w:val="bullet"/>
      <w:lvlText w:val="•"/>
      <w:lvlJc w:val="left"/>
      <w:pPr>
        <w:ind w:left="1223" w:hanging="286"/>
      </w:pPr>
      <w:rPr>
        <w:rFonts w:hint="default"/>
      </w:rPr>
    </w:lvl>
    <w:lvl w:ilvl="6" w:tplc="82D0EFC8">
      <w:numFmt w:val="bullet"/>
      <w:lvlText w:val="•"/>
      <w:lvlJc w:val="left"/>
      <w:pPr>
        <w:ind w:left="1443" w:hanging="286"/>
      </w:pPr>
      <w:rPr>
        <w:rFonts w:hint="default"/>
      </w:rPr>
    </w:lvl>
    <w:lvl w:ilvl="7" w:tplc="93B64F9C">
      <w:numFmt w:val="bullet"/>
      <w:lvlText w:val="•"/>
      <w:lvlJc w:val="left"/>
      <w:pPr>
        <w:ind w:left="1664" w:hanging="286"/>
      </w:pPr>
      <w:rPr>
        <w:rFonts w:hint="default"/>
      </w:rPr>
    </w:lvl>
    <w:lvl w:ilvl="8" w:tplc="A07C2118">
      <w:numFmt w:val="bullet"/>
      <w:lvlText w:val="•"/>
      <w:lvlJc w:val="left"/>
      <w:pPr>
        <w:ind w:left="1884" w:hanging="286"/>
      </w:pPr>
      <w:rPr>
        <w:rFonts w:hint="default"/>
      </w:rPr>
    </w:lvl>
  </w:abstractNum>
  <w:abstractNum w:abstractNumId="17" w15:restartNumberingAfterBreak="0">
    <w:nsid w:val="0ADB2C06"/>
    <w:multiLevelType w:val="hybridMultilevel"/>
    <w:tmpl w:val="17A0DE9C"/>
    <w:lvl w:ilvl="0" w:tplc="B740900C">
      <w:start w:val="1"/>
      <w:numFmt w:val="decimal"/>
      <w:lvlText w:val="%1"/>
      <w:lvlJc w:val="left"/>
      <w:pPr>
        <w:ind w:left="682" w:hanging="455"/>
      </w:pPr>
      <w:rPr>
        <w:rFonts w:ascii="Arial" w:eastAsia="Arial" w:hAnsi="Arial" w:cs="Arial" w:hint="default"/>
        <w:w w:val="99"/>
        <w:sz w:val="24"/>
        <w:szCs w:val="24"/>
      </w:rPr>
    </w:lvl>
    <w:lvl w:ilvl="1" w:tplc="B7DAB270">
      <w:numFmt w:val="bullet"/>
      <w:lvlText w:val="•"/>
      <w:lvlJc w:val="left"/>
      <w:pPr>
        <w:ind w:left="1700" w:hanging="455"/>
      </w:pPr>
      <w:rPr>
        <w:rFonts w:hint="default"/>
      </w:rPr>
    </w:lvl>
    <w:lvl w:ilvl="2" w:tplc="2236F8CE">
      <w:numFmt w:val="bullet"/>
      <w:lvlText w:val="•"/>
      <w:lvlJc w:val="left"/>
      <w:pPr>
        <w:ind w:left="2721" w:hanging="455"/>
      </w:pPr>
      <w:rPr>
        <w:rFonts w:hint="default"/>
      </w:rPr>
    </w:lvl>
    <w:lvl w:ilvl="3" w:tplc="793C5268">
      <w:numFmt w:val="bullet"/>
      <w:lvlText w:val="•"/>
      <w:lvlJc w:val="left"/>
      <w:pPr>
        <w:ind w:left="3741" w:hanging="455"/>
      </w:pPr>
      <w:rPr>
        <w:rFonts w:hint="default"/>
      </w:rPr>
    </w:lvl>
    <w:lvl w:ilvl="4" w:tplc="E15ACC00">
      <w:numFmt w:val="bullet"/>
      <w:lvlText w:val="•"/>
      <w:lvlJc w:val="left"/>
      <w:pPr>
        <w:ind w:left="4762" w:hanging="455"/>
      </w:pPr>
      <w:rPr>
        <w:rFonts w:hint="default"/>
      </w:rPr>
    </w:lvl>
    <w:lvl w:ilvl="5" w:tplc="C8EC880C">
      <w:numFmt w:val="bullet"/>
      <w:lvlText w:val="•"/>
      <w:lvlJc w:val="left"/>
      <w:pPr>
        <w:ind w:left="5783" w:hanging="455"/>
      </w:pPr>
      <w:rPr>
        <w:rFonts w:hint="default"/>
      </w:rPr>
    </w:lvl>
    <w:lvl w:ilvl="6" w:tplc="B61262E6">
      <w:numFmt w:val="bullet"/>
      <w:lvlText w:val="•"/>
      <w:lvlJc w:val="left"/>
      <w:pPr>
        <w:ind w:left="6803" w:hanging="455"/>
      </w:pPr>
      <w:rPr>
        <w:rFonts w:hint="default"/>
      </w:rPr>
    </w:lvl>
    <w:lvl w:ilvl="7" w:tplc="893AF7A8">
      <w:numFmt w:val="bullet"/>
      <w:lvlText w:val="•"/>
      <w:lvlJc w:val="left"/>
      <w:pPr>
        <w:ind w:left="7824" w:hanging="455"/>
      </w:pPr>
      <w:rPr>
        <w:rFonts w:hint="default"/>
      </w:rPr>
    </w:lvl>
    <w:lvl w:ilvl="8" w:tplc="AED01780">
      <w:numFmt w:val="bullet"/>
      <w:lvlText w:val="•"/>
      <w:lvlJc w:val="left"/>
      <w:pPr>
        <w:ind w:left="8845" w:hanging="455"/>
      </w:pPr>
      <w:rPr>
        <w:rFonts w:hint="default"/>
      </w:rPr>
    </w:lvl>
  </w:abstractNum>
  <w:abstractNum w:abstractNumId="18" w15:restartNumberingAfterBreak="0">
    <w:nsid w:val="0B155BC8"/>
    <w:multiLevelType w:val="hybridMultilevel"/>
    <w:tmpl w:val="BD1203A0"/>
    <w:lvl w:ilvl="0" w:tplc="56E88DCC">
      <w:start w:val="1"/>
      <w:numFmt w:val="decimal"/>
      <w:lvlText w:val="%1"/>
      <w:lvlJc w:val="left"/>
      <w:pPr>
        <w:ind w:left="682" w:hanging="455"/>
      </w:pPr>
      <w:rPr>
        <w:rFonts w:ascii="Arial" w:eastAsia="Arial" w:hAnsi="Arial" w:cs="Arial" w:hint="default"/>
        <w:w w:val="99"/>
        <w:sz w:val="24"/>
        <w:szCs w:val="24"/>
      </w:rPr>
    </w:lvl>
    <w:lvl w:ilvl="1" w:tplc="43DCC036">
      <w:numFmt w:val="bullet"/>
      <w:lvlText w:val="•"/>
      <w:lvlJc w:val="left"/>
      <w:pPr>
        <w:ind w:left="1700" w:hanging="455"/>
      </w:pPr>
      <w:rPr>
        <w:rFonts w:hint="default"/>
      </w:rPr>
    </w:lvl>
    <w:lvl w:ilvl="2" w:tplc="7C36923C">
      <w:numFmt w:val="bullet"/>
      <w:lvlText w:val="•"/>
      <w:lvlJc w:val="left"/>
      <w:pPr>
        <w:ind w:left="2721" w:hanging="455"/>
      </w:pPr>
      <w:rPr>
        <w:rFonts w:hint="default"/>
      </w:rPr>
    </w:lvl>
    <w:lvl w:ilvl="3" w:tplc="87E83340">
      <w:numFmt w:val="bullet"/>
      <w:lvlText w:val="•"/>
      <w:lvlJc w:val="left"/>
      <w:pPr>
        <w:ind w:left="3741" w:hanging="455"/>
      </w:pPr>
      <w:rPr>
        <w:rFonts w:hint="default"/>
      </w:rPr>
    </w:lvl>
    <w:lvl w:ilvl="4" w:tplc="6F628086">
      <w:numFmt w:val="bullet"/>
      <w:lvlText w:val="•"/>
      <w:lvlJc w:val="left"/>
      <w:pPr>
        <w:ind w:left="4762" w:hanging="455"/>
      </w:pPr>
      <w:rPr>
        <w:rFonts w:hint="default"/>
      </w:rPr>
    </w:lvl>
    <w:lvl w:ilvl="5" w:tplc="120007E4">
      <w:numFmt w:val="bullet"/>
      <w:lvlText w:val="•"/>
      <w:lvlJc w:val="left"/>
      <w:pPr>
        <w:ind w:left="5783" w:hanging="455"/>
      </w:pPr>
      <w:rPr>
        <w:rFonts w:hint="default"/>
      </w:rPr>
    </w:lvl>
    <w:lvl w:ilvl="6" w:tplc="0E6C9B3E">
      <w:numFmt w:val="bullet"/>
      <w:lvlText w:val="•"/>
      <w:lvlJc w:val="left"/>
      <w:pPr>
        <w:ind w:left="6803" w:hanging="455"/>
      </w:pPr>
      <w:rPr>
        <w:rFonts w:hint="default"/>
      </w:rPr>
    </w:lvl>
    <w:lvl w:ilvl="7" w:tplc="1C66CB70">
      <w:numFmt w:val="bullet"/>
      <w:lvlText w:val="•"/>
      <w:lvlJc w:val="left"/>
      <w:pPr>
        <w:ind w:left="7824" w:hanging="455"/>
      </w:pPr>
      <w:rPr>
        <w:rFonts w:hint="default"/>
      </w:rPr>
    </w:lvl>
    <w:lvl w:ilvl="8" w:tplc="3CCCEFBA">
      <w:numFmt w:val="bullet"/>
      <w:lvlText w:val="•"/>
      <w:lvlJc w:val="left"/>
      <w:pPr>
        <w:ind w:left="8845" w:hanging="455"/>
      </w:pPr>
      <w:rPr>
        <w:rFonts w:hint="default"/>
      </w:rPr>
    </w:lvl>
  </w:abstractNum>
  <w:abstractNum w:abstractNumId="19" w15:restartNumberingAfterBreak="0">
    <w:nsid w:val="0BD05ADF"/>
    <w:multiLevelType w:val="hybridMultilevel"/>
    <w:tmpl w:val="F032735C"/>
    <w:lvl w:ilvl="0" w:tplc="022E09D0">
      <w:start w:val="1"/>
      <w:numFmt w:val="decimal"/>
      <w:lvlText w:val="%1"/>
      <w:lvlJc w:val="left"/>
      <w:pPr>
        <w:ind w:left="588" w:hanging="361"/>
      </w:pPr>
      <w:rPr>
        <w:rFonts w:ascii="Arial" w:eastAsia="Arial" w:hAnsi="Arial" w:cs="Arial" w:hint="default"/>
        <w:color w:val="333300"/>
        <w:w w:val="99"/>
        <w:sz w:val="24"/>
        <w:szCs w:val="24"/>
      </w:rPr>
    </w:lvl>
    <w:lvl w:ilvl="1" w:tplc="F118DB42">
      <w:numFmt w:val="bullet"/>
      <w:lvlText w:val="•"/>
      <w:lvlJc w:val="left"/>
      <w:pPr>
        <w:ind w:left="1610" w:hanging="361"/>
      </w:pPr>
      <w:rPr>
        <w:rFonts w:hint="default"/>
      </w:rPr>
    </w:lvl>
    <w:lvl w:ilvl="2" w:tplc="07B64512">
      <w:numFmt w:val="bullet"/>
      <w:lvlText w:val="•"/>
      <w:lvlJc w:val="left"/>
      <w:pPr>
        <w:ind w:left="2641" w:hanging="361"/>
      </w:pPr>
      <w:rPr>
        <w:rFonts w:hint="default"/>
      </w:rPr>
    </w:lvl>
    <w:lvl w:ilvl="3" w:tplc="58CC216E">
      <w:numFmt w:val="bullet"/>
      <w:lvlText w:val="•"/>
      <w:lvlJc w:val="left"/>
      <w:pPr>
        <w:ind w:left="3671" w:hanging="361"/>
      </w:pPr>
      <w:rPr>
        <w:rFonts w:hint="default"/>
      </w:rPr>
    </w:lvl>
    <w:lvl w:ilvl="4" w:tplc="F63E297E">
      <w:numFmt w:val="bullet"/>
      <w:lvlText w:val="•"/>
      <w:lvlJc w:val="left"/>
      <w:pPr>
        <w:ind w:left="4702" w:hanging="361"/>
      </w:pPr>
      <w:rPr>
        <w:rFonts w:hint="default"/>
      </w:rPr>
    </w:lvl>
    <w:lvl w:ilvl="5" w:tplc="10D8AD82">
      <w:numFmt w:val="bullet"/>
      <w:lvlText w:val="•"/>
      <w:lvlJc w:val="left"/>
      <w:pPr>
        <w:ind w:left="5733" w:hanging="361"/>
      </w:pPr>
      <w:rPr>
        <w:rFonts w:hint="default"/>
      </w:rPr>
    </w:lvl>
    <w:lvl w:ilvl="6" w:tplc="C9D80642">
      <w:numFmt w:val="bullet"/>
      <w:lvlText w:val="•"/>
      <w:lvlJc w:val="left"/>
      <w:pPr>
        <w:ind w:left="6763" w:hanging="361"/>
      </w:pPr>
      <w:rPr>
        <w:rFonts w:hint="default"/>
      </w:rPr>
    </w:lvl>
    <w:lvl w:ilvl="7" w:tplc="4DE80B28">
      <w:numFmt w:val="bullet"/>
      <w:lvlText w:val="•"/>
      <w:lvlJc w:val="left"/>
      <w:pPr>
        <w:ind w:left="7794" w:hanging="361"/>
      </w:pPr>
      <w:rPr>
        <w:rFonts w:hint="default"/>
      </w:rPr>
    </w:lvl>
    <w:lvl w:ilvl="8" w:tplc="58E02224">
      <w:numFmt w:val="bullet"/>
      <w:lvlText w:val="•"/>
      <w:lvlJc w:val="left"/>
      <w:pPr>
        <w:ind w:left="8825" w:hanging="361"/>
      </w:pPr>
      <w:rPr>
        <w:rFonts w:hint="default"/>
      </w:rPr>
    </w:lvl>
  </w:abstractNum>
  <w:abstractNum w:abstractNumId="20" w15:restartNumberingAfterBreak="0">
    <w:nsid w:val="0BDE63A0"/>
    <w:multiLevelType w:val="hybridMultilevel"/>
    <w:tmpl w:val="6E52DB70"/>
    <w:lvl w:ilvl="0" w:tplc="12328CAE">
      <w:start w:val="1"/>
      <w:numFmt w:val="decimal"/>
      <w:lvlText w:val="%1"/>
      <w:lvlJc w:val="left"/>
      <w:pPr>
        <w:ind w:left="588" w:hanging="361"/>
      </w:pPr>
      <w:rPr>
        <w:rFonts w:ascii="Arial" w:eastAsia="Arial" w:hAnsi="Arial" w:cs="Arial" w:hint="default"/>
        <w:color w:val="333300"/>
        <w:w w:val="99"/>
        <w:sz w:val="24"/>
        <w:szCs w:val="24"/>
      </w:rPr>
    </w:lvl>
    <w:lvl w:ilvl="1" w:tplc="5984A93E">
      <w:numFmt w:val="bullet"/>
      <w:lvlText w:val="•"/>
      <w:lvlJc w:val="left"/>
      <w:pPr>
        <w:ind w:left="1610" w:hanging="361"/>
      </w:pPr>
      <w:rPr>
        <w:rFonts w:hint="default"/>
      </w:rPr>
    </w:lvl>
    <w:lvl w:ilvl="2" w:tplc="1B32A7E2">
      <w:numFmt w:val="bullet"/>
      <w:lvlText w:val="•"/>
      <w:lvlJc w:val="left"/>
      <w:pPr>
        <w:ind w:left="2641" w:hanging="361"/>
      </w:pPr>
      <w:rPr>
        <w:rFonts w:hint="default"/>
      </w:rPr>
    </w:lvl>
    <w:lvl w:ilvl="3" w:tplc="335EE72A">
      <w:numFmt w:val="bullet"/>
      <w:lvlText w:val="•"/>
      <w:lvlJc w:val="left"/>
      <w:pPr>
        <w:ind w:left="3671" w:hanging="361"/>
      </w:pPr>
      <w:rPr>
        <w:rFonts w:hint="default"/>
      </w:rPr>
    </w:lvl>
    <w:lvl w:ilvl="4" w:tplc="B66CDA60">
      <w:numFmt w:val="bullet"/>
      <w:lvlText w:val="•"/>
      <w:lvlJc w:val="left"/>
      <w:pPr>
        <w:ind w:left="4702" w:hanging="361"/>
      </w:pPr>
      <w:rPr>
        <w:rFonts w:hint="default"/>
      </w:rPr>
    </w:lvl>
    <w:lvl w:ilvl="5" w:tplc="454614EC">
      <w:numFmt w:val="bullet"/>
      <w:lvlText w:val="•"/>
      <w:lvlJc w:val="left"/>
      <w:pPr>
        <w:ind w:left="5733" w:hanging="361"/>
      </w:pPr>
      <w:rPr>
        <w:rFonts w:hint="default"/>
      </w:rPr>
    </w:lvl>
    <w:lvl w:ilvl="6" w:tplc="E71E2856">
      <w:numFmt w:val="bullet"/>
      <w:lvlText w:val="•"/>
      <w:lvlJc w:val="left"/>
      <w:pPr>
        <w:ind w:left="6763" w:hanging="361"/>
      </w:pPr>
      <w:rPr>
        <w:rFonts w:hint="default"/>
      </w:rPr>
    </w:lvl>
    <w:lvl w:ilvl="7" w:tplc="F79224EE">
      <w:numFmt w:val="bullet"/>
      <w:lvlText w:val="•"/>
      <w:lvlJc w:val="left"/>
      <w:pPr>
        <w:ind w:left="7794" w:hanging="361"/>
      </w:pPr>
      <w:rPr>
        <w:rFonts w:hint="default"/>
      </w:rPr>
    </w:lvl>
    <w:lvl w:ilvl="8" w:tplc="03263B4E">
      <w:numFmt w:val="bullet"/>
      <w:lvlText w:val="•"/>
      <w:lvlJc w:val="left"/>
      <w:pPr>
        <w:ind w:left="8825" w:hanging="361"/>
      </w:pPr>
      <w:rPr>
        <w:rFonts w:hint="default"/>
      </w:rPr>
    </w:lvl>
  </w:abstractNum>
  <w:abstractNum w:abstractNumId="21" w15:restartNumberingAfterBreak="0">
    <w:nsid w:val="0C152C7C"/>
    <w:multiLevelType w:val="hybridMultilevel"/>
    <w:tmpl w:val="FF0AC778"/>
    <w:lvl w:ilvl="0" w:tplc="E380485A">
      <w:start w:val="1"/>
      <w:numFmt w:val="decimal"/>
      <w:lvlText w:val="%1."/>
      <w:lvlJc w:val="left"/>
      <w:pPr>
        <w:ind w:left="588" w:hanging="361"/>
      </w:pPr>
      <w:rPr>
        <w:rFonts w:ascii="Times New Roman" w:eastAsia="Times New Roman" w:hAnsi="Times New Roman" w:cs="Times New Roman"/>
        <w:color w:val="333300"/>
        <w:w w:val="99"/>
        <w:sz w:val="24"/>
        <w:szCs w:val="24"/>
      </w:rPr>
    </w:lvl>
    <w:lvl w:ilvl="1" w:tplc="5414F4CA">
      <w:numFmt w:val="bullet"/>
      <w:lvlText w:val="•"/>
      <w:lvlJc w:val="left"/>
      <w:pPr>
        <w:ind w:left="1610" w:hanging="361"/>
      </w:pPr>
      <w:rPr>
        <w:rFonts w:hint="default"/>
      </w:rPr>
    </w:lvl>
    <w:lvl w:ilvl="2" w:tplc="7BD4FFA8">
      <w:numFmt w:val="bullet"/>
      <w:lvlText w:val="•"/>
      <w:lvlJc w:val="left"/>
      <w:pPr>
        <w:ind w:left="2641" w:hanging="361"/>
      </w:pPr>
      <w:rPr>
        <w:rFonts w:hint="default"/>
      </w:rPr>
    </w:lvl>
    <w:lvl w:ilvl="3" w:tplc="7D00ED0C">
      <w:numFmt w:val="bullet"/>
      <w:lvlText w:val="•"/>
      <w:lvlJc w:val="left"/>
      <w:pPr>
        <w:ind w:left="3671" w:hanging="361"/>
      </w:pPr>
      <w:rPr>
        <w:rFonts w:hint="default"/>
      </w:rPr>
    </w:lvl>
    <w:lvl w:ilvl="4" w:tplc="8BF0121E">
      <w:numFmt w:val="bullet"/>
      <w:lvlText w:val="•"/>
      <w:lvlJc w:val="left"/>
      <w:pPr>
        <w:ind w:left="4702" w:hanging="361"/>
      </w:pPr>
      <w:rPr>
        <w:rFonts w:hint="default"/>
      </w:rPr>
    </w:lvl>
    <w:lvl w:ilvl="5" w:tplc="557E1E00">
      <w:numFmt w:val="bullet"/>
      <w:lvlText w:val="•"/>
      <w:lvlJc w:val="left"/>
      <w:pPr>
        <w:ind w:left="5733" w:hanging="361"/>
      </w:pPr>
      <w:rPr>
        <w:rFonts w:hint="default"/>
      </w:rPr>
    </w:lvl>
    <w:lvl w:ilvl="6" w:tplc="303608F4">
      <w:numFmt w:val="bullet"/>
      <w:lvlText w:val="•"/>
      <w:lvlJc w:val="left"/>
      <w:pPr>
        <w:ind w:left="6763" w:hanging="361"/>
      </w:pPr>
      <w:rPr>
        <w:rFonts w:hint="default"/>
      </w:rPr>
    </w:lvl>
    <w:lvl w:ilvl="7" w:tplc="DB7E2EC0">
      <w:numFmt w:val="bullet"/>
      <w:lvlText w:val="•"/>
      <w:lvlJc w:val="left"/>
      <w:pPr>
        <w:ind w:left="7794" w:hanging="361"/>
      </w:pPr>
      <w:rPr>
        <w:rFonts w:hint="default"/>
      </w:rPr>
    </w:lvl>
    <w:lvl w:ilvl="8" w:tplc="0C6259F2">
      <w:numFmt w:val="bullet"/>
      <w:lvlText w:val="•"/>
      <w:lvlJc w:val="left"/>
      <w:pPr>
        <w:ind w:left="8825" w:hanging="361"/>
      </w:pPr>
      <w:rPr>
        <w:rFonts w:hint="default"/>
      </w:rPr>
    </w:lvl>
  </w:abstractNum>
  <w:abstractNum w:abstractNumId="22" w15:restartNumberingAfterBreak="0">
    <w:nsid w:val="0CF969D2"/>
    <w:multiLevelType w:val="hybridMultilevel"/>
    <w:tmpl w:val="F462FD52"/>
    <w:lvl w:ilvl="0" w:tplc="F39409E2">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9AEE388E">
      <w:numFmt w:val="bullet"/>
      <w:lvlText w:val="•"/>
      <w:lvlJc w:val="left"/>
      <w:pPr>
        <w:ind w:left="1700" w:hanging="455"/>
      </w:pPr>
      <w:rPr>
        <w:rFonts w:hint="default"/>
      </w:rPr>
    </w:lvl>
    <w:lvl w:ilvl="2" w:tplc="10C0E21E">
      <w:numFmt w:val="bullet"/>
      <w:lvlText w:val="•"/>
      <w:lvlJc w:val="left"/>
      <w:pPr>
        <w:ind w:left="2721" w:hanging="455"/>
      </w:pPr>
      <w:rPr>
        <w:rFonts w:hint="default"/>
      </w:rPr>
    </w:lvl>
    <w:lvl w:ilvl="3" w:tplc="48C629A0">
      <w:numFmt w:val="bullet"/>
      <w:lvlText w:val="•"/>
      <w:lvlJc w:val="left"/>
      <w:pPr>
        <w:ind w:left="3741" w:hanging="455"/>
      </w:pPr>
      <w:rPr>
        <w:rFonts w:hint="default"/>
      </w:rPr>
    </w:lvl>
    <w:lvl w:ilvl="4" w:tplc="4072D594">
      <w:numFmt w:val="bullet"/>
      <w:lvlText w:val="•"/>
      <w:lvlJc w:val="left"/>
      <w:pPr>
        <w:ind w:left="4762" w:hanging="455"/>
      </w:pPr>
      <w:rPr>
        <w:rFonts w:hint="default"/>
      </w:rPr>
    </w:lvl>
    <w:lvl w:ilvl="5" w:tplc="40D0BF80">
      <w:numFmt w:val="bullet"/>
      <w:lvlText w:val="•"/>
      <w:lvlJc w:val="left"/>
      <w:pPr>
        <w:ind w:left="5783" w:hanging="455"/>
      </w:pPr>
      <w:rPr>
        <w:rFonts w:hint="default"/>
      </w:rPr>
    </w:lvl>
    <w:lvl w:ilvl="6" w:tplc="464C3C62">
      <w:numFmt w:val="bullet"/>
      <w:lvlText w:val="•"/>
      <w:lvlJc w:val="left"/>
      <w:pPr>
        <w:ind w:left="6803" w:hanging="455"/>
      </w:pPr>
      <w:rPr>
        <w:rFonts w:hint="default"/>
      </w:rPr>
    </w:lvl>
    <w:lvl w:ilvl="7" w:tplc="05166C26">
      <w:numFmt w:val="bullet"/>
      <w:lvlText w:val="•"/>
      <w:lvlJc w:val="left"/>
      <w:pPr>
        <w:ind w:left="7824" w:hanging="455"/>
      </w:pPr>
      <w:rPr>
        <w:rFonts w:hint="default"/>
      </w:rPr>
    </w:lvl>
    <w:lvl w:ilvl="8" w:tplc="8D7A01EA">
      <w:numFmt w:val="bullet"/>
      <w:lvlText w:val="•"/>
      <w:lvlJc w:val="left"/>
      <w:pPr>
        <w:ind w:left="8845" w:hanging="455"/>
      </w:pPr>
      <w:rPr>
        <w:rFonts w:hint="default"/>
      </w:rPr>
    </w:lvl>
  </w:abstractNum>
  <w:abstractNum w:abstractNumId="23" w15:restartNumberingAfterBreak="0">
    <w:nsid w:val="0D3E32C6"/>
    <w:multiLevelType w:val="hybridMultilevel"/>
    <w:tmpl w:val="3586C442"/>
    <w:lvl w:ilvl="0" w:tplc="B55E55AE">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584CB820">
      <w:numFmt w:val="bullet"/>
      <w:lvlText w:val="•"/>
      <w:lvlJc w:val="left"/>
      <w:pPr>
        <w:ind w:left="1700" w:hanging="455"/>
      </w:pPr>
      <w:rPr>
        <w:rFonts w:hint="default"/>
      </w:rPr>
    </w:lvl>
    <w:lvl w:ilvl="2" w:tplc="3CB44B74">
      <w:numFmt w:val="bullet"/>
      <w:lvlText w:val="•"/>
      <w:lvlJc w:val="left"/>
      <w:pPr>
        <w:ind w:left="2721" w:hanging="455"/>
      </w:pPr>
      <w:rPr>
        <w:rFonts w:hint="default"/>
      </w:rPr>
    </w:lvl>
    <w:lvl w:ilvl="3" w:tplc="0B5C4B7E">
      <w:numFmt w:val="bullet"/>
      <w:lvlText w:val="•"/>
      <w:lvlJc w:val="left"/>
      <w:pPr>
        <w:ind w:left="3741" w:hanging="455"/>
      </w:pPr>
      <w:rPr>
        <w:rFonts w:hint="default"/>
      </w:rPr>
    </w:lvl>
    <w:lvl w:ilvl="4" w:tplc="A4DC2034">
      <w:numFmt w:val="bullet"/>
      <w:lvlText w:val="•"/>
      <w:lvlJc w:val="left"/>
      <w:pPr>
        <w:ind w:left="4762" w:hanging="455"/>
      </w:pPr>
      <w:rPr>
        <w:rFonts w:hint="default"/>
      </w:rPr>
    </w:lvl>
    <w:lvl w:ilvl="5" w:tplc="CFB4C740">
      <w:numFmt w:val="bullet"/>
      <w:lvlText w:val="•"/>
      <w:lvlJc w:val="left"/>
      <w:pPr>
        <w:ind w:left="5783" w:hanging="455"/>
      </w:pPr>
      <w:rPr>
        <w:rFonts w:hint="default"/>
      </w:rPr>
    </w:lvl>
    <w:lvl w:ilvl="6" w:tplc="8176321A">
      <w:numFmt w:val="bullet"/>
      <w:lvlText w:val="•"/>
      <w:lvlJc w:val="left"/>
      <w:pPr>
        <w:ind w:left="6803" w:hanging="455"/>
      </w:pPr>
      <w:rPr>
        <w:rFonts w:hint="default"/>
      </w:rPr>
    </w:lvl>
    <w:lvl w:ilvl="7" w:tplc="960CB766">
      <w:numFmt w:val="bullet"/>
      <w:lvlText w:val="•"/>
      <w:lvlJc w:val="left"/>
      <w:pPr>
        <w:ind w:left="7824" w:hanging="455"/>
      </w:pPr>
      <w:rPr>
        <w:rFonts w:hint="default"/>
      </w:rPr>
    </w:lvl>
    <w:lvl w:ilvl="8" w:tplc="44AA92DC">
      <w:numFmt w:val="bullet"/>
      <w:lvlText w:val="•"/>
      <w:lvlJc w:val="left"/>
      <w:pPr>
        <w:ind w:left="8845" w:hanging="455"/>
      </w:pPr>
      <w:rPr>
        <w:rFonts w:hint="default"/>
      </w:rPr>
    </w:lvl>
  </w:abstractNum>
  <w:abstractNum w:abstractNumId="24" w15:restartNumberingAfterBreak="0">
    <w:nsid w:val="0DED7F89"/>
    <w:multiLevelType w:val="hybridMultilevel"/>
    <w:tmpl w:val="1BAA8B4C"/>
    <w:lvl w:ilvl="0" w:tplc="7772E25A">
      <w:start w:val="1"/>
      <w:numFmt w:val="decimal"/>
      <w:lvlText w:val="%1"/>
      <w:lvlJc w:val="left"/>
      <w:pPr>
        <w:ind w:left="588" w:hanging="361"/>
      </w:pPr>
      <w:rPr>
        <w:rFonts w:ascii="Arial" w:eastAsia="Arial" w:hAnsi="Arial" w:cs="Arial" w:hint="default"/>
        <w:color w:val="333300"/>
        <w:w w:val="99"/>
        <w:sz w:val="24"/>
        <w:szCs w:val="24"/>
      </w:rPr>
    </w:lvl>
    <w:lvl w:ilvl="1" w:tplc="2CE6D9AE">
      <w:numFmt w:val="bullet"/>
      <w:lvlText w:val="•"/>
      <w:lvlJc w:val="left"/>
      <w:pPr>
        <w:ind w:left="1610" w:hanging="361"/>
      </w:pPr>
      <w:rPr>
        <w:rFonts w:hint="default"/>
      </w:rPr>
    </w:lvl>
    <w:lvl w:ilvl="2" w:tplc="665A2474">
      <w:numFmt w:val="bullet"/>
      <w:lvlText w:val="•"/>
      <w:lvlJc w:val="left"/>
      <w:pPr>
        <w:ind w:left="2641" w:hanging="361"/>
      </w:pPr>
      <w:rPr>
        <w:rFonts w:hint="default"/>
      </w:rPr>
    </w:lvl>
    <w:lvl w:ilvl="3" w:tplc="D9CAB398">
      <w:numFmt w:val="bullet"/>
      <w:lvlText w:val="•"/>
      <w:lvlJc w:val="left"/>
      <w:pPr>
        <w:ind w:left="3671" w:hanging="361"/>
      </w:pPr>
      <w:rPr>
        <w:rFonts w:hint="default"/>
      </w:rPr>
    </w:lvl>
    <w:lvl w:ilvl="4" w:tplc="4DA08828">
      <w:numFmt w:val="bullet"/>
      <w:lvlText w:val="•"/>
      <w:lvlJc w:val="left"/>
      <w:pPr>
        <w:ind w:left="4702" w:hanging="361"/>
      </w:pPr>
      <w:rPr>
        <w:rFonts w:hint="default"/>
      </w:rPr>
    </w:lvl>
    <w:lvl w:ilvl="5" w:tplc="F9B40A26">
      <w:numFmt w:val="bullet"/>
      <w:lvlText w:val="•"/>
      <w:lvlJc w:val="left"/>
      <w:pPr>
        <w:ind w:left="5733" w:hanging="361"/>
      </w:pPr>
      <w:rPr>
        <w:rFonts w:hint="default"/>
      </w:rPr>
    </w:lvl>
    <w:lvl w:ilvl="6" w:tplc="8D44ED6A">
      <w:numFmt w:val="bullet"/>
      <w:lvlText w:val="•"/>
      <w:lvlJc w:val="left"/>
      <w:pPr>
        <w:ind w:left="6763" w:hanging="361"/>
      </w:pPr>
      <w:rPr>
        <w:rFonts w:hint="default"/>
      </w:rPr>
    </w:lvl>
    <w:lvl w:ilvl="7" w:tplc="B32C37BA">
      <w:numFmt w:val="bullet"/>
      <w:lvlText w:val="•"/>
      <w:lvlJc w:val="left"/>
      <w:pPr>
        <w:ind w:left="7794" w:hanging="361"/>
      </w:pPr>
      <w:rPr>
        <w:rFonts w:hint="default"/>
      </w:rPr>
    </w:lvl>
    <w:lvl w:ilvl="8" w:tplc="22EAF08C">
      <w:numFmt w:val="bullet"/>
      <w:lvlText w:val="•"/>
      <w:lvlJc w:val="left"/>
      <w:pPr>
        <w:ind w:left="8825" w:hanging="361"/>
      </w:pPr>
      <w:rPr>
        <w:rFonts w:hint="default"/>
      </w:rPr>
    </w:lvl>
  </w:abstractNum>
  <w:abstractNum w:abstractNumId="25" w15:restartNumberingAfterBreak="0">
    <w:nsid w:val="0E377E3C"/>
    <w:multiLevelType w:val="multilevel"/>
    <w:tmpl w:val="0A52416C"/>
    <w:lvl w:ilvl="0">
      <w:start w:val="18"/>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3"/>
        <w:w w:val="99"/>
        <w:sz w:val="30"/>
        <w:szCs w:val="30"/>
      </w:rPr>
    </w:lvl>
    <w:lvl w:ilvl="3">
      <w:start w:val="1"/>
      <w:numFmt w:val="decimal"/>
      <w:lvlText w:val="%1.%2.%3.%4"/>
      <w:lvlJc w:val="left"/>
      <w:pPr>
        <w:ind w:left="1320" w:hanging="1093"/>
      </w:pPr>
      <w:rPr>
        <w:rFonts w:ascii="Arial" w:eastAsia="Arial" w:hAnsi="Arial" w:cs="Arial" w:hint="default"/>
        <w:spacing w:val="-2"/>
        <w:w w:val="100"/>
        <w:sz w:val="28"/>
        <w:szCs w:val="28"/>
      </w:rPr>
    </w:lvl>
    <w:lvl w:ilvl="4">
      <w:numFmt w:val="bullet"/>
      <w:lvlText w:val="•"/>
      <w:lvlJc w:val="left"/>
      <w:pPr>
        <w:ind w:left="3711" w:hanging="1093"/>
      </w:pPr>
      <w:rPr>
        <w:rFonts w:hint="default"/>
      </w:rPr>
    </w:lvl>
    <w:lvl w:ilvl="5">
      <w:numFmt w:val="bullet"/>
      <w:lvlText w:val="•"/>
      <w:lvlJc w:val="left"/>
      <w:pPr>
        <w:ind w:left="4907" w:hanging="1093"/>
      </w:pPr>
      <w:rPr>
        <w:rFonts w:hint="default"/>
      </w:rPr>
    </w:lvl>
    <w:lvl w:ilvl="6">
      <w:numFmt w:val="bullet"/>
      <w:lvlText w:val="•"/>
      <w:lvlJc w:val="left"/>
      <w:pPr>
        <w:ind w:left="6103" w:hanging="1093"/>
      </w:pPr>
      <w:rPr>
        <w:rFonts w:hint="default"/>
      </w:rPr>
    </w:lvl>
    <w:lvl w:ilvl="7">
      <w:numFmt w:val="bullet"/>
      <w:lvlText w:val="•"/>
      <w:lvlJc w:val="left"/>
      <w:pPr>
        <w:ind w:left="7299" w:hanging="1093"/>
      </w:pPr>
      <w:rPr>
        <w:rFonts w:hint="default"/>
      </w:rPr>
    </w:lvl>
    <w:lvl w:ilvl="8">
      <w:numFmt w:val="bullet"/>
      <w:lvlText w:val="•"/>
      <w:lvlJc w:val="left"/>
      <w:pPr>
        <w:ind w:left="8494" w:hanging="1093"/>
      </w:pPr>
      <w:rPr>
        <w:rFonts w:hint="default"/>
      </w:rPr>
    </w:lvl>
  </w:abstractNum>
  <w:abstractNum w:abstractNumId="26" w15:restartNumberingAfterBreak="0">
    <w:nsid w:val="0E4A548A"/>
    <w:multiLevelType w:val="hybridMultilevel"/>
    <w:tmpl w:val="1478A220"/>
    <w:lvl w:ilvl="0" w:tplc="34868576">
      <w:start w:val="1"/>
      <w:numFmt w:val="decimal"/>
      <w:lvlText w:val="%1"/>
      <w:lvlJc w:val="left"/>
      <w:pPr>
        <w:ind w:left="588" w:hanging="361"/>
      </w:pPr>
      <w:rPr>
        <w:rFonts w:ascii="Arial" w:eastAsia="Arial" w:hAnsi="Arial" w:cs="Arial" w:hint="default"/>
        <w:color w:val="333300"/>
        <w:w w:val="99"/>
        <w:sz w:val="24"/>
        <w:szCs w:val="24"/>
      </w:rPr>
    </w:lvl>
    <w:lvl w:ilvl="1" w:tplc="791A6B6C">
      <w:numFmt w:val="bullet"/>
      <w:lvlText w:val="•"/>
      <w:lvlJc w:val="left"/>
      <w:pPr>
        <w:ind w:left="1610" w:hanging="361"/>
      </w:pPr>
      <w:rPr>
        <w:rFonts w:hint="default"/>
      </w:rPr>
    </w:lvl>
    <w:lvl w:ilvl="2" w:tplc="7B3E9732">
      <w:numFmt w:val="bullet"/>
      <w:lvlText w:val="•"/>
      <w:lvlJc w:val="left"/>
      <w:pPr>
        <w:ind w:left="2641" w:hanging="361"/>
      </w:pPr>
      <w:rPr>
        <w:rFonts w:hint="default"/>
      </w:rPr>
    </w:lvl>
    <w:lvl w:ilvl="3" w:tplc="F7D07BDE">
      <w:numFmt w:val="bullet"/>
      <w:lvlText w:val="•"/>
      <w:lvlJc w:val="left"/>
      <w:pPr>
        <w:ind w:left="3671" w:hanging="361"/>
      </w:pPr>
      <w:rPr>
        <w:rFonts w:hint="default"/>
      </w:rPr>
    </w:lvl>
    <w:lvl w:ilvl="4" w:tplc="8F8A04D6">
      <w:numFmt w:val="bullet"/>
      <w:lvlText w:val="•"/>
      <w:lvlJc w:val="left"/>
      <w:pPr>
        <w:ind w:left="4702" w:hanging="361"/>
      </w:pPr>
      <w:rPr>
        <w:rFonts w:hint="default"/>
      </w:rPr>
    </w:lvl>
    <w:lvl w:ilvl="5" w:tplc="D63A2C2A">
      <w:numFmt w:val="bullet"/>
      <w:lvlText w:val="•"/>
      <w:lvlJc w:val="left"/>
      <w:pPr>
        <w:ind w:left="5733" w:hanging="361"/>
      </w:pPr>
      <w:rPr>
        <w:rFonts w:hint="default"/>
      </w:rPr>
    </w:lvl>
    <w:lvl w:ilvl="6" w:tplc="9B4636DA">
      <w:numFmt w:val="bullet"/>
      <w:lvlText w:val="•"/>
      <w:lvlJc w:val="left"/>
      <w:pPr>
        <w:ind w:left="6763" w:hanging="361"/>
      </w:pPr>
      <w:rPr>
        <w:rFonts w:hint="default"/>
      </w:rPr>
    </w:lvl>
    <w:lvl w:ilvl="7" w:tplc="9A205EA4">
      <w:numFmt w:val="bullet"/>
      <w:lvlText w:val="•"/>
      <w:lvlJc w:val="left"/>
      <w:pPr>
        <w:ind w:left="7794" w:hanging="361"/>
      </w:pPr>
      <w:rPr>
        <w:rFonts w:hint="default"/>
      </w:rPr>
    </w:lvl>
    <w:lvl w:ilvl="8" w:tplc="20C4530C">
      <w:numFmt w:val="bullet"/>
      <w:lvlText w:val="•"/>
      <w:lvlJc w:val="left"/>
      <w:pPr>
        <w:ind w:left="8825" w:hanging="361"/>
      </w:pPr>
      <w:rPr>
        <w:rFonts w:hint="default"/>
      </w:rPr>
    </w:lvl>
  </w:abstractNum>
  <w:abstractNum w:abstractNumId="27" w15:restartNumberingAfterBreak="0">
    <w:nsid w:val="0EB86593"/>
    <w:multiLevelType w:val="multilevel"/>
    <w:tmpl w:val="21A07D26"/>
    <w:lvl w:ilvl="0">
      <w:start w:val="16"/>
      <w:numFmt w:val="decimal"/>
      <w:lvlText w:val="%1"/>
      <w:lvlJc w:val="left"/>
      <w:pPr>
        <w:ind w:left="1319" w:hanging="1092"/>
      </w:pPr>
      <w:rPr>
        <w:rFonts w:hint="default"/>
      </w:rPr>
    </w:lvl>
    <w:lvl w:ilvl="1">
      <w:start w:val="3"/>
      <w:numFmt w:val="decimal"/>
      <w:lvlText w:val="%1.%2"/>
      <w:lvlJc w:val="left"/>
      <w:pPr>
        <w:ind w:left="1319" w:hanging="1092"/>
      </w:pPr>
      <w:rPr>
        <w:rFonts w:hint="default"/>
      </w:rPr>
    </w:lvl>
    <w:lvl w:ilvl="2">
      <w:start w:val="2"/>
      <w:numFmt w:val="decimal"/>
      <w:lvlText w:val="%1.%2.%3"/>
      <w:lvlJc w:val="left"/>
      <w:pPr>
        <w:ind w:left="1319" w:hanging="1092"/>
      </w:pPr>
      <w:rPr>
        <w:rFonts w:hint="default"/>
      </w:rPr>
    </w:lvl>
    <w:lvl w:ilvl="3">
      <w:start w:val="1"/>
      <w:numFmt w:val="decimal"/>
      <w:lvlText w:val="%1.%2.%3.%4"/>
      <w:lvlJc w:val="left"/>
      <w:pPr>
        <w:ind w:left="1319" w:hanging="1092"/>
      </w:pPr>
      <w:rPr>
        <w:rFonts w:ascii="Arial" w:eastAsia="Arial" w:hAnsi="Arial" w:cs="Arial" w:hint="default"/>
        <w:spacing w:val="-2"/>
        <w:w w:val="100"/>
        <w:sz w:val="28"/>
        <w:szCs w:val="28"/>
      </w:rPr>
    </w:lvl>
    <w:lvl w:ilvl="4">
      <w:numFmt w:val="bullet"/>
      <w:lvlText w:val="•"/>
      <w:lvlJc w:val="left"/>
      <w:pPr>
        <w:ind w:left="5146" w:hanging="1092"/>
      </w:pPr>
      <w:rPr>
        <w:rFonts w:hint="default"/>
      </w:rPr>
    </w:lvl>
    <w:lvl w:ilvl="5">
      <w:numFmt w:val="bullet"/>
      <w:lvlText w:val="•"/>
      <w:lvlJc w:val="left"/>
      <w:pPr>
        <w:ind w:left="6103" w:hanging="1092"/>
      </w:pPr>
      <w:rPr>
        <w:rFonts w:hint="default"/>
      </w:rPr>
    </w:lvl>
    <w:lvl w:ilvl="6">
      <w:numFmt w:val="bullet"/>
      <w:lvlText w:val="•"/>
      <w:lvlJc w:val="left"/>
      <w:pPr>
        <w:ind w:left="7059" w:hanging="1092"/>
      </w:pPr>
      <w:rPr>
        <w:rFonts w:hint="default"/>
      </w:rPr>
    </w:lvl>
    <w:lvl w:ilvl="7">
      <w:numFmt w:val="bullet"/>
      <w:lvlText w:val="•"/>
      <w:lvlJc w:val="left"/>
      <w:pPr>
        <w:ind w:left="8016" w:hanging="1092"/>
      </w:pPr>
      <w:rPr>
        <w:rFonts w:hint="default"/>
      </w:rPr>
    </w:lvl>
    <w:lvl w:ilvl="8">
      <w:numFmt w:val="bullet"/>
      <w:lvlText w:val="•"/>
      <w:lvlJc w:val="left"/>
      <w:pPr>
        <w:ind w:left="8973" w:hanging="1092"/>
      </w:pPr>
      <w:rPr>
        <w:rFonts w:hint="default"/>
      </w:rPr>
    </w:lvl>
  </w:abstractNum>
  <w:abstractNum w:abstractNumId="28" w15:restartNumberingAfterBreak="0">
    <w:nsid w:val="0FC657BD"/>
    <w:multiLevelType w:val="hybridMultilevel"/>
    <w:tmpl w:val="4A7CE29A"/>
    <w:lvl w:ilvl="0" w:tplc="CCCC6A30">
      <w:start w:val="1"/>
      <w:numFmt w:val="decimal"/>
      <w:lvlText w:val="%1"/>
      <w:lvlJc w:val="left"/>
      <w:pPr>
        <w:ind w:left="682" w:hanging="455"/>
      </w:pPr>
      <w:rPr>
        <w:rFonts w:ascii="Arial" w:eastAsia="Arial" w:hAnsi="Arial" w:cs="Arial" w:hint="default"/>
        <w:w w:val="99"/>
        <w:sz w:val="24"/>
        <w:szCs w:val="24"/>
      </w:rPr>
    </w:lvl>
    <w:lvl w:ilvl="1" w:tplc="291EC72C">
      <w:numFmt w:val="bullet"/>
      <w:lvlText w:val="•"/>
      <w:lvlJc w:val="left"/>
      <w:pPr>
        <w:ind w:left="1700" w:hanging="455"/>
      </w:pPr>
      <w:rPr>
        <w:rFonts w:hint="default"/>
      </w:rPr>
    </w:lvl>
    <w:lvl w:ilvl="2" w:tplc="91A87F08">
      <w:numFmt w:val="bullet"/>
      <w:lvlText w:val="•"/>
      <w:lvlJc w:val="left"/>
      <w:pPr>
        <w:ind w:left="2721" w:hanging="455"/>
      </w:pPr>
      <w:rPr>
        <w:rFonts w:hint="default"/>
      </w:rPr>
    </w:lvl>
    <w:lvl w:ilvl="3" w:tplc="C24671B2">
      <w:numFmt w:val="bullet"/>
      <w:lvlText w:val="•"/>
      <w:lvlJc w:val="left"/>
      <w:pPr>
        <w:ind w:left="3741" w:hanging="455"/>
      </w:pPr>
      <w:rPr>
        <w:rFonts w:hint="default"/>
      </w:rPr>
    </w:lvl>
    <w:lvl w:ilvl="4" w:tplc="37F4E2B6">
      <w:numFmt w:val="bullet"/>
      <w:lvlText w:val="•"/>
      <w:lvlJc w:val="left"/>
      <w:pPr>
        <w:ind w:left="4762" w:hanging="455"/>
      </w:pPr>
      <w:rPr>
        <w:rFonts w:hint="default"/>
      </w:rPr>
    </w:lvl>
    <w:lvl w:ilvl="5" w:tplc="E6B8D1D0">
      <w:numFmt w:val="bullet"/>
      <w:lvlText w:val="•"/>
      <w:lvlJc w:val="left"/>
      <w:pPr>
        <w:ind w:left="5783" w:hanging="455"/>
      </w:pPr>
      <w:rPr>
        <w:rFonts w:hint="default"/>
      </w:rPr>
    </w:lvl>
    <w:lvl w:ilvl="6" w:tplc="B3D230D6">
      <w:numFmt w:val="bullet"/>
      <w:lvlText w:val="•"/>
      <w:lvlJc w:val="left"/>
      <w:pPr>
        <w:ind w:left="6803" w:hanging="455"/>
      </w:pPr>
      <w:rPr>
        <w:rFonts w:hint="default"/>
      </w:rPr>
    </w:lvl>
    <w:lvl w:ilvl="7" w:tplc="0FF4510C">
      <w:numFmt w:val="bullet"/>
      <w:lvlText w:val="•"/>
      <w:lvlJc w:val="left"/>
      <w:pPr>
        <w:ind w:left="7824" w:hanging="455"/>
      </w:pPr>
      <w:rPr>
        <w:rFonts w:hint="default"/>
      </w:rPr>
    </w:lvl>
    <w:lvl w:ilvl="8" w:tplc="9AAE7E2C">
      <w:numFmt w:val="bullet"/>
      <w:lvlText w:val="•"/>
      <w:lvlJc w:val="left"/>
      <w:pPr>
        <w:ind w:left="8845" w:hanging="455"/>
      </w:pPr>
      <w:rPr>
        <w:rFonts w:hint="default"/>
      </w:rPr>
    </w:lvl>
  </w:abstractNum>
  <w:abstractNum w:abstractNumId="29" w15:restartNumberingAfterBreak="0">
    <w:nsid w:val="10746405"/>
    <w:multiLevelType w:val="hybridMultilevel"/>
    <w:tmpl w:val="B1DAA1AA"/>
    <w:lvl w:ilvl="0" w:tplc="948062CA">
      <w:start w:val="2"/>
      <w:numFmt w:val="decimal"/>
      <w:lvlText w:val="%1)"/>
      <w:lvlJc w:val="left"/>
      <w:pPr>
        <w:ind w:left="129" w:hanging="279"/>
      </w:pPr>
      <w:rPr>
        <w:rFonts w:ascii="Times New Roman" w:eastAsia="Times New Roman" w:hAnsi="Times New Roman" w:cs="Times New Roman" w:hint="default"/>
        <w:w w:val="99"/>
        <w:sz w:val="24"/>
        <w:szCs w:val="24"/>
      </w:rPr>
    </w:lvl>
    <w:lvl w:ilvl="1" w:tplc="6BCA7DA2">
      <w:numFmt w:val="bullet"/>
      <w:lvlText w:val="•"/>
      <w:lvlJc w:val="left"/>
      <w:pPr>
        <w:ind w:left="340" w:hanging="279"/>
      </w:pPr>
      <w:rPr>
        <w:rFonts w:hint="default"/>
      </w:rPr>
    </w:lvl>
    <w:lvl w:ilvl="2" w:tplc="4F944F28">
      <w:numFmt w:val="bullet"/>
      <w:lvlText w:val="•"/>
      <w:lvlJc w:val="left"/>
      <w:pPr>
        <w:ind w:left="561" w:hanging="279"/>
      </w:pPr>
      <w:rPr>
        <w:rFonts w:hint="default"/>
      </w:rPr>
    </w:lvl>
    <w:lvl w:ilvl="3" w:tplc="48AA2ED6">
      <w:numFmt w:val="bullet"/>
      <w:lvlText w:val="•"/>
      <w:lvlJc w:val="left"/>
      <w:pPr>
        <w:ind w:left="781" w:hanging="279"/>
      </w:pPr>
      <w:rPr>
        <w:rFonts w:hint="default"/>
      </w:rPr>
    </w:lvl>
    <w:lvl w:ilvl="4" w:tplc="44608812">
      <w:numFmt w:val="bullet"/>
      <w:lvlText w:val="•"/>
      <w:lvlJc w:val="left"/>
      <w:pPr>
        <w:ind w:left="1002" w:hanging="279"/>
      </w:pPr>
      <w:rPr>
        <w:rFonts w:hint="default"/>
      </w:rPr>
    </w:lvl>
    <w:lvl w:ilvl="5" w:tplc="93989856">
      <w:numFmt w:val="bullet"/>
      <w:lvlText w:val="•"/>
      <w:lvlJc w:val="left"/>
      <w:pPr>
        <w:ind w:left="1223" w:hanging="279"/>
      </w:pPr>
      <w:rPr>
        <w:rFonts w:hint="default"/>
      </w:rPr>
    </w:lvl>
    <w:lvl w:ilvl="6" w:tplc="B42222BE">
      <w:numFmt w:val="bullet"/>
      <w:lvlText w:val="•"/>
      <w:lvlJc w:val="left"/>
      <w:pPr>
        <w:ind w:left="1443" w:hanging="279"/>
      </w:pPr>
      <w:rPr>
        <w:rFonts w:hint="default"/>
      </w:rPr>
    </w:lvl>
    <w:lvl w:ilvl="7" w:tplc="1C625A80">
      <w:numFmt w:val="bullet"/>
      <w:lvlText w:val="•"/>
      <w:lvlJc w:val="left"/>
      <w:pPr>
        <w:ind w:left="1664" w:hanging="279"/>
      </w:pPr>
      <w:rPr>
        <w:rFonts w:hint="default"/>
      </w:rPr>
    </w:lvl>
    <w:lvl w:ilvl="8" w:tplc="3EA00D8A">
      <w:numFmt w:val="bullet"/>
      <w:lvlText w:val="•"/>
      <w:lvlJc w:val="left"/>
      <w:pPr>
        <w:ind w:left="1884" w:hanging="279"/>
      </w:pPr>
      <w:rPr>
        <w:rFonts w:hint="default"/>
      </w:rPr>
    </w:lvl>
  </w:abstractNum>
  <w:abstractNum w:abstractNumId="30" w15:restartNumberingAfterBreak="0">
    <w:nsid w:val="115E0644"/>
    <w:multiLevelType w:val="hybridMultilevel"/>
    <w:tmpl w:val="24EE1866"/>
    <w:lvl w:ilvl="0" w:tplc="4D0A0D18">
      <w:start w:val="1"/>
      <w:numFmt w:val="decimal"/>
      <w:lvlText w:val="%1"/>
      <w:lvlJc w:val="left"/>
      <w:pPr>
        <w:ind w:left="588" w:hanging="361"/>
      </w:pPr>
      <w:rPr>
        <w:rFonts w:ascii="Arial" w:eastAsia="Arial" w:hAnsi="Arial" w:cs="Arial" w:hint="default"/>
        <w:color w:val="333300"/>
        <w:w w:val="99"/>
        <w:sz w:val="24"/>
        <w:szCs w:val="24"/>
      </w:rPr>
    </w:lvl>
    <w:lvl w:ilvl="1" w:tplc="C93231C4">
      <w:numFmt w:val="bullet"/>
      <w:lvlText w:val="•"/>
      <w:lvlJc w:val="left"/>
      <w:pPr>
        <w:ind w:left="1610" w:hanging="361"/>
      </w:pPr>
      <w:rPr>
        <w:rFonts w:hint="default"/>
      </w:rPr>
    </w:lvl>
    <w:lvl w:ilvl="2" w:tplc="80DCF4E2">
      <w:numFmt w:val="bullet"/>
      <w:lvlText w:val="•"/>
      <w:lvlJc w:val="left"/>
      <w:pPr>
        <w:ind w:left="2641" w:hanging="361"/>
      </w:pPr>
      <w:rPr>
        <w:rFonts w:hint="default"/>
      </w:rPr>
    </w:lvl>
    <w:lvl w:ilvl="3" w:tplc="06ECED22">
      <w:numFmt w:val="bullet"/>
      <w:lvlText w:val="•"/>
      <w:lvlJc w:val="left"/>
      <w:pPr>
        <w:ind w:left="3671" w:hanging="361"/>
      </w:pPr>
      <w:rPr>
        <w:rFonts w:hint="default"/>
      </w:rPr>
    </w:lvl>
    <w:lvl w:ilvl="4" w:tplc="E4ECCD6C">
      <w:numFmt w:val="bullet"/>
      <w:lvlText w:val="•"/>
      <w:lvlJc w:val="left"/>
      <w:pPr>
        <w:ind w:left="4702" w:hanging="361"/>
      </w:pPr>
      <w:rPr>
        <w:rFonts w:hint="default"/>
      </w:rPr>
    </w:lvl>
    <w:lvl w:ilvl="5" w:tplc="4EFC7316">
      <w:numFmt w:val="bullet"/>
      <w:lvlText w:val="•"/>
      <w:lvlJc w:val="left"/>
      <w:pPr>
        <w:ind w:left="5733" w:hanging="361"/>
      </w:pPr>
      <w:rPr>
        <w:rFonts w:hint="default"/>
      </w:rPr>
    </w:lvl>
    <w:lvl w:ilvl="6" w:tplc="7DF6C41A">
      <w:numFmt w:val="bullet"/>
      <w:lvlText w:val="•"/>
      <w:lvlJc w:val="left"/>
      <w:pPr>
        <w:ind w:left="6763" w:hanging="361"/>
      </w:pPr>
      <w:rPr>
        <w:rFonts w:hint="default"/>
      </w:rPr>
    </w:lvl>
    <w:lvl w:ilvl="7" w:tplc="97BEC0CC">
      <w:numFmt w:val="bullet"/>
      <w:lvlText w:val="•"/>
      <w:lvlJc w:val="left"/>
      <w:pPr>
        <w:ind w:left="7794" w:hanging="361"/>
      </w:pPr>
      <w:rPr>
        <w:rFonts w:hint="default"/>
      </w:rPr>
    </w:lvl>
    <w:lvl w:ilvl="8" w:tplc="D1DEDFDA">
      <w:numFmt w:val="bullet"/>
      <w:lvlText w:val="•"/>
      <w:lvlJc w:val="left"/>
      <w:pPr>
        <w:ind w:left="8825" w:hanging="361"/>
      </w:pPr>
      <w:rPr>
        <w:rFonts w:hint="default"/>
      </w:rPr>
    </w:lvl>
  </w:abstractNum>
  <w:abstractNum w:abstractNumId="31" w15:restartNumberingAfterBreak="0">
    <w:nsid w:val="117B4744"/>
    <w:multiLevelType w:val="hybridMultilevel"/>
    <w:tmpl w:val="A07A0716"/>
    <w:lvl w:ilvl="0" w:tplc="51160FA0">
      <w:numFmt w:val="bullet"/>
      <w:lvlText w:val=""/>
      <w:lvlJc w:val="left"/>
      <w:pPr>
        <w:ind w:left="511" w:hanging="455"/>
      </w:pPr>
      <w:rPr>
        <w:rFonts w:ascii="Wingdings" w:eastAsia="Wingdings" w:hAnsi="Wingdings" w:cs="Wingdings" w:hint="default"/>
        <w:w w:val="100"/>
        <w:sz w:val="24"/>
        <w:szCs w:val="24"/>
      </w:rPr>
    </w:lvl>
    <w:lvl w:ilvl="1" w:tplc="D6868876">
      <w:numFmt w:val="bullet"/>
      <w:lvlText w:val="•"/>
      <w:lvlJc w:val="left"/>
      <w:pPr>
        <w:ind w:left="1556" w:hanging="455"/>
      </w:pPr>
      <w:rPr>
        <w:rFonts w:hint="default"/>
      </w:rPr>
    </w:lvl>
    <w:lvl w:ilvl="2" w:tplc="84FEA6A4">
      <w:numFmt w:val="bullet"/>
      <w:lvlText w:val="•"/>
      <w:lvlJc w:val="left"/>
      <w:pPr>
        <w:ind w:left="2593" w:hanging="455"/>
      </w:pPr>
      <w:rPr>
        <w:rFonts w:hint="default"/>
      </w:rPr>
    </w:lvl>
    <w:lvl w:ilvl="3" w:tplc="8FBA6448">
      <w:numFmt w:val="bullet"/>
      <w:lvlText w:val="•"/>
      <w:lvlJc w:val="left"/>
      <w:pPr>
        <w:ind w:left="3629" w:hanging="455"/>
      </w:pPr>
      <w:rPr>
        <w:rFonts w:hint="default"/>
      </w:rPr>
    </w:lvl>
    <w:lvl w:ilvl="4" w:tplc="AD16CBBE">
      <w:numFmt w:val="bullet"/>
      <w:lvlText w:val="•"/>
      <w:lvlJc w:val="left"/>
      <w:pPr>
        <w:ind w:left="4666" w:hanging="455"/>
      </w:pPr>
      <w:rPr>
        <w:rFonts w:hint="default"/>
      </w:rPr>
    </w:lvl>
    <w:lvl w:ilvl="5" w:tplc="E21CF582">
      <w:numFmt w:val="bullet"/>
      <w:lvlText w:val="•"/>
      <w:lvlJc w:val="left"/>
      <w:pPr>
        <w:ind w:left="5703" w:hanging="455"/>
      </w:pPr>
      <w:rPr>
        <w:rFonts w:hint="default"/>
      </w:rPr>
    </w:lvl>
    <w:lvl w:ilvl="6" w:tplc="30743F74">
      <w:numFmt w:val="bullet"/>
      <w:lvlText w:val="•"/>
      <w:lvlJc w:val="left"/>
      <w:pPr>
        <w:ind w:left="6739" w:hanging="455"/>
      </w:pPr>
      <w:rPr>
        <w:rFonts w:hint="default"/>
      </w:rPr>
    </w:lvl>
    <w:lvl w:ilvl="7" w:tplc="9A22A4DE">
      <w:numFmt w:val="bullet"/>
      <w:lvlText w:val="•"/>
      <w:lvlJc w:val="left"/>
      <w:pPr>
        <w:ind w:left="7776" w:hanging="455"/>
      </w:pPr>
      <w:rPr>
        <w:rFonts w:hint="default"/>
      </w:rPr>
    </w:lvl>
    <w:lvl w:ilvl="8" w:tplc="79A64432">
      <w:numFmt w:val="bullet"/>
      <w:lvlText w:val="•"/>
      <w:lvlJc w:val="left"/>
      <w:pPr>
        <w:ind w:left="8813" w:hanging="455"/>
      </w:pPr>
      <w:rPr>
        <w:rFonts w:hint="default"/>
      </w:rPr>
    </w:lvl>
  </w:abstractNum>
  <w:abstractNum w:abstractNumId="32" w15:restartNumberingAfterBreak="0">
    <w:nsid w:val="121D1DE6"/>
    <w:multiLevelType w:val="multilevel"/>
    <w:tmpl w:val="D30AD20A"/>
    <w:lvl w:ilvl="0">
      <w:start w:val="1"/>
      <w:numFmt w:val="upperLetter"/>
      <w:lvlText w:val="%1"/>
      <w:lvlJc w:val="left"/>
      <w:pPr>
        <w:ind w:left="797" w:hanging="570"/>
      </w:pPr>
      <w:rPr>
        <w:rFonts w:hint="default"/>
      </w:rPr>
    </w:lvl>
    <w:lvl w:ilvl="1">
      <w:start w:val="1"/>
      <w:numFmt w:val="decimal"/>
      <w:lvlText w:val="%1.%2"/>
      <w:lvlJc w:val="left"/>
      <w:pPr>
        <w:ind w:left="797" w:hanging="570"/>
        <w:jc w:val="right"/>
      </w:pPr>
      <w:rPr>
        <w:rFonts w:ascii="Calibri Light" w:eastAsia="Arial" w:hAnsi="Calibri Light" w:cs="Calibri Light" w:hint="default"/>
        <w:w w:val="99"/>
        <w:sz w:val="32"/>
        <w:szCs w:val="32"/>
      </w:rPr>
    </w:lvl>
    <w:lvl w:ilvl="2">
      <w:start w:val="1"/>
      <w:numFmt w:val="decimal"/>
      <w:lvlText w:val="%1.%2.%3"/>
      <w:lvlJc w:val="left"/>
      <w:pPr>
        <w:ind w:left="1015" w:hanging="788"/>
      </w:pPr>
      <w:rPr>
        <w:rFonts w:ascii="Calibri Light" w:eastAsia="Arial" w:hAnsi="Calibri Light" w:cs="Calibri Light" w:hint="default"/>
        <w:spacing w:val="-1"/>
        <w:w w:val="100"/>
        <w:sz w:val="30"/>
        <w:szCs w:val="30"/>
      </w:rPr>
    </w:lvl>
    <w:lvl w:ilvl="3">
      <w:numFmt w:val="bullet"/>
      <w:lvlText w:val="•"/>
      <w:lvlJc w:val="left"/>
      <w:pPr>
        <w:ind w:left="2393" w:hanging="788"/>
      </w:pPr>
      <w:rPr>
        <w:rFonts w:hint="default"/>
      </w:rPr>
    </w:lvl>
    <w:lvl w:ilvl="4">
      <w:numFmt w:val="bullet"/>
      <w:lvlText w:val="•"/>
      <w:lvlJc w:val="left"/>
      <w:pPr>
        <w:ind w:left="3606" w:hanging="788"/>
      </w:pPr>
      <w:rPr>
        <w:rFonts w:hint="default"/>
      </w:rPr>
    </w:lvl>
    <w:lvl w:ilvl="5">
      <w:numFmt w:val="bullet"/>
      <w:lvlText w:val="•"/>
      <w:lvlJc w:val="left"/>
      <w:pPr>
        <w:ind w:left="4819" w:hanging="788"/>
      </w:pPr>
      <w:rPr>
        <w:rFonts w:hint="default"/>
      </w:rPr>
    </w:lvl>
    <w:lvl w:ilvl="6">
      <w:numFmt w:val="bullet"/>
      <w:lvlText w:val="•"/>
      <w:lvlJc w:val="left"/>
      <w:pPr>
        <w:ind w:left="6033" w:hanging="788"/>
      </w:pPr>
      <w:rPr>
        <w:rFonts w:hint="default"/>
      </w:rPr>
    </w:lvl>
    <w:lvl w:ilvl="7">
      <w:numFmt w:val="bullet"/>
      <w:lvlText w:val="•"/>
      <w:lvlJc w:val="left"/>
      <w:pPr>
        <w:ind w:left="7246" w:hanging="788"/>
      </w:pPr>
      <w:rPr>
        <w:rFonts w:hint="default"/>
      </w:rPr>
    </w:lvl>
    <w:lvl w:ilvl="8">
      <w:numFmt w:val="bullet"/>
      <w:lvlText w:val="•"/>
      <w:lvlJc w:val="left"/>
      <w:pPr>
        <w:ind w:left="8459" w:hanging="788"/>
      </w:pPr>
      <w:rPr>
        <w:rFonts w:hint="default"/>
      </w:rPr>
    </w:lvl>
  </w:abstractNum>
  <w:abstractNum w:abstractNumId="33" w15:restartNumberingAfterBreak="0">
    <w:nsid w:val="122555C0"/>
    <w:multiLevelType w:val="hybridMultilevel"/>
    <w:tmpl w:val="D66CA63C"/>
    <w:lvl w:ilvl="0" w:tplc="F642D3AC">
      <w:start w:val="1"/>
      <w:numFmt w:val="decimal"/>
      <w:lvlText w:val="%1."/>
      <w:lvlJc w:val="left"/>
      <w:pPr>
        <w:ind w:left="641" w:hanging="414"/>
      </w:pPr>
      <w:rPr>
        <w:rFonts w:ascii="Times New Roman" w:eastAsia="Times New Roman" w:hAnsi="Times New Roman" w:cs="Times New Roman" w:hint="default"/>
        <w:spacing w:val="-3"/>
        <w:w w:val="99"/>
        <w:sz w:val="24"/>
        <w:szCs w:val="24"/>
      </w:rPr>
    </w:lvl>
    <w:lvl w:ilvl="1" w:tplc="097ACD22">
      <w:numFmt w:val="bullet"/>
      <w:lvlText w:val="•"/>
      <w:lvlJc w:val="left"/>
      <w:pPr>
        <w:ind w:left="1664" w:hanging="414"/>
      </w:pPr>
      <w:rPr>
        <w:rFonts w:hint="default"/>
      </w:rPr>
    </w:lvl>
    <w:lvl w:ilvl="2" w:tplc="37B80154">
      <w:numFmt w:val="bullet"/>
      <w:lvlText w:val="•"/>
      <w:lvlJc w:val="left"/>
      <w:pPr>
        <w:ind w:left="2689" w:hanging="414"/>
      </w:pPr>
      <w:rPr>
        <w:rFonts w:hint="default"/>
      </w:rPr>
    </w:lvl>
    <w:lvl w:ilvl="3" w:tplc="70E8E310">
      <w:numFmt w:val="bullet"/>
      <w:lvlText w:val="•"/>
      <w:lvlJc w:val="left"/>
      <w:pPr>
        <w:ind w:left="3713" w:hanging="414"/>
      </w:pPr>
      <w:rPr>
        <w:rFonts w:hint="default"/>
      </w:rPr>
    </w:lvl>
    <w:lvl w:ilvl="4" w:tplc="8FFEA2B2">
      <w:numFmt w:val="bullet"/>
      <w:lvlText w:val="•"/>
      <w:lvlJc w:val="left"/>
      <w:pPr>
        <w:ind w:left="4738" w:hanging="414"/>
      </w:pPr>
      <w:rPr>
        <w:rFonts w:hint="default"/>
      </w:rPr>
    </w:lvl>
    <w:lvl w:ilvl="5" w:tplc="F13E96E6">
      <w:numFmt w:val="bullet"/>
      <w:lvlText w:val="•"/>
      <w:lvlJc w:val="left"/>
      <w:pPr>
        <w:ind w:left="5763" w:hanging="414"/>
      </w:pPr>
      <w:rPr>
        <w:rFonts w:hint="default"/>
      </w:rPr>
    </w:lvl>
    <w:lvl w:ilvl="6" w:tplc="830C076E">
      <w:numFmt w:val="bullet"/>
      <w:lvlText w:val="•"/>
      <w:lvlJc w:val="left"/>
      <w:pPr>
        <w:ind w:left="6787" w:hanging="414"/>
      </w:pPr>
      <w:rPr>
        <w:rFonts w:hint="default"/>
      </w:rPr>
    </w:lvl>
    <w:lvl w:ilvl="7" w:tplc="82849CF6">
      <w:numFmt w:val="bullet"/>
      <w:lvlText w:val="•"/>
      <w:lvlJc w:val="left"/>
      <w:pPr>
        <w:ind w:left="7812" w:hanging="414"/>
      </w:pPr>
      <w:rPr>
        <w:rFonts w:hint="default"/>
      </w:rPr>
    </w:lvl>
    <w:lvl w:ilvl="8" w:tplc="F894EEC0">
      <w:numFmt w:val="bullet"/>
      <w:lvlText w:val="•"/>
      <w:lvlJc w:val="left"/>
      <w:pPr>
        <w:ind w:left="8837" w:hanging="414"/>
      </w:pPr>
      <w:rPr>
        <w:rFonts w:hint="default"/>
      </w:rPr>
    </w:lvl>
  </w:abstractNum>
  <w:abstractNum w:abstractNumId="34" w15:restartNumberingAfterBreak="0">
    <w:nsid w:val="159521CB"/>
    <w:multiLevelType w:val="hybridMultilevel"/>
    <w:tmpl w:val="38AC8DCE"/>
    <w:lvl w:ilvl="0" w:tplc="9A80B2B8">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B8DEA588">
      <w:numFmt w:val="bullet"/>
      <w:lvlText w:val="•"/>
      <w:lvlJc w:val="left"/>
      <w:pPr>
        <w:ind w:left="1664" w:hanging="421"/>
      </w:pPr>
      <w:rPr>
        <w:rFonts w:hint="default"/>
      </w:rPr>
    </w:lvl>
    <w:lvl w:ilvl="2" w:tplc="D2BAC328">
      <w:numFmt w:val="bullet"/>
      <w:lvlText w:val="•"/>
      <w:lvlJc w:val="left"/>
      <w:pPr>
        <w:ind w:left="2689" w:hanging="421"/>
      </w:pPr>
      <w:rPr>
        <w:rFonts w:hint="default"/>
      </w:rPr>
    </w:lvl>
    <w:lvl w:ilvl="3" w:tplc="5BC04354">
      <w:numFmt w:val="bullet"/>
      <w:lvlText w:val="•"/>
      <w:lvlJc w:val="left"/>
      <w:pPr>
        <w:ind w:left="3713" w:hanging="421"/>
      </w:pPr>
      <w:rPr>
        <w:rFonts w:hint="default"/>
      </w:rPr>
    </w:lvl>
    <w:lvl w:ilvl="4" w:tplc="545CC09A">
      <w:numFmt w:val="bullet"/>
      <w:lvlText w:val="•"/>
      <w:lvlJc w:val="left"/>
      <w:pPr>
        <w:ind w:left="4738" w:hanging="421"/>
      </w:pPr>
      <w:rPr>
        <w:rFonts w:hint="default"/>
      </w:rPr>
    </w:lvl>
    <w:lvl w:ilvl="5" w:tplc="4D7CEB9A">
      <w:numFmt w:val="bullet"/>
      <w:lvlText w:val="•"/>
      <w:lvlJc w:val="left"/>
      <w:pPr>
        <w:ind w:left="5763" w:hanging="421"/>
      </w:pPr>
      <w:rPr>
        <w:rFonts w:hint="default"/>
      </w:rPr>
    </w:lvl>
    <w:lvl w:ilvl="6" w:tplc="33CEAC6E">
      <w:numFmt w:val="bullet"/>
      <w:lvlText w:val="•"/>
      <w:lvlJc w:val="left"/>
      <w:pPr>
        <w:ind w:left="6787" w:hanging="421"/>
      </w:pPr>
      <w:rPr>
        <w:rFonts w:hint="default"/>
      </w:rPr>
    </w:lvl>
    <w:lvl w:ilvl="7" w:tplc="9E6ACC08">
      <w:numFmt w:val="bullet"/>
      <w:lvlText w:val="•"/>
      <w:lvlJc w:val="left"/>
      <w:pPr>
        <w:ind w:left="7812" w:hanging="421"/>
      </w:pPr>
      <w:rPr>
        <w:rFonts w:hint="default"/>
      </w:rPr>
    </w:lvl>
    <w:lvl w:ilvl="8" w:tplc="F4D08AB2">
      <w:numFmt w:val="bullet"/>
      <w:lvlText w:val="•"/>
      <w:lvlJc w:val="left"/>
      <w:pPr>
        <w:ind w:left="8837" w:hanging="421"/>
      </w:pPr>
      <w:rPr>
        <w:rFonts w:hint="default"/>
      </w:rPr>
    </w:lvl>
  </w:abstractNum>
  <w:abstractNum w:abstractNumId="35" w15:restartNumberingAfterBreak="0">
    <w:nsid w:val="161732F9"/>
    <w:multiLevelType w:val="hybridMultilevel"/>
    <w:tmpl w:val="5D16683C"/>
    <w:lvl w:ilvl="0" w:tplc="564ACD7C">
      <w:start w:val="1"/>
      <w:numFmt w:val="decimal"/>
      <w:lvlText w:val="%1"/>
      <w:lvlJc w:val="left"/>
      <w:pPr>
        <w:ind w:left="648" w:hanging="421"/>
      </w:pPr>
      <w:rPr>
        <w:rFonts w:ascii="Arial" w:eastAsia="Arial" w:hAnsi="Arial" w:cs="Arial" w:hint="default"/>
        <w:w w:val="99"/>
        <w:sz w:val="24"/>
        <w:szCs w:val="24"/>
      </w:rPr>
    </w:lvl>
    <w:lvl w:ilvl="1" w:tplc="A2341A46">
      <w:numFmt w:val="bullet"/>
      <w:lvlText w:val="•"/>
      <w:lvlJc w:val="left"/>
      <w:pPr>
        <w:ind w:left="1664" w:hanging="421"/>
      </w:pPr>
      <w:rPr>
        <w:rFonts w:hint="default"/>
      </w:rPr>
    </w:lvl>
    <w:lvl w:ilvl="2" w:tplc="503C8458">
      <w:numFmt w:val="bullet"/>
      <w:lvlText w:val="•"/>
      <w:lvlJc w:val="left"/>
      <w:pPr>
        <w:ind w:left="2689" w:hanging="421"/>
      </w:pPr>
      <w:rPr>
        <w:rFonts w:hint="default"/>
      </w:rPr>
    </w:lvl>
    <w:lvl w:ilvl="3" w:tplc="B9C8C1AE">
      <w:numFmt w:val="bullet"/>
      <w:lvlText w:val="•"/>
      <w:lvlJc w:val="left"/>
      <w:pPr>
        <w:ind w:left="3713" w:hanging="421"/>
      </w:pPr>
      <w:rPr>
        <w:rFonts w:hint="default"/>
      </w:rPr>
    </w:lvl>
    <w:lvl w:ilvl="4" w:tplc="D6089502">
      <w:numFmt w:val="bullet"/>
      <w:lvlText w:val="•"/>
      <w:lvlJc w:val="left"/>
      <w:pPr>
        <w:ind w:left="4738" w:hanging="421"/>
      </w:pPr>
      <w:rPr>
        <w:rFonts w:hint="default"/>
      </w:rPr>
    </w:lvl>
    <w:lvl w:ilvl="5" w:tplc="060C4E58">
      <w:numFmt w:val="bullet"/>
      <w:lvlText w:val="•"/>
      <w:lvlJc w:val="left"/>
      <w:pPr>
        <w:ind w:left="5763" w:hanging="421"/>
      </w:pPr>
      <w:rPr>
        <w:rFonts w:hint="default"/>
      </w:rPr>
    </w:lvl>
    <w:lvl w:ilvl="6" w:tplc="1A3CDAA2">
      <w:numFmt w:val="bullet"/>
      <w:lvlText w:val="•"/>
      <w:lvlJc w:val="left"/>
      <w:pPr>
        <w:ind w:left="6787" w:hanging="421"/>
      </w:pPr>
      <w:rPr>
        <w:rFonts w:hint="default"/>
      </w:rPr>
    </w:lvl>
    <w:lvl w:ilvl="7" w:tplc="1620188C">
      <w:numFmt w:val="bullet"/>
      <w:lvlText w:val="•"/>
      <w:lvlJc w:val="left"/>
      <w:pPr>
        <w:ind w:left="7812" w:hanging="421"/>
      </w:pPr>
      <w:rPr>
        <w:rFonts w:hint="default"/>
      </w:rPr>
    </w:lvl>
    <w:lvl w:ilvl="8" w:tplc="1D943522">
      <w:numFmt w:val="bullet"/>
      <w:lvlText w:val="•"/>
      <w:lvlJc w:val="left"/>
      <w:pPr>
        <w:ind w:left="8837" w:hanging="421"/>
      </w:pPr>
      <w:rPr>
        <w:rFonts w:hint="default"/>
      </w:rPr>
    </w:lvl>
  </w:abstractNum>
  <w:abstractNum w:abstractNumId="36" w15:restartNumberingAfterBreak="0">
    <w:nsid w:val="16EA3380"/>
    <w:multiLevelType w:val="hybridMultilevel"/>
    <w:tmpl w:val="E45C62EA"/>
    <w:lvl w:ilvl="0" w:tplc="0138088A">
      <w:start w:val="1"/>
      <w:numFmt w:val="decimal"/>
      <w:lvlText w:val="%1)"/>
      <w:lvlJc w:val="left"/>
      <w:pPr>
        <w:ind w:left="949" w:hanging="821"/>
      </w:pPr>
      <w:rPr>
        <w:rFonts w:ascii="Times New Roman" w:eastAsia="Times New Roman" w:hAnsi="Times New Roman" w:cs="Times New Roman" w:hint="default"/>
        <w:spacing w:val="-2"/>
        <w:w w:val="99"/>
        <w:sz w:val="24"/>
        <w:szCs w:val="24"/>
      </w:rPr>
    </w:lvl>
    <w:lvl w:ilvl="1" w:tplc="D6C84E66">
      <w:numFmt w:val="bullet"/>
      <w:lvlText w:val="•"/>
      <w:lvlJc w:val="left"/>
      <w:pPr>
        <w:ind w:left="1078" w:hanging="821"/>
      </w:pPr>
      <w:rPr>
        <w:rFonts w:hint="default"/>
      </w:rPr>
    </w:lvl>
    <w:lvl w:ilvl="2" w:tplc="17B61B0A">
      <w:numFmt w:val="bullet"/>
      <w:lvlText w:val="•"/>
      <w:lvlJc w:val="left"/>
      <w:pPr>
        <w:ind w:left="1217" w:hanging="821"/>
      </w:pPr>
      <w:rPr>
        <w:rFonts w:hint="default"/>
      </w:rPr>
    </w:lvl>
    <w:lvl w:ilvl="3" w:tplc="C4A44566">
      <w:numFmt w:val="bullet"/>
      <w:lvlText w:val="•"/>
      <w:lvlJc w:val="left"/>
      <w:pPr>
        <w:ind w:left="1355" w:hanging="821"/>
      </w:pPr>
      <w:rPr>
        <w:rFonts w:hint="default"/>
      </w:rPr>
    </w:lvl>
    <w:lvl w:ilvl="4" w:tplc="BEC87248">
      <w:numFmt w:val="bullet"/>
      <w:lvlText w:val="•"/>
      <w:lvlJc w:val="left"/>
      <w:pPr>
        <w:ind w:left="1494" w:hanging="821"/>
      </w:pPr>
      <w:rPr>
        <w:rFonts w:hint="default"/>
      </w:rPr>
    </w:lvl>
    <w:lvl w:ilvl="5" w:tplc="8FC04978">
      <w:numFmt w:val="bullet"/>
      <w:lvlText w:val="•"/>
      <w:lvlJc w:val="left"/>
      <w:pPr>
        <w:ind w:left="1633" w:hanging="821"/>
      </w:pPr>
      <w:rPr>
        <w:rFonts w:hint="default"/>
      </w:rPr>
    </w:lvl>
    <w:lvl w:ilvl="6" w:tplc="18561BE2">
      <w:numFmt w:val="bullet"/>
      <w:lvlText w:val="•"/>
      <w:lvlJc w:val="left"/>
      <w:pPr>
        <w:ind w:left="1771" w:hanging="821"/>
      </w:pPr>
      <w:rPr>
        <w:rFonts w:hint="default"/>
      </w:rPr>
    </w:lvl>
    <w:lvl w:ilvl="7" w:tplc="2BD26AC4">
      <w:numFmt w:val="bullet"/>
      <w:lvlText w:val="•"/>
      <w:lvlJc w:val="left"/>
      <w:pPr>
        <w:ind w:left="1910" w:hanging="821"/>
      </w:pPr>
      <w:rPr>
        <w:rFonts w:hint="default"/>
      </w:rPr>
    </w:lvl>
    <w:lvl w:ilvl="8" w:tplc="69D0CAE4">
      <w:numFmt w:val="bullet"/>
      <w:lvlText w:val="•"/>
      <w:lvlJc w:val="left"/>
      <w:pPr>
        <w:ind w:left="2048" w:hanging="821"/>
      </w:pPr>
      <w:rPr>
        <w:rFonts w:hint="default"/>
      </w:rPr>
    </w:lvl>
  </w:abstractNum>
  <w:abstractNum w:abstractNumId="37" w15:restartNumberingAfterBreak="0">
    <w:nsid w:val="179C7088"/>
    <w:multiLevelType w:val="hybridMultilevel"/>
    <w:tmpl w:val="B27247CE"/>
    <w:lvl w:ilvl="0" w:tplc="34C25678">
      <w:start w:val="1"/>
      <w:numFmt w:val="decimal"/>
      <w:lvlText w:val="%1"/>
      <w:lvlJc w:val="left"/>
      <w:pPr>
        <w:ind w:left="648" w:hanging="421"/>
      </w:pPr>
      <w:rPr>
        <w:rFonts w:ascii="Arial" w:eastAsia="Arial" w:hAnsi="Arial" w:cs="Arial" w:hint="default"/>
        <w:w w:val="99"/>
        <w:sz w:val="24"/>
        <w:szCs w:val="24"/>
      </w:rPr>
    </w:lvl>
    <w:lvl w:ilvl="1" w:tplc="B5D6423C">
      <w:numFmt w:val="bullet"/>
      <w:lvlText w:val="•"/>
      <w:lvlJc w:val="left"/>
      <w:pPr>
        <w:ind w:left="1664" w:hanging="421"/>
      </w:pPr>
      <w:rPr>
        <w:rFonts w:hint="default"/>
      </w:rPr>
    </w:lvl>
    <w:lvl w:ilvl="2" w:tplc="51407FDA">
      <w:numFmt w:val="bullet"/>
      <w:lvlText w:val="•"/>
      <w:lvlJc w:val="left"/>
      <w:pPr>
        <w:ind w:left="2689" w:hanging="421"/>
      </w:pPr>
      <w:rPr>
        <w:rFonts w:hint="default"/>
      </w:rPr>
    </w:lvl>
    <w:lvl w:ilvl="3" w:tplc="4154A5E0">
      <w:numFmt w:val="bullet"/>
      <w:lvlText w:val="•"/>
      <w:lvlJc w:val="left"/>
      <w:pPr>
        <w:ind w:left="3713" w:hanging="421"/>
      </w:pPr>
      <w:rPr>
        <w:rFonts w:hint="default"/>
      </w:rPr>
    </w:lvl>
    <w:lvl w:ilvl="4" w:tplc="2468F96C">
      <w:numFmt w:val="bullet"/>
      <w:lvlText w:val="•"/>
      <w:lvlJc w:val="left"/>
      <w:pPr>
        <w:ind w:left="4738" w:hanging="421"/>
      </w:pPr>
      <w:rPr>
        <w:rFonts w:hint="default"/>
      </w:rPr>
    </w:lvl>
    <w:lvl w:ilvl="5" w:tplc="63809506">
      <w:numFmt w:val="bullet"/>
      <w:lvlText w:val="•"/>
      <w:lvlJc w:val="left"/>
      <w:pPr>
        <w:ind w:left="5763" w:hanging="421"/>
      </w:pPr>
      <w:rPr>
        <w:rFonts w:hint="default"/>
      </w:rPr>
    </w:lvl>
    <w:lvl w:ilvl="6" w:tplc="9542B360">
      <w:numFmt w:val="bullet"/>
      <w:lvlText w:val="•"/>
      <w:lvlJc w:val="left"/>
      <w:pPr>
        <w:ind w:left="6787" w:hanging="421"/>
      </w:pPr>
      <w:rPr>
        <w:rFonts w:hint="default"/>
      </w:rPr>
    </w:lvl>
    <w:lvl w:ilvl="7" w:tplc="F43C51FE">
      <w:numFmt w:val="bullet"/>
      <w:lvlText w:val="•"/>
      <w:lvlJc w:val="left"/>
      <w:pPr>
        <w:ind w:left="7812" w:hanging="421"/>
      </w:pPr>
      <w:rPr>
        <w:rFonts w:hint="default"/>
      </w:rPr>
    </w:lvl>
    <w:lvl w:ilvl="8" w:tplc="D0A86DD8">
      <w:numFmt w:val="bullet"/>
      <w:lvlText w:val="•"/>
      <w:lvlJc w:val="left"/>
      <w:pPr>
        <w:ind w:left="8837" w:hanging="421"/>
      </w:pPr>
      <w:rPr>
        <w:rFonts w:hint="default"/>
      </w:rPr>
    </w:lvl>
  </w:abstractNum>
  <w:abstractNum w:abstractNumId="38" w15:restartNumberingAfterBreak="0">
    <w:nsid w:val="17D45504"/>
    <w:multiLevelType w:val="hybridMultilevel"/>
    <w:tmpl w:val="8A86AA52"/>
    <w:lvl w:ilvl="0" w:tplc="B1DE2BC4">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67DCDCFE">
      <w:numFmt w:val="bullet"/>
      <w:lvlText w:val="•"/>
      <w:lvlJc w:val="left"/>
      <w:pPr>
        <w:ind w:left="1664" w:hanging="421"/>
      </w:pPr>
      <w:rPr>
        <w:rFonts w:hint="default"/>
      </w:rPr>
    </w:lvl>
    <w:lvl w:ilvl="2" w:tplc="7E60B4CE">
      <w:numFmt w:val="bullet"/>
      <w:lvlText w:val="•"/>
      <w:lvlJc w:val="left"/>
      <w:pPr>
        <w:ind w:left="2689" w:hanging="421"/>
      </w:pPr>
      <w:rPr>
        <w:rFonts w:hint="default"/>
      </w:rPr>
    </w:lvl>
    <w:lvl w:ilvl="3" w:tplc="FB56D9B4">
      <w:numFmt w:val="bullet"/>
      <w:lvlText w:val="•"/>
      <w:lvlJc w:val="left"/>
      <w:pPr>
        <w:ind w:left="3713" w:hanging="421"/>
      </w:pPr>
      <w:rPr>
        <w:rFonts w:hint="default"/>
      </w:rPr>
    </w:lvl>
    <w:lvl w:ilvl="4" w:tplc="6E5C4AE2">
      <w:numFmt w:val="bullet"/>
      <w:lvlText w:val="•"/>
      <w:lvlJc w:val="left"/>
      <w:pPr>
        <w:ind w:left="4738" w:hanging="421"/>
      </w:pPr>
      <w:rPr>
        <w:rFonts w:hint="default"/>
      </w:rPr>
    </w:lvl>
    <w:lvl w:ilvl="5" w:tplc="416AD7D4">
      <w:numFmt w:val="bullet"/>
      <w:lvlText w:val="•"/>
      <w:lvlJc w:val="left"/>
      <w:pPr>
        <w:ind w:left="5763" w:hanging="421"/>
      </w:pPr>
      <w:rPr>
        <w:rFonts w:hint="default"/>
      </w:rPr>
    </w:lvl>
    <w:lvl w:ilvl="6" w:tplc="6786D628">
      <w:numFmt w:val="bullet"/>
      <w:lvlText w:val="•"/>
      <w:lvlJc w:val="left"/>
      <w:pPr>
        <w:ind w:left="6787" w:hanging="421"/>
      </w:pPr>
      <w:rPr>
        <w:rFonts w:hint="default"/>
      </w:rPr>
    </w:lvl>
    <w:lvl w:ilvl="7" w:tplc="4A006E3E">
      <w:numFmt w:val="bullet"/>
      <w:lvlText w:val="•"/>
      <w:lvlJc w:val="left"/>
      <w:pPr>
        <w:ind w:left="7812" w:hanging="421"/>
      </w:pPr>
      <w:rPr>
        <w:rFonts w:hint="default"/>
      </w:rPr>
    </w:lvl>
    <w:lvl w:ilvl="8" w:tplc="9C98175A">
      <w:numFmt w:val="bullet"/>
      <w:lvlText w:val="•"/>
      <w:lvlJc w:val="left"/>
      <w:pPr>
        <w:ind w:left="8837" w:hanging="421"/>
      </w:pPr>
      <w:rPr>
        <w:rFonts w:hint="default"/>
      </w:rPr>
    </w:lvl>
  </w:abstractNum>
  <w:abstractNum w:abstractNumId="39" w15:restartNumberingAfterBreak="0">
    <w:nsid w:val="17D61A99"/>
    <w:multiLevelType w:val="multilevel"/>
    <w:tmpl w:val="648CB586"/>
    <w:lvl w:ilvl="0">
      <w:start w:val="16"/>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start w:val="1"/>
      <w:numFmt w:val="decimal"/>
      <w:lvlText w:val="%4."/>
      <w:lvlJc w:val="left"/>
      <w:pPr>
        <w:ind w:left="1066" w:hanging="413"/>
      </w:pPr>
      <w:rPr>
        <w:rFonts w:ascii="Times New Roman" w:eastAsia="Times New Roman" w:hAnsi="Times New Roman" w:cs="Times New Roman" w:hint="default"/>
        <w:spacing w:val="-8"/>
        <w:w w:val="97"/>
        <w:sz w:val="24"/>
        <w:szCs w:val="24"/>
      </w:rPr>
    </w:lvl>
    <w:lvl w:ilvl="4">
      <w:numFmt w:val="bullet"/>
      <w:lvlText w:val="•"/>
      <w:lvlJc w:val="left"/>
      <w:pPr>
        <w:ind w:left="3576" w:hanging="413"/>
      </w:pPr>
      <w:rPr>
        <w:rFonts w:hint="default"/>
      </w:rPr>
    </w:lvl>
    <w:lvl w:ilvl="5">
      <w:numFmt w:val="bullet"/>
      <w:lvlText w:val="•"/>
      <w:lvlJc w:val="left"/>
      <w:pPr>
        <w:ind w:left="4794" w:hanging="413"/>
      </w:pPr>
      <w:rPr>
        <w:rFonts w:hint="default"/>
      </w:rPr>
    </w:lvl>
    <w:lvl w:ilvl="6">
      <w:numFmt w:val="bullet"/>
      <w:lvlText w:val="•"/>
      <w:lvlJc w:val="left"/>
      <w:pPr>
        <w:ind w:left="6013" w:hanging="413"/>
      </w:pPr>
      <w:rPr>
        <w:rFonts w:hint="default"/>
      </w:rPr>
    </w:lvl>
    <w:lvl w:ilvl="7">
      <w:numFmt w:val="bullet"/>
      <w:lvlText w:val="•"/>
      <w:lvlJc w:val="left"/>
      <w:pPr>
        <w:ind w:left="7231" w:hanging="413"/>
      </w:pPr>
      <w:rPr>
        <w:rFonts w:hint="default"/>
      </w:rPr>
    </w:lvl>
    <w:lvl w:ilvl="8">
      <w:numFmt w:val="bullet"/>
      <w:lvlText w:val="•"/>
      <w:lvlJc w:val="left"/>
      <w:pPr>
        <w:ind w:left="8449" w:hanging="413"/>
      </w:pPr>
      <w:rPr>
        <w:rFonts w:hint="default"/>
      </w:rPr>
    </w:lvl>
  </w:abstractNum>
  <w:abstractNum w:abstractNumId="40" w15:restartNumberingAfterBreak="0">
    <w:nsid w:val="18971C48"/>
    <w:multiLevelType w:val="multilevel"/>
    <w:tmpl w:val="6E0C1E16"/>
    <w:lvl w:ilvl="0">
      <w:start w:val="3"/>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4"/>
      </w:pPr>
      <w:rPr>
        <w:rFonts w:ascii="Arial" w:eastAsia="Arial" w:hAnsi="Arial" w:cs="Arial" w:hint="default"/>
        <w:spacing w:val="-2"/>
        <w:w w:val="99"/>
        <w:sz w:val="30"/>
        <w:szCs w:val="30"/>
      </w:rPr>
    </w:lvl>
    <w:lvl w:ilvl="3">
      <w:start w:val="1"/>
      <w:numFmt w:val="decimal"/>
      <w:lvlText w:val="%1.%2.%3.%4"/>
      <w:lvlJc w:val="left"/>
      <w:pPr>
        <w:ind w:left="1163" w:hanging="936"/>
      </w:pPr>
      <w:rPr>
        <w:rFonts w:ascii="Arial" w:eastAsia="Arial" w:hAnsi="Arial" w:cs="Arial" w:hint="default"/>
        <w:spacing w:val="-3"/>
        <w:w w:val="100"/>
        <w:sz w:val="28"/>
        <w:szCs w:val="28"/>
      </w:rPr>
    </w:lvl>
    <w:lvl w:ilvl="4">
      <w:numFmt w:val="bullet"/>
      <w:lvlText w:val="•"/>
      <w:lvlJc w:val="left"/>
      <w:pPr>
        <w:ind w:left="3591" w:hanging="936"/>
      </w:pPr>
      <w:rPr>
        <w:rFonts w:hint="default"/>
      </w:rPr>
    </w:lvl>
    <w:lvl w:ilvl="5">
      <w:numFmt w:val="bullet"/>
      <w:lvlText w:val="•"/>
      <w:lvlJc w:val="left"/>
      <w:pPr>
        <w:ind w:left="4807" w:hanging="936"/>
      </w:pPr>
      <w:rPr>
        <w:rFonts w:hint="default"/>
      </w:rPr>
    </w:lvl>
    <w:lvl w:ilvl="6">
      <w:numFmt w:val="bullet"/>
      <w:lvlText w:val="•"/>
      <w:lvlJc w:val="left"/>
      <w:pPr>
        <w:ind w:left="6023" w:hanging="936"/>
      </w:pPr>
      <w:rPr>
        <w:rFonts w:hint="default"/>
      </w:rPr>
    </w:lvl>
    <w:lvl w:ilvl="7">
      <w:numFmt w:val="bullet"/>
      <w:lvlText w:val="•"/>
      <w:lvlJc w:val="left"/>
      <w:pPr>
        <w:ind w:left="7239" w:hanging="936"/>
      </w:pPr>
      <w:rPr>
        <w:rFonts w:hint="default"/>
      </w:rPr>
    </w:lvl>
    <w:lvl w:ilvl="8">
      <w:numFmt w:val="bullet"/>
      <w:lvlText w:val="•"/>
      <w:lvlJc w:val="left"/>
      <w:pPr>
        <w:ind w:left="8454" w:hanging="936"/>
      </w:pPr>
      <w:rPr>
        <w:rFonts w:hint="default"/>
      </w:rPr>
    </w:lvl>
  </w:abstractNum>
  <w:abstractNum w:abstractNumId="41" w15:restartNumberingAfterBreak="0">
    <w:nsid w:val="196D2DC2"/>
    <w:multiLevelType w:val="multilevel"/>
    <w:tmpl w:val="773C958A"/>
    <w:lvl w:ilvl="0">
      <w:start w:val="15"/>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start w:val="1"/>
      <w:numFmt w:val="decimal"/>
      <w:lvlText w:val="%4."/>
      <w:lvlJc w:val="left"/>
      <w:pPr>
        <w:ind w:left="1152" w:hanging="413"/>
      </w:pPr>
      <w:rPr>
        <w:rFonts w:ascii="Times New Roman" w:eastAsia="Times New Roman" w:hAnsi="Times New Roman" w:cs="Times New Roman" w:hint="default"/>
        <w:spacing w:val="-6"/>
        <w:w w:val="99"/>
        <w:sz w:val="24"/>
        <w:szCs w:val="24"/>
      </w:rPr>
    </w:lvl>
    <w:lvl w:ilvl="4">
      <w:numFmt w:val="bullet"/>
      <w:lvlText w:val="•"/>
      <w:lvlJc w:val="left"/>
      <w:pPr>
        <w:ind w:left="3591" w:hanging="413"/>
      </w:pPr>
      <w:rPr>
        <w:rFonts w:hint="default"/>
      </w:rPr>
    </w:lvl>
    <w:lvl w:ilvl="5">
      <w:numFmt w:val="bullet"/>
      <w:lvlText w:val="•"/>
      <w:lvlJc w:val="left"/>
      <w:pPr>
        <w:ind w:left="4807" w:hanging="413"/>
      </w:pPr>
      <w:rPr>
        <w:rFonts w:hint="default"/>
      </w:rPr>
    </w:lvl>
    <w:lvl w:ilvl="6">
      <w:numFmt w:val="bullet"/>
      <w:lvlText w:val="•"/>
      <w:lvlJc w:val="left"/>
      <w:pPr>
        <w:ind w:left="6023" w:hanging="413"/>
      </w:pPr>
      <w:rPr>
        <w:rFonts w:hint="default"/>
      </w:rPr>
    </w:lvl>
    <w:lvl w:ilvl="7">
      <w:numFmt w:val="bullet"/>
      <w:lvlText w:val="•"/>
      <w:lvlJc w:val="left"/>
      <w:pPr>
        <w:ind w:left="7239" w:hanging="413"/>
      </w:pPr>
      <w:rPr>
        <w:rFonts w:hint="default"/>
      </w:rPr>
    </w:lvl>
    <w:lvl w:ilvl="8">
      <w:numFmt w:val="bullet"/>
      <w:lvlText w:val="•"/>
      <w:lvlJc w:val="left"/>
      <w:pPr>
        <w:ind w:left="8454" w:hanging="413"/>
      </w:pPr>
      <w:rPr>
        <w:rFonts w:hint="default"/>
      </w:rPr>
    </w:lvl>
  </w:abstractNum>
  <w:abstractNum w:abstractNumId="42" w15:restartNumberingAfterBreak="0">
    <w:nsid w:val="19767432"/>
    <w:multiLevelType w:val="hybridMultilevel"/>
    <w:tmpl w:val="EA9016BE"/>
    <w:lvl w:ilvl="0" w:tplc="BECAD594">
      <w:start w:val="1"/>
      <w:numFmt w:val="decimal"/>
      <w:lvlText w:val="%1."/>
      <w:lvlJc w:val="left"/>
      <w:pPr>
        <w:ind w:left="586" w:hanging="414"/>
      </w:pPr>
      <w:rPr>
        <w:rFonts w:ascii="Times New Roman" w:eastAsia="Times New Roman" w:hAnsi="Times New Roman" w:cs="Times New Roman" w:hint="default"/>
        <w:spacing w:val="-5"/>
        <w:w w:val="99"/>
        <w:sz w:val="24"/>
        <w:szCs w:val="24"/>
      </w:rPr>
    </w:lvl>
    <w:lvl w:ilvl="1" w:tplc="4AC8660C">
      <w:numFmt w:val="bullet"/>
      <w:lvlText w:val="•"/>
      <w:lvlJc w:val="left"/>
      <w:pPr>
        <w:ind w:left="1610" w:hanging="414"/>
      </w:pPr>
      <w:rPr>
        <w:rFonts w:hint="default"/>
      </w:rPr>
    </w:lvl>
    <w:lvl w:ilvl="2" w:tplc="4300B624">
      <w:numFmt w:val="bullet"/>
      <w:lvlText w:val="•"/>
      <w:lvlJc w:val="left"/>
      <w:pPr>
        <w:ind w:left="2641" w:hanging="414"/>
      </w:pPr>
      <w:rPr>
        <w:rFonts w:hint="default"/>
      </w:rPr>
    </w:lvl>
    <w:lvl w:ilvl="3" w:tplc="33FE02D2">
      <w:numFmt w:val="bullet"/>
      <w:lvlText w:val="•"/>
      <w:lvlJc w:val="left"/>
      <w:pPr>
        <w:ind w:left="3671" w:hanging="414"/>
      </w:pPr>
      <w:rPr>
        <w:rFonts w:hint="default"/>
      </w:rPr>
    </w:lvl>
    <w:lvl w:ilvl="4" w:tplc="AC9A02FE">
      <w:numFmt w:val="bullet"/>
      <w:lvlText w:val="•"/>
      <w:lvlJc w:val="left"/>
      <w:pPr>
        <w:ind w:left="4702" w:hanging="414"/>
      </w:pPr>
      <w:rPr>
        <w:rFonts w:hint="default"/>
      </w:rPr>
    </w:lvl>
    <w:lvl w:ilvl="5" w:tplc="23083DD0">
      <w:numFmt w:val="bullet"/>
      <w:lvlText w:val="•"/>
      <w:lvlJc w:val="left"/>
      <w:pPr>
        <w:ind w:left="5733" w:hanging="414"/>
      </w:pPr>
      <w:rPr>
        <w:rFonts w:hint="default"/>
      </w:rPr>
    </w:lvl>
    <w:lvl w:ilvl="6" w:tplc="D1C88FA8">
      <w:numFmt w:val="bullet"/>
      <w:lvlText w:val="•"/>
      <w:lvlJc w:val="left"/>
      <w:pPr>
        <w:ind w:left="6763" w:hanging="414"/>
      </w:pPr>
      <w:rPr>
        <w:rFonts w:hint="default"/>
      </w:rPr>
    </w:lvl>
    <w:lvl w:ilvl="7" w:tplc="9604982A">
      <w:numFmt w:val="bullet"/>
      <w:lvlText w:val="•"/>
      <w:lvlJc w:val="left"/>
      <w:pPr>
        <w:ind w:left="7794" w:hanging="414"/>
      </w:pPr>
      <w:rPr>
        <w:rFonts w:hint="default"/>
      </w:rPr>
    </w:lvl>
    <w:lvl w:ilvl="8" w:tplc="FA3C7128">
      <w:numFmt w:val="bullet"/>
      <w:lvlText w:val="•"/>
      <w:lvlJc w:val="left"/>
      <w:pPr>
        <w:ind w:left="8825" w:hanging="414"/>
      </w:pPr>
      <w:rPr>
        <w:rFonts w:hint="default"/>
      </w:rPr>
    </w:lvl>
  </w:abstractNum>
  <w:abstractNum w:abstractNumId="43" w15:restartNumberingAfterBreak="0">
    <w:nsid w:val="19C12DB0"/>
    <w:multiLevelType w:val="hybridMultilevel"/>
    <w:tmpl w:val="09509D3A"/>
    <w:lvl w:ilvl="0" w:tplc="6B2C1494">
      <w:start w:val="1"/>
      <w:numFmt w:val="decimal"/>
      <w:lvlText w:val="%1."/>
      <w:lvlJc w:val="left"/>
      <w:pPr>
        <w:ind w:left="641" w:hanging="414"/>
      </w:pPr>
      <w:rPr>
        <w:rFonts w:ascii="Times New Roman" w:eastAsia="Times New Roman" w:hAnsi="Times New Roman" w:cs="Times New Roman" w:hint="default"/>
        <w:spacing w:val="-2"/>
        <w:w w:val="97"/>
        <w:sz w:val="24"/>
        <w:szCs w:val="24"/>
      </w:rPr>
    </w:lvl>
    <w:lvl w:ilvl="1" w:tplc="F1DABFE2">
      <w:numFmt w:val="bullet"/>
      <w:lvlText w:val="•"/>
      <w:lvlJc w:val="left"/>
      <w:pPr>
        <w:ind w:left="1664" w:hanging="414"/>
      </w:pPr>
      <w:rPr>
        <w:rFonts w:hint="default"/>
      </w:rPr>
    </w:lvl>
    <w:lvl w:ilvl="2" w:tplc="CBBA35F0">
      <w:numFmt w:val="bullet"/>
      <w:lvlText w:val="•"/>
      <w:lvlJc w:val="left"/>
      <w:pPr>
        <w:ind w:left="2689" w:hanging="414"/>
      </w:pPr>
      <w:rPr>
        <w:rFonts w:hint="default"/>
      </w:rPr>
    </w:lvl>
    <w:lvl w:ilvl="3" w:tplc="B1E899DA">
      <w:numFmt w:val="bullet"/>
      <w:lvlText w:val="•"/>
      <w:lvlJc w:val="left"/>
      <w:pPr>
        <w:ind w:left="3713" w:hanging="414"/>
      </w:pPr>
      <w:rPr>
        <w:rFonts w:hint="default"/>
      </w:rPr>
    </w:lvl>
    <w:lvl w:ilvl="4" w:tplc="C4662FC4">
      <w:numFmt w:val="bullet"/>
      <w:lvlText w:val="•"/>
      <w:lvlJc w:val="left"/>
      <w:pPr>
        <w:ind w:left="4738" w:hanging="414"/>
      </w:pPr>
      <w:rPr>
        <w:rFonts w:hint="default"/>
      </w:rPr>
    </w:lvl>
    <w:lvl w:ilvl="5" w:tplc="D14E2EBE">
      <w:numFmt w:val="bullet"/>
      <w:lvlText w:val="•"/>
      <w:lvlJc w:val="left"/>
      <w:pPr>
        <w:ind w:left="5763" w:hanging="414"/>
      </w:pPr>
      <w:rPr>
        <w:rFonts w:hint="default"/>
      </w:rPr>
    </w:lvl>
    <w:lvl w:ilvl="6" w:tplc="A160834E">
      <w:numFmt w:val="bullet"/>
      <w:lvlText w:val="•"/>
      <w:lvlJc w:val="left"/>
      <w:pPr>
        <w:ind w:left="6787" w:hanging="414"/>
      </w:pPr>
      <w:rPr>
        <w:rFonts w:hint="default"/>
      </w:rPr>
    </w:lvl>
    <w:lvl w:ilvl="7" w:tplc="DF707164">
      <w:numFmt w:val="bullet"/>
      <w:lvlText w:val="•"/>
      <w:lvlJc w:val="left"/>
      <w:pPr>
        <w:ind w:left="7812" w:hanging="414"/>
      </w:pPr>
      <w:rPr>
        <w:rFonts w:hint="default"/>
      </w:rPr>
    </w:lvl>
    <w:lvl w:ilvl="8" w:tplc="899CCD00">
      <w:numFmt w:val="bullet"/>
      <w:lvlText w:val="•"/>
      <w:lvlJc w:val="left"/>
      <w:pPr>
        <w:ind w:left="8837" w:hanging="414"/>
      </w:pPr>
      <w:rPr>
        <w:rFonts w:hint="default"/>
      </w:rPr>
    </w:lvl>
  </w:abstractNum>
  <w:abstractNum w:abstractNumId="44" w15:restartNumberingAfterBreak="0">
    <w:nsid w:val="1D9D3E23"/>
    <w:multiLevelType w:val="multilevel"/>
    <w:tmpl w:val="F2A66130"/>
    <w:lvl w:ilvl="0">
      <w:start w:val="1"/>
      <w:numFmt w:val="decimal"/>
      <w:lvlText w:val="%1"/>
      <w:lvlJc w:val="left"/>
      <w:pPr>
        <w:ind w:left="588" w:hanging="361"/>
      </w:pPr>
      <w:rPr>
        <w:rFonts w:ascii="Arial" w:eastAsia="Arial" w:hAnsi="Arial" w:cs="Arial" w:hint="default"/>
        <w:color w:val="333300"/>
        <w:w w:val="99"/>
        <w:sz w:val="24"/>
        <w:szCs w:val="24"/>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1885" w:hanging="534"/>
      </w:pPr>
      <w:rPr>
        <w:rFonts w:hint="default"/>
      </w:rPr>
    </w:lvl>
    <w:lvl w:ilvl="3">
      <w:numFmt w:val="bullet"/>
      <w:lvlText w:val="•"/>
      <w:lvlJc w:val="left"/>
      <w:pPr>
        <w:ind w:left="3010" w:hanging="534"/>
      </w:pPr>
      <w:rPr>
        <w:rFonts w:hint="default"/>
      </w:rPr>
    </w:lvl>
    <w:lvl w:ilvl="4">
      <w:numFmt w:val="bullet"/>
      <w:lvlText w:val="•"/>
      <w:lvlJc w:val="left"/>
      <w:pPr>
        <w:ind w:left="4135" w:hanging="534"/>
      </w:pPr>
      <w:rPr>
        <w:rFonts w:hint="default"/>
      </w:rPr>
    </w:lvl>
    <w:lvl w:ilvl="5">
      <w:numFmt w:val="bullet"/>
      <w:lvlText w:val="•"/>
      <w:lvlJc w:val="left"/>
      <w:pPr>
        <w:ind w:left="5260" w:hanging="534"/>
      </w:pPr>
      <w:rPr>
        <w:rFonts w:hint="default"/>
      </w:rPr>
    </w:lvl>
    <w:lvl w:ilvl="6">
      <w:numFmt w:val="bullet"/>
      <w:lvlText w:val="•"/>
      <w:lvlJc w:val="left"/>
      <w:pPr>
        <w:ind w:left="6385" w:hanging="534"/>
      </w:pPr>
      <w:rPr>
        <w:rFonts w:hint="default"/>
      </w:rPr>
    </w:lvl>
    <w:lvl w:ilvl="7">
      <w:numFmt w:val="bullet"/>
      <w:lvlText w:val="•"/>
      <w:lvlJc w:val="left"/>
      <w:pPr>
        <w:ind w:left="7510" w:hanging="534"/>
      </w:pPr>
      <w:rPr>
        <w:rFonts w:hint="default"/>
      </w:rPr>
    </w:lvl>
    <w:lvl w:ilvl="8">
      <w:numFmt w:val="bullet"/>
      <w:lvlText w:val="•"/>
      <w:lvlJc w:val="left"/>
      <w:pPr>
        <w:ind w:left="8636" w:hanging="534"/>
      </w:pPr>
      <w:rPr>
        <w:rFonts w:hint="default"/>
      </w:rPr>
    </w:lvl>
  </w:abstractNum>
  <w:abstractNum w:abstractNumId="45" w15:restartNumberingAfterBreak="0">
    <w:nsid w:val="1EA0284D"/>
    <w:multiLevelType w:val="multilevel"/>
    <w:tmpl w:val="41E205F0"/>
    <w:lvl w:ilvl="0">
      <w:start w:val="7"/>
      <w:numFmt w:val="decimal"/>
      <w:lvlText w:val="%1"/>
      <w:lvlJc w:val="left"/>
      <w:pPr>
        <w:ind w:left="761" w:hanging="534"/>
      </w:pPr>
      <w:rPr>
        <w:rFonts w:hint="default"/>
      </w:rPr>
    </w:lvl>
    <w:lvl w:ilvl="1">
      <w:start w:val="1"/>
      <w:numFmt w:val="decimal"/>
      <w:pStyle w:val="Heading2"/>
      <w:lvlText w:val="%1.%2"/>
      <w:lvlJc w:val="left"/>
      <w:pPr>
        <w:ind w:left="761" w:hanging="534"/>
      </w:pPr>
      <w:rPr>
        <w:rFonts w:ascii="Arial" w:eastAsia="Arial" w:hAnsi="Arial" w:cs="Arial" w:hint="default"/>
        <w:w w:val="99"/>
        <w:sz w:val="32"/>
        <w:szCs w:val="32"/>
      </w:rPr>
    </w:lvl>
    <w:lvl w:ilvl="2">
      <w:numFmt w:val="bullet"/>
      <w:lvlText w:val=""/>
      <w:lvlJc w:val="left"/>
      <w:pPr>
        <w:ind w:left="698" w:hanging="336"/>
      </w:pPr>
      <w:rPr>
        <w:rFonts w:ascii="Wingdings" w:eastAsia="Wingdings" w:hAnsi="Wingdings" w:cs="Wingdings" w:hint="default"/>
        <w:w w:val="100"/>
        <w:sz w:val="24"/>
        <w:szCs w:val="24"/>
      </w:rPr>
    </w:lvl>
    <w:lvl w:ilvl="3">
      <w:numFmt w:val="bullet"/>
      <w:lvlText w:val="•"/>
      <w:lvlJc w:val="left"/>
      <w:pPr>
        <w:ind w:left="3010" w:hanging="336"/>
      </w:pPr>
      <w:rPr>
        <w:rFonts w:hint="default"/>
      </w:rPr>
    </w:lvl>
    <w:lvl w:ilvl="4">
      <w:numFmt w:val="bullet"/>
      <w:lvlText w:val="•"/>
      <w:lvlJc w:val="left"/>
      <w:pPr>
        <w:ind w:left="4135" w:hanging="336"/>
      </w:pPr>
      <w:rPr>
        <w:rFonts w:hint="default"/>
      </w:rPr>
    </w:lvl>
    <w:lvl w:ilvl="5">
      <w:numFmt w:val="bullet"/>
      <w:lvlText w:val="•"/>
      <w:lvlJc w:val="left"/>
      <w:pPr>
        <w:ind w:left="5260" w:hanging="336"/>
      </w:pPr>
      <w:rPr>
        <w:rFonts w:hint="default"/>
      </w:rPr>
    </w:lvl>
    <w:lvl w:ilvl="6">
      <w:numFmt w:val="bullet"/>
      <w:lvlText w:val="•"/>
      <w:lvlJc w:val="left"/>
      <w:pPr>
        <w:ind w:left="6385" w:hanging="336"/>
      </w:pPr>
      <w:rPr>
        <w:rFonts w:hint="default"/>
      </w:rPr>
    </w:lvl>
    <w:lvl w:ilvl="7">
      <w:numFmt w:val="bullet"/>
      <w:lvlText w:val="•"/>
      <w:lvlJc w:val="left"/>
      <w:pPr>
        <w:ind w:left="7510" w:hanging="336"/>
      </w:pPr>
      <w:rPr>
        <w:rFonts w:hint="default"/>
      </w:rPr>
    </w:lvl>
    <w:lvl w:ilvl="8">
      <w:numFmt w:val="bullet"/>
      <w:lvlText w:val="•"/>
      <w:lvlJc w:val="left"/>
      <w:pPr>
        <w:ind w:left="8636" w:hanging="336"/>
      </w:pPr>
      <w:rPr>
        <w:rFonts w:hint="default"/>
      </w:rPr>
    </w:lvl>
  </w:abstractNum>
  <w:abstractNum w:abstractNumId="46" w15:restartNumberingAfterBreak="0">
    <w:nsid w:val="1EFA19A9"/>
    <w:multiLevelType w:val="multilevel"/>
    <w:tmpl w:val="A4025096"/>
    <w:lvl w:ilvl="0">
      <w:start w:val="9"/>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3."/>
      <w:lvlJc w:val="left"/>
      <w:pPr>
        <w:ind w:left="761" w:hanging="413"/>
      </w:pPr>
      <w:rPr>
        <w:rFonts w:ascii="Times New Roman" w:eastAsia="Times New Roman" w:hAnsi="Times New Roman" w:cs="Times New Roman" w:hint="default"/>
        <w:spacing w:val="-8"/>
        <w:w w:val="99"/>
        <w:sz w:val="24"/>
        <w:szCs w:val="24"/>
      </w:rPr>
    </w:lvl>
    <w:lvl w:ilvl="3">
      <w:numFmt w:val="bullet"/>
      <w:lvlText w:val="•"/>
      <w:lvlJc w:val="left"/>
      <w:pPr>
        <w:ind w:left="3797" w:hanging="413"/>
      </w:pPr>
      <w:rPr>
        <w:rFonts w:hint="default"/>
      </w:rPr>
    </w:lvl>
    <w:lvl w:ilvl="4">
      <w:numFmt w:val="bullet"/>
      <w:lvlText w:val="•"/>
      <w:lvlJc w:val="left"/>
      <w:pPr>
        <w:ind w:left="4810" w:hanging="413"/>
      </w:pPr>
      <w:rPr>
        <w:rFonts w:hint="default"/>
      </w:rPr>
    </w:lvl>
    <w:lvl w:ilvl="5">
      <w:numFmt w:val="bullet"/>
      <w:lvlText w:val="•"/>
      <w:lvlJc w:val="left"/>
      <w:pPr>
        <w:ind w:left="5823" w:hanging="413"/>
      </w:pPr>
      <w:rPr>
        <w:rFonts w:hint="default"/>
      </w:rPr>
    </w:lvl>
    <w:lvl w:ilvl="6">
      <w:numFmt w:val="bullet"/>
      <w:lvlText w:val="•"/>
      <w:lvlJc w:val="left"/>
      <w:pPr>
        <w:ind w:left="6835" w:hanging="413"/>
      </w:pPr>
      <w:rPr>
        <w:rFonts w:hint="default"/>
      </w:rPr>
    </w:lvl>
    <w:lvl w:ilvl="7">
      <w:numFmt w:val="bullet"/>
      <w:lvlText w:val="•"/>
      <w:lvlJc w:val="left"/>
      <w:pPr>
        <w:ind w:left="7848" w:hanging="413"/>
      </w:pPr>
      <w:rPr>
        <w:rFonts w:hint="default"/>
      </w:rPr>
    </w:lvl>
    <w:lvl w:ilvl="8">
      <w:numFmt w:val="bullet"/>
      <w:lvlText w:val="•"/>
      <w:lvlJc w:val="left"/>
      <w:pPr>
        <w:ind w:left="8861" w:hanging="413"/>
      </w:pPr>
      <w:rPr>
        <w:rFonts w:hint="default"/>
      </w:rPr>
    </w:lvl>
  </w:abstractNum>
  <w:abstractNum w:abstractNumId="47" w15:restartNumberingAfterBreak="0">
    <w:nsid w:val="202860E9"/>
    <w:multiLevelType w:val="hybridMultilevel"/>
    <w:tmpl w:val="094E7A02"/>
    <w:lvl w:ilvl="0" w:tplc="01846662">
      <w:start w:val="1"/>
      <w:numFmt w:val="decimal"/>
      <w:lvlText w:val="%1"/>
      <w:lvlJc w:val="left"/>
      <w:pPr>
        <w:ind w:left="682" w:hanging="455"/>
      </w:pPr>
      <w:rPr>
        <w:rFonts w:ascii="Arial" w:eastAsia="Arial" w:hAnsi="Arial" w:cs="Arial" w:hint="default"/>
        <w:w w:val="99"/>
        <w:sz w:val="24"/>
        <w:szCs w:val="24"/>
      </w:rPr>
    </w:lvl>
    <w:lvl w:ilvl="1" w:tplc="26B41BFA">
      <w:numFmt w:val="bullet"/>
      <w:lvlText w:val="•"/>
      <w:lvlJc w:val="left"/>
      <w:pPr>
        <w:ind w:left="1700" w:hanging="455"/>
      </w:pPr>
      <w:rPr>
        <w:rFonts w:hint="default"/>
      </w:rPr>
    </w:lvl>
    <w:lvl w:ilvl="2" w:tplc="9C7EFC2C">
      <w:numFmt w:val="bullet"/>
      <w:lvlText w:val="•"/>
      <w:lvlJc w:val="left"/>
      <w:pPr>
        <w:ind w:left="2721" w:hanging="455"/>
      </w:pPr>
      <w:rPr>
        <w:rFonts w:hint="default"/>
      </w:rPr>
    </w:lvl>
    <w:lvl w:ilvl="3" w:tplc="B8C84BA0">
      <w:numFmt w:val="bullet"/>
      <w:lvlText w:val="•"/>
      <w:lvlJc w:val="left"/>
      <w:pPr>
        <w:ind w:left="3741" w:hanging="455"/>
      </w:pPr>
      <w:rPr>
        <w:rFonts w:hint="default"/>
      </w:rPr>
    </w:lvl>
    <w:lvl w:ilvl="4" w:tplc="A10A99CC">
      <w:numFmt w:val="bullet"/>
      <w:lvlText w:val="•"/>
      <w:lvlJc w:val="left"/>
      <w:pPr>
        <w:ind w:left="4762" w:hanging="455"/>
      </w:pPr>
      <w:rPr>
        <w:rFonts w:hint="default"/>
      </w:rPr>
    </w:lvl>
    <w:lvl w:ilvl="5" w:tplc="CE3A0924">
      <w:numFmt w:val="bullet"/>
      <w:lvlText w:val="•"/>
      <w:lvlJc w:val="left"/>
      <w:pPr>
        <w:ind w:left="5783" w:hanging="455"/>
      </w:pPr>
      <w:rPr>
        <w:rFonts w:hint="default"/>
      </w:rPr>
    </w:lvl>
    <w:lvl w:ilvl="6" w:tplc="08E45206">
      <w:numFmt w:val="bullet"/>
      <w:lvlText w:val="•"/>
      <w:lvlJc w:val="left"/>
      <w:pPr>
        <w:ind w:left="6803" w:hanging="455"/>
      </w:pPr>
      <w:rPr>
        <w:rFonts w:hint="default"/>
      </w:rPr>
    </w:lvl>
    <w:lvl w:ilvl="7" w:tplc="29260A48">
      <w:numFmt w:val="bullet"/>
      <w:lvlText w:val="•"/>
      <w:lvlJc w:val="left"/>
      <w:pPr>
        <w:ind w:left="7824" w:hanging="455"/>
      </w:pPr>
      <w:rPr>
        <w:rFonts w:hint="default"/>
      </w:rPr>
    </w:lvl>
    <w:lvl w:ilvl="8" w:tplc="E0A48CA8">
      <w:numFmt w:val="bullet"/>
      <w:lvlText w:val="•"/>
      <w:lvlJc w:val="left"/>
      <w:pPr>
        <w:ind w:left="8845" w:hanging="455"/>
      </w:pPr>
      <w:rPr>
        <w:rFonts w:hint="default"/>
      </w:rPr>
    </w:lvl>
  </w:abstractNum>
  <w:abstractNum w:abstractNumId="48" w15:restartNumberingAfterBreak="0">
    <w:nsid w:val="21114B9E"/>
    <w:multiLevelType w:val="hybridMultilevel"/>
    <w:tmpl w:val="45BA6566"/>
    <w:lvl w:ilvl="0" w:tplc="634CBC82">
      <w:start w:val="1"/>
      <w:numFmt w:val="decimal"/>
      <w:lvlText w:val="%1."/>
      <w:lvlJc w:val="left"/>
      <w:pPr>
        <w:ind w:left="588" w:hanging="361"/>
      </w:pPr>
      <w:rPr>
        <w:rFonts w:ascii="Times New Roman" w:eastAsia="Times New Roman" w:hAnsi="Times New Roman" w:cs="Times New Roman" w:hint="default"/>
        <w:spacing w:val="-3"/>
        <w:w w:val="99"/>
        <w:sz w:val="24"/>
        <w:szCs w:val="24"/>
      </w:rPr>
    </w:lvl>
    <w:lvl w:ilvl="1" w:tplc="71566F1A">
      <w:numFmt w:val="bullet"/>
      <w:lvlText w:val="•"/>
      <w:lvlJc w:val="left"/>
      <w:pPr>
        <w:ind w:left="1610" w:hanging="361"/>
      </w:pPr>
      <w:rPr>
        <w:rFonts w:hint="default"/>
      </w:rPr>
    </w:lvl>
    <w:lvl w:ilvl="2" w:tplc="A212067C">
      <w:numFmt w:val="bullet"/>
      <w:lvlText w:val="•"/>
      <w:lvlJc w:val="left"/>
      <w:pPr>
        <w:ind w:left="2641" w:hanging="361"/>
      </w:pPr>
      <w:rPr>
        <w:rFonts w:hint="default"/>
      </w:rPr>
    </w:lvl>
    <w:lvl w:ilvl="3" w:tplc="3E0000D0">
      <w:numFmt w:val="bullet"/>
      <w:lvlText w:val="•"/>
      <w:lvlJc w:val="left"/>
      <w:pPr>
        <w:ind w:left="3671" w:hanging="361"/>
      </w:pPr>
      <w:rPr>
        <w:rFonts w:hint="default"/>
      </w:rPr>
    </w:lvl>
    <w:lvl w:ilvl="4" w:tplc="7E144CA8">
      <w:numFmt w:val="bullet"/>
      <w:lvlText w:val="•"/>
      <w:lvlJc w:val="left"/>
      <w:pPr>
        <w:ind w:left="4702" w:hanging="361"/>
      </w:pPr>
      <w:rPr>
        <w:rFonts w:hint="default"/>
      </w:rPr>
    </w:lvl>
    <w:lvl w:ilvl="5" w:tplc="5C4899B2">
      <w:numFmt w:val="bullet"/>
      <w:lvlText w:val="•"/>
      <w:lvlJc w:val="left"/>
      <w:pPr>
        <w:ind w:left="5733" w:hanging="361"/>
      </w:pPr>
      <w:rPr>
        <w:rFonts w:hint="default"/>
      </w:rPr>
    </w:lvl>
    <w:lvl w:ilvl="6" w:tplc="D1CAB148">
      <w:numFmt w:val="bullet"/>
      <w:lvlText w:val="•"/>
      <w:lvlJc w:val="left"/>
      <w:pPr>
        <w:ind w:left="6763" w:hanging="361"/>
      </w:pPr>
      <w:rPr>
        <w:rFonts w:hint="default"/>
      </w:rPr>
    </w:lvl>
    <w:lvl w:ilvl="7" w:tplc="836E9B22">
      <w:numFmt w:val="bullet"/>
      <w:lvlText w:val="•"/>
      <w:lvlJc w:val="left"/>
      <w:pPr>
        <w:ind w:left="7794" w:hanging="361"/>
      </w:pPr>
      <w:rPr>
        <w:rFonts w:hint="default"/>
      </w:rPr>
    </w:lvl>
    <w:lvl w:ilvl="8" w:tplc="DDE43682">
      <w:numFmt w:val="bullet"/>
      <w:lvlText w:val="•"/>
      <w:lvlJc w:val="left"/>
      <w:pPr>
        <w:ind w:left="8825" w:hanging="361"/>
      </w:pPr>
      <w:rPr>
        <w:rFonts w:hint="default"/>
      </w:rPr>
    </w:lvl>
  </w:abstractNum>
  <w:abstractNum w:abstractNumId="49" w15:restartNumberingAfterBreak="0">
    <w:nsid w:val="215C7E53"/>
    <w:multiLevelType w:val="hybridMultilevel"/>
    <w:tmpl w:val="33B62158"/>
    <w:lvl w:ilvl="0" w:tplc="B1908384">
      <w:start w:val="1"/>
      <w:numFmt w:val="decimal"/>
      <w:lvlText w:val="%1"/>
      <w:lvlJc w:val="left"/>
      <w:pPr>
        <w:ind w:left="588" w:hanging="361"/>
      </w:pPr>
      <w:rPr>
        <w:rFonts w:ascii="Arial" w:eastAsia="Arial" w:hAnsi="Arial" w:cs="Arial" w:hint="default"/>
        <w:color w:val="333300"/>
        <w:w w:val="99"/>
        <w:sz w:val="24"/>
        <w:szCs w:val="24"/>
      </w:rPr>
    </w:lvl>
    <w:lvl w:ilvl="1" w:tplc="CD223AD6">
      <w:numFmt w:val="bullet"/>
      <w:lvlText w:val="•"/>
      <w:lvlJc w:val="left"/>
      <w:pPr>
        <w:ind w:left="1610" w:hanging="361"/>
      </w:pPr>
      <w:rPr>
        <w:rFonts w:hint="default"/>
      </w:rPr>
    </w:lvl>
    <w:lvl w:ilvl="2" w:tplc="B5BC625E">
      <w:numFmt w:val="bullet"/>
      <w:lvlText w:val="•"/>
      <w:lvlJc w:val="left"/>
      <w:pPr>
        <w:ind w:left="2641" w:hanging="361"/>
      </w:pPr>
      <w:rPr>
        <w:rFonts w:hint="default"/>
      </w:rPr>
    </w:lvl>
    <w:lvl w:ilvl="3" w:tplc="3F946044">
      <w:numFmt w:val="bullet"/>
      <w:lvlText w:val="•"/>
      <w:lvlJc w:val="left"/>
      <w:pPr>
        <w:ind w:left="3671" w:hanging="361"/>
      </w:pPr>
      <w:rPr>
        <w:rFonts w:hint="default"/>
      </w:rPr>
    </w:lvl>
    <w:lvl w:ilvl="4" w:tplc="8AC64702">
      <w:numFmt w:val="bullet"/>
      <w:lvlText w:val="•"/>
      <w:lvlJc w:val="left"/>
      <w:pPr>
        <w:ind w:left="4702" w:hanging="361"/>
      </w:pPr>
      <w:rPr>
        <w:rFonts w:hint="default"/>
      </w:rPr>
    </w:lvl>
    <w:lvl w:ilvl="5" w:tplc="79B2448E">
      <w:numFmt w:val="bullet"/>
      <w:lvlText w:val="•"/>
      <w:lvlJc w:val="left"/>
      <w:pPr>
        <w:ind w:left="5733" w:hanging="361"/>
      </w:pPr>
      <w:rPr>
        <w:rFonts w:hint="default"/>
      </w:rPr>
    </w:lvl>
    <w:lvl w:ilvl="6" w:tplc="844CC8C0">
      <w:numFmt w:val="bullet"/>
      <w:lvlText w:val="•"/>
      <w:lvlJc w:val="left"/>
      <w:pPr>
        <w:ind w:left="6763" w:hanging="361"/>
      </w:pPr>
      <w:rPr>
        <w:rFonts w:hint="default"/>
      </w:rPr>
    </w:lvl>
    <w:lvl w:ilvl="7" w:tplc="28F81038">
      <w:numFmt w:val="bullet"/>
      <w:lvlText w:val="•"/>
      <w:lvlJc w:val="left"/>
      <w:pPr>
        <w:ind w:left="7794" w:hanging="361"/>
      </w:pPr>
      <w:rPr>
        <w:rFonts w:hint="default"/>
      </w:rPr>
    </w:lvl>
    <w:lvl w:ilvl="8" w:tplc="858CB9E4">
      <w:numFmt w:val="bullet"/>
      <w:lvlText w:val="•"/>
      <w:lvlJc w:val="left"/>
      <w:pPr>
        <w:ind w:left="8825" w:hanging="361"/>
      </w:pPr>
      <w:rPr>
        <w:rFonts w:hint="default"/>
      </w:rPr>
    </w:lvl>
  </w:abstractNum>
  <w:abstractNum w:abstractNumId="50" w15:restartNumberingAfterBreak="0">
    <w:nsid w:val="215D1CAB"/>
    <w:multiLevelType w:val="hybridMultilevel"/>
    <w:tmpl w:val="E91A2C2A"/>
    <w:lvl w:ilvl="0" w:tplc="C302C048">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11902D98">
      <w:numFmt w:val="bullet"/>
      <w:lvlText w:val="•"/>
      <w:lvlJc w:val="left"/>
      <w:pPr>
        <w:ind w:left="1502" w:hanging="240"/>
      </w:pPr>
      <w:rPr>
        <w:rFonts w:hint="default"/>
      </w:rPr>
    </w:lvl>
    <w:lvl w:ilvl="2" w:tplc="8CD8BC08">
      <w:numFmt w:val="bullet"/>
      <w:lvlText w:val="•"/>
      <w:lvlJc w:val="left"/>
      <w:pPr>
        <w:ind w:left="2545" w:hanging="240"/>
      </w:pPr>
      <w:rPr>
        <w:rFonts w:hint="default"/>
      </w:rPr>
    </w:lvl>
    <w:lvl w:ilvl="3" w:tplc="36F6D220">
      <w:numFmt w:val="bullet"/>
      <w:lvlText w:val="•"/>
      <w:lvlJc w:val="left"/>
      <w:pPr>
        <w:ind w:left="3587" w:hanging="240"/>
      </w:pPr>
      <w:rPr>
        <w:rFonts w:hint="default"/>
      </w:rPr>
    </w:lvl>
    <w:lvl w:ilvl="4" w:tplc="92764DCE">
      <w:numFmt w:val="bullet"/>
      <w:lvlText w:val="•"/>
      <w:lvlJc w:val="left"/>
      <w:pPr>
        <w:ind w:left="4630" w:hanging="240"/>
      </w:pPr>
      <w:rPr>
        <w:rFonts w:hint="default"/>
      </w:rPr>
    </w:lvl>
    <w:lvl w:ilvl="5" w:tplc="26528DBA">
      <w:numFmt w:val="bullet"/>
      <w:lvlText w:val="•"/>
      <w:lvlJc w:val="left"/>
      <w:pPr>
        <w:ind w:left="5673" w:hanging="240"/>
      </w:pPr>
      <w:rPr>
        <w:rFonts w:hint="default"/>
      </w:rPr>
    </w:lvl>
    <w:lvl w:ilvl="6" w:tplc="A2B4556C">
      <w:numFmt w:val="bullet"/>
      <w:lvlText w:val="•"/>
      <w:lvlJc w:val="left"/>
      <w:pPr>
        <w:ind w:left="6715" w:hanging="240"/>
      </w:pPr>
      <w:rPr>
        <w:rFonts w:hint="default"/>
      </w:rPr>
    </w:lvl>
    <w:lvl w:ilvl="7" w:tplc="744CF7A8">
      <w:numFmt w:val="bullet"/>
      <w:lvlText w:val="•"/>
      <w:lvlJc w:val="left"/>
      <w:pPr>
        <w:ind w:left="7758" w:hanging="240"/>
      </w:pPr>
      <w:rPr>
        <w:rFonts w:hint="default"/>
      </w:rPr>
    </w:lvl>
    <w:lvl w:ilvl="8" w:tplc="936AD73C">
      <w:numFmt w:val="bullet"/>
      <w:lvlText w:val="•"/>
      <w:lvlJc w:val="left"/>
      <w:pPr>
        <w:ind w:left="8801" w:hanging="240"/>
      </w:pPr>
      <w:rPr>
        <w:rFonts w:hint="default"/>
      </w:rPr>
    </w:lvl>
  </w:abstractNum>
  <w:abstractNum w:abstractNumId="51" w15:restartNumberingAfterBreak="0">
    <w:nsid w:val="22107D21"/>
    <w:multiLevelType w:val="hybridMultilevel"/>
    <w:tmpl w:val="685CF852"/>
    <w:lvl w:ilvl="0" w:tplc="F848A84E">
      <w:start w:val="1"/>
      <w:numFmt w:val="decimal"/>
      <w:lvlText w:val="%1."/>
      <w:lvlJc w:val="left"/>
      <w:pPr>
        <w:ind w:left="648" w:hanging="421"/>
      </w:pPr>
      <w:rPr>
        <w:rFonts w:ascii="Times New Roman" w:eastAsia="Times New Roman" w:hAnsi="Times New Roman" w:cs="Times New Roman" w:hint="default"/>
        <w:spacing w:val="-3"/>
        <w:w w:val="99"/>
        <w:sz w:val="24"/>
        <w:szCs w:val="24"/>
      </w:rPr>
    </w:lvl>
    <w:lvl w:ilvl="1" w:tplc="21AAFE1A">
      <w:numFmt w:val="bullet"/>
      <w:lvlText w:val="•"/>
      <w:lvlJc w:val="left"/>
      <w:pPr>
        <w:ind w:left="1664" w:hanging="421"/>
      </w:pPr>
      <w:rPr>
        <w:rFonts w:hint="default"/>
      </w:rPr>
    </w:lvl>
    <w:lvl w:ilvl="2" w:tplc="CF8CBB42">
      <w:numFmt w:val="bullet"/>
      <w:lvlText w:val="•"/>
      <w:lvlJc w:val="left"/>
      <w:pPr>
        <w:ind w:left="2689" w:hanging="421"/>
      </w:pPr>
      <w:rPr>
        <w:rFonts w:hint="default"/>
      </w:rPr>
    </w:lvl>
    <w:lvl w:ilvl="3" w:tplc="7358892C">
      <w:numFmt w:val="bullet"/>
      <w:lvlText w:val="•"/>
      <w:lvlJc w:val="left"/>
      <w:pPr>
        <w:ind w:left="3713" w:hanging="421"/>
      </w:pPr>
      <w:rPr>
        <w:rFonts w:hint="default"/>
      </w:rPr>
    </w:lvl>
    <w:lvl w:ilvl="4" w:tplc="009CB4B6">
      <w:numFmt w:val="bullet"/>
      <w:lvlText w:val="•"/>
      <w:lvlJc w:val="left"/>
      <w:pPr>
        <w:ind w:left="4738" w:hanging="421"/>
      </w:pPr>
      <w:rPr>
        <w:rFonts w:hint="default"/>
      </w:rPr>
    </w:lvl>
    <w:lvl w:ilvl="5" w:tplc="205A984E">
      <w:numFmt w:val="bullet"/>
      <w:lvlText w:val="•"/>
      <w:lvlJc w:val="left"/>
      <w:pPr>
        <w:ind w:left="5763" w:hanging="421"/>
      </w:pPr>
      <w:rPr>
        <w:rFonts w:hint="default"/>
      </w:rPr>
    </w:lvl>
    <w:lvl w:ilvl="6" w:tplc="5AA6F4BE">
      <w:numFmt w:val="bullet"/>
      <w:lvlText w:val="•"/>
      <w:lvlJc w:val="left"/>
      <w:pPr>
        <w:ind w:left="6787" w:hanging="421"/>
      </w:pPr>
      <w:rPr>
        <w:rFonts w:hint="default"/>
      </w:rPr>
    </w:lvl>
    <w:lvl w:ilvl="7" w:tplc="C5C6D3B6">
      <w:numFmt w:val="bullet"/>
      <w:lvlText w:val="•"/>
      <w:lvlJc w:val="left"/>
      <w:pPr>
        <w:ind w:left="7812" w:hanging="421"/>
      </w:pPr>
      <w:rPr>
        <w:rFonts w:hint="default"/>
      </w:rPr>
    </w:lvl>
    <w:lvl w:ilvl="8" w:tplc="8960B41A">
      <w:numFmt w:val="bullet"/>
      <w:lvlText w:val="•"/>
      <w:lvlJc w:val="left"/>
      <w:pPr>
        <w:ind w:left="8837" w:hanging="421"/>
      </w:pPr>
      <w:rPr>
        <w:rFonts w:hint="default"/>
      </w:rPr>
    </w:lvl>
  </w:abstractNum>
  <w:abstractNum w:abstractNumId="52" w15:restartNumberingAfterBreak="0">
    <w:nsid w:val="227A4BFE"/>
    <w:multiLevelType w:val="hybridMultilevel"/>
    <w:tmpl w:val="34644148"/>
    <w:lvl w:ilvl="0" w:tplc="D30C21CA">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8FBE069A">
      <w:numFmt w:val="bullet"/>
      <w:lvlText w:val="•"/>
      <w:lvlJc w:val="left"/>
      <w:pPr>
        <w:ind w:left="1700" w:hanging="455"/>
      </w:pPr>
      <w:rPr>
        <w:rFonts w:hint="default"/>
      </w:rPr>
    </w:lvl>
    <w:lvl w:ilvl="2" w:tplc="ACF0014E">
      <w:numFmt w:val="bullet"/>
      <w:lvlText w:val="•"/>
      <w:lvlJc w:val="left"/>
      <w:pPr>
        <w:ind w:left="2721" w:hanging="455"/>
      </w:pPr>
      <w:rPr>
        <w:rFonts w:hint="default"/>
      </w:rPr>
    </w:lvl>
    <w:lvl w:ilvl="3" w:tplc="44F0361C">
      <w:numFmt w:val="bullet"/>
      <w:lvlText w:val="•"/>
      <w:lvlJc w:val="left"/>
      <w:pPr>
        <w:ind w:left="3741" w:hanging="455"/>
      </w:pPr>
      <w:rPr>
        <w:rFonts w:hint="default"/>
      </w:rPr>
    </w:lvl>
    <w:lvl w:ilvl="4" w:tplc="57DE6788">
      <w:numFmt w:val="bullet"/>
      <w:lvlText w:val="•"/>
      <w:lvlJc w:val="left"/>
      <w:pPr>
        <w:ind w:left="4762" w:hanging="455"/>
      </w:pPr>
      <w:rPr>
        <w:rFonts w:hint="default"/>
      </w:rPr>
    </w:lvl>
    <w:lvl w:ilvl="5" w:tplc="6582A3DC">
      <w:numFmt w:val="bullet"/>
      <w:lvlText w:val="•"/>
      <w:lvlJc w:val="left"/>
      <w:pPr>
        <w:ind w:left="5783" w:hanging="455"/>
      </w:pPr>
      <w:rPr>
        <w:rFonts w:hint="default"/>
      </w:rPr>
    </w:lvl>
    <w:lvl w:ilvl="6" w:tplc="CF8A645E">
      <w:numFmt w:val="bullet"/>
      <w:lvlText w:val="•"/>
      <w:lvlJc w:val="left"/>
      <w:pPr>
        <w:ind w:left="6803" w:hanging="455"/>
      </w:pPr>
      <w:rPr>
        <w:rFonts w:hint="default"/>
      </w:rPr>
    </w:lvl>
    <w:lvl w:ilvl="7" w:tplc="EAAC633A">
      <w:numFmt w:val="bullet"/>
      <w:lvlText w:val="•"/>
      <w:lvlJc w:val="left"/>
      <w:pPr>
        <w:ind w:left="7824" w:hanging="455"/>
      </w:pPr>
      <w:rPr>
        <w:rFonts w:hint="default"/>
      </w:rPr>
    </w:lvl>
    <w:lvl w:ilvl="8" w:tplc="190C5BDE">
      <w:numFmt w:val="bullet"/>
      <w:lvlText w:val="•"/>
      <w:lvlJc w:val="left"/>
      <w:pPr>
        <w:ind w:left="8845" w:hanging="455"/>
      </w:pPr>
      <w:rPr>
        <w:rFonts w:hint="default"/>
      </w:rPr>
    </w:lvl>
  </w:abstractNum>
  <w:abstractNum w:abstractNumId="53" w15:restartNumberingAfterBreak="0">
    <w:nsid w:val="2312181C"/>
    <w:multiLevelType w:val="hybridMultilevel"/>
    <w:tmpl w:val="4DF6497E"/>
    <w:lvl w:ilvl="0" w:tplc="B4EC7076">
      <w:start w:val="1"/>
      <w:numFmt w:val="decimal"/>
      <w:lvlText w:val="%1"/>
      <w:lvlJc w:val="left"/>
      <w:pPr>
        <w:ind w:left="682" w:hanging="455"/>
      </w:pPr>
      <w:rPr>
        <w:rFonts w:ascii="Arial" w:eastAsia="Arial" w:hAnsi="Arial" w:cs="Arial" w:hint="default"/>
        <w:w w:val="99"/>
        <w:sz w:val="24"/>
        <w:szCs w:val="24"/>
      </w:rPr>
    </w:lvl>
    <w:lvl w:ilvl="1" w:tplc="EE02581E">
      <w:numFmt w:val="bullet"/>
      <w:lvlText w:val="•"/>
      <w:lvlJc w:val="left"/>
      <w:pPr>
        <w:ind w:left="1700" w:hanging="455"/>
      </w:pPr>
      <w:rPr>
        <w:rFonts w:hint="default"/>
      </w:rPr>
    </w:lvl>
    <w:lvl w:ilvl="2" w:tplc="F4006444">
      <w:numFmt w:val="bullet"/>
      <w:lvlText w:val="•"/>
      <w:lvlJc w:val="left"/>
      <w:pPr>
        <w:ind w:left="2721" w:hanging="455"/>
      </w:pPr>
      <w:rPr>
        <w:rFonts w:hint="default"/>
      </w:rPr>
    </w:lvl>
    <w:lvl w:ilvl="3" w:tplc="0090FF74">
      <w:numFmt w:val="bullet"/>
      <w:lvlText w:val="•"/>
      <w:lvlJc w:val="left"/>
      <w:pPr>
        <w:ind w:left="3741" w:hanging="455"/>
      </w:pPr>
      <w:rPr>
        <w:rFonts w:hint="default"/>
      </w:rPr>
    </w:lvl>
    <w:lvl w:ilvl="4" w:tplc="88883682">
      <w:numFmt w:val="bullet"/>
      <w:lvlText w:val="•"/>
      <w:lvlJc w:val="left"/>
      <w:pPr>
        <w:ind w:left="4762" w:hanging="455"/>
      </w:pPr>
      <w:rPr>
        <w:rFonts w:hint="default"/>
      </w:rPr>
    </w:lvl>
    <w:lvl w:ilvl="5" w:tplc="952A04EC">
      <w:numFmt w:val="bullet"/>
      <w:lvlText w:val="•"/>
      <w:lvlJc w:val="left"/>
      <w:pPr>
        <w:ind w:left="5783" w:hanging="455"/>
      </w:pPr>
      <w:rPr>
        <w:rFonts w:hint="default"/>
      </w:rPr>
    </w:lvl>
    <w:lvl w:ilvl="6" w:tplc="35C05D4E">
      <w:numFmt w:val="bullet"/>
      <w:lvlText w:val="•"/>
      <w:lvlJc w:val="left"/>
      <w:pPr>
        <w:ind w:left="6803" w:hanging="455"/>
      </w:pPr>
      <w:rPr>
        <w:rFonts w:hint="default"/>
      </w:rPr>
    </w:lvl>
    <w:lvl w:ilvl="7" w:tplc="EF5C30E6">
      <w:numFmt w:val="bullet"/>
      <w:lvlText w:val="•"/>
      <w:lvlJc w:val="left"/>
      <w:pPr>
        <w:ind w:left="7824" w:hanging="455"/>
      </w:pPr>
      <w:rPr>
        <w:rFonts w:hint="default"/>
      </w:rPr>
    </w:lvl>
    <w:lvl w:ilvl="8" w:tplc="3C0CF738">
      <w:numFmt w:val="bullet"/>
      <w:lvlText w:val="•"/>
      <w:lvlJc w:val="left"/>
      <w:pPr>
        <w:ind w:left="8845" w:hanging="455"/>
      </w:pPr>
      <w:rPr>
        <w:rFonts w:hint="default"/>
      </w:rPr>
    </w:lvl>
  </w:abstractNum>
  <w:abstractNum w:abstractNumId="54" w15:restartNumberingAfterBreak="0">
    <w:nsid w:val="238D1725"/>
    <w:multiLevelType w:val="hybridMultilevel"/>
    <w:tmpl w:val="1C0403FA"/>
    <w:lvl w:ilvl="0" w:tplc="DD92AFC2">
      <w:start w:val="1"/>
      <w:numFmt w:val="decimal"/>
      <w:lvlText w:val="%1."/>
      <w:lvlJc w:val="left"/>
      <w:pPr>
        <w:ind w:left="682" w:hanging="455"/>
      </w:pPr>
      <w:rPr>
        <w:rFonts w:ascii="Times New Roman" w:eastAsia="Times New Roman" w:hAnsi="Times New Roman" w:cs="Times New Roman" w:hint="default"/>
        <w:spacing w:val="-22"/>
        <w:w w:val="99"/>
        <w:sz w:val="24"/>
        <w:szCs w:val="24"/>
      </w:rPr>
    </w:lvl>
    <w:lvl w:ilvl="1" w:tplc="32345232">
      <w:numFmt w:val="bullet"/>
      <w:lvlText w:val="•"/>
      <w:lvlJc w:val="left"/>
      <w:pPr>
        <w:ind w:left="1700" w:hanging="455"/>
      </w:pPr>
      <w:rPr>
        <w:rFonts w:hint="default"/>
      </w:rPr>
    </w:lvl>
    <w:lvl w:ilvl="2" w:tplc="C2E8F2E4">
      <w:numFmt w:val="bullet"/>
      <w:lvlText w:val="•"/>
      <w:lvlJc w:val="left"/>
      <w:pPr>
        <w:ind w:left="2721" w:hanging="455"/>
      </w:pPr>
      <w:rPr>
        <w:rFonts w:hint="default"/>
      </w:rPr>
    </w:lvl>
    <w:lvl w:ilvl="3" w:tplc="DE60BBEC">
      <w:numFmt w:val="bullet"/>
      <w:lvlText w:val="•"/>
      <w:lvlJc w:val="left"/>
      <w:pPr>
        <w:ind w:left="3741" w:hanging="455"/>
      </w:pPr>
      <w:rPr>
        <w:rFonts w:hint="default"/>
      </w:rPr>
    </w:lvl>
    <w:lvl w:ilvl="4" w:tplc="FD0653A2">
      <w:numFmt w:val="bullet"/>
      <w:lvlText w:val="•"/>
      <w:lvlJc w:val="left"/>
      <w:pPr>
        <w:ind w:left="4762" w:hanging="455"/>
      </w:pPr>
      <w:rPr>
        <w:rFonts w:hint="default"/>
      </w:rPr>
    </w:lvl>
    <w:lvl w:ilvl="5" w:tplc="E00E1902">
      <w:numFmt w:val="bullet"/>
      <w:lvlText w:val="•"/>
      <w:lvlJc w:val="left"/>
      <w:pPr>
        <w:ind w:left="5783" w:hanging="455"/>
      </w:pPr>
      <w:rPr>
        <w:rFonts w:hint="default"/>
      </w:rPr>
    </w:lvl>
    <w:lvl w:ilvl="6" w:tplc="A35C9FCE">
      <w:numFmt w:val="bullet"/>
      <w:lvlText w:val="•"/>
      <w:lvlJc w:val="left"/>
      <w:pPr>
        <w:ind w:left="6803" w:hanging="455"/>
      </w:pPr>
      <w:rPr>
        <w:rFonts w:hint="default"/>
      </w:rPr>
    </w:lvl>
    <w:lvl w:ilvl="7" w:tplc="321CA158">
      <w:numFmt w:val="bullet"/>
      <w:lvlText w:val="•"/>
      <w:lvlJc w:val="left"/>
      <w:pPr>
        <w:ind w:left="7824" w:hanging="455"/>
      </w:pPr>
      <w:rPr>
        <w:rFonts w:hint="default"/>
      </w:rPr>
    </w:lvl>
    <w:lvl w:ilvl="8" w:tplc="365E43EE">
      <w:numFmt w:val="bullet"/>
      <w:lvlText w:val="•"/>
      <w:lvlJc w:val="left"/>
      <w:pPr>
        <w:ind w:left="8845" w:hanging="455"/>
      </w:pPr>
      <w:rPr>
        <w:rFonts w:hint="default"/>
      </w:rPr>
    </w:lvl>
  </w:abstractNum>
  <w:abstractNum w:abstractNumId="55" w15:restartNumberingAfterBreak="0">
    <w:nsid w:val="24C85858"/>
    <w:multiLevelType w:val="hybridMultilevel"/>
    <w:tmpl w:val="C7883A7C"/>
    <w:lvl w:ilvl="0" w:tplc="32B0DD36">
      <w:start w:val="1"/>
      <w:numFmt w:val="decimal"/>
      <w:lvlText w:val="%1."/>
      <w:lvlJc w:val="left"/>
      <w:pPr>
        <w:ind w:left="641" w:hanging="414"/>
      </w:pPr>
      <w:rPr>
        <w:rFonts w:ascii="Times New Roman" w:eastAsia="Times New Roman" w:hAnsi="Times New Roman" w:cs="Times New Roman" w:hint="default"/>
        <w:spacing w:val="-5"/>
        <w:w w:val="99"/>
        <w:sz w:val="24"/>
        <w:szCs w:val="24"/>
      </w:rPr>
    </w:lvl>
    <w:lvl w:ilvl="1" w:tplc="F934E1D6">
      <w:numFmt w:val="bullet"/>
      <w:lvlText w:val="•"/>
      <w:lvlJc w:val="left"/>
      <w:pPr>
        <w:ind w:left="1664" w:hanging="414"/>
      </w:pPr>
      <w:rPr>
        <w:rFonts w:hint="default"/>
      </w:rPr>
    </w:lvl>
    <w:lvl w:ilvl="2" w:tplc="67D02C5C">
      <w:numFmt w:val="bullet"/>
      <w:lvlText w:val="•"/>
      <w:lvlJc w:val="left"/>
      <w:pPr>
        <w:ind w:left="2689" w:hanging="414"/>
      </w:pPr>
      <w:rPr>
        <w:rFonts w:hint="default"/>
      </w:rPr>
    </w:lvl>
    <w:lvl w:ilvl="3" w:tplc="25DA745C">
      <w:numFmt w:val="bullet"/>
      <w:lvlText w:val="•"/>
      <w:lvlJc w:val="left"/>
      <w:pPr>
        <w:ind w:left="3713" w:hanging="414"/>
      </w:pPr>
      <w:rPr>
        <w:rFonts w:hint="default"/>
      </w:rPr>
    </w:lvl>
    <w:lvl w:ilvl="4" w:tplc="4C1AE65E">
      <w:numFmt w:val="bullet"/>
      <w:lvlText w:val="•"/>
      <w:lvlJc w:val="left"/>
      <w:pPr>
        <w:ind w:left="4738" w:hanging="414"/>
      </w:pPr>
      <w:rPr>
        <w:rFonts w:hint="default"/>
      </w:rPr>
    </w:lvl>
    <w:lvl w:ilvl="5" w:tplc="5622D442">
      <w:numFmt w:val="bullet"/>
      <w:lvlText w:val="•"/>
      <w:lvlJc w:val="left"/>
      <w:pPr>
        <w:ind w:left="5763" w:hanging="414"/>
      </w:pPr>
      <w:rPr>
        <w:rFonts w:hint="default"/>
      </w:rPr>
    </w:lvl>
    <w:lvl w:ilvl="6" w:tplc="925419BA">
      <w:numFmt w:val="bullet"/>
      <w:lvlText w:val="•"/>
      <w:lvlJc w:val="left"/>
      <w:pPr>
        <w:ind w:left="6787" w:hanging="414"/>
      </w:pPr>
      <w:rPr>
        <w:rFonts w:hint="default"/>
      </w:rPr>
    </w:lvl>
    <w:lvl w:ilvl="7" w:tplc="4ABA3844">
      <w:numFmt w:val="bullet"/>
      <w:lvlText w:val="•"/>
      <w:lvlJc w:val="left"/>
      <w:pPr>
        <w:ind w:left="7812" w:hanging="414"/>
      </w:pPr>
      <w:rPr>
        <w:rFonts w:hint="default"/>
      </w:rPr>
    </w:lvl>
    <w:lvl w:ilvl="8" w:tplc="D3F88282">
      <w:numFmt w:val="bullet"/>
      <w:lvlText w:val="•"/>
      <w:lvlJc w:val="left"/>
      <w:pPr>
        <w:ind w:left="8837" w:hanging="414"/>
      </w:pPr>
      <w:rPr>
        <w:rFonts w:hint="default"/>
      </w:rPr>
    </w:lvl>
  </w:abstractNum>
  <w:abstractNum w:abstractNumId="56" w15:restartNumberingAfterBreak="0">
    <w:nsid w:val="26360CB1"/>
    <w:multiLevelType w:val="hybridMultilevel"/>
    <w:tmpl w:val="24948F70"/>
    <w:lvl w:ilvl="0" w:tplc="2190D78A">
      <w:start w:val="1"/>
      <w:numFmt w:val="decimal"/>
      <w:lvlText w:val="%1."/>
      <w:lvlJc w:val="left"/>
      <w:pPr>
        <w:ind w:left="653" w:hanging="426"/>
      </w:pPr>
      <w:rPr>
        <w:rFonts w:ascii="Times New Roman" w:eastAsia="Times New Roman" w:hAnsi="Times New Roman" w:cs="Times New Roman" w:hint="default"/>
        <w:spacing w:val="-2"/>
        <w:w w:val="99"/>
        <w:sz w:val="24"/>
        <w:szCs w:val="24"/>
      </w:rPr>
    </w:lvl>
    <w:lvl w:ilvl="1" w:tplc="6BB09900">
      <w:numFmt w:val="bullet"/>
      <w:lvlText w:val="•"/>
      <w:lvlJc w:val="left"/>
      <w:pPr>
        <w:ind w:left="1682" w:hanging="426"/>
      </w:pPr>
      <w:rPr>
        <w:rFonts w:hint="default"/>
      </w:rPr>
    </w:lvl>
    <w:lvl w:ilvl="2" w:tplc="110EB83C">
      <w:numFmt w:val="bullet"/>
      <w:lvlText w:val="•"/>
      <w:lvlJc w:val="left"/>
      <w:pPr>
        <w:ind w:left="2705" w:hanging="426"/>
      </w:pPr>
      <w:rPr>
        <w:rFonts w:hint="default"/>
      </w:rPr>
    </w:lvl>
    <w:lvl w:ilvl="3" w:tplc="4B30C838">
      <w:numFmt w:val="bullet"/>
      <w:lvlText w:val="•"/>
      <w:lvlJc w:val="left"/>
      <w:pPr>
        <w:ind w:left="3727" w:hanging="426"/>
      </w:pPr>
      <w:rPr>
        <w:rFonts w:hint="default"/>
      </w:rPr>
    </w:lvl>
    <w:lvl w:ilvl="4" w:tplc="B1129DDA">
      <w:numFmt w:val="bullet"/>
      <w:lvlText w:val="•"/>
      <w:lvlJc w:val="left"/>
      <w:pPr>
        <w:ind w:left="4750" w:hanging="426"/>
      </w:pPr>
      <w:rPr>
        <w:rFonts w:hint="default"/>
      </w:rPr>
    </w:lvl>
    <w:lvl w:ilvl="5" w:tplc="27A8D58C">
      <w:numFmt w:val="bullet"/>
      <w:lvlText w:val="•"/>
      <w:lvlJc w:val="left"/>
      <w:pPr>
        <w:ind w:left="5773" w:hanging="426"/>
      </w:pPr>
      <w:rPr>
        <w:rFonts w:hint="default"/>
      </w:rPr>
    </w:lvl>
    <w:lvl w:ilvl="6" w:tplc="FE70AC4E">
      <w:numFmt w:val="bullet"/>
      <w:lvlText w:val="•"/>
      <w:lvlJc w:val="left"/>
      <w:pPr>
        <w:ind w:left="6795" w:hanging="426"/>
      </w:pPr>
      <w:rPr>
        <w:rFonts w:hint="default"/>
      </w:rPr>
    </w:lvl>
    <w:lvl w:ilvl="7" w:tplc="AC723B60">
      <w:numFmt w:val="bullet"/>
      <w:lvlText w:val="•"/>
      <w:lvlJc w:val="left"/>
      <w:pPr>
        <w:ind w:left="7818" w:hanging="426"/>
      </w:pPr>
      <w:rPr>
        <w:rFonts w:hint="default"/>
      </w:rPr>
    </w:lvl>
    <w:lvl w:ilvl="8" w:tplc="606A5792">
      <w:numFmt w:val="bullet"/>
      <w:lvlText w:val="•"/>
      <w:lvlJc w:val="left"/>
      <w:pPr>
        <w:ind w:left="8841" w:hanging="426"/>
      </w:pPr>
      <w:rPr>
        <w:rFonts w:hint="default"/>
      </w:rPr>
    </w:lvl>
  </w:abstractNum>
  <w:abstractNum w:abstractNumId="57" w15:restartNumberingAfterBreak="0">
    <w:nsid w:val="264B5442"/>
    <w:multiLevelType w:val="hybridMultilevel"/>
    <w:tmpl w:val="4A4CA35A"/>
    <w:lvl w:ilvl="0" w:tplc="4BC2D122">
      <w:start w:val="1"/>
      <w:numFmt w:val="decimal"/>
      <w:lvlText w:val="%1."/>
      <w:lvlJc w:val="left"/>
      <w:pPr>
        <w:ind w:left="347" w:hanging="240"/>
      </w:pPr>
      <w:rPr>
        <w:rFonts w:ascii="Times New Roman" w:eastAsia="Times New Roman" w:hAnsi="Times New Roman" w:cs="Times New Roman" w:hint="default"/>
        <w:spacing w:val="-2"/>
        <w:w w:val="99"/>
        <w:sz w:val="24"/>
        <w:szCs w:val="24"/>
      </w:rPr>
    </w:lvl>
    <w:lvl w:ilvl="1" w:tplc="B47EF9FE">
      <w:numFmt w:val="bullet"/>
      <w:lvlText w:val="•"/>
      <w:lvlJc w:val="left"/>
      <w:pPr>
        <w:ind w:left="961" w:hanging="240"/>
      </w:pPr>
      <w:rPr>
        <w:rFonts w:hint="default"/>
      </w:rPr>
    </w:lvl>
    <w:lvl w:ilvl="2" w:tplc="32B007E0">
      <w:numFmt w:val="bullet"/>
      <w:lvlText w:val="•"/>
      <w:lvlJc w:val="left"/>
      <w:pPr>
        <w:ind w:left="1582" w:hanging="240"/>
      </w:pPr>
      <w:rPr>
        <w:rFonts w:hint="default"/>
      </w:rPr>
    </w:lvl>
    <w:lvl w:ilvl="3" w:tplc="9CFE3828">
      <w:numFmt w:val="bullet"/>
      <w:lvlText w:val="•"/>
      <w:lvlJc w:val="left"/>
      <w:pPr>
        <w:ind w:left="2203" w:hanging="240"/>
      </w:pPr>
      <w:rPr>
        <w:rFonts w:hint="default"/>
      </w:rPr>
    </w:lvl>
    <w:lvl w:ilvl="4" w:tplc="BC8E2556">
      <w:numFmt w:val="bullet"/>
      <w:lvlText w:val="•"/>
      <w:lvlJc w:val="left"/>
      <w:pPr>
        <w:ind w:left="2824" w:hanging="240"/>
      </w:pPr>
      <w:rPr>
        <w:rFonts w:hint="default"/>
      </w:rPr>
    </w:lvl>
    <w:lvl w:ilvl="5" w:tplc="9774A666">
      <w:numFmt w:val="bullet"/>
      <w:lvlText w:val="•"/>
      <w:lvlJc w:val="left"/>
      <w:pPr>
        <w:ind w:left="3445" w:hanging="240"/>
      </w:pPr>
      <w:rPr>
        <w:rFonts w:hint="default"/>
      </w:rPr>
    </w:lvl>
    <w:lvl w:ilvl="6" w:tplc="0FA826A6">
      <w:numFmt w:val="bullet"/>
      <w:lvlText w:val="•"/>
      <w:lvlJc w:val="left"/>
      <w:pPr>
        <w:ind w:left="4066" w:hanging="240"/>
      </w:pPr>
      <w:rPr>
        <w:rFonts w:hint="default"/>
      </w:rPr>
    </w:lvl>
    <w:lvl w:ilvl="7" w:tplc="0B1C7196">
      <w:numFmt w:val="bullet"/>
      <w:lvlText w:val="•"/>
      <w:lvlJc w:val="left"/>
      <w:pPr>
        <w:ind w:left="4687" w:hanging="240"/>
      </w:pPr>
      <w:rPr>
        <w:rFonts w:hint="default"/>
      </w:rPr>
    </w:lvl>
    <w:lvl w:ilvl="8" w:tplc="048E3AC6">
      <w:numFmt w:val="bullet"/>
      <w:lvlText w:val="•"/>
      <w:lvlJc w:val="left"/>
      <w:pPr>
        <w:ind w:left="5308" w:hanging="240"/>
      </w:pPr>
      <w:rPr>
        <w:rFonts w:hint="default"/>
      </w:rPr>
    </w:lvl>
  </w:abstractNum>
  <w:abstractNum w:abstractNumId="58" w15:restartNumberingAfterBreak="0">
    <w:nsid w:val="279C57F8"/>
    <w:multiLevelType w:val="multilevel"/>
    <w:tmpl w:val="85C0A9FE"/>
    <w:lvl w:ilvl="0">
      <w:start w:val="5"/>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2785" w:hanging="534"/>
      </w:pPr>
      <w:rPr>
        <w:rFonts w:hint="default"/>
      </w:rPr>
    </w:lvl>
    <w:lvl w:ilvl="3">
      <w:numFmt w:val="bullet"/>
      <w:lvlText w:val="•"/>
      <w:lvlJc w:val="left"/>
      <w:pPr>
        <w:ind w:left="3797" w:hanging="534"/>
      </w:pPr>
      <w:rPr>
        <w:rFonts w:hint="default"/>
      </w:rPr>
    </w:lvl>
    <w:lvl w:ilvl="4">
      <w:numFmt w:val="bullet"/>
      <w:lvlText w:val="•"/>
      <w:lvlJc w:val="left"/>
      <w:pPr>
        <w:ind w:left="4810" w:hanging="534"/>
      </w:pPr>
      <w:rPr>
        <w:rFonts w:hint="default"/>
      </w:rPr>
    </w:lvl>
    <w:lvl w:ilvl="5">
      <w:numFmt w:val="bullet"/>
      <w:lvlText w:val="•"/>
      <w:lvlJc w:val="left"/>
      <w:pPr>
        <w:ind w:left="5823" w:hanging="534"/>
      </w:pPr>
      <w:rPr>
        <w:rFonts w:hint="default"/>
      </w:rPr>
    </w:lvl>
    <w:lvl w:ilvl="6">
      <w:numFmt w:val="bullet"/>
      <w:lvlText w:val="•"/>
      <w:lvlJc w:val="left"/>
      <w:pPr>
        <w:ind w:left="6835" w:hanging="534"/>
      </w:pPr>
      <w:rPr>
        <w:rFonts w:hint="default"/>
      </w:rPr>
    </w:lvl>
    <w:lvl w:ilvl="7">
      <w:numFmt w:val="bullet"/>
      <w:lvlText w:val="•"/>
      <w:lvlJc w:val="left"/>
      <w:pPr>
        <w:ind w:left="7848" w:hanging="534"/>
      </w:pPr>
      <w:rPr>
        <w:rFonts w:hint="default"/>
      </w:rPr>
    </w:lvl>
    <w:lvl w:ilvl="8">
      <w:numFmt w:val="bullet"/>
      <w:lvlText w:val="•"/>
      <w:lvlJc w:val="left"/>
      <w:pPr>
        <w:ind w:left="8861" w:hanging="534"/>
      </w:pPr>
      <w:rPr>
        <w:rFonts w:hint="default"/>
      </w:rPr>
    </w:lvl>
  </w:abstractNum>
  <w:abstractNum w:abstractNumId="59" w15:restartNumberingAfterBreak="0">
    <w:nsid w:val="281E5000"/>
    <w:multiLevelType w:val="multilevel"/>
    <w:tmpl w:val="230C0E32"/>
    <w:lvl w:ilvl="0">
      <w:start w:val="20"/>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4"/>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60" w15:restartNumberingAfterBreak="0">
    <w:nsid w:val="28225CE1"/>
    <w:multiLevelType w:val="hybridMultilevel"/>
    <w:tmpl w:val="B936BB98"/>
    <w:lvl w:ilvl="0" w:tplc="6DACB8A6">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463611B0">
      <w:numFmt w:val="bullet"/>
      <w:lvlText w:val="•"/>
      <w:lvlJc w:val="left"/>
      <w:pPr>
        <w:ind w:left="1700" w:hanging="455"/>
      </w:pPr>
      <w:rPr>
        <w:rFonts w:hint="default"/>
      </w:rPr>
    </w:lvl>
    <w:lvl w:ilvl="2" w:tplc="F07EA6D6">
      <w:numFmt w:val="bullet"/>
      <w:lvlText w:val="•"/>
      <w:lvlJc w:val="left"/>
      <w:pPr>
        <w:ind w:left="2721" w:hanging="455"/>
      </w:pPr>
      <w:rPr>
        <w:rFonts w:hint="default"/>
      </w:rPr>
    </w:lvl>
    <w:lvl w:ilvl="3" w:tplc="D0363058">
      <w:numFmt w:val="bullet"/>
      <w:lvlText w:val="•"/>
      <w:lvlJc w:val="left"/>
      <w:pPr>
        <w:ind w:left="3741" w:hanging="455"/>
      </w:pPr>
      <w:rPr>
        <w:rFonts w:hint="default"/>
      </w:rPr>
    </w:lvl>
    <w:lvl w:ilvl="4" w:tplc="03926E6A">
      <w:numFmt w:val="bullet"/>
      <w:lvlText w:val="•"/>
      <w:lvlJc w:val="left"/>
      <w:pPr>
        <w:ind w:left="4762" w:hanging="455"/>
      </w:pPr>
      <w:rPr>
        <w:rFonts w:hint="default"/>
      </w:rPr>
    </w:lvl>
    <w:lvl w:ilvl="5" w:tplc="32AECC86">
      <w:numFmt w:val="bullet"/>
      <w:lvlText w:val="•"/>
      <w:lvlJc w:val="left"/>
      <w:pPr>
        <w:ind w:left="5783" w:hanging="455"/>
      </w:pPr>
      <w:rPr>
        <w:rFonts w:hint="default"/>
      </w:rPr>
    </w:lvl>
    <w:lvl w:ilvl="6" w:tplc="B57268C8">
      <w:numFmt w:val="bullet"/>
      <w:lvlText w:val="•"/>
      <w:lvlJc w:val="left"/>
      <w:pPr>
        <w:ind w:left="6803" w:hanging="455"/>
      </w:pPr>
      <w:rPr>
        <w:rFonts w:hint="default"/>
      </w:rPr>
    </w:lvl>
    <w:lvl w:ilvl="7" w:tplc="25F80E44">
      <w:numFmt w:val="bullet"/>
      <w:lvlText w:val="•"/>
      <w:lvlJc w:val="left"/>
      <w:pPr>
        <w:ind w:left="7824" w:hanging="455"/>
      </w:pPr>
      <w:rPr>
        <w:rFonts w:hint="default"/>
      </w:rPr>
    </w:lvl>
    <w:lvl w:ilvl="8" w:tplc="C3B69934">
      <w:numFmt w:val="bullet"/>
      <w:lvlText w:val="•"/>
      <w:lvlJc w:val="left"/>
      <w:pPr>
        <w:ind w:left="8845" w:hanging="455"/>
      </w:pPr>
      <w:rPr>
        <w:rFonts w:hint="default"/>
      </w:rPr>
    </w:lvl>
  </w:abstractNum>
  <w:abstractNum w:abstractNumId="61" w15:restartNumberingAfterBreak="0">
    <w:nsid w:val="287C5F2D"/>
    <w:multiLevelType w:val="hybridMultilevel"/>
    <w:tmpl w:val="1AAED29C"/>
    <w:lvl w:ilvl="0" w:tplc="516C0506">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116CCF1A">
      <w:numFmt w:val="bullet"/>
      <w:lvlText w:val="•"/>
      <w:lvlJc w:val="left"/>
      <w:pPr>
        <w:ind w:left="1700" w:hanging="455"/>
      </w:pPr>
      <w:rPr>
        <w:rFonts w:hint="default"/>
      </w:rPr>
    </w:lvl>
    <w:lvl w:ilvl="2" w:tplc="CE6457D8">
      <w:numFmt w:val="bullet"/>
      <w:lvlText w:val="•"/>
      <w:lvlJc w:val="left"/>
      <w:pPr>
        <w:ind w:left="2721" w:hanging="455"/>
      </w:pPr>
      <w:rPr>
        <w:rFonts w:hint="default"/>
      </w:rPr>
    </w:lvl>
    <w:lvl w:ilvl="3" w:tplc="5830C5B2">
      <w:numFmt w:val="bullet"/>
      <w:lvlText w:val="•"/>
      <w:lvlJc w:val="left"/>
      <w:pPr>
        <w:ind w:left="3741" w:hanging="455"/>
      </w:pPr>
      <w:rPr>
        <w:rFonts w:hint="default"/>
      </w:rPr>
    </w:lvl>
    <w:lvl w:ilvl="4" w:tplc="DC7C1860">
      <w:numFmt w:val="bullet"/>
      <w:lvlText w:val="•"/>
      <w:lvlJc w:val="left"/>
      <w:pPr>
        <w:ind w:left="4762" w:hanging="455"/>
      </w:pPr>
      <w:rPr>
        <w:rFonts w:hint="default"/>
      </w:rPr>
    </w:lvl>
    <w:lvl w:ilvl="5" w:tplc="724E8828">
      <w:numFmt w:val="bullet"/>
      <w:lvlText w:val="•"/>
      <w:lvlJc w:val="left"/>
      <w:pPr>
        <w:ind w:left="5783" w:hanging="455"/>
      </w:pPr>
      <w:rPr>
        <w:rFonts w:hint="default"/>
      </w:rPr>
    </w:lvl>
    <w:lvl w:ilvl="6" w:tplc="FD8C7A8C">
      <w:numFmt w:val="bullet"/>
      <w:lvlText w:val="•"/>
      <w:lvlJc w:val="left"/>
      <w:pPr>
        <w:ind w:left="6803" w:hanging="455"/>
      </w:pPr>
      <w:rPr>
        <w:rFonts w:hint="default"/>
      </w:rPr>
    </w:lvl>
    <w:lvl w:ilvl="7" w:tplc="E06897B6">
      <w:numFmt w:val="bullet"/>
      <w:lvlText w:val="•"/>
      <w:lvlJc w:val="left"/>
      <w:pPr>
        <w:ind w:left="7824" w:hanging="455"/>
      </w:pPr>
      <w:rPr>
        <w:rFonts w:hint="default"/>
      </w:rPr>
    </w:lvl>
    <w:lvl w:ilvl="8" w:tplc="A852BFA2">
      <w:numFmt w:val="bullet"/>
      <w:lvlText w:val="•"/>
      <w:lvlJc w:val="left"/>
      <w:pPr>
        <w:ind w:left="8845" w:hanging="455"/>
      </w:pPr>
      <w:rPr>
        <w:rFonts w:hint="default"/>
      </w:rPr>
    </w:lvl>
  </w:abstractNum>
  <w:abstractNum w:abstractNumId="62" w15:restartNumberingAfterBreak="0">
    <w:nsid w:val="299C02CC"/>
    <w:multiLevelType w:val="hybridMultilevel"/>
    <w:tmpl w:val="EF46E786"/>
    <w:lvl w:ilvl="0" w:tplc="86EC735C">
      <w:start w:val="1"/>
      <w:numFmt w:val="decimal"/>
      <w:lvlText w:val="%1."/>
      <w:lvlJc w:val="left"/>
      <w:pPr>
        <w:ind w:left="682" w:hanging="455"/>
      </w:pPr>
      <w:rPr>
        <w:rFonts w:ascii="Times New Roman" w:eastAsia="Times New Roman" w:hAnsi="Times New Roman" w:cs="Times New Roman" w:hint="default"/>
        <w:spacing w:val="-1"/>
        <w:w w:val="99"/>
        <w:sz w:val="24"/>
        <w:szCs w:val="24"/>
      </w:rPr>
    </w:lvl>
    <w:lvl w:ilvl="1" w:tplc="F19C8836">
      <w:numFmt w:val="bullet"/>
      <w:lvlText w:val="•"/>
      <w:lvlJc w:val="left"/>
      <w:pPr>
        <w:ind w:left="1700" w:hanging="455"/>
      </w:pPr>
      <w:rPr>
        <w:rFonts w:hint="default"/>
      </w:rPr>
    </w:lvl>
    <w:lvl w:ilvl="2" w:tplc="F804459A">
      <w:numFmt w:val="bullet"/>
      <w:lvlText w:val="•"/>
      <w:lvlJc w:val="left"/>
      <w:pPr>
        <w:ind w:left="2721" w:hanging="455"/>
      </w:pPr>
      <w:rPr>
        <w:rFonts w:hint="default"/>
      </w:rPr>
    </w:lvl>
    <w:lvl w:ilvl="3" w:tplc="90D02488">
      <w:numFmt w:val="bullet"/>
      <w:lvlText w:val="•"/>
      <w:lvlJc w:val="left"/>
      <w:pPr>
        <w:ind w:left="3741" w:hanging="455"/>
      </w:pPr>
      <w:rPr>
        <w:rFonts w:hint="default"/>
      </w:rPr>
    </w:lvl>
    <w:lvl w:ilvl="4" w:tplc="BD142DA6">
      <w:numFmt w:val="bullet"/>
      <w:lvlText w:val="•"/>
      <w:lvlJc w:val="left"/>
      <w:pPr>
        <w:ind w:left="4762" w:hanging="455"/>
      </w:pPr>
      <w:rPr>
        <w:rFonts w:hint="default"/>
      </w:rPr>
    </w:lvl>
    <w:lvl w:ilvl="5" w:tplc="87A4FE44">
      <w:numFmt w:val="bullet"/>
      <w:lvlText w:val="•"/>
      <w:lvlJc w:val="left"/>
      <w:pPr>
        <w:ind w:left="5783" w:hanging="455"/>
      </w:pPr>
      <w:rPr>
        <w:rFonts w:hint="default"/>
      </w:rPr>
    </w:lvl>
    <w:lvl w:ilvl="6" w:tplc="2A9AD3C2">
      <w:numFmt w:val="bullet"/>
      <w:lvlText w:val="•"/>
      <w:lvlJc w:val="left"/>
      <w:pPr>
        <w:ind w:left="6803" w:hanging="455"/>
      </w:pPr>
      <w:rPr>
        <w:rFonts w:hint="default"/>
      </w:rPr>
    </w:lvl>
    <w:lvl w:ilvl="7" w:tplc="779E62E4">
      <w:numFmt w:val="bullet"/>
      <w:lvlText w:val="•"/>
      <w:lvlJc w:val="left"/>
      <w:pPr>
        <w:ind w:left="7824" w:hanging="455"/>
      </w:pPr>
      <w:rPr>
        <w:rFonts w:hint="default"/>
      </w:rPr>
    </w:lvl>
    <w:lvl w:ilvl="8" w:tplc="5670982E">
      <w:numFmt w:val="bullet"/>
      <w:lvlText w:val="•"/>
      <w:lvlJc w:val="left"/>
      <w:pPr>
        <w:ind w:left="8845" w:hanging="455"/>
      </w:pPr>
      <w:rPr>
        <w:rFonts w:hint="default"/>
      </w:rPr>
    </w:lvl>
  </w:abstractNum>
  <w:abstractNum w:abstractNumId="63" w15:restartNumberingAfterBreak="0">
    <w:nsid w:val="2A500AF0"/>
    <w:multiLevelType w:val="hybridMultilevel"/>
    <w:tmpl w:val="384E7138"/>
    <w:lvl w:ilvl="0" w:tplc="F45AB728">
      <w:start w:val="12"/>
      <w:numFmt w:val="decimal"/>
      <w:lvlText w:val="%1"/>
      <w:lvlJc w:val="left"/>
      <w:pPr>
        <w:ind w:left="588" w:hanging="361"/>
      </w:pPr>
      <w:rPr>
        <w:rFonts w:ascii="Arial" w:eastAsia="Arial" w:hAnsi="Arial" w:cs="Arial" w:hint="default"/>
        <w:color w:val="333300"/>
        <w:w w:val="99"/>
        <w:sz w:val="24"/>
        <w:szCs w:val="24"/>
      </w:rPr>
    </w:lvl>
    <w:lvl w:ilvl="1" w:tplc="2DCA159C">
      <w:numFmt w:val="bullet"/>
      <w:lvlText w:val="•"/>
      <w:lvlJc w:val="left"/>
      <w:pPr>
        <w:ind w:left="1610" w:hanging="361"/>
      </w:pPr>
      <w:rPr>
        <w:rFonts w:hint="default"/>
      </w:rPr>
    </w:lvl>
    <w:lvl w:ilvl="2" w:tplc="73422E00">
      <w:numFmt w:val="bullet"/>
      <w:lvlText w:val="•"/>
      <w:lvlJc w:val="left"/>
      <w:pPr>
        <w:ind w:left="2641" w:hanging="361"/>
      </w:pPr>
      <w:rPr>
        <w:rFonts w:hint="default"/>
      </w:rPr>
    </w:lvl>
    <w:lvl w:ilvl="3" w:tplc="3176C744">
      <w:numFmt w:val="bullet"/>
      <w:lvlText w:val="•"/>
      <w:lvlJc w:val="left"/>
      <w:pPr>
        <w:ind w:left="3671" w:hanging="361"/>
      </w:pPr>
      <w:rPr>
        <w:rFonts w:hint="default"/>
      </w:rPr>
    </w:lvl>
    <w:lvl w:ilvl="4" w:tplc="117E6CEC">
      <w:numFmt w:val="bullet"/>
      <w:lvlText w:val="•"/>
      <w:lvlJc w:val="left"/>
      <w:pPr>
        <w:ind w:left="4702" w:hanging="361"/>
      </w:pPr>
      <w:rPr>
        <w:rFonts w:hint="default"/>
      </w:rPr>
    </w:lvl>
    <w:lvl w:ilvl="5" w:tplc="1A5A4062">
      <w:numFmt w:val="bullet"/>
      <w:lvlText w:val="•"/>
      <w:lvlJc w:val="left"/>
      <w:pPr>
        <w:ind w:left="5733" w:hanging="361"/>
      </w:pPr>
      <w:rPr>
        <w:rFonts w:hint="default"/>
      </w:rPr>
    </w:lvl>
    <w:lvl w:ilvl="6" w:tplc="48240DE0">
      <w:numFmt w:val="bullet"/>
      <w:lvlText w:val="•"/>
      <w:lvlJc w:val="left"/>
      <w:pPr>
        <w:ind w:left="6763" w:hanging="361"/>
      </w:pPr>
      <w:rPr>
        <w:rFonts w:hint="default"/>
      </w:rPr>
    </w:lvl>
    <w:lvl w:ilvl="7" w:tplc="A6767768">
      <w:numFmt w:val="bullet"/>
      <w:lvlText w:val="•"/>
      <w:lvlJc w:val="left"/>
      <w:pPr>
        <w:ind w:left="7794" w:hanging="361"/>
      </w:pPr>
      <w:rPr>
        <w:rFonts w:hint="default"/>
      </w:rPr>
    </w:lvl>
    <w:lvl w:ilvl="8" w:tplc="4308F314">
      <w:numFmt w:val="bullet"/>
      <w:lvlText w:val="•"/>
      <w:lvlJc w:val="left"/>
      <w:pPr>
        <w:ind w:left="8825" w:hanging="361"/>
      </w:pPr>
      <w:rPr>
        <w:rFonts w:hint="default"/>
      </w:rPr>
    </w:lvl>
  </w:abstractNum>
  <w:abstractNum w:abstractNumId="64" w15:restartNumberingAfterBreak="0">
    <w:nsid w:val="2A650D15"/>
    <w:multiLevelType w:val="hybridMultilevel"/>
    <w:tmpl w:val="2E4A50B4"/>
    <w:lvl w:ilvl="0" w:tplc="A3BE2BA6">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D812E31A">
      <w:numFmt w:val="bullet"/>
      <w:lvlText w:val="•"/>
      <w:lvlJc w:val="left"/>
      <w:pPr>
        <w:ind w:left="1664" w:hanging="421"/>
      </w:pPr>
      <w:rPr>
        <w:rFonts w:hint="default"/>
      </w:rPr>
    </w:lvl>
    <w:lvl w:ilvl="2" w:tplc="0A5CDCC0">
      <w:numFmt w:val="bullet"/>
      <w:lvlText w:val="•"/>
      <w:lvlJc w:val="left"/>
      <w:pPr>
        <w:ind w:left="2689" w:hanging="421"/>
      </w:pPr>
      <w:rPr>
        <w:rFonts w:hint="default"/>
      </w:rPr>
    </w:lvl>
    <w:lvl w:ilvl="3" w:tplc="415855DC">
      <w:numFmt w:val="bullet"/>
      <w:lvlText w:val="•"/>
      <w:lvlJc w:val="left"/>
      <w:pPr>
        <w:ind w:left="3713" w:hanging="421"/>
      </w:pPr>
      <w:rPr>
        <w:rFonts w:hint="default"/>
      </w:rPr>
    </w:lvl>
    <w:lvl w:ilvl="4" w:tplc="29CE2AE2">
      <w:numFmt w:val="bullet"/>
      <w:lvlText w:val="•"/>
      <w:lvlJc w:val="left"/>
      <w:pPr>
        <w:ind w:left="4738" w:hanging="421"/>
      </w:pPr>
      <w:rPr>
        <w:rFonts w:hint="default"/>
      </w:rPr>
    </w:lvl>
    <w:lvl w:ilvl="5" w:tplc="76CABAD6">
      <w:numFmt w:val="bullet"/>
      <w:lvlText w:val="•"/>
      <w:lvlJc w:val="left"/>
      <w:pPr>
        <w:ind w:left="5763" w:hanging="421"/>
      </w:pPr>
      <w:rPr>
        <w:rFonts w:hint="default"/>
      </w:rPr>
    </w:lvl>
    <w:lvl w:ilvl="6" w:tplc="5A107C02">
      <w:numFmt w:val="bullet"/>
      <w:lvlText w:val="•"/>
      <w:lvlJc w:val="left"/>
      <w:pPr>
        <w:ind w:left="6787" w:hanging="421"/>
      </w:pPr>
      <w:rPr>
        <w:rFonts w:hint="default"/>
      </w:rPr>
    </w:lvl>
    <w:lvl w:ilvl="7" w:tplc="C1E63194">
      <w:numFmt w:val="bullet"/>
      <w:lvlText w:val="•"/>
      <w:lvlJc w:val="left"/>
      <w:pPr>
        <w:ind w:left="7812" w:hanging="421"/>
      </w:pPr>
      <w:rPr>
        <w:rFonts w:hint="default"/>
      </w:rPr>
    </w:lvl>
    <w:lvl w:ilvl="8" w:tplc="4B0A2F2C">
      <w:numFmt w:val="bullet"/>
      <w:lvlText w:val="•"/>
      <w:lvlJc w:val="left"/>
      <w:pPr>
        <w:ind w:left="8837" w:hanging="421"/>
      </w:pPr>
      <w:rPr>
        <w:rFonts w:hint="default"/>
      </w:rPr>
    </w:lvl>
  </w:abstractNum>
  <w:abstractNum w:abstractNumId="65" w15:restartNumberingAfterBreak="0">
    <w:nsid w:val="2ACF10C3"/>
    <w:multiLevelType w:val="hybridMultilevel"/>
    <w:tmpl w:val="914EE2A6"/>
    <w:lvl w:ilvl="0" w:tplc="AC38735A">
      <w:start w:val="1"/>
      <w:numFmt w:val="decimal"/>
      <w:lvlText w:val="%1"/>
      <w:lvlJc w:val="left"/>
      <w:pPr>
        <w:ind w:left="588" w:hanging="361"/>
      </w:pPr>
      <w:rPr>
        <w:rFonts w:ascii="Arial" w:eastAsia="Arial" w:hAnsi="Arial" w:cs="Arial" w:hint="default"/>
        <w:color w:val="333300"/>
        <w:w w:val="99"/>
        <w:sz w:val="24"/>
        <w:szCs w:val="24"/>
      </w:rPr>
    </w:lvl>
    <w:lvl w:ilvl="1" w:tplc="B90236C2">
      <w:numFmt w:val="bullet"/>
      <w:lvlText w:val="•"/>
      <w:lvlJc w:val="left"/>
      <w:pPr>
        <w:ind w:left="1610" w:hanging="361"/>
      </w:pPr>
      <w:rPr>
        <w:rFonts w:hint="default"/>
      </w:rPr>
    </w:lvl>
    <w:lvl w:ilvl="2" w:tplc="01C41912">
      <w:numFmt w:val="bullet"/>
      <w:lvlText w:val="•"/>
      <w:lvlJc w:val="left"/>
      <w:pPr>
        <w:ind w:left="2641" w:hanging="361"/>
      </w:pPr>
      <w:rPr>
        <w:rFonts w:hint="default"/>
      </w:rPr>
    </w:lvl>
    <w:lvl w:ilvl="3" w:tplc="2FAAF0CA">
      <w:numFmt w:val="bullet"/>
      <w:lvlText w:val="•"/>
      <w:lvlJc w:val="left"/>
      <w:pPr>
        <w:ind w:left="3671" w:hanging="361"/>
      </w:pPr>
      <w:rPr>
        <w:rFonts w:hint="default"/>
      </w:rPr>
    </w:lvl>
    <w:lvl w:ilvl="4" w:tplc="07A838F6">
      <w:numFmt w:val="bullet"/>
      <w:lvlText w:val="•"/>
      <w:lvlJc w:val="left"/>
      <w:pPr>
        <w:ind w:left="4702" w:hanging="361"/>
      </w:pPr>
      <w:rPr>
        <w:rFonts w:hint="default"/>
      </w:rPr>
    </w:lvl>
    <w:lvl w:ilvl="5" w:tplc="9788D558">
      <w:numFmt w:val="bullet"/>
      <w:lvlText w:val="•"/>
      <w:lvlJc w:val="left"/>
      <w:pPr>
        <w:ind w:left="5733" w:hanging="361"/>
      </w:pPr>
      <w:rPr>
        <w:rFonts w:hint="default"/>
      </w:rPr>
    </w:lvl>
    <w:lvl w:ilvl="6" w:tplc="45B6E90E">
      <w:numFmt w:val="bullet"/>
      <w:lvlText w:val="•"/>
      <w:lvlJc w:val="left"/>
      <w:pPr>
        <w:ind w:left="6763" w:hanging="361"/>
      </w:pPr>
      <w:rPr>
        <w:rFonts w:hint="default"/>
      </w:rPr>
    </w:lvl>
    <w:lvl w:ilvl="7" w:tplc="7D56DE9A">
      <w:numFmt w:val="bullet"/>
      <w:lvlText w:val="•"/>
      <w:lvlJc w:val="left"/>
      <w:pPr>
        <w:ind w:left="7794" w:hanging="361"/>
      </w:pPr>
      <w:rPr>
        <w:rFonts w:hint="default"/>
      </w:rPr>
    </w:lvl>
    <w:lvl w:ilvl="8" w:tplc="41B8B26A">
      <w:numFmt w:val="bullet"/>
      <w:lvlText w:val="•"/>
      <w:lvlJc w:val="left"/>
      <w:pPr>
        <w:ind w:left="8825" w:hanging="361"/>
      </w:pPr>
      <w:rPr>
        <w:rFonts w:hint="default"/>
      </w:rPr>
    </w:lvl>
  </w:abstractNum>
  <w:abstractNum w:abstractNumId="66" w15:restartNumberingAfterBreak="0">
    <w:nsid w:val="2AD57152"/>
    <w:multiLevelType w:val="hybridMultilevel"/>
    <w:tmpl w:val="594ABE9C"/>
    <w:lvl w:ilvl="0" w:tplc="F00EEDD8">
      <w:start w:val="1"/>
      <w:numFmt w:val="decimal"/>
      <w:lvlText w:val="%1."/>
      <w:lvlJc w:val="left"/>
      <w:pPr>
        <w:ind w:left="682" w:hanging="455"/>
      </w:pPr>
      <w:rPr>
        <w:rFonts w:ascii="Times New Roman" w:eastAsia="Times New Roman" w:hAnsi="Times New Roman" w:cs="Times New Roman" w:hint="default"/>
        <w:spacing w:val="-22"/>
        <w:w w:val="99"/>
        <w:sz w:val="24"/>
        <w:szCs w:val="24"/>
      </w:rPr>
    </w:lvl>
    <w:lvl w:ilvl="1" w:tplc="18167146">
      <w:numFmt w:val="bullet"/>
      <w:lvlText w:val="•"/>
      <w:lvlJc w:val="left"/>
      <w:pPr>
        <w:ind w:left="1700" w:hanging="455"/>
      </w:pPr>
      <w:rPr>
        <w:rFonts w:hint="default"/>
      </w:rPr>
    </w:lvl>
    <w:lvl w:ilvl="2" w:tplc="18E2EC72">
      <w:numFmt w:val="bullet"/>
      <w:lvlText w:val="•"/>
      <w:lvlJc w:val="left"/>
      <w:pPr>
        <w:ind w:left="2721" w:hanging="455"/>
      </w:pPr>
      <w:rPr>
        <w:rFonts w:hint="default"/>
      </w:rPr>
    </w:lvl>
    <w:lvl w:ilvl="3" w:tplc="8C58772A">
      <w:numFmt w:val="bullet"/>
      <w:lvlText w:val="•"/>
      <w:lvlJc w:val="left"/>
      <w:pPr>
        <w:ind w:left="3741" w:hanging="455"/>
      </w:pPr>
      <w:rPr>
        <w:rFonts w:hint="default"/>
      </w:rPr>
    </w:lvl>
    <w:lvl w:ilvl="4" w:tplc="03063F7C">
      <w:numFmt w:val="bullet"/>
      <w:lvlText w:val="•"/>
      <w:lvlJc w:val="left"/>
      <w:pPr>
        <w:ind w:left="4762" w:hanging="455"/>
      </w:pPr>
      <w:rPr>
        <w:rFonts w:hint="default"/>
      </w:rPr>
    </w:lvl>
    <w:lvl w:ilvl="5" w:tplc="C7E43468">
      <w:numFmt w:val="bullet"/>
      <w:lvlText w:val="•"/>
      <w:lvlJc w:val="left"/>
      <w:pPr>
        <w:ind w:left="5783" w:hanging="455"/>
      </w:pPr>
      <w:rPr>
        <w:rFonts w:hint="default"/>
      </w:rPr>
    </w:lvl>
    <w:lvl w:ilvl="6" w:tplc="EDDE0FF2">
      <w:numFmt w:val="bullet"/>
      <w:lvlText w:val="•"/>
      <w:lvlJc w:val="left"/>
      <w:pPr>
        <w:ind w:left="6803" w:hanging="455"/>
      </w:pPr>
      <w:rPr>
        <w:rFonts w:hint="default"/>
      </w:rPr>
    </w:lvl>
    <w:lvl w:ilvl="7" w:tplc="0B7CF2D0">
      <w:numFmt w:val="bullet"/>
      <w:lvlText w:val="•"/>
      <w:lvlJc w:val="left"/>
      <w:pPr>
        <w:ind w:left="7824" w:hanging="455"/>
      </w:pPr>
      <w:rPr>
        <w:rFonts w:hint="default"/>
      </w:rPr>
    </w:lvl>
    <w:lvl w:ilvl="8" w:tplc="C3D2D082">
      <w:numFmt w:val="bullet"/>
      <w:lvlText w:val="•"/>
      <w:lvlJc w:val="left"/>
      <w:pPr>
        <w:ind w:left="8845" w:hanging="455"/>
      </w:pPr>
      <w:rPr>
        <w:rFonts w:hint="default"/>
      </w:rPr>
    </w:lvl>
  </w:abstractNum>
  <w:abstractNum w:abstractNumId="67" w15:restartNumberingAfterBreak="0">
    <w:nsid w:val="2AF076BB"/>
    <w:multiLevelType w:val="hybridMultilevel"/>
    <w:tmpl w:val="8E6A1DD4"/>
    <w:lvl w:ilvl="0" w:tplc="CBC00632">
      <w:start w:val="1"/>
      <w:numFmt w:val="decimal"/>
      <w:lvlText w:val="%1"/>
      <w:lvlJc w:val="left"/>
      <w:pPr>
        <w:ind w:left="682" w:hanging="455"/>
      </w:pPr>
      <w:rPr>
        <w:rFonts w:ascii="Arial" w:eastAsia="Arial" w:hAnsi="Arial" w:cs="Arial" w:hint="default"/>
        <w:w w:val="99"/>
        <w:sz w:val="24"/>
        <w:szCs w:val="24"/>
      </w:rPr>
    </w:lvl>
    <w:lvl w:ilvl="1" w:tplc="ED244396">
      <w:numFmt w:val="bullet"/>
      <w:lvlText w:val="•"/>
      <w:lvlJc w:val="left"/>
      <w:pPr>
        <w:ind w:left="1700" w:hanging="455"/>
      </w:pPr>
      <w:rPr>
        <w:rFonts w:hint="default"/>
      </w:rPr>
    </w:lvl>
    <w:lvl w:ilvl="2" w:tplc="284E890A">
      <w:numFmt w:val="bullet"/>
      <w:lvlText w:val="•"/>
      <w:lvlJc w:val="left"/>
      <w:pPr>
        <w:ind w:left="2721" w:hanging="455"/>
      </w:pPr>
      <w:rPr>
        <w:rFonts w:hint="default"/>
      </w:rPr>
    </w:lvl>
    <w:lvl w:ilvl="3" w:tplc="DC506E14">
      <w:numFmt w:val="bullet"/>
      <w:lvlText w:val="•"/>
      <w:lvlJc w:val="left"/>
      <w:pPr>
        <w:ind w:left="3741" w:hanging="455"/>
      </w:pPr>
      <w:rPr>
        <w:rFonts w:hint="default"/>
      </w:rPr>
    </w:lvl>
    <w:lvl w:ilvl="4" w:tplc="70E0CF5A">
      <w:numFmt w:val="bullet"/>
      <w:lvlText w:val="•"/>
      <w:lvlJc w:val="left"/>
      <w:pPr>
        <w:ind w:left="4762" w:hanging="455"/>
      </w:pPr>
      <w:rPr>
        <w:rFonts w:hint="default"/>
      </w:rPr>
    </w:lvl>
    <w:lvl w:ilvl="5" w:tplc="2F1CCF24">
      <w:numFmt w:val="bullet"/>
      <w:lvlText w:val="•"/>
      <w:lvlJc w:val="left"/>
      <w:pPr>
        <w:ind w:left="5783" w:hanging="455"/>
      </w:pPr>
      <w:rPr>
        <w:rFonts w:hint="default"/>
      </w:rPr>
    </w:lvl>
    <w:lvl w:ilvl="6" w:tplc="2D0218D0">
      <w:numFmt w:val="bullet"/>
      <w:lvlText w:val="•"/>
      <w:lvlJc w:val="left"/>
      <w:pPr>
        <w:ind w:left="6803" w:hanging="455"/>
      </w:pPr>
      <w:rPr>
        <w:rFonts w:hint="default"/>
      </w:rPr>
    </w:lvl>
    <w:lvl w:ilvl="7" w:tplc="2216235A">
      <w:numFmt w:val="bullet"/>
      <w:lvlText w:val="•"/>
      <w:lvlJc w:val="left"/>
      <w:pPr>
        <w:ind w:left="7824" w:hanging="455"/>
      </w:pPr>
      <w:rPr>
        <w:rFonts w:hint="default"/>
      </w:rPr>
    </w:lvl>
    <w:lvl w:ilvl="8" w:tplc="C102FD9E">
      <w:numFmt w:val="bullet"/>
      <w:lvlText w:val="•"/>
      <w:lvlJc w:val="left"/>
      <w:pPr>
        <w:ind w:left="8845" w:hanging="455"/>
      </w:pPr>
      <w:rPr>
        <w:rFonts w:hint="default"/>
      </w:rPr>
    </w:lvl>
  </w:abstractNum>
  <w:abstractNum w:abstractNumId="68" w15:restartNumberingAfterBreak="0">
    <w:nsid w:val="2B6C1AFF"/>
    <w:multiLevelType w:val="multilevel"/>
    <w:tmpl w:val="E5CA38E0"/>
    <w:lvl w:ilvl="0">
      <w:start w:val="11"/>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69" w15:restartNumberingAfterBreak="0">
    <w:nsid w:val="2C932CE1"/>
    <w:multiLevelType w:val="hybridMultilevel"/>
    <w:tmpl w:val="FDA0A742"/>
    <w:lvl w:ilvl="0" w:tplc="1DCA1968">
      <w:start w:val="1"/>
      <w:numFmt w:val="decimal"/>
      <w:lvlText w:val="%1"/>
      <w:lvlJc w:val="left"/>
      <w:pPr>
        <w:ind w:left="682" w:hanging="455"/>
      </w:pPr>
      <w:rPr>
        <w:rFonts w:ascii="Arial" w:eastAsia="Arial" w:hAnsi="Arial" w:cs="Arial" w:hint="default"/>
        <w:w w:val="99"/>
        <w:sz w:val="24"/>
        <w:szCs w:val="24"/>
      </w:rPr>
    </w:lvl>
    <w:lvl w:ilvl="1" w:tplc="F166779E">
      <w:numFmt w:val="bullet"/>
      <w:lvlText w:val="•"/>
      <w:lvlJc w:val="left"/>
      <w:pPr>
        <w:ind w:left="1700" w:hanging="455"/>
      </w:pPr>
      <w:rPr>
        <w:rFonts w:hint="default"/>
      </w:rPr>
    </w:lvl>
    <w:lvl w:ilvl="2" w:tplc="66B6DAA4">
      <w:numFmt w:val="bullet"/>
      <w:lvlText w:val="•"/>
      <w:lvlJc w:val="left"/>
      <w:pPr>
        <w:ind w:left="2721" w:hanging="455"/>
      </w:pPr>
      <w:rPr>
        <w:rFonts w:hint="default"/>
      </w:rPr>
    </w:lvl>
    <w:lvl w:ilvl="3" w:tplc="694C2848">
      <w:numFmt w:val="bullet"/>
      <w:lvlText w:val="•"/>
      <w:lvlJc w:val="left"/>
      <w:pPr>
        <w:ind w:left="3741" w:hanging="455"/>
      </w:pPr>
      <w:rPr>
        <w:rFonts w:hint="default"/>
      </w:rPr>
    </w:lvl>
    <w:lvl w:ilvl="4" w:tplc="B24A6D52">
      <w:numFmt w:val="bullet"/>
      <w:lvlText w:val="•"/>
      <w:lvlJc w:val="left"/>
      <w:pPr>
        <w:ind w:left="4762" w:hanging="455"/>
      </w:pPr>
      <w:rPr>
        <w:rFonts w:hint="default"/>
      </w:rPr>
    </w:lvl>
    <w:lvl w:ilvl="5" w:tplc="6360F2A4">
      <w:numFmt w:val="bullet"/>
      <w:lvlText w:val="•"/>
      <w:lvlJc w:val="left"/>
      <w:pPr>
        <w:ind w:left="5783" w:hanging="455"/>
      </w:pPr>
      <w:rPr>
        <w:rFonts w:hint="default"/>
      </w:rPr>
    </w:lvl>
    <w:lvl w:ilvl="6" w:tplc="1D78D878">
      <w:numFmt w:val="bullet"/>
      <w:lvlText w:val="•"/>
      <w:lvlJc w:val="left"/>
      <w:pPr>
        <w:ind w:left="6803" w:hanging="455"/>
      </w:pPr>
      <w:rPr>
        <w:rFonts w:hint="default"/>
      </w:rPr>
    </w:lvl>
    <w:lvl w:ilvl="7" w:tplc="25A0CBF0">
      <w:numFmt w:val="bullet"/>
      <w:lvlText w:val="•"/>
      <w:lvlJc w:val="left"/>
      <w:pPr>
        <w:ind w:left="7824" w:hanging="455"/>
      </w:pPr>
      <w:rPr>
        <w:rFonts w:hint="default"/>
      </w:rPr>
    </w:lvl>
    <w:lvl w:ilvl="8" w:tplc="51160854">
      <w:numFmt w:val="bullet"/>
      <w:lvlText w:val="•"/>
      <w:lvlJc w:val="left"/>
      <w:pPr>
        <w:ind w:left="8845" w:hanging="455"/>
      </w:pPr>
      <w:rPr>
        <w:rFonts w:hint="default"/>
      </w:rPr>
    </w:lvl>
  </w:abstractNum>
  <w:abstractNum w:abstractNumId="70" w15:restartNumberingAfterBreak="0">
    <w:nsid w:val="2E2E5A26"/>
    <w:multiLevelType w:val="multilevel"/>
    <w:tmpl w:val="51405306"/>
    <w:lvl w:ilvl="0">
      <w:start w:val="7"/>
      <w:numFmt w:val="decimal"/>
      <w:lvlText w:val="%1"/>
      <w:lvlJc w:val="left"/>
      <w:pPr>
        <w:ind w:left="1381" w:hanging="754"/>
      </w:pPr>
      <w:rPr>
        <w:rFonts w:hint="default"/>
      </w:rPr>
    </w:lvl>
    <w:lvl w:ilvl="1">
      <w:start w:val="9"/>
      <w:numFmt w:val="decimal"/>
      <w:lvlText w:val="%1.%2"/>
      <w:lvlJc w:val="left"/>
      <w:pPr>
        <w:ind w:left="1381" w:hanging="754"/>
      </w:pPr>
      <w:rPr>
        <w:rFonts w:hint="default"/>
      </w:rPr>
    </w:lvl>
    <w:lvl w:ilvl="2">
      <w:start w:val="1"/>
      <w:numFmt w:val="decimal"/>
      <w:lvlText w:val="%1.%2.%3"/>
      <w:lvlJc w:val="left"/>
      <w:pPr>
        <w:ind w:left="1381" w:hanging="754"/>
      </w:pPr>
      <w:rPr>
        <w:rFonts w:ascii="Calibri Light" w:eastAsia="Arial" w:hAnsi="Calibri Light" w:cs="Calibri Light" w:hint="default"/>
        <w:spacing w:val="-2"/>
        <w:w w:val="99"/>
        <w:sz w:val="30"/>
        <w:szCs w:val="30"/>
      </w:rPr>
    </w:lvl>
    <w:lvl w:ilvl="3">
      <w:numFmt w:val="bullet"/>
      <w:lvlText w:val="•"/>
      <w:lvlJc w:val="left"/>
      <w:pPr>
        <w:ind w:left="4195" w:hanging="754"/>
      </w:pPr>
      <w:rPr>
        <w:rFonts w:hint="default"/>
      </w:rPr>
    </w:lvl>
    <w:lvl w:ilvl="4">
      <w:numFmt w:val="bullet"/>
      <w:lvlText w:val="•"/>
      <w:lvlJc w:val="left"/>
      <w:pPr>
        <w:ind w:left="5134" w:hanging="754"/>
      </w:pPr>
      <w:rPr>
        <w:rFonts w:hint="default"/>
      </w:rPr>
    </w:lvl>
    <w:lvl w:ilvl="5">
      <w:numFmt w:val="bullet"/>
      <w:lvlText w:val="•"/>
      <w:lvlJc w:val="left"/>
      <w:pPr>
        <w:ind w:left="6073" w:hanging="754"/>
      </w:pPr>
      <w:rPr>
        <w:rFonts w:hint="default"/>
      </w:rPr>
    </w:lvl>
    <w:lvl w:ilvl="6">
      <w:numFmt w:val="bullet"/>
      <w:lvlText w:val="•"/>
      <w:lvlJc w:val="left"/>
      <w:pPr>
        <w:ind w:left="7011" w:hanging="754"/>
      </w:pPr>
      <w:rPr>
        <w:rFonts w:hint="default"/>
      </w:rPr>
    </w:lvl>
    <w:lvl w:ilvl="7">
      <w:numFmt w:val="bullet"/>
      <w:lvlText w:val="•"/>
      <w:lvlJc w:val="left"/>
      <w:pPr>
        <w:ind w:left="7950" w:hanging="754"/>
      </w:pPr>
      <w:rPr>
        <w:rFonts w:hint="default"/>
      </w:rPr>
    </w:lvl>
    <w:lvl w:ilvl="8">
      <w:numFmt w:val="bullet"/>
      <w:lvlText w:val="•"/>
      <w:lvlJc w:val="left"/>
      <w:pPr>
        <w:ind w:left="8889" w:hanging="754"/>
      </w:pPr>
      <w:rPr>
        <w:rFonts w:hint="default"/>
      </w:rPr>
    </w:lvl>
  </w:abstractNum>
  <w:abstractNum w:abstractNumId="71" w15:restartNumberingAfterBreak="0">
    <w:nsid w:val="2E9A7A47"/>
    <w:multiLevelType w:val="multilevel"/>
    <w:tmpl w:val="470267C2"/>
    <w:lvl w:ilvl="0">
      <w:start w:val="3"/>
      <w:numFmt w:val="upperLetter"/>
      <w:lvlText w:val="%1"/>
      <w:lvlJc w:val="left"/>
      <w:pPr>
        <w:ind w:left="814" w:hanging="587"/>
      </w:pPr>
      <w:rPr>
        <w:rFonts w:hint="default"/>
      </w:rPr>
    </w:lvl>
    <w:lvl w:ilvl="1">
      <w:start w:val="1"/>
      <w:numFmt w:val="decimal"/>
      <w:lvlText w:val="%1.%2"/>
      <w:lvlJc w:val="left"/>
      <w:pPr>
        <w:ind w:left="814" w:hanging="587"/>
      </w:pPr>
      <w:rPr>
        <w:rFonts w:ascii="Arial" w:eastAsia="Arial" w:hAnsi="Arial" w:cs="Arial" w:hint="default"/>
        <w:spacing w:val="-1"/>
        <w:w w:val="99"/>
        <w:sz w:val="32"/>
        <w:szCs w:val="32"/>
      </w:rPr>
    </w:lvl>
    <w:lvl w:ilvl="2">
      <w:numFmt w:val="bullet"/>
      <w:lvlText w:val="•"/>
      <w:lvlJc w:val="left"/>
      <w:pPr>
        <w:ind w:left="2833" w:hanging="587"/>
      </w:pPr>
      <w:rPr>
        <w:rFonts w:hint="default"/>
      </w:rPr>
    </w:lvl>
    <w:lvl w:ilvl="3">
      <w:numFmt w:val="bullet"/>
      <w:lvlText w:val="•"/>
      <w:lvlJc w:val="left"/>
      <w:pPr>
        <w:ind w:left="3839" w:hanging="587"/>
      </w:pPr>
      <w:rPr>
        <w:rFonts w:hint="default"/>
      </w:rPr>
    </w:lvl>
    <w:lvl w:ilvl="4">
      <w:numFmt w:val="bullet"/>
      <w:lvlText w:val="•"/>
      <w:lvlJc w:val="left"/>
      <w:pPr>
        <w:ind w:left="4846" w:hanging="587"/>
      </w:pPr>
      <w:rPr>
        <w:rFonts w:hint="default"/>
      </w:rPr>
    </w:lvl>
    <w:lvl w:ilvl="5">
      <w:numFmt w:val="bullet"/>
      <w:lvlText w:val="•"/>
      <w:lvlJc w:val="left"/>
      <w:pPr>
        <w:ind w:left="5853" w:hanging="587"/>
      </w:pPr>
      <w:rPr>
        <w:rFonts w:hint="default"/>
      </w:rPr>
    </w:lvl>
    <w:lvl w:ilvl="6">
      <w:numFmt w:val="bullet"/>
      <w:lvlText w:val="•"/>
      <w:lvlJc w:val="left"/>
      <w:pPr>
        <w:ind w:left="6859" w:hanging="587"/>
      </w:pPr>
      <w:rPr>
        <w:rFonts w:hint="default"/>
      </w:rPr>
    </w:lvl>
    <w:lvl w:ilvl="7">
      <w:numFmt w:val="bullet"/>
      <w:lvlText w:val="•"/>
      <w:lvlJc w:val="left"/>
      <w:pPr>
        <w:ind w:left="7866" w:hanging="587"/>
      </w:pPr>
      <w:rPr>
        <w:rFonts w:hint="default"/>
      </w:rPr>
    </w:lvl>
    <w:lvl w:ilvl="8">
      <w:numFmt w:val="bullet"/>
      <w:lvlText w:val="•"/>
      <w:lvlJc w:val="left"/>
      <w:pPr>
        <w:ind w:left="8873" w:hanging="587"/>
      </w:pPr>
      <w:rPr>
        <w:rFonts w:hint="default"/>
      </w:rPr>
    </w:lvl>
  </w:abstractNum>
  <w:abstractNum w:abstractNumId="72" w15:restartNumberingAfterBreak="0">
    <w:nsid w:val="2F7D14A4"/>
    <w:multiLevelType w:val="hybridMultilevel"/>
    <w:tmpl w:val="1804B330"/>
    <w:lvl w:ilvl="0" w:tplc="A55E729C">
      <w:start w:val="1"/>
      <w:numFmt w:val="decimal"/>
      <w:lvlText w:val="%1"/>
      <w:lvlJc w:val="left"/>
      <w:pPr>
        <w:ind w:left="408" w:hanging="180"/>
      </w:pPr>
      <w:rPr>
        <w:rFonts w:ascii="Times New Roman" w:eastAsia="Times New Roman" w:hAnsi="Times New Roman" w:cs="Times New Roman" w:hint="default"/>
        <w:spacing w:val="-18"/>
        <w:w w:val="97"/>
        <w:sz w:val="24"/>
        <w:szCs w:val="24"/>
      </w:rPr>
    </w:lvl>
    <w:lvl w:ilvl="1" w:tplc="4DAAFC18">
      <w:numFmt w:val="bullet"/>
      <w:lvlText w:val="•"/>
      <w:lvlJc w:val="left"/>
      <w:pPr>
        <w:ind w:left="1448" w:hanging="180"/>
      </w:pPr>
      <w:rPr>
        <w:rFonts w:hint="default"/>
      </w:rPr>
    </w:lvl>
    <w:lvl w:ilvl="2" w:tplc="EA3C8CC8">
      <w:numFmt w:val="bullet"/>
      <w:lvlText w:val="•"/>
      <w:lvlJc w:val="left"/>
      <w:pPr>
        <w:ind w:left="2497" w:hanging="180"/>
      </w:pPr>
      <w:rPr>
        <w:rFonts w:hint="default"/>
      </w:rPr>
    </w:lvl>
    <w:lvl w:ilvl="3" w:tplc="3F88AAFE">
      <w:numFmt w:val="bullet"/>
      <w:lvlText w:val="•"/>
      <w:lvlJc w:val="left"/>
      <w:pPr>
        <w:ind w:left="3545" w:hanging="180"/>
      </w:pPr>
      <w:rPr>
        <w:rFonts w:hint="default"/>
      </w:rPr>
    </w:lvl>
    <w:lvl w:ilvl="4" w:tplc="4F3E62EE">
      <w:numFmt w:val="bullet"/>
      <w:lvlText w:val="•"/>
      <w:lvlJc w:val="left"/>
      <w:pPr>
        <w:ind w:left="4594" w:hanging="180"/>
      </w:pPr>
      <w:rPr>
        <w:rFonts w:hint="default"/>
      </w:rPr>
    </w:lvl>
    <w:lvl w:ilvl="5" w:tplc="DDEAF7C2">
      <w:numFmt w:val="bullet"/>
      <w:lvlText w:val="•"/>
      <w:lvlJc w:val="left"/>
      <w:pPr>
        <w:ind w:left="5643" w:hanging="180"/>
      </w:pPr>
      <w:rPr>
        <w:rFonts w:hint="default"/>
      </w:rPr>
    </w:lvl>
    <w:lvl w:ilvl="6" w:tplc="8D906B52">
      <w:numFmt w:val="bullet"/>
      <w:lvlText w:val="•"/>
      <w:lvlJc w:val="left"/>
      <w:pPr>
        <w:ind w:left="6691" w:hanging="180"/>
      </w:pPr>
      <w:rPr>
        <w:rFonts w:hint="default"/>
      </w:rPr>
    </w:lvl>
    <w:lvl w:ilvl="7" w:tplc="BE80EEE0">
      <w:numFmt w:val="bullet"/>
      <w:lvlText w:val="•"/>
      <w:lvlJc w:val="left"/>
      <w:pPr>
        <w:ind w:left="7740" w:hanging="180"/>
      </w:pPr>
      <w:rPr>
        <w:rFonts w:hint="default"/>
      </w:rPr>
    </w:lvl>
    <w:lvl w:ilvl="8" w:tplc="B2F84EB4">
      <w:numFmt w:val="bullet"/>
      <w:lvlText w:val="•"/>
      <w:lvlJc w:val="left"/>
      <w:pPr>
        <w:ind w:left="8789" w:hanging="180"/>
      </w:pPr>
      <w:rPr>
        <w:rFonts w:hint="default"/>
      </w:rPr>
    </w:lvl>
  </w:abstractNum>
  <w:abstractNum w:abstractNumId="73" w15:restartNumberingAfterBreak="0">
    <w:nsid w:val="3214764E"/>
    <w:multiLevelType w:val="hybridMultilevel"/>
    <w:tmpl w:val="9C7E11EE"/>
    <w:lvl w:ilvl="0" w:tplc="166C7614">
      <w:start w:val="1"/>
      <w:numFmt w:val="decimal"/>
      <w:lvlText w:val="%1"/>
      <w:lvlJc w:val="left"/>
      <w:pPr>
        <w:ind w:left="588" w:hanging="361"/>
      </w:pPr>
      <w:rPr>
        <w:rFonts w:ascii="Arial" w:eastAsia="Arial" w:hAnsi="Arial" w:cs="Arial" w:hint="default"/>
        <w:color w:val="333300"/>
        <w:w w:val="99"/>
        <w:sz w:val="24"/>
        <w:szCs w:val="24"/>
      </w:rPr>
    </w:lvl>
    <w:lvl w:ilvl="1" w:tplc="4FC80F1A">
      <w:numFmt w:val="bullet"/>
      <w:lvlText w:val="•"/>
      <w:lvlJc w:val="left"/>
      <w:pPr>
        <w:ind w:left="1610" w:hanging="361"/>
      </w:pPr>
      <w:rPr>
        <w:rFonts w:hint="default"/>
      </w:rPr>
    </w:lvl>
    <w:lvl w:ilvl="2" w:tplc="95E89004">
      <w:numFmt w:val="bullet"/>
      <w:lvlText w:val="•"/>
      <w:lvlJc w:val="left"/>
      <w:pPr>
        <w:ind w:left="2641" w:hanging="361"/>
      </w:pPr>
      <w:rPr>
        <w:rFonts w:hint="default"/>
      </w:rPr>
    </w:lvl>
    <w:lvl w:ilvl="3" w:tplc="90D258F8">
      <w:numFmt w:val="bullet"/>
      <w:lvlText w:val="•"/>
      <w:lvlJc w:val="left"/>
      <w:pPr>
        <w:ind w:left="3671" w:hanging="361"/>
      </w:pPr>
      <w:rPr>
        <w:rFonts w:hint="default"/>
      </w:rPr>
    </w:lvl>
    <w:lvl w:ilvl="4" w:tplc="B5CAB4BE">
      <w:numFmt w:val="bullet"/>
      <w:lvlText w:val="•"/>
      <w:lvlJc w:val="left"/>
      <w:pPr>
        <w:ind w:left="4702" w:hanging="361"/>
      </w:pPr>
      <w:rPr>
        <w:rFonts w:hint="default"/>
      </w:rPr>
    </w:lvl>
    <w:lvl w:ilvl="5" w:tplc="7B5AB038">
      <w:numFmt w:val="bullet"/>
      <w:lvlText w:val="•"/>
      <w:lvlJc w:val="left"/>
      <w:pPr>
        <w:ind w:left="5733" w:hanging="361"/>
      </w:pPr>
      <w:rPr>
        <w:rFonts w:hint="default"/>
      </w:rPr>
    </w:lvl>
    <w:lvl w:ilvl="6" w:tplc="D4DED6CA">
      <w:numFmt w:val="bullet"/>
      <w:lvlText w:val="•"/>
      <w:lvlJc w:val="left"/>
      <w:pPr>
        <w:ind w:left="6763" w:hanging="361"/>
      </w:pPr>
      <w:rPr>
        <w:rFonts w:hint="default"/>
      </w:rPr>
    </w:lvl>
    <w:lvl w:ilvl="7" w:tplc="93B28A60">
      <w:numFmt w:val="bullet"/>
      <w:lvlText w:val="•"/>
      <w:lvlJc w:val="left"/>
      <w:pPr>
        <w:ind w:left="7794" w:hanging="361"/>
      </w:pPr>
      <w:rPr>
        <w:rFonts w:hint="default"/>
      </w:rPr>
    </w:lvl>
    <w:lvl w:ilvl="8" w:tplc="185846D2">
      <w:numFmt w:val="bullet"/>
      <w:lvlText w:val="•"/>
      <w:lvlJc w:val="left"/>
      <w:pPr>
        <w:ind w:left="8825" w:hanging="361"/>
      </w:pPr>
      <w:rPr>
        <w:rFonts w:hint="default"/>
      </w:rPr>
    </w:lvl>
  </w:abstractNum>
  <w:abstractNum w:abstractNumId="74" w15:restartNumberingAfterBreak="0">
    <w:nsid w:val="32301F8A"/>
    <w:multiLevelType w:val="multilevel"/>
    <w:tmpl w:val="DCF4205C"/>
    <w:lvl w:ilvl="0">
      <w:start w:val="25"/>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2"/>
        <w:w w:val="99"/>
        <w:sz w:val="30"/>
        <w:szCs w:val="30"/>
      </w:rPr>
    </w:lvl>
    <w:lvl w:ilvl="3">
      <w:start w:val="1"/>
      <w:numFmt w:val="decimal"/>
      <w:lvlText w:val="%1.%2.%3.%4"/>
      <w:lvlJc w:val="left"/>
      <w:pPr>
        <w:ind w:left="1320" w:hanging="1093"/>
      </w:pPr>
      <w:rPr>
        <w:rFonts w:ascii="Calibri Light" w:eastAsia="Arial" w:hAnsi="Calibri Light" w:cs="Calibri Light" w:hint="default"/>
        <w:spacing w:val="-2"/>
        <w:w w:val="100"/>
        <w:sz w:val="28"/>
        <w:szCs w:val="28"/>
      </w:rPr>
    </w:lvl>
    <w:lvl w:ilvl="4">
      <w:numFmt w:val="bullet"/>
      <w:lvlText w:val="•"/>
      <w:lvlJc w:val="left"/>
      <w:pPr>
        <w:ind w:left="3711" w:hanging="1093"/>
      </w:pPr>
      <w:rPr>
        <w:rFonts w:hint="default"/>
      </w:rPr>
    </w:lvl>
    <w:lvl w:ilvl="5">
      <w:numFmt w:val="bullet"/>
      <w:lvlText w:val="•"/>
      <w:lvlJc w:val="left"/>
      <w:pPr>
        <w:ind w:left="4907" w:hanging="1093"/>
      </w:pPr>
      <w:rPr>
        <w:rFonts w:hint="default"/>
      </w:rPr>
    </w:lvl>
    <w:lvl w:ilvl="6">
      <w:numFmt w:val="bullet"/>
      <w:lvlText w:val="•"/>
      <w:lvlJc w:val="left"/>
      <w:pPr>
        <w:ind w:left="6103" w:hanging="1093"/>
      </w:pPr>
      <w:rPr>
        <w:rFonts w:hint="default"/>
      </w:rPr>
    </w:lvl>
    <w:lvl w:ilvl="7">
      <w:numFmt w:val="bullet"/>
      <w:lvlText w:val="•"/>
      <w:lvlJc w:val="left"/>
      <w:pPr>
        <w:ind w:left="7299" w:hanging="1093"/>
      </w:pPr>
      <w:rPr>
        <w:rFonts w:hint="default"/>
      </w:rPr>
    </w:lvl>
    <w:lvl w:ilvl="8">
      <w:numFmt w:val="bullet"/>
      <w:lvlText w:val="•"/>
      <w:lvlJc w:val="left"/>
      <w:pPr>
        <w:ind w:left="8494" w:hanging="1093"/>
      </w:pPr>
      <w:rPr>
        <w:rFonts w:hint="default"/>
      </w:rPr>
    </w:lvl>
  </w:abstractNum>
  <w:abstractNum w:abstractNumId="75" w15:restartNumberingAfterBreak="0">
    <w:nsid w:val="32AD5591"/>
    <w:multiLevelType w:val="multilevel"/>
    <w:tmpl w:val="818C7678"/>
    <w:lvl w:ilvl="0">
      <w:start w:val="10"/>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6" w:hanging="919"/>
      </w:pPr>
      <w:rPr>
        <w:rFonts w:ascii="Arial" w:eastAsia="Arial" w:hAnsi="Arial" w:cs="Arial" w:hint="default"/>
        <w:spacing w:val="-2"/>
        <w:w w:val="99"/>
        <w:sz w:val="30"/>
        <w:szCs w:val="30"/>
      </w:rPr>
    </w:lvl>
    <w:lvl w:ilvl="3">
      <w:numFmt w:val="bullet"/>
      <w:lvlText w:val="•"/>
      <w:lvlJc w:val="left"/>
      <w:pPr>
        <w:ind w:left="3305" w:hanging="919"/>
      </w:pPr>
      <w:rPr>
        <w:rFonts w:hint="default"/>
      </w:rPr>
    </w:lvl>
    <w:lvl w:ilvl="4">
      <w:numFmt w:val="bullet"/>
      <w:lvlText w:val="•"/>
      <w:lvlJc w:val="left"/>
      <w:pPr>
        <w:ind w:left="4388" w:hanging="919"/>
      </w:pPr>
      <w:rPr>
        <w:rFonts w:hint="default"/>
      </w:rPr>
    </w:lvl>
    <w:lvl w:ilvl="5">
      <w:numFmt w:val="bullet"/>
      <w:lvlText w:val="•"/>
      <w:lvlJc w:val="left"/>
      <w:pPr>
        <w:ind w:left="5471" w:hanging="919"/>
      </w:pPr>
      <w:rPr>
        <w:rFonts w:hint="default"/>
      </w:rPr>
    </w:lvl>
    <w:lvl w:ilvl="6">
      <w:numFmt w:val="bullet"/>
      <w:lvlText w:val="•"/>
      <w:lvlJc w:val="left"/>
      <w:pPr>
        <w:ind w:left="6554" w:hanging="919"/>
      </w:pPr>
      <w:rPr>
        <w:rFonts w:hint="default"/>
      </w:rPr>
    </w:lvl>
    <w:lvl w:ilvl="7">
      <w:numFmt w:val="bullet"/>
      <w:lvlText w:val="•"/>
      <w:lvlJc w:val="left"/>
      <w:pPr>
        <w:ind w:left="7637" w:hanging="919"/>
      </w:pPr>
      <w:rPr>
        <w:rFonts w:hint="default"/>
      </w:rPr>
    </w:lvl>
    <w:lvl w:ilvl="8">
      <w:numFmt w:val="bullet"/>
      <w:lvlText w:val="•"/>
      <w:lvlJc w:val="left"/>
      <w:pPr>
        <w:ind w:left="8720" w:hanging="919"/>
      </w:pPr>
      <w:rPr>
        <w:rFonts w:hint="default"/>
      </w:rPr>
    </w:lvl>
  </w:abstractNum>
  <w:abstractNum w:abstractNumId="76" w15:restartNumberingAfterBreak="0">
    <w:nsid w:val="33C12A20"/>
    <w:multiLevelType w:val="hybridMultilevel"/>
    <w:tmpl w:val="B10A6560"/>
    <w:lvl w:ilvl="0" w:tplc="7280F796">
      <w:start w:val="1"/>
      <w:numFmt w:val="decimal"/>
      <w:lvlText w:val="%1."/>
      <w:lvlJc w:val="left"/>
      <w:pPr>
        <w:ind w:left="641" w:hanging="414"/>
      </w:pPr>
      <w:rPr>
        <w:rFonts w:ascii="Times New Roman" w:eastAsia="Times New Roman" w:hAnsi="Times New Roman" w:cs="Times New Roman" w:hint="default"/>
        <w:spacing w:val="-4"/>
        <w:w w:val="99"/>
        <w:sz w:val="24"/>
        <w:szCs w:val="24"/>
      </w:rPr>
    </w:lvl>
    <w:lvl w:ilvl="1" w:tplc="F7D446DC">
      <w:numFmt w:val="bullet"/>
      <w:lvlText w:val="•"/>
      <w:lvlJc w:val="left"/>
      <w:pPr>
        <w:ind w:left="1664" w:hanging="414"/>
      </w:pPr>
      <w:rPr>
        <w:rFonts w:hint="default"/>
      </w:rPr>
    </w:lvl>
    <w:lvl w:ilvl="2" w:tplc="B8227086">
      <w:numFmt w:val="bullet"/>
      <w:lvlText w:val="•"/>
      <w:lvlJc w:val="left"/>
      <w:pPr>
        <w:ind w:left="2689" w:hanging="414"/>
      </w:pPr>
      <w:rPr>
        <w:rFonts w:hint="default"/>
      </w:rPr>
    </w:lvl>
    <w:lvl w:ilvl="3" w:tplc="395601AC">
      <w:numFmt w:val="bullet"/>
      <w:lvlText w:val="•"/>
      <w:lvlJc w:val="left"/>
      <w:pPr>
        <w:ind w:left="3713" w:hanging="414"/>
      </w:pPr>
      <w:rPr>
        <w:rFonts w:hint="default"/>
      </w:rPr>
    </w:lvl>
    <w:lvl w:ilvl="4" w:tplc="6624EF74">
      <w:numFmt w:val="bullet"/>
      <w:lvlText w:val="•"/>
      <w:lvlJc w:val="left"/>
      <w:pPr>
        <w:ind w:left="4738" w:hanging="414"/>
      </w:pPr>
      <w:rPr>
        <w:rFonts w:hint="default"/>
      </w:rPr>
    </w:lvl>
    <w:lvl w:ilvl="5" w:tplc="F9BC3740">
      <w:numFmt w:val="bullet"/>
      <w:lvlText w:val="•"/>
      <w:lvlJc w:val="left"/>
      <w:pPr>
        <w:ind w:left="5763" w:hanging="414"/>
      </w:pPr>
      <w:rPr>
        <w:rFonts w:hint="default"/>
      </w:rPr>
    </w:lvl>
    <w:lvl w:ilvl="6" w:tplc="F5AEC594">
      <w:numFmt w:val="bullet"/>
      <w:lvlText w:val="•"/>
      <w:lvlJc w:val="left"/>
      <w:pPr>
        <w:ind w:left="6787" w:hanging="414"/>
      </w:pPr>
      <w:rPr>
        <w:rFonts w:hint="default"/>
      </w:rPr>
    </w:lvl>
    <w:lvl w:ilvl="7" w:tplc="5D96BCF2">
      <w:numFmt w:val="bullet"/>
      <w:lvlText w:val="•"/>
      <w:lvlJc w:val="left"/>
      <w:pPr>
        <w:ind w:left="7812" w:hanging="414"/>
      </w:pPr>
      <w:rPr>
        <w:rFonts w:hint="default"/>
      </w:rPr>
    </w:lvl>
    <w:lvl w:ilvl="8" w:tplc="2E1418BA">
      <w:numFmt w:val="bullet"/>
      <w:lvlText w:val="•"/>
      <w:lvlJc w:val="left"/>
      <w:pPr>
        <w:ind w:left="8837" w:hanging="414"/>
      </w:pPr>
      <w:rPr>
        <w:rFonts w:hint="default"/>
      </w:rPr>
    </w:lvl>
  </w:abstractNum>
  <w:abstractNum w:abstractNumId="77" w15:restartNumberingAfterBreak="0">
    <w:nsid w:val="33CA7AE9"/>
    <w:multiLevelType w:val="multilevel"/>
    <w:tmpl w:val="6CD6C736"/>
    <w:lvl w:ilvl="0">
      <w:start w:val="4"/>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4"/>
      </w:pPr>
      <w:rPr>
        <w:rFonts w:ascii="Arial" w:eastAsia="Arial" w:hAnsi="Arial" w:cs="Arial" w:hint="default"/>
        <w:spacing w:val="-2"/>
        <w:w w:val="99"/>
        <w:sz w:val="30"/>
        <w:szCs w:val="30"/>
      </w:rPr>
    </w:lvl>
    <w:lvl w:ilvl="3">
      <w:numFmt w:val="bullet"/>
      <w:lvlText w:val="•"/>
      <w:lvlJc w:val="left"/>
      <w:pPr>
        <w:ind w:left="3181" w:hanging="754"/>
      </w:pPr>
      <w:rPr>
        <w:rFonts w:hint="default"/>
      </w:rPr>
    </w:lvl>
    <w:lvl w:ilvl="4">
      <w:numFmt w:val="bullet"/>
      <w:lvlText w:val="•"/>
      <w:lvlJc w:val="left"/>
      <w:pPr>
        <w:ind w:left="4282" w:hanging="754"/>
      </w:pPr>
      <w:rPr>
        <w:rFonts w:hint="default"/>
      </w:rPr>
    </w:lvl>
    <w:lvl w:ilvl="5">
      <w:numFmt w:val="bullet"/>
      <w:lvlText w:val="•"/>
      <w:lvlJc w:val="left"/>
      <w:pPr>
        <w:ind w:left="5382" w:hanging="754"/>
      </w:pPr>
      <w:rPr>
        <w:rFonts w:hint="default"/>
      </w:rPr>
    </w:lvl>
    <w:lvl w:ilvl="6">
      <w:numFmt w:val="bullet"/>
      <w:lvlText w:val="•"/>
      <w:lvlJc w:val="left"/>
      <w:pPr>
        <w:ind w:left="6483" w:hanging="754"/>
      </w:pPr>
      <w:rPr>
        <w:rFonts w:hint="default"/>
      </w:rPr>
    </w:lvl>
    <w:lvl w:ilvl="7">
      <w:numFmt w:val="bullet"/>
      <w:lvlText w:val="•"/>
      <w:lvlJc w:val="left"/>
      <w:pPr>
        <w:ind w:left="7584" w:hanging="754"/>
      </w:pPr>
      <w:rPr>
        <w:rFonts w:hint="default"/>
      </w:rPr>
    </w:lvl>
    <w:lvl w:ilvl="8">
      <w:numFmt w:val="bullet"/>
      <w:lvlText w:val="•"/>
      <w:lvlJc w:val="left"/>
      <w:pPr>
        <w:ind w:left="8684" w:hanging="754"/>
      </w:pPr>
      <w:rPr>
        <w:rFonts w:hint="default"/>
      </w:rPr>
    </w:lvl>
  </w:abstractNum>
  <w:abstractNum w:abstractNumId="78" w15:restartNumberingAfterBreak="0">
    <w:nsid w:val="35635A25"/>
    <w:multiLevelType w:val="multilevel"/>
    <w:tmpl w:val="0498A55E"/>
    <w:lvl w:ilvl="0">
      <w:start w:val="2"/>
      <w:numFmt w:val="upperLetter"/>
      <w:lvlText w:val="%1"/>
      <w:lvlJc w:val="left"/>
      <w:pPr>
        <w:ind w:left="797" w:hanging="570"/>
      </w:pPr>
      <w:rPr>
        <w:rFonts w:hint="default"/>
      </w:rPr>
    </w:lvl>
    <w:lvl w:ilvl="1">
      <w:start w:val="1"/>
      <w:numFmt w:val="decimal"/>
      <w:lvlText w:val="%1.%2"/>
      <w:lvlJc w:val="left"/>
      <w:pPr>
        <w:ind w:left="797" w:hanging="570"/>
      </w:pPr>
      <w:rPr>
        <w:rFonts w:ascii="Arial" w:eastAsia="Arial" w:hAnsi="Arial" w:cs="Arial" w:hint="default"/>
        <w:w w:val="99"/>
        <w:sz w:val="32"/>
        <w:szCs w:val="32"/>
      </w:rPr>
    </w:lvl>
    <w:lvl w:ilvl="2">
      <w:numFmt w:val="bullet"/>
      <w:lvlText w:val="•"/>
      <w:lvlJc w:val="left"/>
      <w:pPr>
        <w:ind w:left="2817" w:hanging="570"/>
      </w:pPr>
      <w:rPr>
        <w:rFonts w:hint="default"/>
      </w:rPr>
    </w:lvl>
    <w:lvl w:ilvl="3">
      <w:numFmt w:val="bullet"/>
      <w:lvlText w:val="•"/>
      <w:lvlJc w:val="left"/>
      <w:pPr>
        <w:ind w:left="3825" w:hanging="570"/>
      </w:pPr>
      <w:rPr>
        <w:rFonts w:hint="default"/>
      </w:rPr>
    </w:lvl>
    <w:lvl w:ilvl="4">
      <w:numFmt w:val="bullet"/>
      <w:lvlText w:val="•"/>
      <w:lvlJc w:val="left"/>
      <w:pPr>
        <w:ind w:left="4834" w:hanging="570"/>
      </w:pPr>
      <w:rPr>
        <w:rFonts w:hint="default"/>
      </w:rPr>
    </w:lvl>
    <w:lvl w:ilvl="5">
      <w:numFmt w:val="bullet"/>
      <w:lvlText w:val="•"/>
      <w:lvlJc w:val="left"/>
      <w:pPr>
        <w:ind w:left="5843" w:hanging="570"/>
      </w:pPr>
      <w:rPr>
        <w:rFonts w:hint="default"/>
      </w:rPr>
    </w:lvl>
    <w:lvl w:ilvl="6">
      <w:numFmt w:val="bullet"/>
      <w:lvlText w:val="•"/>
      <w:lvlJc w:val="left"/>
      <w:pPr>
        <w:ind w:left="6851" w:hanging="570"/>
      </w:pPr>
      <w:rPr>
        <w:rFonts w:hint="default"/>
      </w:rPr>
    </w:lvl>
    <w:lvl w:ilvl="7">
      <w:numFmt w:val="bullet"/>
      <w:lvlText w:val="•"/>
      <w:lvlJc w:val="left"/>
      <w:pPr>
        <w:ind w:left="7860" w:hanging="570"/>
      </w:pPr>
      <w:rPr>
        <w:rFonts w:hint="default"/>
      </w:rPr>
    </w:lvl>
    <w:lvl w:ilvl="8">
      <w:numFmt w:val="bullet"/>
      <w:lvlText w:val="•"/>
      <w:lvlJc w:val="left"/>
      <w:pPr>
        <w:ind w:left="8869" w:hanging="570"/>
      </w:pPr>
      <w:rPr>
        <w:rFonts w:hint="default"/>
      </w:rPr>
    </w:lvl>
  </w:abstractNum>
  <w:abstractNum w:abstractNumId="79" w15:restartNumberingAfterBreak="0">
    <w:nsid w:val="356B7915"/>
    <w:multiLevelType w:val="hybridMultilevel"/>
    <w:tmpl w:val="B8F8854C"/>
    <w:lvl w:ilvl="0" w:tplc="5B36950C">
      <w:start w:val="1"/>
      <w:numFmt w:val="decimal"/>
      <w:lvlText w:val="%1"/>
      <w:lvlJc w:val="left"/>
      <w:pPr>
        <w:ind w:left="588" w:hanging="361"/>
      </w:pPr>
      <w:rPr>
        <w:rFonts w:ascii="Arial" w:eastAsia="Arial" w:hAnsi="Arial" w:cs="Arial" w:hint="default"/>
        <w:color w:val="333300"/>
        <w:w w:val="99"/>
        <w:sz w:val="24"/>
        <w:szCs w:val="24"/>
      </w:rPr>
    </w:lvl>
    <w:lvl w:ilvl="1" w:tplc="7AC45846">
      <w:numFmt w:val="bullet"/>
      <w:lvlText w:val="•"/>
      <w:lvlJc w:val="left"/>
      <w:pPr>
        <w:ind w:left="1610" w:hanging="361"/>
      </w:pPr>
      <w:rPr>
        <w:rFonts w:hint="default"/>
      </w:rPr>
    </w:lvl>
    <w:lvl w:ilvl="2" w:tplc="F45276FA">
      <w:numFmt w:val="bullet"/>
      <w:lvlText w:val="•"/>
      <w:lvlJc w:val="left"/>
      <w:pPr>
        <w:ind w:left="2641" w:hanging="361"/>
      </w:pPr>
      <w:rPr>
        <w:rFonts w:hint="default"/>
      </w:rPr>
    </w:lvl>
    <w:lvl w:ilvl="3" w:tplc="EC60B1DA">
      <w:numFmt w:val="bullet"/>
      <w:lvlText w:val="•"/>
      <w:lvlJc w:val="left"/>
      <w:pPr>
        <w:ind w:left="3671" w:hanging="361"/>
      </w:pPr>
      <w:rPr>
        <w:rFonts w:hint="default"/>
      </w:rPr>
    </w:lvl>
    <w:lvl w:ilvl="4" w:tplc="649C1B64">
      <w:numFmt w:val="bullet"/>
      <w:lvlText w:val="•"/>
      <w:lvlJc w:val="left"/>
      <w:pPr>
        <w:ind w:left="4702" w:hanging="361"/>
      </w:pPr>
      <w:rPr>
        <w:rFonts w:hint="default"/>
      </w:rPr>
    </w:lvl>
    <w:lvl w:ilvl="5" w:tplc="2018A2EC">
      <w:numFmt w:val="bullet"/>
      <w:lvlText w:val="•"/>
      <w:lvlJc w:val="left"/>
      <w:pPr>
        <w:ind w:left="5733" w:hanging="361"/>
      </w:pPr>
      <w:rPr>
        <w:rFonts w:hint="default"/>
      </w:rPr>
    </w:lvl>
    <w:lvl w:ilvl="6" w:tplc="A066FA42">
      <w:numFmt w:val="bullet"/>
      <w:lvlText w:val="•"/>
      <w:lvlJc w:val="left"/>
      <w:pPr>
        <w:ind w:left="6763" w:hanging="361"/>
      </w:pPr>
      <w:rPr>
        <w:rFonts w:hint="default"/>
      </w:rPr>
    </w:lvl>
    <w:lvl w:ilvl="7" w:tplc="59265FA6">
      <w:numFmt w:val="bullet"/>
      <w:lvlText w:val="•"/>
      <w:lvlJc w:val="left"/>
      <w:pPr>
        <w:ind w:left="7794" w:hanging="361"/>
      </w:pPr>
      <w:rPr>
        <w:rFonts w:hint="default"/>
      </w:rPr>
    </w:lvl>
    <w:lvl w:ilvl="8" w:tplc="BCC4331A">
      <w:numFmt w:val="bullet"/>
      <w:lvlText w:val="•"/>
      <w:lvlJc w:val="left"/>
      <w:pPr>
        <w:ind w:left="8825" w:hanging="361"/>
      </w:pPr>
      <w:rPr>
        <w:rFonts w:hint="default"/>
      </w:rPr>
    </w:lvl>
  </w:abstractNum>
  <w:abstractNum w:abstractNumId="80" w15:restartNumberingAfterBreak="0">
    <w:nsid w:val="35A657D0"/>
    <w:multiLevelType w:val="multilevel"/>
    <w:tmpl w:val="9EF49316"/>
    <w:lvl w:ilvl="0">
      <w:start w:val="28"/>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numFmt w:val="bullet"/>
      <w:lvlText w:val="•"/>
      <w:lvlJc w:val="left"/>
      <w:pPr>
        <w:ind w:left="2929" w:hanging="710"/>
      </w:pPr>
      <w:rPr>
        <w:rFonts w:hint="default"/>
      </w:rPr>
    </w:lvl>
    <w:lvl w:ilvl="3">
      <w:numFmt w:val="bullet"/>
      <w:lvlText w:val="•"/>
      <w:lvlJc w:val="left"/>
      <w:pPr>
        <w:ind w:left="3923" w:hanging="710"/>
      </w:pPr>
      <w:rPr>
        <w:rFonts w:hint="default"/>
      </w:rPr>
    </w:lvl>
    <w:lvl w:ilvl="4">
      <w:numFmt w:val="bullet"/>
      <w:lvlText w:val="•"/>
      <w:lvlJc w:val="left"/>
      <w:pPr>
        <w:ind w:left="4918" w:hanging="710"/>
      </w:pPr>
      <w:rPr>
        <w:rFonts w:hint="default"/>
      </w:rPr>
    </w:lvl>
    <w:lvl w:ilvl="5">
      <w:numFmt w:val="bullet"/>
      <w:lvlText w:val="•"/>
      <w:lvlJc w:val="left"/>
      <w:pPr>
        <w:ind w:left="5913" w:hanging="710"/>
      </w:pPr>
      <w:rPr>
        <w:rFonts w:hint="default"/>
      </w:rPr>
    </w:lvl>
    <w:lvl w:ilvl="6">
      <w:numFmt w:val="bullet"/>
      <w:lvlText w:val="•"/>
      <w:lvlJc w:val="left"/>
      <w:pPr>
        <w:ind w:left="6907" w:hanging="710"/>
      </w:pPr>
      <w:rPr>
        <w:rFonts w:hint="default"/>
      </w:rPr>
    </w:lvl>
    <w:lvl w:ilvl="7">
      <w:numFmt w:val="bullet"/>
      <w:lvlText w:val="•"/>
      <w:lvlJc w:val="left"/>
      <w:pPr>
        <w:ind w:left="7902" w:hanging="710"/>
      </w:pPr>
      <w:rPr>
        <w:rFonts w:hint="default"/>
      </w:rPr>
    </w:lvl>
    <w:lvl w:ilvl="8">
      <w:numFmt w:val="bullet"/>
      <w:lvlText w:val="•"/>
      <w:lvlJc w:val="left"/>
      <w:pPr>
        <w:ind w:left="8897" w:hanging="710"/>
      </w:pPr>
      <w:rPr>
        <w:rFonts w:hint="default"/>
      </w:rPr>
    </w:lvl>
  </w:abstractNum>
  <w:abstractNum w:abstractNumId="81" w15:restartNumberingAfterBreak="0">
    <w:nsid w:val="36504D8C"/>
    <w:multiLevelType w:val="hybridMultilevel"/>
    <w:tmpl w:val="5B38C51E"/>
    <w:lvl w:ilvl="0" w:tplc="8A845760">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650848EA">
      <w:numFmt w:val="bullet"/>
      <w:lvlText w:val="•"/>
      <w:lvlJc w:val="left"/>
      <w:pPr>
        <w:ind w:left="1502" w:hanging="240"/>
      </w:pPr>
      <w:rPr>
        <w:rFonts w:hint="default"/>
      </w:rPr>
    </w:lvl>
    <w:lvl w:ilvl="2" w:tplc="BE5A31F4">
      <w:numFmt w:val="bullet"/>
      <w:lvlText w:val="•"/>
      <w:lvlJc w:val="left"/>
      <w:pPr>
        <w:ind w:left="2545" w:hanging="240"/>
      </w:pPr>
      <w:rPr>
        <w:rFonts w:hint="default"/>
      </w:rPr>
    </w:lvl>
    <w:lvl w:ilvl="3" w:tplc="D63C78A8">
      <w:numFmt w:val="bullet"/>
      <w:lvlText w:val="•"/>
      <w:lvlJc w:val="left"/>
      <w:pPr>
        <w:ind w:left="3587" w:hanging="240"/>
      </w:pPr>
      <w:rPr>
        <w:rFonts w:hint="default"/>
      </w:rPr>
    </w:lvl>
    <w:lvl w:ilvl="4" w:tplc="5238B7C4">
      <w:numFmt w:val="bullet"/>
      <w:lvlText w:val="•"/>
      <w:lvlJc w:val="left"/>
      <w:pPr>
        <w:ind w:left="4630" w:hanging="240"/>
      </w:pPr>
      <w:rPr>
        <w:rFonts w:hint="default"/>
      </w:rPr>
    </w:lvl>
    <w:lvl w:ilvl="5" w:tplc="624A191E">
      <w:numFmt w:val="bullet"/>
      <w:lvlText w:val="•"/>
      <w:lvlJc w:val="left"/>
      <w:pPr>
        <w:ind w:left="5673" w:hanging="240"/>
      </w:pPr>
      <w:rPr>
        <w:rFonts w:hint="default"/>
      </w:rPr>
    </w:lvl>
    <w:lvl w:ilvl="6" w:tplc="FB1CF11C">
      <w:numFmt w:val="bullet"/>
      <w:lvlText w:val="•"/>
      <w:lvlJc w:val="left"/>
      <w:pPr>
        <w:ind w:left="6715" w:hanging="240"/>
      </w:pPr>
      <w:rPr>
        <w:rFonts w:hint="default"/>
      </w:rPr>
    </w:lvl>
    <w:lvl w:ilvl="7" w:tplc="67384EB6">
      <w:numFmt w:val="bullet"/>
      <w:lvlText w:val="•"/>
      <w:lvlJc w:val="left"/>
      <w:pPr>
        <w:ind w:left="7758" w:hanging="240"/>
      </w:pPr>
      <w:rPr>
        <w:rFonts w:hint="default"/>
      </w:rPr>
    </w:lvl>
    <w:lvl w:ilvl="8" w:tplc="EB048860">
      <w:numFmt w:val="bullet"/>
      <w:lvlText w:val="•"/>
      <w:lvlJc w:val="left"/>
      <w:pPr>
        <w:ind w:left="8801" w:hanging="240"/>
      </w:pPr>
      <w:rPr>
        <w:rFonts w:hint="default"/>
      </w:rPr>
    </w:lvl>
  </w:abstractNum>
  <w:abstractNum w:abstractNumId="82" w15:restartNumberingAfterBreak="0">
    <w:nsid w:val="3680010E"/>
    <w:multiLevelType w:val="hybridMultilevel"/>
    <w:tmpl w:val="65A49D1E"/>
    <w:lvl w:ilvl="0" w:tplc="10E468FC">
      <w:start w:val="1"/>
      <w:numFmt w:val="decimal"/>
      <w:lvlText w:val="%1"/>
      <w:lvlJc w:val="left"/>
      <w:pPr>
        <w:ind w:left="588" w:hanging="361"/>
      </w:pPr>
      <w:rPr>
        <w:rFonts w:ascii="Arial" w:eastAsia="Arial" w:hAnsi="Arial" w:cs="Arial" w:hint="default"/>
        <w:color w:val="333300"/>
        <w:w w:val="99"/>
        <w:sz w:val="24"/>
        <w:szCs w:val="24"/>
      </w:rPr>
    </w:lvl>
    <w:lvl w:ilvl="1" w:tplc="165A0294">
      <w:numFmt w:val="bullet"/>
      <w:lvlText w:val="•"/>
      <w:lvlJc w:val="left"/>
      <w:pPr>
        <w:ind w:left="1610" w:hanging="361"/>
      </w:pPr>
      <w:rPr>
        <w:rFonts w:hint="default"/>
      </w:rPr>
    </w:lvl>
    <w:lvl w:ilvl="2" w:tplc="20501D1A">
      <w:numFmt w:val="bullet"/>
      <w:lvlText w:val="•"/>
      <w:lvlJc w:val="left"/>
      <w:pPr>
        <w:ind w:left="2641" w:hanging="361"/>
      </w:pPr>
      <w:rPr>
        <w:rFonts w:hint="default"/>
      </w:rPr>
    </w:lvl>
    <w:lvl w:ilvl="3" w:tplc="EE6C2BFA">
      <w:numFmt w:val="bullet"/>
      <w:lvlText w:val="•"/>
      <w:lvlJc w:val="left"/>
      <w:pPr>
        <w:ind w:left="3671" w:hanging="361"/>
      </w:pPr>
      <w:rPr>
        <w:rFonts w:hint="default"/>
      </w:rPr>
    </w:lvl>
    <w:lvl w:ilvl="4" w:tplc="A04607A4">
      <w:numFmt w:val="bullet"/>
      <w:lvlText w:val="•"/>
      <w:lvlJc w:val="left"/>
      <w:pPr>
        <w:ind w:left="4702" w:hanging="361"/>
      </w:pPr>
      <w:rPr>
        <w:rFonts w:hint="default"/>
      </w:rPr>
    </w:lvl>
    <w:lvl w:ilvl="5" w:tplc="975AF54C">
      <w:numFmt w:val="bullet"/>
      <w:lvlText w:val="•"/>
      <w:lvlJc w:val="left"/>
      <w:pPr>
        <w:ind w:left="5733" w:hanging="361"/>
      </w:pPr>
      <w:rPr>
        <w:rFonts w:hint="default"/>
      </w:rPr>
    </w:lvl>
    <w:lvl w:ilvl="6" w:tplc="0562E4E6">
      <w:numFmt w:val="bullet"/>
      <w:lvlText w:val="•"/>
      <w:lvlJc w:val="left"/>
      <w:pPr>
        <w:ind w:left="6763" w:hanging="361"/>
      </w:pPr>
      <w:rPr>
        <w:rFonts w:hint="default"/>
      </w:rPr>
    </w:lvl>
    <w:lvl w:ilvl="7" w:tplc="E7FA0B0E">
      <w:numFmt w:val="bullet"/>
      <w:lvlText w:val="•"/>
      <w:lvlJc w:val="left"/>
      <w:pPr>
        <w:ind w:left="7794" w:hanging="361"/>
      </w:pPr>
      <w:rPr>
        <w:rFonts w:hint="default"/>
      </w:rPr>
    </w:lvl>
    <w:lvl w:ilvl="8" w:tplc="6B228AF6">
      <w:numFmt w:val="bullet"/>
      <w:lvlText w:val="•"/>
      <w:lvlJc w:val="left"/>
      <w:pPr>
        <w:ind w:left="8825" w:hanging="361"/>
      </w:pPr>
      <w:rPr>
        <w:rFonts w:hint="default"/>
      </w:rPr>
    </w:lvl>
  </w:abstractNum>
  <w:abstractNum w:abstractNumId="83" w15:restartNumberingAfterBreak="0">
    <w:nsid w:val="36BC0EEA"/>
    <w:multiLevelType w:val="hybridMultilevel"/>
    <w:tmpl w:val="B48E47E0"/>
    <w:lvl w:ilvl="0" w:tplc="B0A2A99C">
      <w:start w:val="1"/>
      <w:numFmt w:val="decimal"/>
      <w:lvlText w:val="%1."/>
      <w:lvlJc w:val="left"/>
      <w:pPr>
        <w:ind w:left="641" w:hanging="414"/>
      </w:pPr>
      <w:rPr>
        <w:rFonts w:ascii="Times New Roman" w:eastAsia="Times New Roman" w:hAnsi="Times New Roman" w:cs="Times New Roman" w:hint="default"/>
        <w:spacing w:val="-2"/>
        <w:w w:val="99"/>
        <w:sz w:val="24"/>
        <w:szCs w:val="24"/>
      </w:rPr>
    </w:lvl>
    <w:lvl w:ilvl="1" w:tplc="414ED3AE">
      <w:numFmt w:val="bullet"/>
      <w:lvlText w:val="•"/>
      <w:lvlJc w:val="left"/>
      <w:pPr>
        <w:ind w:left="1664" w:hanging="414"/>
      </w:pPr>
      <w:rPr>
        <w:rFonts w:hint="default"/>
      </w:rPr>
    </w:lvl>
    <w:lvl w:ilvl="2" w:tplc="4C52797E">
      <w:numFmt w:val="bullet"/>
      <w:lvlText w:val="•"/>
      <w:lvlJc w:val="left"/>
      <w:pPr>
        <w:ind w:left="2689" w:hanging="414"/>
      </w:pPr>
      <w:rPr>
        <w:rFonts w:hint="default"/>
      </w:rPr>
    </w:lvl>
    <w:lvl w:ilvl="3" w:tplc="568CB65A">
      <w:numFmt w:val="bullet"/>
      <w:lvlText w:val="•"/>
      <w:lvlJc w:val="left"/>
      <w:pPr>
        <w:ind w:left="3713" w:hanging="414"/>
      </w:pPr>
      <w:rPr>
        <w:rFonts w:hint="default"/>
      </w:rPr>
    </w:lvl>
    <w:lvl w:ilvl="4" w:tplc="26CCB582">
      <w:numFmt w:val="bullet"/>
      <w:lvlText w:val="•"/>
      <w:lvlJc w:val="left"/>
      <w:pPr>
        <w:ind w:left="4738" w:hanging="414"/>
      </w:pPr>
      <w:rPr>
        <w:rFonts w:hint="default"/>
      </w:rPr>
    </w:lvl>
    <w:lvl w:ilvl="5" w:tplc="CABABDA2">
      <w:numFmt w:val="bullet"/>
      <w:lvlText w:val="•"/>
      <w:lvlJc w:val="left"/>
      <w:pPr>
        <w:ind w:left="5763" w:hanging="414"/>
      </w:pPr>
      <w:rPr>
        <w:rFonts w:hint="default"/>
      </w:rPr>
    </w:lvl>
    <w:lvl w:ilvl="6" w:tplc="7E54C936">
      <w:numFmt w:val="bullet"/>
      <w:lvlText w:val="•"/>
      <w:lvlJc w:val="left"/>
      <w:pPr>
        <w:ind w:left="6787" w:hanging="414"/>
      </w:pPr>
      <w:rPr>
        <w:rFonts w:hint="default"/>
      </w:rPr>
    </w:lvl>
    <w:lvl w:ilvl="7" w:tplc="C0169084">
      <w:numFmt w:val="bullet"/>
      <w:lvlText w:val="•"/>
      <w:lvlJc w:val="left"/>
      <w:pPr>
        <w:ind w:left="7812" w:hanging="414"/>
      </w:pPr>
      <w:rPr>
        <w:rFonts w:hint="default"/>
      </w:rPr>
    </w:lvl>
    <w:lvl w:ilvl="8" w:tplc="9258DC48">
      <w:numFmt w:val="bullet"/>
      <w:lvlText w:val="•"/>
      <w:lvlJc w:val="left"/>
      <w:pPr>
        <w:ind w:left="8837" w:hanging="414"/>
      </w:pPr>
      <w:rPr>
        <w:rFonts w:hint="default"/>
      </w:rPr>
    </w:lvl>
  </w:abstractNum>
  <w:abstractNum w:abstractNumId="84" w15:restartNumberingAfterBreak="0">
    <w:nsid w:val="385317FD"/>
    <w:multiLevelType w:val="hybridMultilevel"/>
    <w:tmpl w:val="0AA2667C"/>
    <w:lvl w:ilvl="0" w:tplc="17543148">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EFAC4EBC">
      <w:numFmt w:val="bullet"/>
      <w:lvlText w:val="•"/>
      <w:lvlJc w:val="left"/>
      <w:pPr>
        <w:ind w:left="1700" w:hanging="455"/>
      </w:pPr>
      <w:rPr>
        <w:rFonts w:hint="default"/>
      </w:rPr>
    </w:lvl>
    <w:lvl w:ilvl="2" w:tplc="F168C2EA">
      <w:numFmt w:val="bullet"/>
      <w:lvlText w:val="•"/>
      <w:lvlJc w:val="left"/>
      <w:pPr>
        <w:ind w:left="2721" w:hanging="455"/>
      </w:pPr>
      <w:rPr>
        <w:rFonts w:hint="default"/>
      </w:rPr>
    </w:lvl>
    <w:lvl w:ilvl="3" w:tplc="188C1428">
      <w:numFmt w:val="bullet"/>
      <w:lvlText w:val="•"/>
      <w:lvlJc w:val="left"/>
      <w:pPr>
        <w:ind w:left="3741" w:hanging="455"/>
      </w:pPr>
      <w:rPr>
        <w:rFonts w:hint="default"/>
      </w:rPr>
    </w:lvl>
    <w:lvl w:ilvl="4" w:tplc="8FC4BD2E">
      <w:numFmt w:val="bullet"/>
      <w:lvlText w:val="•"/>
      <w:lvlJc w:val="left"/>
      <w:pPr>
        <w:ind w:left="4762" w:hanging="455"/>
      </w:pPr>
      <w:rPr>
        <w:rFonts w:hint="default"/>
      </w:rPr>
    </w:lvl>
    <w:lvl w:ilvl="5" w:tplc="36FA8CF6">
      <w:numFmt w:val="bullet"/>
      <w:lvlText w:val="•"/>
      <w:lvlJc w:val="left"/>
      <w:pPr>
        <w:ind w:left="5783" w:hanging="455"/>
      </w:pPr>
      <w:rPr>
        <w:rFonts w:hint="default"/>
      </w:rPr>
    </w:lvl>
    <w:lvl w:ilvl="6" w:tplc="277E73E8">
      <w:numFmt w:val="bullet"/>
      <w:lvlText w:val="•"/>
      <w:lvlJc w:val="left"/>
      <w:pPr>
        <w:ind w:left="6803" w:hanging="455"/>
      </w:pPr>
      <w:rPr>
        <w:rFonts w:hint="default"/>
      </w:rPr>
    </w:lvl>
    <w:lvl w:ilvl="7" w:tplc="F30C9804">
      <w:numFmt w:val="bullet"/>
      <w:lvlText w:val="•"/>
      <w:lvlJc w:val="left"/>
      <w:pPr>
        <w:ind w:left="7824" w:hanging="455"/>
      </w:pPr>
      <w:rPr>
        <w:rFonts w:hint="default"/>
      </w:rPr>
    </w:lvl>
    <w:lvl w:ilvl="8" w:tplc="3CC020C0">
      <w:numFmt w:val="bullet"/>
      <w:lvlText w:val="•"/>
      <w:lvlJc w:val="left"/>
      <w:pPr>
        <w:ind w:left="8845" w:hanging="455"/>
      </w:pPr>
      <w:rPr>
        <w:rFonts w:hint="default"/>
      </w:rPr>
    </w:lvl>
  </w:abstractNum>
  <w:abstractNum w:abstractNumId="85" w15:restartNumberingAfterBreak="0">
    <w:nsid w:val="39B63DE3"/>
    <w:multiLevelType w:val="hybridMultilevel"/>
    <w:tmpl w:val="E17858CA"/>
    <w:lvl w:ilvl="0" w:tplc="9A1A5892">
      <w:start w:val="1"/>
      <w:numFmt w:val="decimal"/>
      <w:lvlText w:val="%1."/>
      <w:lvlJc w:val="left"/>
      <w:pPr>
        <w:ind w:left="641" w:hanging="414"/>
      </w:pPr>
      <w:rPr>
        <w:rFonts w:ascii="Times New Roman" w:eastAsia="Times New Roman" w:hAnsi="Times New Roman" w:cs="Times New Roman" w:hint="default"/>
        <w:spacing w:val="-6"/>
        <w:w w:val="99"/>
        <w:sz w:val="24"/>
        <w:szCs w:val="24"/>
      </w:rPr>
    </w:lvl>
    <w:lvl w:ilvl="1" w:tplc="62048782">
      <w:numFmt w:val="bullet"/>
      <w:lvlText w:val="•"/>
      <w:lvlJc w:val="left"/>
      <w:pPr>
        <w:ind w:left="1664" w:hanging="414"/>
      </w:pPr>
      <w:rPr>
        <w:rFonts w:hint="default"/>
      </w:rPr>
    </w:lvl>
    <w:lvl w:ilvl="2" w:tplc="0F3CC61A">
      <w:numFmt w:val="bullet"/>
      <w:lvlText w:val="•"/>
      <w:lvlJc w:val="left"/>
      <w:pPr>
        <w:ind w:left="2689" w:hanging="414"/>
      </w:pPr>
      <w:rPr>
        <w:rFonts w:hint="default"/>
      </w:rPr>
    </w:lvl>
    <w:lvl w:ilvl="3" w:tplc="4E7C3910">
      <w:numFmt w:val="bullet"/>
      <w:lvlText w:val="•"/>
      <w:lvlJc w:val="left"/>
      <w:pPr>
        <w:ind w:left="3713" w:hanging="414"/>
      </w:pPr>
      <w:rPr>
        <w:rFonts w:hint="default"/>
      </w:rPr>
    </w:lvl>
    <w:lvl w:ilvl="4" w:tplc="955A413C">
      <w:numFmt w:val="bullet"/>
      <w:lvlText w:val="•"/>
      <w:lvlJc w:val="left"/>
      <w:pPr>
        <w:ind w:left="4738" w:hanging="414"/>
      </w:pPr>
      <w:rPr>
        <w:rFonts w:hint="default"/>
      </w:rPr>
    </w:lvl>
    <w:lvl w:ilvl="5" w:tplc="2B9412A4">
      <w:numFmt w:val="bullet"/>
      <w:lvlText w:val="•"/>
      <w:lvlJc w:val="left"/>
      <w:pPr>
        <w:ind w:left="5763" w:hanging="414"/>
      </w:pPr>
      <w:rPr>
        <w:rFonts w:hint="default"/>
      </w:rPr>
    </w:lvl>
    <w:lvl w:ilvl="6" w:tplc="5DAE4A30">
      <w:numFmt w:val="bullet"/>
      <w:lvlText w:val="•"/>
      <w:lvlJc w:val="left"/>
      <w:pPr>
        <w:ind w:left="6787" w:hanging="414"/>
      </w:pPr>
      <w:rPr>
        <w:rFonts w:hint="default"/>
      </w:rPr>
    </w:lvl>
    <w:lvl w:ilvl="7" w:tplc="63005ADE">
      <w:numFmt w:val="bullet"/>
      <w:lvlText w:val="•"/>
      <w:lvlJc w:val="left"/>
      <w:pPr>
        <w:ind w:left="7812" w:hanging="414"/>
      </w:pPr>
      <w:rPr>
        <w:rFonts w:hint="default"/>
      </w:rPr>
    </w:lvl>
    <w:lvl w:ilvl="8" w:tplc="5810B14A">
      <w:numFmt w:val="bullet"/>
      <w:lvlText w:val="•"/>
      <w:lvlJc w:val="left"/>
      <w:pPr>
        <w:ind w:left="8837" w:hanging="414"/>
      </w:pPr>
      <w:rPr>
        <w:rFonts w:hint="default"/>
      </w:rPr>
    </w:lvl>
  </w:abstractNum>
  <w:abstractNum w:abstractNumId="86" w15:restartNumberingAfterBreak="0">
    <w:nsid w:val="3A21338B"/>
    <w:multiLevelType w:val="hybridMultilevel"/>
    <w:tmpl w:val="3918AC62"/>
    <w:lvl w:ilvl="0" w:tplc="98C670D0">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7ABCEF54">
      <w:numFmt w:val="bullet"/>
      <w:lvlText w:val="•"/>
      <w:lvlJc w:val="left"/>
      <w:pPr>
        <w:ind w:left="1700" w:hanging="455"/>
      </w:pPr>
      <w:rPr>
        <w:rFonts w:hint="default"/>
      </w:rPr>
    </w:lvl>
    <w:lvl w:ilvl="2" w:tplc="0930E0B8">
      <w:numFmt w:val="bullet"/>
      <w:lvlText w:val="•"/>
      <w:lvlJc w:val="left"/>
      <w:pPr>
        <w:ind w:left="2721" w:hanging="455"/>
      </w:pPr>
      <w:rPr>
        <w:rFonts w:hint="default"/>
      </w:rPr>
    </w:lvl>
    <w:lvl w:ilvl="3" w:tplc="B42689F0">
      <w:numFmt w:val="bullet"/>
      <w:lvlText w:val="•"/>
      <w:lvlJc w:val="left"/>
      <w:pPr>
        <w:ind w:left="3741" w:hanging="455"/>
      </w:pPr>
      <w:rPr>
        <w:rFonts w:hint="default"/>
      </w:rPr>
    </w:lvl>
    <w:lvl w:ilvl="4" w:tplc="569E6A9C">
      <w:numFmt w:val="bullet"/>
      <w:lvlText w:val="•"/>
      <w:lvlJc w:val="left"/>
      <w:pPr>
        <w:ind w:left="4762" w:hanging="455"/>
      </w:pPr>
      <w:rPr>
        <w:rFonts w:hint="default"/>
      </w:rPr>
    </w:lvl>
    <w:lvl w:ilvl="5" w:tplc="8134362C">
      <w:numFmt w:val="bullet"/>
      <w:lvlText w:val="•"/>
      <w:lvlJc w:val="left"/>
      <w:pPr>
        <w:ind w:left="5783" w:hanging="455"/>
      </w:pPr>
      <w:rPr>
        <w:rFonts w:hint="default"/>
      </w:rPr>
    </w:lvl>
    <w:lvl w:ilvl="6" w:tplc="9C04B334">
      <w:numFmt w:val="bullet"/>
      <w:lvlText w:val="•"/>
      <w:lvlJc w:val="left"/>
      <w:pPr>
        <w:ind w:left="6803" w:hanging="455"/>
      </w:pPr>
      <w:rPr>
        <w:rFonts w:hint="default"/>
      </w:rPr>
    </w:lvl>
    <w:lvl w:ilvl="7" w:tplc="7B6C612A">
      <w:numFmt w:val="bullet"/>
      <w:lvlText w:val="•"/>
      <w:lvlJc w:val="left"/>
      <w:pPr>
        <w:ind w:left="7824" w:hanging="455"/>
      </w:pPr>
      <w:rPr>
        <w:rFonts w:hint="default"/>
      </w:rPr>
    </w:lvl>
    <w:lvl w:ilvl="8" w:tplc="18CA3E46">
      <w:numFmt w:val="bullet"/>
      <w:lvlText w:val="•"/>
      <w:lvlJc w:val="left"/>
      <w:pPr>
        <w:ind w:left="8845" w:hanging="455"/>
      </w:pPr>
      <w:rPr>
        <w:rFonts w:hint="default"/>
      </w:rPr>
    </w:lvl>
  </w:abstractNum>
  <w:abstractNum w:abstractNumId="87" w15:restartNumberingAfterBreak="0">
    <w:nsid w:val="3AFF0544"/>
    <w:multiLevelType w:val="hybridMultilevel"/>
    <w:tmpl w:val="8174C8C0"/>
    <w:lvl w:ilvl="0" w:tplc="10AAA64C">
      <w:start w:val="1"/>
      <w:numFmt w:val="decimal"/>
      <w:lvlText w:val="%1"/>
      <w:lvlJc w:val="left"/>
      <w:pPr>
        <w:ind w:left="588" w:hanging="361"/>
      </w:pPr>
      <w:rPr>
        <w:rFonts w:ascii="Arial" w:eastAsia="Arial" w:hAnsi="Arial" w:cs="Arial" w:hint="default"/>
        <w:color w:val="333300"/>
        <w:w w:val="99"/>
        <w:sz w:val="24"/>
        <w:szCs w:val="24"/>
      </w:rPr>
    </w:lvl>
    <w:lvl w:ilvl="1" w:tplc="4490C1B2">
      <w:numFmt w:val="bullet"/>
      <w:lvlText w:val="•"/>
      <w:lvlJc w:val="left"/>
      <w:pPr>
        <w:ind w:left="1610" w:hanging="361"/>
      </w:pPr>
      <w:rPr>
        <w:rFonts w:hint="default"/>
      </w:rPr>
    </w:lvl>
    <w:lvl w:ilvl="2" w:tplc="745EA756">
      <w:numFmt w:val="bullet"/>
      <w:lvlText w:val="•"/>
      <w:lvlJc w:val="left"/>
      <w:pPr>
        <w:ind w:left="2641" w:hanging="361"/>
      </w:pPr>
      <w:rPr>
        <w:rFonts w:hint="default"/>
      </w:rPr>
    </w:lvl>
    <w:lvl w:ilvl="3" w:tplc="38D6D952">
      <w:numFmt w:val="bullet"/>
      <w:lvlText w:val="•"/>
      <w:lvlJc w:val="left"/>
      <w:pPr>
        <w:ind w:left="3671" w:hanging="361"/>
      </w:pPr>
      <w:rPr>
        <w:rFonts w:hint="default"/>
      </w:rPr>
    </w:lvl>
    <w:lvl w:ilvl="4" w:tplc="BEA69616">
      <w:numFmt w:val="bullet"/>
      <w:lvlText w:val="•"/>
      <w:lvlJc w:val="left"/>
      <w:pPr>
        <w:ind w:left="4702" w:hanging="361"/>
      </w:pPr>
      <w:rPr>
        <w:rFonts w:hint="default"/>
      </w:rPr>
    </w:lvl>
    <w:lvl w:ilvl="5" w:tplc="5C582B1A">
      <w:numFmt w:val="bullet"/>
      <w:lvlText w:val="•"/>
      <w:lvlJc w:val="left"/>
      <w:pPr>
        <w:ind w:left="5733" w:hanging="361"/>
      </w:pPr>
      <w:rPr>
        <w:rFonts w:hint="default"/>
      </w:rPr>
    </w:lvl>
    <w:lvl w:ilvl="6" w:tplc="EEE20FE8">
      <w:numFmt w:val="bullet"/>
      <w:lvlText w:val="•"/>
      <w:lvlJc w:val="left"/>
      <w:pPr>
        <w:ind w:left="6763" w:hanging="361"/>
      </w:pPr>
      <w:rPr>
        <w:rFonts w:hint="default"/>
      </w:rPr>
    </w:lvl>
    <w:lvl w:ilvl="7" w:tplc="969C87FC">
      <w:numFmt w:val="bullet"/>
      <w:lvlText w:val="•"/>
      <w:lvlJc w:val="left"/>
      <w:pPr>
        <w:ind w:left="7794" w:hanging="361"/>
      </w:pPr>
      <w:rPr>
        <w:rFonts w:hint="default"/>
      </w:rPr>
    </w:lvl>
    <w:lvl w:ilvl="8" w:tplc="4D0E6380">
      <w:numFmt w:val="bullet"/>
      <w:lvlText w:val="•"/>
      <w:lvlJc w:val="left"/>
      <w:pPr>
        <w:ind w:left="8825" w:hanging="361"/>
      </w:pPr>
      <w:rPr>
        <w:rFonts w:hint="default"/>
      </w:rPr>
    </w:lvl>
  </w:abstractNum>
  <w:abstractNum w:abstractNumId="88" w15:restartNumberingAfterBreak="0">
    <w:nsid w:val="3BA277EF"/>
    <w:multiLevelType w:val="hybridMultilevel"/>
    <w:tmpl w:val="99B09ED4"/>
    <w:lvl w:ilvl="0" w:tplc="977A9F7E">
      <w:start w:val="1"/>
      <w:numFmt w:val="decimal"/>
      <w:lvlText w:val="%1"/>
      <w:lvlJc w:val="left"/>
      <w:pPr>
        <w:ind w:left="624" w:hanging="397"/>
      </w:pPr>
      <w:rPr>
        <w:rFonts w:ascii="Arial" w:eastAsia="Arial" w:hAnsi="Arial" w:cs="Arial" w:hint="default"/>
        <w:color w:val="333300"/>
        <w:w w:val="99"/>
        <w:sz w:val="24"/>
        <w:szCs w:val="24"/>
      </w:rPr>
    </w:lvl>
    <w:lvl w:ilvl="1" w:tplc="0F848270">
      <w:numFmt w:val="bullet"/>
      <w:lvlText w:val="•"/>
      <w:lvlJc w:val="left"/>
      <w:pPr>
        <w:ind w:left="1646" w:hanging="397"/>
      </w:pPr>
      <w:rPr>
        <w:rFonts w:hint="default"/>
      </w:rPr>
    </w:lvl>
    <w:lvl w:ilvl="2" w:tplc="9F9CA370">
      <w:numFmt w:val="bullet"/>
      <w:lvlText w:val="•"/>
      <w:lvlJc w:val="left"/>
      <w:pPr>
        <w:ind w:left="2673" w:hanging="397"/>
      </w:pPr>
      <w:rPr>
        <w:rFonts w:hint="default"/>
      </w:rPr>
    </w:lvl>
    <w:lvl w:ilvl="3" w:tplc="6FD0E65A">
      <w:numFmt w:val="bullet"/>
      <w:lvlText w:val="•"/>
      <w:lvlJc w:val="left"/>
      <w:pPr>
        <w:ind w:left="3699" w:hanging="397"/>
      </w:pPr>
      <w:rPr>
        <w:rFonts w:hint="default"/>
      </w:rPr>
    </w:lvl>
    <w:lvl w:ilvl="4" w:tplc="860E5B22">
      <w:numFmt w:val="bullet"/>
      <w:lvlText w:val="•"/>
      <w:lvlJc w:val="left"/>
      <w:pPr>
        <w:ind w:left="4726" w:hanging="397"/>
      </w:pPr>
      <w:rPr>
        <w:rFonts w:hint="default"/>
      </w:rPr>
    </w:lvl>
    <w:lvl w:ilvl="5" w:tplc="915AC77C">
      <w:numFmt w:val="bullet"/>
      <w:lvlText w:val="•"/>
      <w:lvlJc w:val="left"/>
      <w:pPr>
        <w:ind w:left="5753" w:hanging="397"/>
      </w:pPr>
      <w:rPr>
        <w:rFonts w:hint="default"/>
      </w:rPr>
    </w:lvl>
    <w:lvl w:ilvl="6" w:tplc="6BF2A77C">
      <w:numFmt w:val="bullet"/>
      <w:lvlText w:val="•"/>
      <w:lvlJc w:val="left"/>
      <w:pPr>
        <w:ind w:left="6779" w:hanging="397"/>
      </w:pPr>
      <w:rPr>
        <w:rFonts w:hint="default"/>
      </w:rPr>
    </w:lvl>
    <w:lvl w:ilvl="7" w:tplc="DD1AA994">
      <w:numFmt w:val="bullet"/>
      <w:lvlText w:val="•"/>
      <w:lvlJc w:val="left"/>
      <w:pPr>
        <w:ind w:left="7806" w:hanging="397"/>
      </w:pPr>
      <w:rPr>
        <w:rFonts w:hint="default"/>
      </w:rPr>
    </w:lvl>
    <w:lvl w:ilvl="8" w:tplc="17043AB4">
      <w:numFmt w:val="bullet"/>
      <w:lvlText w:val="•"/>
      <w:lvlJc w:val="left"/>
      <w:pPr>
        <w:ind w:left="8833" w:hanging="397"/>
      </w:pPr>
      <w:rPr>
        <w:rFonts w:hint="default"/>
      </w:rPr>
    </w:lvl>
  </w:abstractNum>
  <w:abstractNum w:abstractNumId="89" w15:restartNumberingAfterBreak="0">
    <w:nsid w:val="3BBA1150"/>
    <w:multiLevelType w:val="hybridMultilevel"/>
    <w:tmpl w:val="B8284F14"/>
    <w:lvl w:ilvl="0" w:tplc="479EE86A">
      <w:start w:val="1"/>
      <w:numFmt w:val="decimal"/>
      <w:lvlText w:val="%1."/>
      <w:lvlJc w:val="left"/>
      <w:pPr>
        <w:ind w:left="586" w:hanging="414"/>
      </w:pPr>
      <w:rPr>
        <w:rFonts w:ascii="Times New Roman" w:eastAsia="Times New Roman" w:hAnsi="Times New Roman" w:cs="Times New Roman" w:hint="default"/>
        <w:spacing w:val="-30"/>
        <w:w w:val="99"/>
        <w:sz w:val="24"/>
        <w:szCs w:val="24"/>
      </w:rPr>
    </w:lvl>
    <w:lvl w:ilvl="1" w:tplc="AB6A7148">
      <w:numFmt w:val="bullet"/>
      <w:lvlText w:val="•"/>
      <w:lvlJc w:val="left"/>
      <w:pPr>
        <w:ind w:left="1610" w:hanging="414"/>
      </w:pPr>
      <w:rPr>
        <w:rFonts w:hint="default"/>
      </w:rPr>
    </w:lvl>
    <w:lvl w:ilvl="2" w:tplc="3FF030EC">
      <w:numFmt w:val="bullet"/>
      <w:lvlText w:val="•"/>
      <w:lvlJc w:val="left"/>
      <w:pPr>
        <w:ind w:left="2641" w:hanging="414"/>
      </w:pPr>
      <w:rPr>
        <w:rFonts w:hint="default"/>
      </w:rPr>
    </w:lvl>
    <w:lvl w:ilvl="3" w:tplc="14E044CA">
      <w:numFmt w:val="bullet"/>
      <w:lvlText w:val="•"/>
      <w:lvlJc w:val="left"/>
      <w:pPr>
        <w:ind w:left="3671" w:hanging="414"/>
      </w:pPr>
      <w:rPr>
        <w:rFonts w:hint="default"/>
      </w:rPr>
    </w:lvl>
    <w:lvl w:ilvl="4" w:tplc="59E4DCD6">
      <w:numFmt w:val="bullet"/>
      <w:lvlText w:val="•"/>
      <w:lvlJc w:val="left"/>
      <w:pPr>
        <w:ind w:left="4702" w:hanging="414"/>
      </w:pPr>
      <w:rPr>
        <w:rFonts w:hint="default"/>
      </w:rPr>
    </w:lvl>
    <w:lvl w:ilvl="5" w:tplc="A00200A6">
      <w:numFmt w:val="bullet"/>
      <w:lvlText w:val="•"/>
      <w:lvlJc w:val="left"/>
      <w:pPr>
        <w:ind w:left="5733" w:hanging="414"/>
      </w:pPr>
      <w:rPr>
        <w:rFonts w:hint="default"/>
      </w:rPr>
    </w:lvl>
    <w:lvl w:ilvl="6" w:tplc="277E7C76">
      <w:numFmt w:val="bullet"/>
      <w:lvlText w:val="•"/>
      <w:lvlJc w:val="left"/>
      <w:pPr>
        <w:ind w:left="6763" w:hanging="414"/>
      </w:pPr>
      <w:rPr>
        <w:rFonts w:hint="default"/>
      </w:rPr>
    </w:lvl>
    <w:lvl w:ilvl="7" w:tplc="4C4ED334">
      <w:numFmt w:val="bullet"/>
      <w:lvlText w:val="•"/>
      <w:lvlJc w:val="left"/>
      <w:pPr>
        <w:ind w:left="7794" w:hanging="414"/>
      </w:pPr>
      <w:rPr>
        <w:rFonts w:hint="default"/>
      </w:rPr>
    </w:lvl>
    <w:lvl w:ilvl="8" w:tplc="E8825526">
      <w:numFmt w:val="bullet"/>
      <w:lvlText w:val="•"/>
      <w:lvlJc w:val="left"/>
      <w:pPr>
        <w:ind w:left="8825" w:hanging="414"/>
      </w:pPr>
      <w:rPr>
        <w:rFonts w:hint="default"/>
      </w:rPr>
    </w:lvl>
  </w:abstractNum>
  <w:abstractNum w:abstractNumId="90" w15:restartNumberingAfterBreak="0">
    <w:nsid w:val="3C9D10B4"/>
    <w:multiLevelType w:val="hybridMultilevel"/>
    <w:tmpl w:val="1EA05C4E"/>
    <w:lvl w:ilvl="0" w:tplc="94A0299C">
      <w:start w:val="1"/>
      <w:numFmt w:val="decimal"/>
      <w:lvlText w:val="%1"/>
      <w:lvlJc w:val="left"/>
      <w:pPr>
        <w:ind w:left="648" w:hanging="421"/>
      </w:pPr>
      <w:rPr>
        <w:rFonts w:ascii="Arial" w:eastAsia="Arial" w:hAnsi="Arial" w:cs="Arial" w:hint="default"/>
        <w:w w:val="99"/>
        <w:sz w:val="24"/>
        <w:szCs w:val="24"/>
      </w:rPr>
    </w:lvl>
    <w:lvl w:ilvl="1" w:tplc="D458D508">
      <w:numFmt w:val="bullet"/>
      <w:lvlText w:val="•"/>
      <w:lvlJc w:val="left"/>
      <w:pPr>
        <w:ind w:left="1664" w:hanging="421"/>
      </w:pPr>
      <w:rPr>
        <w:rFonts w:hint="default"/>
      </w:rPr>
    </w:lvl>
    <w:lvl w:ilvl="2" w:tplc="4E2A3A2C">
      <w:numFmt w:val="bullet"/>
      <w:lvlText w:val="•"/>
      <w:lvlJc w:val="left"/>
      <w:pPr>
        <w:ind w:left="2689" w:hanging="421"/>
      </w:pPr>
      <w:rPr>
        <w:rFonts w:hint="default"/>
      </w:rPr>
    </w:lvl>
    <w:lvl w:ilvl="3" w:tplc="F9420E42">
      <w:numFmt w:val="bullet"/>
      <w:lvlText w:val="•"/>
      <w:lvlJc w:val="left"/>
      <w:pPr>
        <w:ind w:left="3713" w:hanging="421"/>
      </w:pPr>
      <w:rPr>
        <w:rFonts w:hint="default"/>
      </w:rPr>
    </w:lvl>
    <w:lvl w:ilvl="4" w:tplc="40F42D8A">
      <w:numFmt w:val="bullet"/>
      <w:lvlText w:val="•"/>
      <w:lvlJc w:val="left"/>
      <w:pPr>
        <w:ind w:left="4738" w:hanging="421"/>
      </w:pPr>
      <w:rPr>
        <w:rFonts w:hint="default"/>
      </w:rPr>
    </w:lvl>
    <w:lvl w:ilvl="5" w:tplc="7DB03834">
      <w:numFmt w:val="bullet"/>
      <w:lvlText w:val="•"/>
      <w:lvlJc w:val="left"/>
      <w:pPr>
        <w:ind w:left="5763" w:hanging="421"/>
      </w:pPr>
      <w:rPr>
        <w:rFonts w:hint="default"/>
      </w:rPr>
    </w:lvl>
    <w:lvl w:ilvl="6" w:tplc="9B64B240">
      <w:numFmt w:val="bullet"/>
      <w:lvlText w:val="•"/>
      <w:lvlJc w:val="left"/>
      <w:pPr>
        <w:ind w:left="6787" w:hanging="421"/>
      </w:pPr>
      <w:rPr>
        <w:rFonts w:hint="default"/>
      </w:rPr>
    </w:lvl>
    <w:lvl w:ilvl="7" w:tplc="C66490D2">
      <w:numFmt w:val="bullet"/>
      <w:lvlText w:val="•"/>
      <w:lvlJc w:val="left"/>
      <w:pPr>
        <w:ind w:left="7812" w:hanging="421"/>
      </w:pPr>
      <w:rPr>
        <w:rFonts w:hint="default"/>
      </w:rPr>
    </w:lvl>
    <w:lvl w:ilvl="8" w:tplc="335223EE">
      <w:numFmt w:val="bullet"/>
      <w:lvlText w:val="•"/>
      <w:lvlJc w:val="left"/>
      <w:pPr>
        <w:ind w:left="8837" w:hanging="421"/>
      </w:pPr>
      <w:rPr>
        <w:rFonts w:hint="default"/>
      </w:rPr>
    </w:lvl>
  </w:abstractNum>
  <w:abstractNum w:abstractNumId="91" w15:restartNumberingAfterBreak="0">
    <w:nsid w:val="3CFF4AF2"/>
    <w:multiLevelType w:val="hybridMultilevel"/>
    <w:tmpl w:val="AFCEDD90"/>
    <w:lvl w:ilvl="0" w:tplc="857C6DD6">
      <w:start w:val="1"/>
      <w:numFmt w:val="decimal"/>
      <w:lvlText w:val="%1"/>
      <w:lvlJc w:val="left"/>
      <w:pPr>
        <w:ind w:left="588" w:hanging="361"/>
      </w:pPr>
      <w:rPr>
        <w:rFonts w:ascii="Arial" w:eastAsia="Arial" w:hAnsi="Arial" w:cs="Arial" w:hint="default"/>
        <w:color w:val="333300"/>
        <w:w w:val="99"/>
        <w:sz w:val="24"/>
        <w:szCs w:val="24"/>
      </w:rPr>
    </w:lvl>
    <w:lvl w:ilvl="1" w:tplc="4BAC97D8">
      <w:numFmt w:val="bullet"/>
      <w:lvlText w:val="•"/>
      <w:lvlJc w:val="left"/>
      <w:pPr>
        <w:ind w:left="1610" w:hanging="361"/>
      </w:pPr>
      <w:rPr>
        <w:rFonts w:hint="default"/>
      </w:rPr>
    </w:lvl>
    <w:lvl w:ilvl="2" w:tplc="B4CCA156">
      <w:numFmt w:val="bullet"/>
      <w:lvlText w:val="•"/>
      <w:lvlJc w:val="left"/>
      <w:pPr>
        <w:ind w:left="2641" w:hanging="361"/>
      </w:pPr>
      <w:rPr>
        <w:rFonts w:hint="default"/>
      </w:rPr>
    </w:lvl>
    <w:lvl w:ilvl="3" w:tplc="FAB81FE6">
      <w:numFmt w:val="bullet"/>
      <w:lvlText w:val="•"/>
      <w:lvlJc w:val="left"/>
      <w:pPr>
        <w:ind w:left="3671" w:hanging="361"/>
      </w:pPr>
      <w:rPr>
        <w:rFonts w:hint="default"/>
      </w:rPr>
    </w:lvl>
    <w:lvl w:ilvl="4" w:tplc="FCDC34CA">
      <w:numFmt w:val="bullet"/>
      <w:lvlText w:val="•"/>
      <w:lvlJc w:val="left"/>
      <w:pPr>
        <w:ind w:left="4702" w:hanging="361"/>
      </w:pPr>
      <w:rPr>
        <w:rFonts w:hint="default"/>
      </w:rPr>
    </w:lvl>
    <w:lvl w:ilvl="5" w:tplc="8D3EECDE">
      <w:numFmt w:val="bullet"/>
      <w:lvlText w:val="•"/>
      <w:lvlJc w:val="left"/>
      <w:pPr>
        <w:ind w:left="5733" w:hanging="361"/>
      </w:pPr>
      <w:rPr>
        <w:rFonts w:hint="default"/>
      </w:rPr>
    </w:lvl>
    <w:lvl w:ilvl="6" w:tplc="C14275E2">
      <w:numFmt w:val="bullet"/>
      <w:lvlText w:val="•"/>
      <w:lvlJc w:val="left"/>
      <w:pPr>
        <w:ind w:left="6763" w:hanging="361"/>
      </w:pPr>
      <w:rPr>
        <w:rFonts w:hint="default"/>
      </w:rPr>
    </w:lvl>
    <w:lvl w:ilvl="7" w:tplc="F756647C">
      <w:numFmt w:val="bullet"/>
      <w:lvlText w:val="•"/>
      <w:lvlJc w:val="left"/>
      <w:pPr>
        <w:ind w:left="7794" w:hanging="361"/>
      </w:pPr>
      <w:rPr>
        <w:rFonts w:hint="default"/>
      </w:rPr>
    </w:lvl>
    <w:lvl w:ilvl="8" w:tplc="46E64A18">
      <w:numFmt w:val="bullet"/>
      <w:lvlText w:val="•"/>
      <w:lvlJc w:val="left"/>
      <w:pPr>
        <w:ind w:left="8825" w:hanging="361"/>
      </w:pPr>
      <w:rPr>
        <w:rFonts w:hint="default"/>
      </w:rPr>
    </w:lvl>
  </w:abstractNum>
  <w:abstractNum w:abstractNumId="92" w15:restartNumberingAfterBreak="0">
    <w:nsid w:val="3E1B52A1"/>
    <w:multiLevelType w:val="hybridMultilevel"/>
    <w:tmpl w:val="60D06ABE"/>
    <w:lvl w:ilvl="0" w:tplc="69FA35B0">
      <w:start w:val="1"/>
      <w:numFmt w:val="decimal"/>
      <w:lvlText w:val="%1."/>
      <w:lvlJc w:val="left"/>
      <w:pPr>
        <w:ind w:left="641" w:hanging="414"/>
      </w:pPr>
      <w:rPr>
        <w:rFonts w:ascii="Times New Roman" w:eastAsia="Times New Roman" w:hAnsi="Times New Roman" w:cs="Times New Roman" w:hint="default"/>
        <w:spacing w:val="-5"/>
        <w:w w:val="99"/>
        <w:sz w:val="24"/>
        <w:szCs w:val="24"/>
      </w:rPr>
    </w:lvl>
    <w:lvl w:ilvl="1" w:tplc="313AE406">
      <w:numFmt w:val="bullet"/>
      <w:lvlText w:val="•"/>
      <w:lvlJc w:val="left"/>
      <w:pPr>
        <w:ind w:left="1664" w:hanging="414"/>
      </w:pPr>
      <w:rPr>
        <w:rFonts w:hint="default"/>
      </w:rPr>
    </w:lvl>
    <w:lvl w:ilvl="2" w:tplc="51D23DB4">
      <w:numFmt w:val="bullet"/>
      <w:lvlText w:val="•"/>
      <w:lvlJc w:val="left"/>
      <w:pPr>
        <w:ind w:left="2689" w:hanging="414"/>
      </w:pPr>
      <w:rPr>
        <w:rFonts w:hint="default"/>
      </w:rPr>
    </w:lvl>
    <w:lvl w:ilvl="3" w:tplc="B1D02432">
      <w:numFmt w:val="bullet"/>
      <w:lvlText w:val="•"/>
      <w:lvlJc w:val="left"/>
      <w:pPr>
        <w:ind w:left="3713" w:hanging="414"/>
      </w:pPr>
      <w:rPr>
        <w:rFonts w:hint="default"/>
      </w:rPr>
    </w:lvl>
    <w:lvl w:ilvl="4" w:tplc="04D49F34">
      <w:numFmt w:val="bullet"/>
      <w:lvlText w:val="•"/>
      <w:lvlJc w:val="left"/>
      <w:pPr>
        <w:ind w:left="4738" w:hanging="414"/>
      </w:pPr>
      <w:rPr>
        <w:rFonts w:hint="default"/>
      </w:rPr>
    </w:lvl>
    <w:lvl w:ilvl="5" w:tplc="36549402">
      <w:numFmt w:val="bullet"/>
      <w:lvlText w:val="•"/>
      <w:lvlJc w:val="left"/>
      <w:pPr>
        <w:ind w:left="5763" w:hanging="414"/>
      </w:pPr>
      <w:rPr>
        <w:rFonts w:hint="default"/>
      </w:rPr>
    </w:lvl>
    <w:lvl w:ilvl="6" w:tplc="B6740EBE">
      <w:numFmt w:val="bullet"/>
      <w:lvlText w:val="•"/>
      <w:lvlJc w:val="left"/>
      <w:pPr>
        <w:ind w:left="6787" w:hanging="414"/>
      </w:pPr>
      <w:rPr>
        <w:rFonts w:hint="default"/>
      </w:rPr>
    </w:lvl>
    <w:lvl w:ilvl="7" w:tplc="CCDCBC3C">
      <w:numFmt w:val="bullet"/>
      <w:lvlText w:val="•"/>
      <w:lvlJc w:val="left"/>
      <w:pPr>
        <w:ind w:left="7812" w:hanging="414"/>
      </w:pPr>
      <w:rPr>
        <w:rFonts w:hint="default"/>
      </w:rPr>
    </w:lvl>
    <w:lvl w:ilvl="8" w:tplc="F76EDE16">
      <w:numFmt w:val="bullet"/>
      <w:lvlText w:val="•"/>
      <w:lvlJc w:val="left"/>
      <w:pPr>
        <w:ind w:left="8837" w:hanging="414"/>
      </w:pPr>
      <w:rPr>
        <w:rFonts w:hint="default"/>
      </w:rPr>
    </w:lvl>
  </w:abstractNum>
  <w:abstractNum w:abstractNumId="93" w15:restartNumberingAfterBreak="0">
    <w:nsid w:val="3E655CD1"/>
    <w:multiLevelType w:val="hybridMultilevel"/>
    <w:tmpl w:val="02C0DCB0"/>
    <w:lvl w:ilvl="0" w:tplc="F4C4BE58">
      <w:start w:val="1"/>
      <w:numFmt w:val="decimal"/>
      <w:lvlText w:val="%1"/>
      <w:lvlJc w:val="left"/>
      <w:pPr>
        <w:ind w:left="588" w:hanging="361"/>
      </w:pPr>
      <w:rPr>
        <w:rFonts w:ascii="Arial" w:eastAsia="Arial" w:hAnsi="Arial" w:cs="Arial" w:hint="default"/>
        <w:color w:val="333300"/>
        <w:w w:val="99"/>
        <w:sz w:val="24"/>
        <w:szCs w:val="24"/>
      </w:rPr>
    </w:lvl>
    <w:lvl w:ilvl="1" w:tplc="C62404E6">
      <w:numFmt w:val="bullet"/>
      <w:lvlText w:val="•"/>
      <w:lvlJc w:val="left"/>
      <w:pPr>
        <w:ind w:left="1610" w:hanging="361"/>
      </w:pPr>
      <w:rPr>
        <w:rFonts w:hint="default"/>
      </w:rPr>
    </w:lvl>
    <w:lvl w:ilvl="2" w:tplc="3AF4F048">
      <w:numFmt w:val="bullet"/>
      <w:lvlText w:val="•"/>
      <w:lvlJc w:val="left"/>
      <w:pPr>
        <w:ind w:left="2641" w:hanging="361"/>
      </w:pPr>
      <w:rPr>
        <w:rFonts w:hint="default"/>
      </w:rPr>
    </w:lvl>
    <w:lvl w:ilvl="3" w:tplc="A7F62E8C">
      <w:numFmt w:val="bullet"/>
      <w:lvlText w:val="•"/>
      <w:lvlJc w:val="left"/>
      <w:pPr>
        <w:ind w:left="3671" w:hanging="361"/>
      </w:pPr>
      <w:rPr>
        <w:rFonts w:hint="default"/>
      </w:rPr>
    </w:lvl>
    <w:lvl w:ilvl="4" w:tplc="34FAA27C">
      <w:numFmt w:val="bullet"/>
      <w:lvlText w:val="•"/>
      <w:lvlJc w:val="left"/>
      <w:pPr>
        <w:ind w:left="4702" w:hanging="361"/>
      </w:pPr>
      <w:rPr>
        <w:rFonts w:hint="default"/>
      </w:rPr>
    </w:lvl>
    <w:lvl w:ilvl="5" w:tplc="1C5403B2">
      <w:numFmt w:val="bullet"/>
      <w:lvlText w:val="•"/>
      <w:lvlJc w:val="left"/>
      <w:pPr>
        <w:ind w:left="5733" w:hanging="361"/>
      </w:pPr>
      <w:rPr>
        <w:rFonts w:hint="default"/>
      </w:rPr>
    </w:lvl>
    <w:lvl w:ilvl="6" w:tplc="07942F5E">
      <w:numFmt w:val="bullet"/>
      <w:lvlText w:val="•"/>
      <w:lvlJc w:val="left"/>
      <w:pPr>
        <w:ind w:left="6763" w:hanging="361"/>
      </w:pPr>
      <w:rPr>
        <w:rFonts w:hint="default"/>
      </w:rPr>
    </w:lvl>
    <w:lvl w:ilvl="7" w:tplc="70AC0BFA">
      <w:numFmt w:val="bullet"/>
      <w:lvlText w:val="•"/>
      <w:lvlJc w:val="left"/>
      <w:pPr>
        <w:ind w:left="7794" w:hanging="361"/>
      </w:pPr>
      <w:rPr>
        <w:rFonts w:hint="default"/>
      </w:rPr>
    </w:lvl>
    <w:lvl w:ilvl="8" w:tplc="B682450C">
      <w:numFmt w:val="bullet"/>
      <w:lvlText w:val="•"/>
      <w:lvlJc w:val="left"/>
      <w:pPr>
        <w:ind w:left="8825" w:hanging="361"/>
      </w:pPr>
      <w:rPr>
        <w:rFonts w:hint="default"/>
      </w:rPr>
    </w:lvl>
  </w:abstractNum>
  <w:abstractNum w:abstractNumId="94" w15:restartNumberingAfterBreak="0">
    <w:nsid w:val="3EDE0211"/>
    <w:multiLevelType w:val="hybridMultilevel"/>
    <w:tmpl w:val="CD221982"/>
    <w:lvl w:ilvl="0" w:tplc="DFBE2EF4">
      <w:start w:val="1"/>
      <w:numFmt w:val="decimal"/>
      <w:lvlText w:val="%1"/>
      <w:lvlJc w:val="left"/>
      <w:pPr>
        <w:ind w:left="588" w:hanging="361"/>
      </w:pPr>
      <w:rPr>
        <w:rFonts w:ascii="Arial" w:eastAsia="Arial" w:hAnsi="Arial" w:cs="Arial" w:hint="default"/>
        <w:color w:val="333300"/>
        <w:w w:val="99"/>
        <w:sz w:val="24"/>
        <w:szCs w:val="24"/>
      </w:rPr>
    </w:lvl>
    <w:lvl w:ilvl="1" w:tplc="A466746A">
      <w:numFmt w:val="bullet"/>
      <w:lvlText w:val="•"/>
      <w:lvlJc w:val="left"/>
      <w:pPr>
        <w:ind w:left="1610" w:hanging="361"/>
      </w:pPr>
      <w:rPr>
        <w:rFonts w:hint="default"/>
      </w:rPr>
    </w:lvl>
    <w:lvl w:ilvl="2" w:tplc="9E3E3CFE">
      <w:numFmt w:val="bullet"/>
      <w:lvlText w:val="•"/>
      <w:lvlJc w:val="left"/>
      <w:pPr>
        <w:ind w:left="2641" w:hanging="361"/>
      </w:pPr>
      <w:rPr>
        <w:rFonts w:hint="default"/>
      </w:rPr>
    </w:lvl>
    <w:lvl w:ilvl="3" w:tplc="44BC6154">
      <w:numFmt w:val="bullet"/>
      <w:lvlText w:val="•"/>
      <w:lvlJc w:val="left"/>
      <w:pPr>
        <w:ind w:left="3671" w:hanging="361"/>
      </w:pPr>
      <w:rPr>
        <w:rFonts w:hint="default"/>
      </w:rPr>
    </w:lvl>
    <w:lvl w:ilvl="4" w:tplc="3C5CF7A6">
      <w:numFmt w:val="bullet"/>
      <w:lvlText w:val="•"/>
      <w:lvlJc w:val="left"/>
      <w:pPr>
        <w:ind w:left="4702" w:hanging="361"/>
      </w:pPr>
      <w:rPr>
        <w:rFonts w:hint="default"/>
      </w:rPr>
    </w:lvl>
    <w:lvl w:ilvl="5" w:tplc="46D489B4">
      <w:numFmt w:val="bullet"/>
      <w:lvlText w:val="•"/>
      <w:lvlJc w:val="left"/>
      <w:pPr>
        <w:ind w:left="5733" w:hanging="361"/>
      </w:pPr>
      <w:rPr>
        <w:rFonts w:hint="default"/>
      </w:rPr>
    </w:lvl>
    <w:lvl w:ilvl="6" w:tplc="4E48A066">
      <w:numFmt w:val="bullet"/>
      <w:lvlText w:val="•"/>
      <w:lvlJc w:val="left"/>
      <w:pPr>
        <w:ind w:left="6763" w:hanging="361"/>
      </w:pPr>
      <w:rPr>
        <w:rFonts w:hint="default"/>
      </w:rPr>
    </w:lvl>
    <w:lvl w:ilvl="7" w:tplc="FBA8E578">
      <w:numFmt w:val="bullet"/>
      <w:lvlText w:val="•"/>
      <w:lvlJc w:val="left"/>
      <w:pPr>
        <w:ind w:left="7794" w:hanging="361"/>
      </w:pPr>
      <w:rPr>
        <w:rFonts w:hint="default"/>
      </w:rPr>
    </w:lvl>
    <w:lvl w:ilvl="8" w:tplc="EEF83748">
      <w:numFmt w:val="bullet"/>
      <w:lvlText w:val="•"/>
      <w:lvlJc w:val="left"/>
      <w:pPr>
        <w:ind w:left="8825" w:hanging="361"/>
      </w:pPr>
      <w:rPr>
        <w:rFonts w:hint="default"/>
      </w:rPr>
    </w:lvl>
  </w:abstractNum>
  <w:abstractNum w:abstractNumId="95" w15:restartNumberingAfterBreak="0">
    <w:nsid w:val="3EE22F02"/>
    <w:multiLevelType w:val="hybridMultilevel"/>
    <w:tmpl w:val="434AEC84"/>
    <w:lvl w:ilvl="0" w:tplc="1654E908">
      <w:start w:val="1"/>
      <w:numFmt w:val="decimal"/>
      <w:lvlText w:val="%1."/>
      <w:lvlJc w:val="left"/>
      <w:pPr>
        <w:ind w:left="641" w:hanging="414"/>
      </w:pPr>
      <w:rPr>
        <w:rFonts w:ascii="Times New Roman" w:eastAsia="Times New Roman" w:hAnsi="Times New Roman" w:cs="Times New Roman" w:hint="default"/>
        <w:spacing w:val="-2"/>
        <w:w w:val="100"/>
        <w:sz w:val="24"/>
        <w:szCs w:val="24"/>
      </w:rPr>
    </w:lvl>
    <w:lvl w:ilvl="1" w:tplc="99E675C2">
      <w:numFmt w:val="bullet"/>
      <w:lvlText w:val="•"/>
      <w:lvlJc w:val="left"/>
      <w:pPr>
        <w:ind w:left="1664" w:hanging="414"/>
      </w:pPr>
      <w:rPr>
        <w:rFonts w:hint="default"/>
      </w:rPr>
    </w:lvl>
    <w:lvl w:ilvl="2" w:tplc="0FE8840A">
      <w:numFmt w:val="bullet"/>
      <w:lvlText w:val="•"/>
      <w:lvlJc w:val="left"/>
      <w:pPr>
        <w:ind w:left="2689" w:hanging="414"/>
      </w:pPr>
      <w:rPr>
        <w:rFonts w:hint="default"/>
      </w:rPr>
    </w:lvl>
    <w:lvl w:ilvl="3" w:tplc="0EDEC68C">
      <w:numFmt w:val="bullet"/>
      <w:lvlText w:val="•"/>
      <w:lvlJc w:val="left"/>
      <w:pPr>
        <w:ind w:left="3713" w:hanging="414"/>
      </w:pPr>
      <w:rPr>
        <w:rFonts w:hint="default"/>
      </w:rPr>
    </w:lvl>
    <w:lvl w:ilvl="4" w:tplc="A69C2690">
      <w:numFmt w:val="bullet"/>
      <w:lvlText w:val="•"/>
      <w:lvlJc w:val="left"/>
      <w:pPr>
        <w:ind w:left="4738" w:hanging="414"/>
      </w:pPr>
      <w:rPr>
        <w:rFonts w:hint="default"/>
      </w:rPr>
    </w:lvl>
    <w:lvl w:ilvl="5" w:tplc="D5E06B80">
      <w:numFmt w:val="bullet"/>
      <w:lvlText w:val="•"/>
      <w:lvlJc w:val="left"/>
      <w:pPr>
        <w:ind w:left="5763" w:hanging="414"/>
      </w:pPr>
      <w:rPr>
        <w:rFonts w:hint="default"/>
      </w:rPr>
    </w:lvl>
    <w:lvl w:ilvl="6" w:tplc="6FB4E6C4">
      <w:numFmt w:val="bullet"/>
      <w:lvlText w:val="•"/>
      <w:lvlJc w:val="left"/>
      <w:pPr>
        <w:ind w:left="6787" w:hanging="414"/>
      </w:pPr>
      <w:rPr>
        <w:rFonts w:hint="default"/>
      </w:rPr>
    </w:lvl>
    <w:lvl w:ilvl="7" w:tplc="9F1682BA">
      <w:numFmt w:val="bullet"/>
      <w:lvlText w:val="•"/>
      <w:lvlJc w:val="left"/>
      <w:pPr>
        <w:ind w:left="7812" w:hanging="414"/>
      </w:pPr>
      <w:rPr>
        <w:rFonts w:hint="default"/>
      </w:rPr>
    </w:lvl>
    <w:lvl w:ilvl="8" w:tplc="8D927DA8">
      <w:numFmt w:val="bullet"/>
      <w:lvlText w:val="•"/>
      <w:lvlJc w:val="left"/>
      <w:pPr>
        <w:ind w:left="8837" w:hanging="414"/>
      </w:pPr>
      <w:rPr>
        <w:rFonts w:hint="default"/>
      </w:rPr>
    </w:lvl>
  </w:abstractNum>
  <w:abstractNum w:abstractNumId="96" w15:restartNumberingAfterBreak="0">
    <w:nsid w:val="3F043B4C"/>
    <w:multiLevelType w:val="hybridMultilevel"/>
    <w:tmpl w:val="2E4A1C04"/>
    <w:lvl w:ilvl="0" w:tplc="46B273F0">
      <w:start w:val="1"/>
      <w:numFmt w:val="decimal"/>
      <w:lvlText w:val="%1."/>
      <w:lvlJc w:val="left"/>
      <w:pPr>
        <w:ind w:left="682" w:hanging="455"/>
      </w:pPr>
      <w:rPr>
        <w:rFonts w:ascii="Times New Roman" w:eastAsia="Times New Roman" w:hAnsi="Times New Roman" w:cs="Times New Roman" w:hint="default"/>
        <w:spacing w:val="-26"/>
        <w:w w:val="100"/>
        <w:sz w:val="24"/>
        <w:szCs w:val="24"/>
      </w:rPr>
    </w:lvl>
    <w:lvl w:ilvl="1" w:tplc="3D100B7A">
      <w:numFmt w:val="bullet"/>
      <w:lvlText w:val="•"/>
      <w:lvlJc w:val="left"/>
      <w:pPr>
        <w:ind w:left="1700" w:hanging="455"/>
      </w:pPr>
      <w:rPr>
        <w:rFonts w:hint="default"/>
      </w:rPr>
    </w:lvl>
    <w:lvl w:ilvl="2" w:tplc="C0DC3D20">
      <w:numFmt w:val="bullet"/>
      <w:lvlText w:val="•"/>
      <w:lvlJc w:val="left"/>
      <w:pPr>
        <w:ind w:left="2721" w:hanging="455"/>
      </w:pPr>
      <w:rPr>
        <w:rFonts w:hint="default"/>
      </w:rPr>
    </w:lvl>
    <w:lvl w:ilvl="3" w:tplc="411E679A">
      <w:numFmt w:val="bullet"/>
      <w:lvlText w:val="•"/>
      <w:lvlJc w:val="left"/>
      <w:pPr>
        <w:ind w:left="3741" w:hanging="455"/>
      </w:pPr>
      <w:rPr>
        <w:rFonts w:hint="default"/>
      </w:rPr>
    </w:lvl>
    <w:lvl w:ilvl="4" w:tplc="D598B4E6">
      <w:numFmt w:val="bullet"/>
      <w:lvlText w:val="•"/>
      <w:lvlJc w:val="left"/>
      <w:pPr>
        <w:ind w:left="4762" w:hanging="455"/>
      </w:pPr>
      <w:rPr>
        <w:rFonts w:hint="default"/>
      </w:rPr>
    </w:lvl>
    <w:lvl w:ilvl="5" w:tplc="58228D34">
      <w:numFmt w:val="bullet"/>
      <w:lvlText w:val="•"/>
      <w:lvlJc w:val="left"/>
      <w:pPr>
        <w:ind w:left="5783" w:hanging="455"/>
      </w:pPr>
      <w:rPr>
        <w:rFonts w:hint="default"/>
      </w:rPr>
    </w:lvl>
    <w:lvl w:ilvl="6" w:tplc="9F10A02A">
      <w:numFmt w:val="bullet"/>
      <w:lvlText w:val="•"/>
      <w:lvlJc w:val="left"/>
      <w:pPr>
        <w:ind w:left="6803" w:hanging="455"/>
      </w:pPr>
      <w:rPr>
        <w:rFonts w:hint="default"/>
      </w:rPr>
    </w:lvl>
    <w:lvl w:ilvl="7" w:tplc="FCEA660A">
      <w:numFmt w:val="bullet"/>
      <w:lvlText w:val="•"/>
      <w:lvlJc w:val="left"/>
      <w:pPr>
        <w:ind w:left="7824" w:hanging="455"/>
      </w:pPr>
      <w:rPr>
        <w:rFonts w:hint="default"/>
      </w:rPr>
    </w:lvl>
    <w:lvl w:ilvl="8" w:tplc="2CB6CB4C">
      <w:numFmt w:val="bullet"/>
      <w:lvlText w:val="•"/>
      <w:lvlJc w:val="left"/>
      <w:pPr>
        <w:ind w:left="8845" w:hanging="455"/>
      </w:pPr>
      <w:rPr>
        <w:rFonts w:hint="default"/>
      </w:rPr>
    </w:lvl>
  </w:abstractNum>
  <w:abstractNum w:abstractNumId="97" w15:restartNumberingAfterBreak="0">
    <w:nsid w:val="3F2B217D"/>
    <w:multiLevelType w:val="hybridMultilevel"/>
    <w:tmpl w:val="EF52CEDA"/>
    <w:lvl w:ilvl="0" w:tplc="FC62F372">
      <w:start w:val="1"/>
      <w:numFmt w:val="decimal"/>
      <w:lvlText w:val="%1"/>
      <w:lvlJc w:val="left"/>
      <w:pPr>
        <w:ind w:left="588" w:hanging="361"/>
      </w:pPr>
      <w:rPr>
        <w:rFonts w:ascii="Arial" w:eastAsia="Arial" w:hAnsi="Arial" w:cs="Arial" w:hint="default"/>
        <w:color w:val="333300"/>
        <w:w w:val="99"/>
        <w:sz w:val="24"/>
        <w:szCs w:val="24"/>
      </w:rPr>
    </w:lvl>
    <w:lvl w:ilvl="1" w:tplc="EFECB614">
      <w:numFmt w:val="bullet"/>
      <w:lvlText w:val="•"/>
      <w:lvlJc w:val="left"/>
      <w:pPr>
        <w:ind w:left="1610" w:hanging="361"/>
      </w:pPr>
      <w:rPr>
        <w:rFonts w:hint="default"/>
      </w:rPr>
    </w:lvl>
    <w:lvl w:ilvl="2" w:tplc="9314E220">
      <w:numFmt w:val="bullet"/>
      <w:lvlText w:val="•"/>
      <w:lvlJc w:val="left"/>
      <w:pPr>
        <w:ind w:left="2641" w:hanging="361"/>
      </w:pPr>
      <w:rPr>
        <w:rFonts w:hint="default"/>
      </w:rPr>
    </w:lvl>
    <w:lvl w:ilvl="3" w:tplc="92C4F75A">
      <w:numFmt w:val="bullet"/>
      <w:lvlText w:val="•"/>
      <w:lvlJc w:val="left"/>
      <w:pPr>
        <w:ind w:left="3671" w:hanging="361"/>
      </w:pPr>
      <w:rPr>
        <w:rFonts w:hint="default"/>
      </w:rPr>
    </w:lvl>
    <w:lvl w:ilvl="4" w:tplc="D890B502">
      <w:numFmt w:val="bullet"/>
      <w:lvlText w:val="•"/>
      <w:lvlJc w:val="left"/>
      <w:pPr>
        <w:ind w:left="4702" w:hanging="361"/>
      </w:pPr>
      <w:rPr>
        <w:rFonts w:hint="default"/>
      </w:rPr>
    </w:lvl>
    <w:lvl w:ilvl="5" w:tplc="B3AC5F7A">
      <w:numFmt w:val="bullet"/>
      <w:lvlText w:val="•"/>
      <w:lvlJc w:val="left"/>
      <w:pPr>
        <w:ind w:left="5733" w:hanging="361"/>
      </w:pPr>
      <w:rPr>
        <w:rFonts w:hint="default"/>
      </w:rPr>
    </w:lvl>
    <w:lvl w:ilvl="6" w:tplc="36E08282">
      <w:numFmt w:val="bullet"/>
      <w:lvlText w:val="•"/>
      <w:lvlJc w:val="left"/>
      <w:pPr>
        <w:ind w:left="6763" w:hanging="361"/>
      </w:pPr>
      <w:rPr>
        <w:rFonts w:hint="default"/>
      </w:rPr>
    </w:lvl>
    <w:lvl w:ilvl="7" w:tplc="34309C1A">
      <w:numFmt w:val="bullet"/>
      <w:lvlText w:val="•"/>
      <w:lvlJc w:val="left"/>
      <w:pPr>
        <w:ind w:left="7794" w:hanging="361"/>
      </w:pPr>
      <w:rPr>
        <w:rFonts w:hint="default"/>
      </w:rPr>
    </w:lvl>
    <w:lvl w:ilvl="8" w:tplc="212AB884">
      <w:numFmt w:val="bullet"/>
      <w:lvlText w:val="•"/>
      <w:lvlJc w:val="left"/>
      <w:pPr>
        <w:ind w:left="8825" w:hanging="361"/>
      </w:pPr>
      <w:rPr>
        <w:rFonts w:hint="default"/>
      </w:rPr>
    </w:lvl>
  </w:abstractNum>
  <w:abstractNum w:abstractNumId="98" w15:restartNumberingAfterBreak="0">
    <w:nsid w:val="40605654"/>
    <w:multiLevelType w:val="hybridMultilevel"/>
    <w:tmpl w:val="2EB8CDF0"/>
    <w:lvl w:ilvl="0" w:tplc="05EC7218">
      <w:start w:val="1"/>
      <w:numFmt w:val="decimal"/>
      <w:lvlText w:val="%1."/>
      <w:lvlJc w:val="left"/>
      <w:pPr>
        <w:ind w:left="682" w:hanging="455"/>
      </w:pPr>
      <w:rPr>
        <w:rFonts w:ascii="Times New Roman" w:eastAsia="Times New Roman" w:hAnsi="Times New Roman" w:cs="Times New Roman" w:hint="default"/>
        <w:spacing w:val="-1"/>
        <w:w w:val="99"/>
        <w:sz w:val="24"/>
        <w:szCs w:val="24"/>
      </w:rPr>
    </w:lvl>
    <w:lvl w:ilvl="1" w:tplc="9B14EEE0">
      <w:numFmt w:val="bullet"/>
      <w:lvlText w:val="•"/>
      <w:lvlJc w:val="left"/>
      <w:pPr>
        <w:ind w:left="1700" w:hanging="455"/>
      </w:pPr>
      <w:rPr>
        <w:rFonts w:hint="default"/>
      </w:rPr>
    </w:lvl>
    <w:lvl w:ilvl="2" w:tplc="90FEC58C">
      <w:numFmt w:val="bullet"/>
      <w:lvlText w:val="•"/>
      <w:lvlJc w:val="left"/>
      <w:pPr>
        <w:ind w:left="2721" w:hanging="455"/>
      </w:pPr>
      <w:rPr>
        <w:rFonts w:hint="default"/>
      </w:rPr>
    </w:lvl>
    <w:lvl w:ilvl="3" w:tplc="1B1A3AEE">
      <w:numFmt w:val="bullet"/>
      <w:lvlText w:val="•"/>
      <w:lvlJc w:val="left"/>
      <w:pPr>
        <w:ind w:left="3741" w:hanging="455"/>
      </w:pPr>
      <w:rPr>
        <w:rFonts w:hint="default"/>
      </w:rPr>
    </w:lvl>
    <w:lvl w:ilvl="4" w:tplc="31B20A0C">
      <w:numFmt w:val="bullet"/>
      <w:lvlText w:val="•"/>
      <w:lvlJc w:val="left"/>
      <w:pPr>
        <w:ind w:left="4762" w:hanging="455"/>
      </w:pPr>
      <w:rPr>
        <w:rFonts w:hint="default"/>
      </w:rPr>
    </w:lvl>
    <w:lvl w:ilvl="5" w:tplc="B2F03238">
      <w:numFmt w:val="bullet"/>
      <w:lvlText w:val="•"/>
      <w:lvlJc w:val="left"/>
      <w:pPr>
        <w:ind w:left="5783" w:hanging="455"/>
      </w:pPr>
      <w:rPr>
        <w:rFonts w:hint="default"/>
      </w:rPr>
    </w:lvl>
    <w:lvl w:ilvl="6" w:tplc="E4E4969E">
      <w:numFmt w:val="bullet"/>
      <w:lvlText w:val="•"/>
      <w:lvlJc w:val="left"/>
      <w:pPr>
        <w:ind w:left="6803" w:hanging="455"/>
      </w:pPr>
      <w:rPr>
        <w:rFonts w:hint="default"/>
      </w:rPr>
    </w:lvl>
    <w:lvl w:ilvl="7" w:tplc="BFFCDAA0">
      <w:numFmt w:val="bullet"/>
      <w:lvlText w:val="•"/>
      <w:lvlJc w:val="left"/>
      <w:pPr>
        <w:ind w:left="7824" w:hanging="455"/>
      </w:pPr>
      <w:rPr>
        <w:rFonts w:hint="default"/>
      </w:rPr>
    </w:lvl>
    <w:lvl w:ilvl="8" w:tplc="B5F62EF8">
      <w:numFmt w:val="bullet"/>
      <w:lvlText w:val="•"/>
      <w:lvlJc w:val="left"/>
      <w:pPr>
        <w:ind w:left="8845" w:hanging="455"/>
      </w:pPr>
      <w:rPr>
        <w:rFonts w:hint="default"/>
      </w:rPr>
    </w:lvl>
  </w:abstractNum>
  <w:abstractNum w:abstractNumId="99" w15:restartNumberingAfterBreak="0">
    <w:nsid w:val="41855F9C"/>
    <w:multiLevelType w:val="hybridMultilevel"/>
    <w:tmpl w:val="757A3362"/>
    <w:lvl w:ilvl="0" w:tplc="899ED7DE">
      <w:numFmt w:val="bullet"/>
      <w:lvlText w:val=""/>
      <w:lvlJc w:val="left"/>
      <w:pPr>
        <w:ind w:left="204" w:hanging="97"/>
      </w:pPr>
      <w:rPr>
        <w:rFonts w:ascii="Symbol" w:eastAsia="Symbol" w:hAnsi="Symbol" w:cs="Symbol" w:hint="default"/>
        <w:w w:val="100"/>
        <w:sz w:val="22"/>
        <w:szCs w:val="22"/>
      </w:rPr>
    </w:lvl>
    <w:lvl w:ilvl="1" w:tplc="09DED614">
      <w:numFmt w:val="bullet"/>
      <w:lvlText w:val="•"/>
      <w:lvlJc w:val="left"/>
      <w:pPr>
        <w:ind w:left="769" w:hanging="97"/>
      </w:pPr>
      <w:rPr>
        <w:rFonts w:hint="default"/>
      </w:rPr>
    </w:lvl>
    <w:lvl w:ilvl="2" w:tplc="549EB68E">
      <w:numFmt w:val="bullet"/>
      <w:lvlText w:val="•"/>
      <w:lvlJc w:val="left"/>
      <w:pPr>
        <w:ind w:left="1339" w:hanging="97"/>
      </w:pPr>
      <w:rPr>
        <w:rFonts w:hint="default"/>
      </w:rPr>
    </w:lvl>
    <w:lvl w:ilvl="3" w:tplc="D6C834A0">
      <w:numFmt w:val="bullet"/>
      <w:lvlText w:val="•"/>
      <w:lvlJc w:val="left"/>
      <w:pPr>
        <w:ind w:left="1908" w:hanging="97"/>
      </w:pPr>
      <w:rPr>
        <w:rFonts w:hint="default"/>
      </w:rPr>
    </w:lvl>
    <w:lvl w:ilvl="4" w:tplc="6FB61248">
      <w:numFmt w:val="bullet"/>
      <w:lvlText w:val="•"/>
      <w:lvlJc w:val="left"/>
      <w:pPr>
        <w:ind w:left="2478" w:hanging="97"/>
      </w:pPr>
      <w:rPr>
        <w:rFonts w:hint="default"/>
      </w:rPr>
    </w:lvl>
    <w:lvl w:ilvl="5" w:tplc="D310886E">
      <w:numFmt w:val="bullet"/>
      <w:lvlText w:val="•"/>
      <w:lvlJc w:val="left"/>
      <w:pPr>
        <w:ind w:left="3047" w:hanging="97"/>
      </w:pPr>
      <w:rPr>
        <w:rFonts w:hint="default"/>
      </w:rPr>
    </w:lvl>
    <w:lvl w:ilvl="6" w:tplc="8D08DB2C">
      <w:numFmt w:val="bullet"/>
      <w:lvlText w:val="•"/>
      <w:lvlJc w:val="left"/>
      <w:pPr>
        <w:ind w:left="3617" w:hanging="97"/>
      </w:pPr>
      <w:rPr>
        <w:rFonts w:hint="default"/>
      </w:rPr>
    </w:lvl>
    <w:lvl w:ilvl="7" w:tplc="C3181F70">
      <w:numFmt w:val="bullet"/>
      <w:lvlText w:val="•"/>
      <w:lvlJc w:val="left"/>
      <w:pPr>
        <w:ind w:left="4186" w:hanging="97"/>
      </w:pPr>
      <w:rPr>
        <w:rFonts w:hint="default"/>
      </w:rPr>
    </w:lvl>
    <w:lvl w:ilvl="8" w:tplc="92D462C2">
      <w:numFmt w:val="bullet"/>
      <w:lvlText w:val="•"/>
      <w:lvlJc w:val="left"/>
      <w:pPr>
        <w:ind w:left="4756" w:hanging="97"/>
      </w:pPr>
      <w:rPr>
        <w:rFonts w:hint="default"/>
      </w:rPr>
    </w:lvl>
  </w:abstractNum>
  <w:abstractNum w:abstractNumId="100" w15:restartNumberingAfterBreak="0">
    <w:nsid w:val="41A5277E"/>
    <w:multiLevelType w:val="multilevel"/>
    <w:tmpl w:val="FECA413E"/>
    <w:lvl w:ilvl="0">
      <w:start w:val="6"/>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start w:val="1"/>
      <w:numFmt w:val="decimal"/>
      <w:lvlText w:val="%1.%2.%3"/>
      <w:lvlJc w:val="left"/>
      <w:pPr>
        <w:ind w:left="982" w:hanging="755"/>
      </w:pPr>
      <w:rPr>
        <w:rFonts w:ascii="Arial" w:eastAsia="Arial" w:hAnsi="Arial" w:cs="Arial" w:hint="default"/>
        <w:spacing w:val="-2"/>
        <w:w w:val="99"/>
        <w:sz w:val="30"/>
        <w:szCs w:val="30"/>
      </w:rPr>
    </w:lvl>
    <w:lvl w:ilvl="3">
      <w:numFmt w:val="bullet"/>
      <w:lvlText w:val="•"/>
      <w:lvlJc w:val="left"/>
      <w:pPr>
        <w:ind w:left="3181" w:hanging="755"/>
      </w:pPr>
      <w:rPr>
        <w:rFonts w:hint="default"/>
      </w:rPr>
    </w:lvl>
    <w:lvl w:ilvl="4">
      <w:numFmt w:val="bullet"/>
      <w:lvlText w:val="•"/>
      <w:lvlJc w:val="left"/>
      <w:pPr>
        <w:ind w:left="4282" w:hanging="755"/>
      </w:pPr>
      <w:rPr>
        <w:rFonts w:hint="default"/>
      </w:rPr>
    </w:lvl>
    <w:lvl w:ilvl="5">
      <w:numFmt w:val="bullet"/>
      <w:lvlText w:val="•"/>
      <w:lvlJc w:val="left"/>
      <w:pPr>
        <w:ind w:left="5382" w:hanging="755"/>
      </w:pPr>
      <w:rPr>
        <w:rFonts w:hint="default"/>
      </w:rPr>
    </w:lvl>
    <w:lvl w:ilvl="6">
      <w:numFmt w:val="bullet"/>
      <w:lvlText w:val="•"/>
      <w:lvlJc w:val="left"/>
      <w:pPr>
        <w:ind w:left="6483" w:hanging="755"/>
      </w:pPr>
      <w:rPr>
        <w:rFonts w:hint="default"/>
      </w:rPr>
    </w:lvl>
    <w:lvl w:ilvl="7">
      <w:numFmt w:val="bullet"/>
      <w:lvlText w:val="•"/>
      <w:lvlJc w:val="left"/>
      <w:pPr>
        <w:ind w:left="7584" w:hanging="755"/>
      </w:pPr>
      <w:rPr>
        <w:rFonts w:hint="default"/>
      </w:rPr>
    </w:lvl>
    <w:lvl w:ilvl="8">
      <w:numFmt w:val="bullet"/>
      <w:lvlText w:val="•"/>
      <w:lvlJc w:val="left"/>
      <w:pPr>
        <w:ind w:left="8684" w:hanging="755"/>
      </w:pPr>
      <w:rPr>
        <w:rFonts w:hint="default"/>
      </w:rPr>
    </w:lvl>
  </w:abstractNum>
  <w:abstractNum w:abstractNumId="101" w15:restartNumberingAfterBreak="0">
    <w:nsid w:val="420E4F01"/>
    <w:multiLevelType w:val="hybridMultilevel"/>
    <w:tmpl w:val="3B127380"/>
    <w:lvl w:ilvl="0" w:tplc="60086864">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3424AE76">
      <w:numFmt w:val="bullet"/>
      <w:lvlText w:val="•"/>
      <w:lvlJc w:val="left"/>
      <w:pPr>
        <w:ind w:left="1502" w:hanging="240"/>
      </w:pPr>
      <w:rPr>
        <w:rFonts w:hint="default"/>
      </w:rPr>
    </w:lvl>
    <w:lvl w:ilvl="2" w:tplc="843439CC">
      <w:numFmt w:val="bullet"/>
      <w:lvlText w:val="•"/>
      <w:lvlJc w:val="left"/>
      <w:pPr>
        <w:ind w:left="2545" w:hanging="240"/>
      </w:pPr>
      <w:rPr>
        <w:rFonts w:hint="default"/>
      </w:rPr>
    </w:lvl>
    <w:lvl w:ilvl="3" w:tplc="9C840590">
      <w:numFmt w:val="bullet"/>
      <w:lvlText w:val="•"/>
      <w:lvlJc w:val="left"/>
      <w:pPr>
        <w:ind w:left="3587" w:hanging="240"/>
      </w:pPr>
      <w:rPr>
        <w:rFonts w:hint="default"/>
      </w:rPr>
    </w:lvl>
    <w:lvl w:ilvl="4" w:tplc="D4429ACE">
      <w:numFmt w:val="bullet"/>
      <w:lvlText w:val="•"/>
      <w:lvlJc w:val="left"/>
      <w:pPr>
        <w:ind w:left="4630" w:hanging="240"/>
      </w:pPr>
      <w:rPr>
        <w:rFonts w:hint="default"/>
      </w:rPr>
    </w:lvl>
    <w:lvl w:ilvl="5" w:tplc="77546A22">
      <w:numFmt w:val="bullet"/>
      <w:lvlText w:val="•"/>
      <w:lvlJc w:val="left"/>
      <w:pPr>
        <w:ind w:left="5673" w:hanging="240"/>
      </w:pPr>
      <w:rPr>
        <w:rFonts w:hint="default"/>
      </w:rPr>
    </w:lvl>
    <w:lvl w:ilvl="6" w:tplc="FEB623BE">
      <w:numFmt w:val="bullet"/>
      <w:lvlText w:val="•"/>
      <w:lvlJc w:val="left"/>
      <w:pPr>
        <w:ind w:left="6715" w:hanging="240"/>
      </w:pPr>
      <w:rPr>
        <w:rFonts w:hint="default"/>
      </w:rPr>
    </w:lvl>
    <w:lvl w:ilvl="7" w:tplc="AD22A746">
      <w:numFmt w:val="bullet"/>
      <w:lvlText w:val="•"/>
      <w:lvlJc w:val="left"/>
      <w:pPr>
        <w:ind w:left="7758" w:hanging="240"/>
      </w:pPr>
      <w:rPr>
        <w:rFonts w:hint="default"/>
      </w:rPr>
    </w:lvl>
    <w:lvl w:ilvl="8" w:tplc="A4CCC770">
      <w:numFmt w:val="bullet"/>
      <w:lvlText w:val="•"/>
      <w:lvlJc w:val="left"/>
      <w:pPr>
        <w:ind w:left="8801" w:hanging="240"/>
      </w:pPr>
      <w:rPr>
        <w:rFonts w:hint="default"/>
      </w:rPr>
    </w:lvl>
  </w:abstractNum>
  <w:abstractNum w:abstractNumId="102" w15:restartNumberingAfterBreak="0">
    <w:nsid w:val="436B17DB"/>
    <w:multiLevelType w:val="hybridMultilevel"/>
    <w:tmpl w:val="ACE0867A"/>
    <w:lvl w:ilvl="0" w:tplc="643855C4">
      <w:start w:val="1"/>
      <w:numFmt w:val="decimal"/>
      <w:lvlText w:val="%1"/>
      <w:lvlJc w:val="left"/>
      <w:pPr>
        <w:ind w:left="588" w:hanging="361"/>
      </w:pPr>
      <w:rPr>
        <w:rFonts w:ascii="Arial" w:eastAsia="Arial" w:hAnsi="Arial" w:cs="Arial" w:hint="default"/>
        <w:color w:val="333300"/>
        <w:w w:val="99"/>
        <w:sz w:val="24"/>
        <w:szCs w:val="24"/>
      </w:rPr>
    </w:lvl>
    <w:lvl w:ilvl="1" w:tplc="9B20B9EE">
      <w:numFmt w:val="bullet"/>
      <w:lvlText w:val="•"/>
      <w:lvlJc w:val="left"/>
      <w:pPr>
        <w:ind w:left="1610" w:hanging="361"/>
      </w:pPr>
      <w:rPr>
        <w:rFonts w:hint="default"/>
      </w:rPr>
    </w:lvl>
    <w:lvl w:ilvl="2" w:tplc="92A0941A">
      <w:numFmt w:val="bullet"/>
      <w:lvlText w:val="•"/>
      <w:lvlJc w:val="left"/>
      <w:pPr>
        <w:ind w:left="2641" w:hanging="361"/>
      </w:pPr>
      <w:rPr>
        <w:rFonts w:hint="default"/>
      </w:rPr>
    </w:lvl>
    <w:lvl w:ilvl="3" w:tplc="0E32D10A">
      <w:numFmt w:val="bullet"/>
      <w:lvlText w:val="•"/>
      <w:lvlJc w:val="left"/>
      <w:pPr>
        <w:ind w:left="3671" w:hanging="361"/>
      </w:pPr>
      <w:rPr>
        <w:rFonts w:hint="default"/>
      </w:rPr>
    </w:lvl>
    <w:lvl w:ilvl="4" w:tplc="F2B23FEC">
      <w:numFmt w:val="bullet"/>
      <w:lvlText w:val="•"/>
      <w:lvlJc w:val="left"/>
      <w:pPr>
        <w:ind w:left="4702" w:hanging="361"/>
      </w:pPr>
      <w:rPr>
        <w:rFonts w:hint="default"/>
      </w:rPr>
    </w:lvl>
    <w:lvl w:ilvl="5" w:tplc="AD52AC98">
      <w:numFmt w:val="bullet"/>
      <w:lvlText w:val="•"/>
      <w:lvlJc w:val="left"/>
      <w:pPr>
        <w:ind w:left="5733" w:hanging="361"/>
      </w:pPr>
      <w:rPr>
        <w:rFonts w:hint="default"/>
      </w:rPr>
    </w:lvl>
    <w:lvl w:ilvl="6" w:tplc="F704DEAA">
      <w:numFmt w:val="bullet"/>
      <w:lvlText w:val="•"/>
      <w:lvlJc w:val="left"/>
      <w:pPr>
        <w:ind w:left="6763" w:hanging="361"/>
      </w:pPr>
      <w:rPr>
        <w:rFonts w:hint="default"/>
      </w:rPr>
    </w:lvl>
    <w:lvl w:ilvl="7" w:tplc="9D5C6D50">
      <w:numFmt w:val="bullet"/>
      <w:lvlText w:val="•"/>
      <w:lvlJc w:val="left"/>
      <w:pPr>
        <w:ind w:left="7794" w:hanging="361"/>
      </w:pPr>
      <w:rPr>
        <w:rFonts w:hint="default"/>
      </w:rPr>
    </w:lvl>
    <w:lvl w:ilvl="8" w:tplc="F55449FC">
      <w:numFmt w:val="bullet"/>
      <w:lvlText w:val="•"/>
      <w:lvlJc w:val="left"/>
      <w:pPr>
        <w:ind w:left="8825" w:hanging="361"/>
      </w:pPr>
      <w:rPr>
        <w:rFonts w:hint="default"/>
      </w:rPr>
    </w:lvl>
  </w:abstractNum>
  <w:abstractNum w:abstractNumId="103" w15:restartNumberingAfterBreak="0">
    <w:nsid w:val="478578BE"/>
    <w:multiLevelType w:val="hybridMultilevel"/>
    <w:tmpl w:val="A7A4DCB8"/>
    <w:lvl w:ilvl="0" w:tplc="F9A6FD86">
      <w:start w:val="1"/>
      <w:numFmt w:val="decimal"/>
      <w:lvlText w:val="%1."/>
      <w:lvlJc w:val="left"/>
      <w:pPr>
        <w:ind w:left="641" w:hanging="414"/>
      </w:pPr>
      <w:rPr>
        <w:rFonts w:ascii="Times New Roman" w:eastAsia="Times New Roman" w:hAnsi="Times New Roman" w:cs="Times New Roman" w:hint="default"/>
        <w:spacing w:val="-2"/>
        <w:w w:val="99"/>
        <w:sz w:val="24"/>
        <w:szCs w:val="24"/>
      </w:rPr>
    </w:lvl>
    <w:lvl w:ilvl="1" w:tplc="BB728338">
      <w:numFmt w:val="bullet"/>
      <w:lvlText w:val="•"/>
      <w:lvlJc w:val="left"/>
      <w:pPr>
        <w:ind w:left="1664" w:hanging="414"/>
      </w:pPr>
      <w:rPr>
        <w:rFonts w:hint="default"/>
      </w:rPr>
    </w:lvl>
    <w:lvl w:ilvl="2" w:tplc="5D18BF98">
      <w:numFmt w:val="bullet"/>
      <w:lvlText w:val="•"/>
      <w:lvlJc w:val="left"/>
      <w:pPr>
        <w:ind w:left="2689" w:hanging="414"/>
      </w:pPr>
      <w:rPr>
        <w:rFonts w:hint="default"/>
      </w:rPr>
    </w:lvl>
    <w:lvl w:ilvl="3" w:tplc="BCEE8B7C">
      <w:numFmt w:val="bullet"/>
      <w:lvlText w:val="•"/>
      <w:lvlJc w:val="left"/>
      <w:pPr>
        <w:ind w:left="3713" w:hanging="414"/>
      </w:pPr>
      <w:rPr>
        <w:rFonts w:hint="default"/>
      </w:rPr>
    </w:lvl>
    <w:lvl w:ilvl="4" w:tplc="8F808E0A">
      <w:numFmt w:val="bullet"/>
      <w:lvlText w:val="•"/>
      <w:lvlJc w:val="left"/>
      <w:pPr>
        <w:ind w:left="4738" w:hanging="414"/>
      </w:pPr>
      <w:rPr>
        <w:rFonts w:hint="default"/>
      </w:rPr>
    </w:lvl>
    <w:lvl w:ilvl="5" w:tplc="8D289FF0">
      <w:numFmt w:val="bullet"/>
      <w:lvlText w:val="•"/>
      <w:lvlJc w:val="left"/>
      <w:pPr>
        <w:ind w:left="5763" w:hanging="414"/>
      </w:pPr>
      <w:rPr>
        <w:rFonts w:hint="default"/>
      </w:rPr>
    </w:lvl>
    <w:lvl w:ilvl="6" w:tplc="332442CA">
      <w:numFmt w:val="bullet"/>
      <w:lvlText w:val="•"/>
      <w:lvlJc w:val="left"/>
      <w:pPr>
        <w:ind w:left="6787" w:hanging="414"/>
      </w:pPr>
      <w:rPr>
        <w:rFonts w:hint="default"/>
      </w:rPr>
    </w:lvl>
    <w:lvl w:ilvl="7" w:tplc="CEA63D28">
      <w:numFmt w:val="bullet"/>
      <w:lvlText w:val="•"/>
      <w:lvlJc w:val="left"/>
      <w:pPr>
        <w:ind w:left="7812" w:hanging="414"/>
      </w:pPr>
      <w:rPr>
        <w:rFonts w:hint="default"/>
      </w:rPr>
    </w:lvl>
    <w:lvl w:ilvl="8" w:tplc="7B4EC038">
      <w:numFmt w:val="bullet"/>
      <w:lvlText w:val="•"/>
      <w:lvlJc w:val="left"/>
      <w:pPr>
        <w:ind w:left="8837" w:hanging="414"/>
      </w:pPr>
      <w:rPr>
        <w:rFonts w:hint="default"/>
      </w:rPr>
    </w:lvl>
  </w:abstractNum>
  <w:abstractNum w:abstractNumId="104" w15:restartNumberingAfterBreak="0">
    <w:nsid w:val="47EA2C7E"/>
    <w:multiLevelType w:val="multilevel"/>
    <w:tmpl w:val="0E984C52"/>
    <w:lvl w:ilvl="0">
      <w:start w:val="8"/>
      <w:numFmt w:val="decimal"/>
      <w:lvlText w:val="%1"/>
      <w:lvlJc w:val="left"/>
      <w:pPr>
        <w:ind w:left="1164" w:hanging="937"/>
      </w:pPr>
      <w:rPr>
        <w:rFonts w:hint="default"/>
      </w:rPr>
    </w:lvl>
    <w:lvl w:ilvl="1">
      <w:start w:val="9"/>
      <w:numFmt w:val="decimal"/>
      <w:lvlText w:val="%1.%2"/>
      <w:lvlJc w:val="left"/>
      <w:pPr>
        <w:ind w:left="1164" w:hanging="937"/>
      </w:pPr>
      <w:rPr>
        <w:rFonts w:hint="default"/>
      </w:rPr>
    </w:lvl>
    <w:lvl w:ilvl="2">
      <w:start w:val="2"/>
      <w:numFmt w:val="decimal"/>
      <w:lvlText w:val="%1.%2.%3"/>
      <w:lvlJc w:val="left"/>
      <w:pPr>
        <w:ind w:left="1164" w:hanging="937"/>
      </w:pPr>
      <w:rPr>
        <w:rFonts w:hint="default"/>
      </w:rPr>
    </w:lvl>
    <w:lvl w:ilvl="3">
      <w:start w:val="1"/>
      <w:numFmt w:val="decimal"/>
      <w:lvlText w:val="%1.%2.%3.%4"/>
      <w:lvlJc w:val="left"/>
      <w:pPr>
        <w:ind w:left="1164" w:hanging="937"/>
      </w:pPr>
      <w:rPr>
        <w:rFonts w:ascii="Arial" w:eastAsia="Arial" w:hAnsi="Arial" w:cs="Arial" w:hint="default"/>
        <w:spacing w:val="-3"/>
        <w:w w:val="100"/>
        <w:sz w:val="28"/>
        <w:szCs w:val="28"/>
      </w:rPr>
    </w:lvl>
    <w:lvl w:ilvl="4">
      <w:numFmt w:val="bullet"/>
      <w:lvlText w:val=""/>
      <w:lvlJc w:val="left"/>
      <w:pPr>
        <w:ind w:left="768" w:hanging="420"/>
      </w:pPr>
      <w:rPr>
        <w:rFonts w:ascii="Wingdings" w:eastAsia="Wingdings" w:hAnsi="Wingdings" w:cs="Wingdings" w:hint="default"/>
        <w:w w:val="100"/>
        <w:sz w:val="24"/>
        <w:szCs w:val="24"/>
      </w:rPr>
    </w:lvl>
    <w:lvl w:ilvl="5">
      <w:numFmt w:val="bullet"/>
      <w:lvlText w:val="•"/>
      <w:lvlJc w:val="left"/>
      <w:pPr>
        <w:ind w:left="5482" w:hanging="420"/>
      </w:pPr>
      <w:rPr>
        <w:rFonts w:hint="default"/>
      </w:rPr>
    </w:lvl>
    <w:lvl w:ilvl="6">
      <w:numFmt w:val="bullet"/>
      <w:lvlText w:val="•"/>
      <w:lvlJc w:val="left"/>
      <w:pPr>
        <w:ind w:left="6563" w:hanging="420"/>
      </w:pPr>
      <w:rPr>
        <w:rFonts w:hint="default"/>
      </w:rPr>
    </w:lvl>
    <w:lvl w:ilvl="7">
      <w:numFmt w:val="bullet"/>
      <w:lvlText w:val="•"/>
      <w:lvlJc w:val="left"/>
      <w:pPr>
        <w:ind w:left="7644" w:hanging="420"/>
      </w:pPr>
      <w:rPr>
        <w:rFonts w:hint="default"/>
      </w:rPr>
    </w:lvl>
    <w:lvl w:ilvl="8">
      <w:numFmt w:val="bullet"/>
      <w:lvlText w:val="•"/>
      <w:lvlJc w:val="left"/>
      <w:pPr>
        <w:ind w:left="8724" w:hanging="420"/>
      </w:pPr>
      <w:rPr>
        <w:rFonts w:hint="default"/>
      </w:rPr>
    </w:lvl>
  </w:abstractNum>
  <w:abstractNum w:abstractNumId="105" w15:restartNumberingAfterBreak="0">
    <w:nsid w:val="48D71F31"/>
    <w:multiLevelType w:val="hybridMultilevel"/>
    <w:tmpl w:val="AF7A86E6"/>
    <w:lvl w:ilvl="0" w:tplc="C220C9AE">
      <w:start w:val="1"/>
      <w:numFmt w:val="lowerLetter"/>
      <w:lvlText w:val="%1)"/>
      <w:lvlJc w:val="left"/>
      <w:pPr>
        <w:ind w:left="948" w:hanging="363"/>
      </w:pPr>
      <w:rPr>
        <w:rFonts w:ascii="Times New Roman" w:eastAsia="Times New Roman" w:hAnsi="Times New Roman" w:cs="Times New Roman" w:hint="default"/>
        <w:spacing w:val="-5"/>
        <w:w w:val="99"/>
        <w:sz w:val="24"/>
        <w:szCs w:val="24"/>
      </w:rPr>
    </w:lvl>
    <w:lvl w:ilvl="1" w:tplc="8DF46EF8">
      <w:numFmt w:val="bullet"/>
      <w:lvlText w:val="•"/>
      <w:lvlJc w:val="left"/>
      <w:pPr>
        <w:ind w:left="1934" w:hanging="363"/>
      </w:pPr>
      <w:rPr>
        <w:rFonts w:hint="default"/>
      </w:rPr>
    </w:lvl>
    <w:lvl w:ilvl="2" w:tplc="A50C3430">
      <w:numFmt w:val="bullet"/>
      <w:lvlText w:val="•"/>
      <w:lvlJc w:val="left"/>
      <w:pPr>
        <w:ind w:left="2929" w:hanging="363"/>
      </w:pPr>
      <w:rPr>
        <w:rFonts w:hint="default"/>
      </w:rPr>
    </w:lvl>
    <w:lvl w:ilvl="3" w:tplc="6366BF68">
      <w:numFmt w:val="bullet"/>
      <w:lvlText w:val="•"/>
      <w:lvlJc w:val="left"/>
      <w:pPr>
        <w:ind w:left="3923" w:hanging="363"/>
      </w:pPr>
      <w:rPr>
        <w:rFonts w:hint="default"/>
      </w:rPr>
    </w:lvl>
    <w:lvl w:ilvl="4" w:tplc="87206874">
      <w:numFmt w:val="bullet"/>
      <w:lvlText w:val="•"/>
      <w:lvlJc w:val="left"/>
      <w:pPr>
        <w:ind w:left="4918" w:hanging="363"/>
      </w:pPr>
      <w:rPr>
        <w:rFonts w:hint="default"/>
      </w:rPr>
    </w:lvl>
    <w:lvl w:ilvl="5" w:tplc="8AFEB454">
      <w:numFmt w:val="bullet"/>
      <w:lvlText w:val="•"/>
      <w:lvlJc w:val="left"/>
      <w:pPr>
        <w:ind w:left="5913" w:hanging="363"/>
      </w:pPr>
      <w:rPr>
        <w:rFonts w:hint="default"/>
      </w:rPr>
    </w:lvl>
    <w:lvl w:ilvl="6" w:tplc="87867E8A">
      <w:numFmt w:val="bullet"/>
      <w:lvlText w:val="•"/>
      <w:lvlJc w:val="left"/>
      <w:pPr>
        <w:ind w:left="6907" w:hanging="363"/>
      </w:pPr>
      <w:rPr>
        <w:rFonts w:hint="default"/>
      </w:rPr>
    </w:lvl>
    <w:lvl w:ilvl="7" w:tplc="11BA6A58">
      <w:numFmt w:val="bullet"/>
      <w:lvlText w:val="•"/>
      <w:lvlJc w:val="left"/>
      <w:pPr>
        <w:ind w:left="7902" w:hanging="363"/>
      </w:pPr>
      <w:rPr>
        <w:rFonts w:hint="default"/>
      </w:rPr>
    </w:lvl>
    <w:lvl w:ilvl="8" w:tplc="28280E7C">
      <w:numFmt w:val="bullet"/>
      <w:lvlText w:val="•"/>
      <w:lvlJc w:val="left"/>
      <w:pPr>
        <w:ind w:left="8897" w:hanging="363"/>
      </w:pPr>
      <w:rPr>
        <w:rFonts w:hint="default"/>
      </w:rPr>
    </w:lvl>
  </w:abstractNum>
  <w:abstractNum w:abstractNumId="106" w15:restartNumberingAfterBreak="0">
    <w:nsid w:val="49D25095"/>
    <w:multiLevelType w:val="multilevel"/>
    <w:tmpl w:val="51CC9644"/>
    <w:lvl w:ilvl="0">
      <w:start w:val="19"/>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3"/>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07" w15:restartNumberingAfterBreak="0">
    <w:nsid w:val="49E4635B"/>
    <w:multiLevelType w:val="hybridMultilevel"/>
    <w:tmpl w:val="EE5259F6"/>
    <w:lvl w:ilvl="0" w:tplc="AC1E960E">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15C477F2">
      <w:numFmt w:val="bullet"/>
      <w:lvlText w:val="•"/>
      <w:lvlJc w:val="left"/>
      <w:pPr>
        <w:ind w:left="1700" w:hanging="455"/>
      </w:pPr>
      <w:rPr>
        <w:rFonts w:hint="default"/>
      </w:rPr>
    </w:lvl>
    <w:lvl w:ilvl="2" w:tplc="1FA0AED4">
      <w:numFmt w:val="bullet"/>
      <w:lvlText w:val="•"/>
      <w:lvlJc w:val="left"/>
      <w:pPr>
        <w:ind w:left="2721" w:hanging="455"/>
      </w:pPr>
      <w:rPr>
        <w:rFonts w:hint="default"/>
      </w:rPr>
    </w:lvl>
    <w:lvl w:ilvl="3" w:tplc="718EBE14">
      <w:numFmt w:val="bullet"/>
      <w:lvlText w:val="•"/>
      <w:lvlJc w:val="left"/>
      <w:pPr>
        <w:ind w:left="3741" w:hanging="455"/>
      </w:pPr>
      <w:rPr>
        <w:rFonts w:hint="default"/>
      </w:rPr>
    </w:lvl>
    <w:lvl w:ilvl="4" w:tplc="BD9456A0">
      <w:numFmt w:val="bullet"/>
      <w:lvlText w:val="•"/>
      <w:lvlJc w:val="left"/>
      <w:pPr>
        <w:ind w:left="4762" w:hanging="455"/>
      </w:pPr>
      <w:rPr>
        <w:rFonts w:hint="default"/>
      </w:rPr>
    </w:lvl>
    <w:lvl w:ilvl="5" w:tplc="AACE10BA">
      <w:numFmt w:val="bullet"/>
      <w:lvlText w:val="•"/>
      <w:lvlJc w:val="left"/>
      <w:pPr>
        <w:ind w:left="5783" w:hanging="455"/>
      </w:pPr>
      <w:rPr>
        <w:rFonts w:hint="default"/>
      </w:rPr>
    </w:lvl>
    <w:lvl w:ilvl="6" w:tplc="1B003332">
      <w:numFmt w:val="bullet"/>
      <w:lvlText w:val="•"/>
      <w:lvlJc w:val="left"/>
      <w:pPr>
        <w:ind w:left="6803" w:hanging="455"/>
      </w:pPr>
      <w:rPr>
        <w:rFonts w:hint="default"/>
      </w:rPr>
    </w:lvl>
    <w:lvl w:ilvl="7" w:tplc="5C661ABA">
      <w:numFmt w:val="bullet"/>
      <w:lvlText w:val="•"/>
      <w:lvlJc w:val="left"/>
      <w:pPr>
        <w:ind w:left="7824" w:hanging="455"/>
      </w:pPr>
      <w:rPr>
        <w:rFonts w:hint="default"/>
      </w:rPr>
    </w:lvl>
    <w:lvl w:ilvl="8" w:tplc="C89CAD5A">
      <w:numFmt w:val="bullet"/>
      <w:lvlText w:val="•"/>
      <w:lvlJc w:val="left"/>
      <w:pPr>
        <w:ind w:left="8845" w:hanging="455"/>
      </w:pPr>
      <w:rPr>
        <w:rFonts w:hint="default"/>
      </w:rPr>
    </w:lvl>
  </w:abstractNum>
  <w:abstractNum w:abstractNumId="108" w15:restartNumberingAfterBreak="0">
    <w:nsid w:val="4A34741B"/>
    <w:multiLevelType w:val="hybridMultilevel"/>
    <w:tmpl w:val="275C712A"/>
    <w:lvl w:ilvl="0" w:tplc="E62A6A7E">
      <w:start w:val="1"/>
      <w:numFmt w:val="decimal"/>
      <w:lvlText w:val="%1"/>
      <w:lvlJc w:val="left"/>
      <w:pPr>
        <w:ind w:left="588" w:hanging="361"/>
      </w:pPr>
      <w:rPr>
        <w:rFonts w:ascii="Arial" w:eastAsia="Arial" w:hAnsi="Arial" w:cs="Arial" w:hint="default"/>
        <w:color w:val="333300"/>
        <w:w w:val="99"/>
        <w:sz w:val="24"/>
        <w:szCs w:val="24"/>
      </w:rPr>
    </w:lvl>
    <w:lvl w:ilvl="1" w:tplc="D19853C0">
      <w:numFmt w:val="bullet"/>
      <w:lvlText w:val="•"/>
      <w:lvlJc w:val="left"/>
      <w:pPr>
        <w:ind w:left="1610" w:hanging="361"/>
      </w:pPr>
      <w:rPr>
        <w:rFonts w:hint="default"/>
      </w:rPr>
    </w:lvl>
    <w:lvl w:ilvl="2" w:tplc="57FA938E">
      <w:numFmt w:val="bullet"/>
      <w:lvlText w:val="•"/>
      <w:lvlJc w:val="left"/>
      <w:pPr>
        <w:ind w:left="2641" w:hanging="361"/>
      </w:pPr>
      <w:rPr>
        <w:rFonts w:hint="default"/>
      </w:rPr>
    </w:lvl>
    <w:lvl w:ilvl="3" w:tplc="3C6443CC">
      <w:numFmt w:val="bullet"/>
      <w:lvlText w:val="•"/>
      <w:lvlJc w:val="left"/>
      <w:pPr>
        <w:ind w:left="3671" w:hanging="361"/>
      </w:pPr>
      <w:rPr>
        <w:rFonts w:hint="default"/>
      </w:rPr>
    </w:lvl>
    <w:lvl w:ilvl="4" w:tplc="5AF83AF0">
      <w:numFmt w:val="bullet"/>
      <w:lvlText w:val="•"/>
      <w:lvlJc w:val="left"/>
      <w:pPr>
        <w:ind w:left="4702" w:hanging="361"/>
      </w:pPr>
      <w:rPr>
        <w:rFonts w:hint="default"/>
      </w:rPr>
    </w:lvl>
    <w:lvl w:ilvl="5" w:tplc="907675E2">
      <w:numFmt w:val="bullet"/>
      <w:lvlText w:val="•"/>
      <w:lvlJc w:val="left"/>
      <w:pPr>
        <w:ind w:left="5733" w:hanging="361"/>
      </w:pPr>
      <w:rPr>
        <w:rFonts w:hint="default"/>
      </w:rPr>
    </w:lvl>
    <w:lvl w:ilvl="6" w:tplc="F9C837D4">
      <w:numFmt w:val="bullet"/>
      <w:lvlText w:val="•"/>
      <w:lvlJc w:val="left"/>
      <w:pPr>
        <w:ind w:left="6763" w:hanging="361"/>
      </w:pPr>
      <w:rPr>
        <w:rFonts w:hint="default"/>
      </w:rPr>
    </w:lvl>
    <w:lvl w:ilvl="7" w:tplc="34E247C6">
      <w:numFmt w:val="bullet"/>
      <w:lvlText w:val="•"/>
      <w:lvlJc w:val="left"/>
      <w:pPr>
        <w:ind w:left="7794" w:hanging="361"/>
      </w:pPr>
      <w:rPr>
        <w:rFonts w:hint="default"/>
      </w:rPr>
    </w:lvl>
    <w:lvl w:ilvl="8" w:tplc="E0EC5832">
      <w:numFmt w:val="bullet"/>
      <w:lvlText w:val="•"/>
      <w:lvlJc w:val="left"/>
      <w:pPr>
        <w:ind w:left="8825" w:hanging="361"/>
      </w:pPr>
      <w:rPr>
        <w:rFonts w:hint="default"/>
      </w:rPr>
    </w:lvl>
  </w:abstractNum>
  <w:abstractNum w:abstractNumId="109" w15:restartNumberingAfterBreak="0">
    <w:nsid w:val="4AF37FFC"/>
    <w:multiLevelType w:val="hybridMultilevel"/>
    <w:tmpl w:val="809EA18E"/>
    <w:lvl w:ilvl="0" w:tplc="57CA5E6A">
      <w:numFmt w:val="bullet"/>
      <w:lvlText w:val=""/>
      <w:lvlJc w:val="left"/>
      <w:pPr>
        <w:ind w:left="561" w:hanging="454"/>
      </w:pPr>
      <w:rPr>
        <w:rFonts w:ascii="Wingdings" w:eastAsia="Wingdings" w:hAnsi="Wingdings" w:cs="Wingdings" w:hint="default"/>
        <w:w w:val="100"/>
        <w:sz w:val="24"/>
        <w:szCs w:val="24"/>
      </w:rPr>
    </w:lvl>
    <w:lvl w:ilvl="1" w:tplc="8638BC84">
      <w:numFmt w:val="bullet"/>
      <w:lvlText w:val="•"/>
      <w:lvlJc w:val="left"/>
      <w:pPr>
        <w:ind w:left="1440" w:hanging="454"/>
      </w:pPr>
      <w:rPr>
        <w:rFonts w:hint="default"/>
      </w:rPr>
    </w:lvl>
    <w:lvl w:ilvl="2" w:tplc="8F60FA84">
      <w:numFmt w:val="bullet"/>
      <w:lvlText w:val="•"/>
      <w:lvlJc w:val="left"/>
      <w:pPr>
        <w:ind w:left="2321" w:hanging="454"/>
      </w:pPr>
      <w:rPr>
        <w:rFonts w:hint="default"/>
      </w:rPr>
    </w:lvl>
    <w:lvl w:ilvl="3" w:tplc="42B81D22">
      <w:numFmt w:val="bullet"/>
      <w:lvlText w:val="•"/>
      <w:lvlJc w:val="left"/>
      <w:pPr>
        <w:ind w:left="3201" w:hanging="454"/>
      </w:pPr>
      <w:rPr>
        <w:rFonts w:hint="default"/>
      </w:rPr>
    </w:lvl>
    <w:lvl w:ilvl="4" w:tplc="2624B244">
      <w:numFmt w:val="bullet"/>
      <w:lvlText w:val="•"/>
      <w:lvlJc w:val="left"/>
      <w:pPr>
        <w:ind w:left="4082" w:hanging="454"/>
      </w:pPr>
      <w:rPr>
        <w:rFonts w:hint="default"/>
      </w:rPr>
    </w:lvl>
    <w:lvl w:ilvl="5" w:tplc="79D0BB7E">
      <w:numFmt w:val="bullet"/>
      <w:lvlText w:val="•"/>
      <w:lvlJc w:val="left"/>
      <w:pPr>
        <w:ind w:left="4962" w:hanging="454"/>
      </w:pPr>
      <w:rPr>
        <w:rFonts w:hint="default"/>
      </w:rPr>
    </w:lvl>
    <w:lvl w:ilvl="6" w:tplc="82E4CB10">
      <w:numFmt w:val="bullet"/>
      <w:lvlText w:val="•"/>
      <w:lvlJc w:val="left"/>
      <w:pPr>
        <w:ind w:left="5843" w:hanging="454"/>
      </w:pPr>
      <w:rPr>
        <w:rFonts w:hint="default"/>
      </w:rPr>
    </w:lvl>
    <w:lvl w:ilvl="7" w:tplc="B762A7B4">
      <w:numFmt w:val="bullet"/>
      <w:lvlText w:val="•"/>
      <w:lvlJc w:val="left"/>
      <w:pPr>
        <w:ind w:left="6723" w:hanging="454"/>
      </w:pPr>
      <w:rPr>
        <w:rFonts w:hint="default"/>
      </w:rPr>
    </w:lvl>
    <w:lvl w:ilvl="8" w:tplc="27FA2680">
      <w:numFmt w:val="bullet"/>
      <w:lvlText w:val="•"/>
      <w:lvlJc w:val="left"/>
      <w:pPr>
        <w:ind w:left="7604" w:hanging="454"/>
      </w:pPr>
      <w:rPr>
        <w:rFonts w:hint="default"/>
      </w:rPr>
    </w:lvl>
  </w:abstractNum>
  <w:abstractNum w:abstractNumId="110" w15:restartNumberingAfterBreak="0">
    <w:nsid w:val="4B263EAA"/>
    <w:multiLevelType w:val="hybridMultilevel"/>
    <w:tmpl w:val="A4C4A362"/>
    <w:lvl w:ilvl="0" w:tplc="7D12B4C4">
      <w:start w:val="5"/>
      <w:numFmt w:val="decimal"/>
      <w:lvlText w:val="%1."/>
      <w:lvlJc w:val="left"/>
      <w:pPr>
        <w:ind w:left="470" w:hanging="243"/>
      </w:pPr>
      <w:rPr>
        <w:rFonts w:ascii="Times New Roman" w:eastAsia="Times New Roman" w:hAnsi="Times New Roman" w:cs="Times New Roman" w:hint="default"/>
        <w:w w:val="100"/>
        <w:sz w:val="24"/>
        <w:szCs w:val="24"/>
      </w:rPr>
    </w:lvl>
    <w:lvl w:ilvl="1" w:tplc="4E20B9A0">
      <w:numFmt w:val="bullet"/>
      <w:lvlText w:val="•"/>
      <w:lvlJc w:val="left"/>
      <w:pPr>
        <w:ind w:left="1520" w:hanging="243"/>
      </w:pPr>
      <w:rPr>
        <w:rFonts w:hint="default"/>
      </w:rPr>
    </w:lvl>
    <w:lvl w:ilvl="2" w:tplc="AA9A73FC">
      <w:numFmt w:val="bullet"/>
      <w:lvlText w:val="•"/>
      <w:lvlJc w:val="left"/>
      <w:pPr>
        <w:ind w:left="2561" w:hanging="243"/>
      </w:pPr>
      <w:rPr>
        <w:rFonts w:hint="default"/>
      </w:rPr>
    </w:lvl>
    <w:lvl w:ilvl="3" w:tplc="FEE2AC5E">
      <w:numFmt w:val="bullet"/>
      <w:lvlText w:val="•"/>
      <w:lvlJc w:val="left"/>
      <w:pPr>
        <w:ind w:left="3601" w:hanging="243"/>
      </w:pPr>
      <w:rPr>
        <w:rFonts w:hint="default"/>
      </w:rPr>
    </w:lvl>
    <w:lvl w:ilvl="4" w:tplc="43D2420A">
      <w:numFmt w:val="bullet"/>
      <w:lvlText w:val="•"/>
      <w:lvlJc w:val="left"/>
      <w:pPr>
        <w:ind w:left="4642" w:hanging="243"/>
      </w:pPr>
      <w:rPr>
        <w:rFonts w:hint="default"/>
      </w:rPr>
    </w:lvl>
    <w:lvl w:ilvl="5" w:tplc="F71EE190">
      <w:numFmt w:val="bullet"/>
      <w:lvlText w:val="•"/>
      <w:lvlJc w:val="left"/>
      <w:pPr>
        <w:ind w:left="5683" w:hanging="243"/>
      </w:pPr>
      <w:rPr>
        <w:rFonts w:hint="default"/>
      </w:rPr>
    </w:lvl>
    <w:lvl w:ilvl="6" w:tplc="DEC85790">
      <w:numFmt w:val="bullet"/>
      <w:lvlText w:val="•"/>
      <w:lvlJc w:val="left"/>
      <w:pPr>
        <w:ind w:left="6723" w:hanging="243"/>
      </w:pPr>
      <w:rPr>
        <w:rFonts w:hint="default"/>
      </w:rPr>
    </w:lvl>
    <w:lvl w:ilvl="7" w:tplc="A7C4A290">
      <w:numFmt w:val="bullet"/>
      <w:lvlText w:val="•"/>
      <w:lvlJc w:val="left"/>
      <w:pPr>
        <w:ind w:left="7764" w:hanging="243"/>
      </w:pPr>
      <w:rPr>
        <w:rFonts w:hint="default"/>
      </w:rPr>
    </w:lvl>
    <w:lvl w:ilvl="8" w:tplc="1958B5B4">
      <w:numFmt w:val="bullet"/>
      <w:lvlText w:val="•"/>
      <w:lvlJc w:val="left"/>
      <w:pPr>
        <w:ind w:left="8805" w:hanging="243"/>
      </w:pPr>
      <w:rPr>
        <w:rFonts w:hint="default"/>
      </w:rPr>
    </w:lvl>
  </w:abstractNum>
  <w:abstractNum w:abstractNumId="111" w15:restartNumberingAfterBreak="0">
    <w:nsid w:val="4B720BF8"/>
    <w:multiLevelType w:val="hybridMultilevel"/>
    <w:tmpl w:val="A380CE72"/>
    <w:lvl w:ilvl="0" w:tplc="A41C4120">
      <w:start w:val="1"/>
      <w:numFmt w:val="decimal"/>
      <w:lvlText w:val="%1."/>
      <w:lvlJc w:val="left"/>
      <w:pPr>
        <w:ind w:left="682" w:hanging="455"/>
      </w:pPr>
      <w:rPr>
        <w:rFonts w:ascii="Times New Roman" w:eastAsia="Times New Roman" w:hAnsi="Times New Roman" w:cs="Times New Roman" w:hint="default"/>
        <w:spacing w:val="-2"/>
        <w:w w:val="99"/>
        <w:sz w:val="24"/>
        <w:szCs w:val="24"/>
      </w:rPr>
    </w:lvl>
    <w:lvl w:ilvl="1" w:tplc="E7B242BA">
      <w:numFmt w:val="bullet"/>
      <w:lvlText w:val="•"/>
      <w:lvlJc w:val="left"/>
      <w:pPr>
        <w:ind w:left="1700" w:hanging="455"/>
      </w:pPr>
      <w:rPr>
        <w:rFonts w:hint="default"/>
      </w:rPr>
    </w:lvl>
    <w:lvl w:ilvl="2" w:tplc="3AAC234C">
      <w:numFmt w:val="bullet"/>
      <w:lvlText w:val="•"/>
      <w:lvlJc w:val="left"/>
      <w:pPr>
        <w:ind w:left="2721" w:hanging="455"/>
      </w:pPr>
      <w:rPr>
        <w:rFonts w:hint="default"/>
      </w:rPr>
    </w:lvl>
    <w:lvl w:ilvl="3" w:tplc="655289EC">
      <w:numFmt w:val="bullet"/>
      <w:lvlText w:val="•"/>
      <w:lvlJc w:val="left"/>
      <w:pPr>
        <w:ind w:left="3741" w:hanging="455"/>
      </w:pPr>
      <w:rPr>
        <w:rFonts w:hint="default"/>
      </w:rPr>
    </w:lvl>
    <w:lvl w:ilvl="4" w:tplc="B3B01038">
      <w:numFmt w:val="bullet"/>
      <w:lvlText w:val="•"/>
      <w:lvlJc w:val="left"/>
      <w:pPr>
        <w:ind w:left="4762" w:hanging="455"/>
      </w:pPr>
      <w:rPr>
        <w:rFonts w:hint="default"/>
      </w:rPr>
    </w:lvl>
    <w:lvl w:ilvl="5" w:tplc="B1323E6E">
      <w:numFmt w:val="bullet"/>
      <w:lvlText w:val="•"/>
      <w:lvlJc w:val="left"/>
      <w:pPr>
        <w:ind w:left="5783" w:hanging="455"/>
      </w:pPr>
      <w:rPr>
        <w:rFonts w:hint="default"/>
      </w:rPr>
    </w:lvl>
    <w:lvl w:ilvl="6" w:tplc="7B0E5770">
      <w:numFmt w:val="bullet"/>
      <w:lvlText w:val="•"/>
      <w:lvlJc w:val="left"/>
      <w:pPr>
        <w:ind w:left="6803" w:hanging="455"/>
      </w:pPr>
      <w:rPr>
        <w:rFonts w:hint="default"/>
      </w:rPr>
    </w:lvl>
    <w:lvl w:ilvl="7" w:tplc="F57AEB2E">
      <w:numFmt w:val="bullet"/>
      <w:lvlText w:val="•"/>
      <w:lvlJc w:val="left"/>
      <w:pPr>
        <w:ind w:left="7824" w:hanging="455"/>
      </w:pPr>
      <w:rPr>
        <w:rFonts w:hint="default"/>
      </w:rPr>
    </w:lvl>
    <w:lvl w:ilvl="8" w:tplc="F8FA35FC">
      <w:numFmt w:val="bullet"/>
      <w:lvlText w:val="•"/>
      <w:lvlJc w:val="left"/>
      <w:pPr>
        <w:ind w:left="8845" w:hanging="455"/>
      </w:pPr>
      <w:rPr>
        <w:rFonts w:hint="default"/>
      </w:rPr>
    </w:lvl>
  </w:abstractNum>
  <w:abstractNum w:abstractNumId="112" w15:restartNumberingAfterBreak="0">
    <w:nsid w:val="4BE00D81"/>
    <w:multiLevelType w:val="hybridMultilevel"/>
    <w:tmpl w:val="59FA5608"/>
    <w:lvl w:ilvl="0" w:tplc="C45C7790">
      <w:start w:val="1"/>
      <w:numFmt w:val="decimal"/>
      <w:lvlText w:val="%1."/>
      <w:lvlJc w:val="left"/>
      <w:pPr>
        <w:ind w:left="588" w:hanging="361"/>
      </w:pPr>
      <w:rPr>
        <w:rFonts w:ascii="Arial" w:eastAsia="Arial" w:hAnsi="Arial" w:cs="Arial" w:hint="default"/>
        <w:spacing w:val="-24"/>
        <w:w w:val="99"/>
        <w:sz w:val="24"/>
        <w:szCs w:val="24"/>
      </w:rPr>
    </w:lvl>
    <w:lvl w:ilvl="1" w:tplc="5D168098">
      <w:numFmt w:val="bullet"/>
      <w:lvlText w:val="•"/>
      <w:lvlJc w:val="left"/>
      <w:pPr>
        <w:ind w:left="1610" w:hanging="361"/>
      </w:pPr>
      <w:rPr>
        <w:rFonts w:hint="default"/>
      </w:rPr>
    </w:lvl>
    <w:lvl w:ilvl="2" w:tplc="B052D76C">
      <w:numFmt w:val="bullet"/>
      <w:lvlText w:val="•"/>
      <w:lvlJc w:val="left"/>
      <w:pPr>
        <w:ind w:left="2641" w:hanging="361"/>
      </w:pPr>
      <w:rPr>
        <w:rFonts w:hint="default"/>
      </w:rPr>
    </w:lvl>
    <w:lvl w:ilvl="3" w:tplc="D598AF40">
      <w:numFmt w:val="bullet"/>
      <w:lvlText w:val="•"/>
      <w:lvlJc w:val="left"/>
      <w:pPr>
        <w:ind w:left="3671" w:hanging="361"/>
      </w:pPr>
      <w:rPr>
        <w:rFonts w:hint="default"/>
      </w:rPr>
    </w:lvl>
    <w:lvl w:ilvl="4" w:tplc="A3E2BEEC">
      <w:numFmt w:val="bullet"/>
      <w:lvlText w:val="•"/>
      <w:lvlJc w:val="left"/>
      <w:pPr>
        <w:ind w:left="4702" w:hanging="361"/>
      </w:pPr>
      <w:rPr>
        <w:rFonts w:hint="default"/>
      </w:rPr>
    </w:lvl>
    <w:lvl w:ilvl="5" w:tplc="E7043226">
      <w:numFmt w:val="bullet"/>
      <w:lvlText w:val="•"/>
      <w:lvlJc w:val="left"/>
      <w:pPr>
        <w:ind w:left="5733" w:hanging="361"/>
      </w:pPr>
      <w:rPr>
        <w:rFonts w:hint="default"/>
      </w:rPr>
    </w:lvl>
    <w:lvl w:ilvl="6" w:tplc="6396FD0E">
      <w:numFmt w:val="bullet"/>
      <w:lvlText w:val="•"/>
      <w:lvlJc w:val="left"/>
      <w:pPr>
        <w:ind w:left="6763" w:hanging="361"/>
      </w:pPr>
      <w:rPr>
        <w:rFonts w:hint="default"/>
      </w:rPr>
    </w:lvl>
    <w:lvl w:ilvl="7" w:tplc="A44C8566">
      <w:numFmt w:val="bullet"/>
      <w:lvlText w:val="•"/>
      <w:lvlJc w:val="left"/>
      <w:pPr>
        <w:ind w:left="7794" w:hanging="361"/>
      </w:pPr>
      <w:rPr>
        <w:rFonts w:hint="default"/>
      </w:rPr>
    </w:lvl>
    <w:lvl w:ilvl="8" w:tplc="220A3236">
      <w:numFmt w:val="bullet"/>
      <w:lvlText w:val="•"/>
      <w:lvlJc w:val="left"/>
      <w:pPr>
        <w:ind w:left="8825" w:hanging="361"/>
      </w:pPr>
      <w:rPr>
        <w:rFonts w:hint="default"/>
      </w:rPr>
    </w:lvl>
  </w:abstractNum>
  <w:abstractNum w:abstractNumId="113" w15:restartNumberingAfterBreak="0">
    <w:nsid w:val="4C523B19"/>
    <w:multiLevelType w:val="multilevel"/>
    <w:tmpl w:val="24402FA8"/>
    <w:lvl w:ilvl="0">
      <w:start w:val="8"/>
      <w:numFmt w:val="decimal"/>
      <w:lvlText w:val="%1"/>
      <w:lvlJc w:val="left"/>
      <w:pPr>
        <w:ind w:left="1164" w:hanging="937"/>
      </w:pPr>
      <w:rPr>
        <w:rFonts w:hint="default"/>
      </w:rPr>
    </w:lvl>
    <w:lvl w:ilvl="1">
      <w:start w:val="5"/>
      <w:numFmt w:val="decimal"/>
      <w:lvlText w:val="%1.%2"/>
      <w:lvlJc w:val="left"/>
      <w:pPr>
        <w:ind w:left="1164" w:hanging="937"/>
      </w:pPr>
      <w:rPr>
        <w:rFonts w:hint="default"/>
      </w:rPr>
    </w:lvl>
    <w:lvl w:ilvl="2">
      <w:start w:val="4"/>
      <w:numFmt w:val="decimal"/>
      <w:lvlText w:val="%1.%2.%3"/>
      <w:lvlJc w:val="left"/>
      <w:pPr>
        <w:ind w:left="1164" w:hanging="937"/>
      </w:pPr>
      <w:rPr>
        <w:rFonts w:hint="default"/>
      </w:rPr>
    </w:lvl>
    <w:lvl w:ilvl="3">
      <w:start w:val="1"/>
      <w:numFmt w:val="decimal"/>
      <w:lvlText w:val="%1.%2.%3.%4"/>
      <w:lvlJc w:val="left"/>
      <w:pPr>
        <w:ind w:left="1164" w:hanging="937"/>
      </w:pPr>
      <w:rPr>
        <w:rFonts w:ascii="Arial" w:eastAsia="Arial" w:hAnsi="Arial" w:cs="Arial" w:hint="default"/>
        <w:spacing w:val="-3"/>
        <w:w w:val="100"/>
        <w:sz w:val="28"/>
        <w:szCs w:val="28"/>
      </w:rPr>
    </w:lvl>
    <w:lvl w:ilvl="4">
      <w:numFmt w:val="bullet"/>
      <w:lvlText w:val="•"/>
      <w:lvlJc w:val="left"/>
      <w:pPr>
        <w:ind w:left="5050" w:hanging="937"/>
      </w:pPr>
      <w:rPr>
        <w:rFonts w:hint="default"/>
      </w:rPr>
    </w:lvl>
    <w:lvl w:ilvl="5">
      <w:numFmt w:val="bullet"/>
      <w:lvlText w:val="•"/>
      <w:lvlJc w:val="left"/>
      <w:pPr>
        <w:ind w:left="6023" w:hanging="937"/>
      </w:pPr>
      <w:rPr>
        <w:rFonts w:hint="default"/>
      </w:rPr>
    </w:lvl>
    <w:lvl w:ilvl="6">
      <w:numFmt w:val="bullet"/>
      <w:lvlText w:val="•"/>
      <w:lvlJc w:val="left"/>
      <w:pPr>
        <w:ind w:left="6995" w:hanging="937"/>
      </w:pPr>
      <w:rPr>
        <w:rFonts w:hint="default"/>
      </w:rPr>
    </w:lvl>
    <w:lvl w:ilvl="7">
      <w:numFmt w:val="bullet"/>
      <w:lvlText w:val="•"/>
      <w:lvlJc w:val="left"/>
      <w:pPr>
        <w:ind w:left="7968" w:hanging="937"/>
      </w:pPr>
      <w:rPr>
        <w:rFonts w:hint="default"/>
      </w:rPr>
    </w:lvl>
    <w:lvl w:ilvl="8">
      <w:numFmt w:val="bullet"/>
      <w:lvlText w:val="•"/>
      <w:lvlJc w:val="left"/>
      <w:pPr>
        <w:ind w:left="8941" w:hanging="937"/>
      </w:pPr>
      <w:rPr>
        <w:rFonts w:hint="default"/>
      </w:rPr>
    </w:lvl>
  </w:abstractNum>
  <w:abstractNum w:abstractNumId="114" w15:restartNumberingAfterBreak="0">
    <w:nsid w:val="4C6C0B06"/>
    <w:multiLevelType w:val="hybridMultilevel"/>
    <w:tmpl w:val="188AC920"/>
    <w:lvl w:ilvl="0" w:tplc="6394B74E">
      <w:start w:val="1"/>
      <w:numFmt w:val="decimal"/>
      <w:lvlText w:val="%1."/>
      <w:lvlJc w:val="left"/>
      <w:pPr>
        <w:ind w:left="682" w:hanging="455"/>
      </w:pPr>
      <w:rPr>
        <w:rFonts w:ascii="Times New Roman" w:eastAsia="Times New Roman" w:hAnsi="Times New Roman" w:cs="Times New Roman" w:hint="default"/>
        <w:spacing w:val="-6"/>
        <w:w w:val="99"/>
        <w:sz w:val="24"/>
        <w:szCs w:val="24"/>
      </w:rPr>
    </w:lvl>
    <w:lvl w:ilvl="1" w:tplc="AAA03E2A">
      <w:numFmt w:val="bullet"/>
      <w:lvlText w:val=""/>
      <w:lvlJc w:val="left"/>
      <w:pPr>
        <w:ind w:left="1068" w:hanging="420"/>
      </w:pPr>
      <w:rPr>
        <w:rFonts w:ascii="Wingdings" w:eastAsia="Wingdings" w:hAnsi="Wingdings" w:cs="Wingdings" w:hint="default"/>
        <w:w w:val="100"/>
        <w:sz w:val="24"/>
        <w:szCs w:val="24"/>
      </w:rPr>
    </w:lvl>
    <w:lvl w:ilvl="2" w:tplc="2676FED0">
      <w:numFmt w:val="bullet"/>
      <w:lvlText w:val="•"/>
      <w:lvlJc w:val="left"/>
      <w:pPr>
        <w:ind w:left="2151" w:hanging="420"/>
      </w:pPr>
      <w:rPr>
        <w:rFonts w:hint="default"/>
      </w:rPr>
    </w:lvl>
    <w:lvl w:ilvl="3" w:tplc="FB9C2694">
      <w:numFmt w:val="bullet"/>
      <w:lvlText w:val="•"/>
      <w:lvlJc w:val="left"/>
      <w:pPr>
        <w:ind w:left="3243" w:hanging="420"/>
      </w:pPr>
      <w:rPr>
        <w:rFonts w:hint="default"/>
      </w:rPr>
    </w:lvl>
    <w:lvl w:ilvl="4" w:tplc="6AB87350">
      <w:numFmt w:val="bullet"/>
      <w:lvlText w:val="•"/>
      <w:lvlJc w:val="left"/>
      <w:pPr>
        <w:ind w:left="4335" w:hanging="420"/>
      </w:pPr>
      <w:rPr>
        <w:rFonts w:hint="default"/>
      </w:rPr>
    </w:lvl>
    <w:lvl w:ilvl="5" w:tplc="516030CC">
      <w:numFmt w:val="bullet"/>
      <w:lvlText w:val="•"/>
      <w:lvlJc w:val="left"/>
      <w:pPr>
        <w:ind w:left="5427" w:hanging="420"/>
      </w:pPr>
      <w:rPr>
        <w:rFonts w:hint="default"/>
      </w:rPr>
    </w:lvl>
    <w:lvl w:ilvl="6" w:tplc="674C6478">
      <w:numFmt w:val="bullet"/>
      <w:lvlText w:val="•"/>
      <w:lvlJc w:val="left"/>
      <w:pPr>
        <w:ind w:left="6519" w:hanging="420"/>
      </w:pPr>
      <w:rPr>
        <w:rFonts w:hint="default"/>
      </w:rPr>
    </w:lvl>
    <w:lvl w:ilvl="7" w:tplc="C994C3DC">
      <w:numFmt w:val="bullet"/>
      <w:lvlText w:val="•"/>
      <w:lvlJc w:val="left"/>
      <w:pPr>
        <w:ind w:left="7610" w:hanging="420"/>
      </w:pPr>
      <w:rPr>
        <w:rFonts w:hint="default"/>
      </w:rPr>
    </w:lvl>
    <w:lvl w:ilvl="8" w:tplc="5CACD00C">
      <w:numFmt w:val="bullet"/>
      <w:lvlText w:val="•"/>
      <w:lvlJc w:val="left"/>
      <w:pPr>
        <w:ind w:left="8702" w:hanging="420"/>
      </w:pPr>
      <w:rPr>
        <w:rFonts w:hint="default"/>
      </w:rPr>
    </w:lvl>
  </w:abstractNum>
  <w:abstractNum w:abstractNumId="115" w15:restartNumberingAfterBreak="0">
    <w:nsid w:val="4DD17DE0"/>
    <w:multiLevelType w:val="hybridMultilevel"/>
    <w:tmpl w:val="BF747854"/>
    <w:lvl w:ilvl="0" w:tplc="C5DC0CD6">
      <w:start w:val="1"/>
      <w:numFmt w:val="decimal"/>
      <w:lvlText w:val="%1."/>
      <w:lvlJc w:val="left"/>
      <w:pPr>
        <w:ind w:left="468" w:hanging="240"/>
      </w:pPr>
      <w:rPr>
        <w:rFonts w:ascii="Times New Roman" w:eastAsia="Times New Roman" w:hAnsi="Times New Roman" w:cs="Times New Roman" w:hint="default"/>
        <w:spacing w:val="-2"/>
        <w:w w:val="99"/>
        <w:sz w:val="24"/>
        <w:szCs w:val="24"/>
      </w:rPr>
    </w:lvl>
    <w:lvl w:ilvl="1" w:tplc="CC043BC8">
      <w:numFmt w:val="bullet"/>
      <w:lvlText w:val="•"/>
      <w:lvlJc w:val="left"/>
      <w:pPr>
        <w:ind w:left="1502" w:hanging="240"/>
      </w:pPr>
      <w:rPr>
        <w:rFonts w:hint="default"/>
      </w:rPr>
    </w:lvl>
    <w:lvl w:ilvl="2" w:tplc="CCF2FA26">
      <w:numFmt w:val="bullet"/>
      <w:lvlText w:val="•"/>
      <w:lvlJc w:val="left"/>
      <w:pPr>
        <w:ind w:left="2545" w:hanging="240"/>
      </w:pPr>
      <w:rPr>
        <w:rFonts w:hint="default"/>
      </w:rPr>
    </w:lvl>
    <w:lvl w:ilvl="3" w:tplc="514E9690">
      <w:numFmt w:val="bullet"/>
      <w:lvlText w:val="•"/>
      <w:lvlJc w:val="left"/>
      <w:pPr>
        <w:ind w:left="3587" w:hanging="240"/>
      </w:pPr>
      <w:rPr>
        <w:rFonts w:hint="default"/>
      </w:rPr>
    </w:lvl>
    <w:lvl w:ilvl="4" w:tplc="B4EE8B22">
      <w:numFmt w:val="bullet"/>
      <w:lvlText w:val="•"/>
      <w:lvlJc w:val="left"/>
      <w:pPr>
        <w:ind w:left="4630" w:hanging="240"/>
      </w:pPr>
      <w:rPr>
        <w:rFonts w:hint="default"/>
      </w:rPr>
    </w:lvl>
    <w:lvl w:ilvl="5" w:tplc="1FF210BE">
      <w:numFmt w:val="bullet"/>
      <w:lvlText w:val="•"/>
      <w:lvlJc w:val="left"/>
      <w:pPr>
        <w:ind w:left="5673" w:hanging="240"/>
      </w:pPr>
      <w:rPr>
        <w:rFonts w:hint="default"/>
      </w:rPr>
    </w:lvl>
    <w:lvl w:ilvl="6" w:tplc="BE020BBC">
      <w:numFmt w:val="bullet"/>
      <w:lvlText w:val="•"/>
      <w:lvlJc w:val="left"/>
      <w:pPr>
        <w:ind w:left="6715" w:hanging="240"/>
      </w:pPr>
      <w:rPr>
        <w:rFonts w:hint="default"/>
      </w:rPr>
    </w:lvl>
    <w:lvl w:ilvl="7" w:tplc="9B72FCAA">
      <w:numFmt w:val="bullet"/>
      <w:lvlText w:val="•"/>
      <w:lvlJc w:val="left"/>
      <w:pPr>
        <w:ind w:left="7758" w:hanging="240"/>
      </w:pPr>
      <w:rPr>
        <w:rFonts w:hint="default"/>
      </w:rPr>
    </w:lvl>
    <w:lvl w:ilvl="8" w:tplc="B942CACC">
      <w:numFmt w:val="bullet"/>
      <w:lvlText w:val="•"/>
      <w:lvlJc w:val="left"/>
      <w:pPr>
        <w:ind w:left="8801" w:hanging="240"/>
      </w:pPr>
      <w:rPr>
        <w:rFonts w:hint="default"/>
      </w:rPr>
    </w:lvl>
  </w:abstractNum>
  <w:abstractNum w:abstractNumId="116" w15:restartNumberingAfterBreak="0">
    <w:nsid w:val="4EFC5A3E"/>
    <w:multiLevelType w:val="hybridMultilevel"/>
    <w:tmpl w:val="909C16FE"/>
    <w:lvl w:ilvl="0" w:tplc="69B26BE4">
      <w:start w:val="1"/>
      <w:numFmt w:val="decimal"/>
      <w:lvlText w:val="%1"/>
      <w:lvlJc w:val="left"/>
      <w:pPr>
        <w:ind w:left="588" w:hanging="361"/>
      </w:pPr>
      <w:rPr>
        <w:rFonts w:ascii="Arial" w:eastAsia="Arial" w:hAnsi="Arial" w:cs="Arial" w:hint="default"/>
        <w:color w:val="333300"/>
        <w:w w:val="99"/>
        <w:sz w:val="24"/>
        <w:szCs w:val="24"/>
      </w:rPr>
    </w:lvl>
    <w:lvl w:ilvl="1" w:tplc="7BD4F976">
      <w:numFmt w:val="bullet"/>
      <w:lvlText w:val="•"/>
      <w:lvlJc w:val="left"/>
      <w:pPr>
        <w:ind w:left="1610" w:hanging="361"/>
      </w:pPr>
      <w:rPr>
        <w:rFonts w:hint="default"/>
      </w:rPr>
    </w:lvl>
    <w:lvl w:ilvl="2" w:tplc="E990BFE6">
      <w:numFmt w:val="bullet"/>
      <w:lvlText w:val="•"/>
      <w:lvlJc w:val="left"/>
      <w:pPr>
        <w:ind w:left="2641" w:hanging="361"/>
      </w:pPr>
      <w:rPr>
        <w:rFonts w:hint="default"/>
      </w:rPr>
    </w:lvl>
    <w:lvl w:ilvl="3" w:tplc="5E08E8AA">
      <w:numFmt w:val="bullet"/>
      <w:lvlText w:val="•"/>
      <w:lvlJc w:val="left"/>
      <w:pPr>
        <w:ind w:left="3671" w:hanging="361"/>
      </w:pPr>
      <w:rPr>
        <w:rFonts w:hint="default"/>
      </w:rPr>
    </w:lvl>
    <w:lvl w:ilvl="4" w:tplc="5E88DCA4">
      <w:numFmt w:val="bullet"/>
      <w:lvlText w:val="•"/>
      <w:lvlJc w:val="left"/>
      <w:pPr>
        <w:ind w:left="4702" w:hanging="361"/>
      </w:pPr>
      <w:rPr>
        <w:rFonts w:hint="default"/>
      </w:rPr>
    </w:lvl>
    <w:lvl w:ilvl="5" w:tplc="32E620E4">
      <w:numFmt w:val="bullet"/>
      <w:lvlText w:val="•"/>
      <w:lvlJc w:val="left"/>
      <w:pPr>
        <w:ind w:left="5733" w:hanging="361"/>
      </w:pPr>
      <w:rPr>
        <w:rFonts w:hint="default"/>
      </w:rPr>
    </w:lvl>
    <w:lvl w:ilvl="6" w:tplc="2DFEF536">
      <w:numFmt w:val="bullet"/>
      <w:lvlText w:val="•"/>
      <w:lvlJc w:val="left"/>
      <w:pPr>
        <w:ind w:left="6763" w:hanging="361"/>
      </w:pPr>
      <w:rPr>
        <w:rFonts w:hint="default"/>
      </w:rPr>
    </w:lvl>
    <w:lvl w:ilvl="7" w:tplc="D62E6348">
      <w:numFmt w:val="bullet"/>
      <w:lvlText w:val="•"/>
      <w:lvlJc w:val="left"/>
      <w:pPr>
        <w:ind w:left="7794" w:hanging="361"/>
      </w:pPr>
      <w:rPr>
        <w:rFonts w:hint="default"/>
      </w:rPr>
    </w:lvl>
    <w:lvl w:ilvl="8" w:tplc="37B48098">
      <w:numFmt w:val="bullet"/>
      <w:lvlText w:val="•"/>
      <w:lvlJc w:val="left"/>
      <w:pPr>
        <w:ind w:left="8825" w:hanging="361"/>
      </w:pPr>
      <w:rPr>
        <w:rFonts w:hint="default"/>
      </w:rPr>
    </w:lvl>
  </w:abstractNum>
  <w:abstractNum w:abstractNumId="117" w15:restartNumberingAfterBreak="0">
    <w:nsid w:val="4F0A095E"/>
    <w:multiLevelType w:val="hybridMultilevel"/>
    <w:tmpl w:val="0C2C4062"/>
    <w:lvl w:ilvl="0" w:tplc="4B2ADF62">
      <w:start w:val="1"/>
      <w:numFmt w:val="decimal"/>
      <w:lvlText w:val="%1"/>
      <w:lvlJc w:val="left"/>
      <w:pPr>
        <w:ind w:left="586" w:hanging="361"/>
      </w:pPr>
      <w:rPr>
        <w:rFonts w:ascii="Arial" w:eastAsia="Arial" w:hAnsi="Arial" w:cs="Arial" w:hint="default"/>
        <w:color w:val="333300"/>
        <w:w w:val="99"/>
        <w:sz w:val="24"/>
        <w:szCs w:val="24"/>
      </w:rPr>
    </w:lvl>
    <w:lvl w:ilvl="1" w:tplc="5D1C532A">
      <w:numFmt w:val="bullet"/>
      <w:lvlText w:val="•"/>
      <w:lvlJc w:val="left"/>
      <w:pPr>
        <w:ind w:left="1610" w:hanging="361"/>
      </w:pPr>
      <w:rPr>
        <w:rFonts w:hint="default"/>
      </w:rPr>
    </w:lvl>
    <w:lvl w:ilvl="2" w:tplc="F6A49988">
      <w:numFmt w:val="bullet"/>
      <w:lvlText w:val="•"/>
      <w:lvlJc w:val="left"/>
      <w:pPr>
        <w:ind w:left="2641" w:hanging="361"/>
      </w:pPr>
      <w:rPr>
        <w:rFonts w:hint="default"/>
      </w:rPr>
    </w:lvl>
    <w:lvl w:ilvl="3" w:tplc="88D617E6">
      <w:numFmt w:val="bullet"/>
      <w:lvlText w:val="•"/>
      <w:lvlJc w:val="left"/>
      <w:pPr>
        <w:ind w:left="3671" w:hanging="361"/>
      </w:pPr>
      <w:rPr>
        <w:rFonts w:hint="default"/>
      </w:rPr>
    </w:lvl>
    <w:lvl w:ilvl="4" w:tplc="3F145084">
      <w:numFmt w:val="bullet"/>
      <w:lvlText w:val="•"/>
      <w:lvlJc w:val="left"/>
      <w:pPr>
        <w:ind w:left="4702" w:hanging="361"/>
      </w:pPr>
      <w:rPr>
        <w:rFonts w:hint="default"/>
      </w:rPr>
    </w:lvl>
    <w:lvl w:ilvl="5" w:tplc="5FDCE45C">
      <w:numFmt w:val="bullet"/>
      <w:lvlText w:val="•"/>
      <w:lvlJc w:val="left"/>
      <w:pPr>
        <w:ind w:left="5733" w:hanging="361"/>
      </w:pPr>
      <w:rPr>
        <w:rFonts w:hint="default"/>
      </w:rPr>
    </w:lvl>
    <w:lvl w:ilvl="6" w:tplc="381883A8">
      <w:numFmt w:val="bullet"/>
      <w:lvlText w:val="•"/>
      <w:lvlJc w:val="left"/>
      <w:pPr>
        <w:ind w:left="6763" w:hanging="361"/>
      </w:pPr>
      <w:rPr>
        <w:rFonts w:hint="default"/>
      </w:rPr>
    </w:lvl>
    <w:lvl w:ilvl="7" w:tplc="5CDE04A0">
      <w:numFmt w:val="bullet"/>
      <w:lvlText w:val="•"/>
      <w:lvlJc w:val="left"/>
      <w:pPr>
        <w:ind w:left="7794" w:hanging="361"/>
      </w:pPr>
      <w:rPr>
        <w:rFonts w:hint="default"/>
      </w:rPr>
    </w:lvl>
    <w:lvl w:ilvl="8" w:tplc="C5BEABBC">
      <w:numFmt w:val="bullet"/>
      <w:lvlText w:val="•"/>
      <w:lvlJc w:val="left"/>
      <w:pPr>
        <w:ind w:left="8825" w:hanging="361"/>
      </w:pPr>
      <w:rPr>
        <w:rFonts w:hint="default"/>
      </w:rPr>
    </w:lvl>
  </w:abstractNum>
  <w:abstractNum w:abstractNumId="118" w15:restartNumberingAfterBreak="0">
    <w:nsid w:val="50E35BD1"/>
    <w:multiLevelType w:val="hybridMultilevel"/>
    <w:tmpl w:val="69BEF3F8"/>
    <w:lvl w:ilvl="0" w:tplc="2F567A76">
      <w:start w:val="27"/>
      <w:numFmt w:val="decimal"/>
      <w:lvlText w:val="%1"/>
      <w:lvlJc w:val="left"/>
      <w:pPr>
        <w:ind w:left="588" w:hanging="361"/>
      </w:pPr>
      <w:rPr>
        <w:rFonts w:ascii="Arial" w:eastAsia="Arial" w:hAnsi="Arial" w:cs="Arial" w:hint="default"/>
        <w:color w:val="333300"/>
        <w:w w:val="99"/>
        <w:sz w:val="24"/>
        <w:szCs w:val="24"/>
      </w:rPr>
    </w:lvl>
    <w:lvl w:ilvl="1" w:tplc="A33E13AE">
      <w:start w:val="1"/>
      <w:numFmt w:val="lowerLetter"/>
      <w:lvlText w:val="%2)"/>
      <w:lvlJc w:val="left"/>
      <w:pPr>
        <w:ind w:left="588" w:hanging="305"/>
      </w:pPr>
      <w:rPr>
        <w:rFonts w:ascii="Arial" w:eastAsia="Arial" w:hAnsi="Arial" w:cs="Arial" w:hint="default"/>
        <w:w w:val="99"/>
        <w:sz w:val="24"/>
        <w:szCs w:val="24"/>
      </w:rPr>
    </w:lvl>
    <w:lvl w:ilvl="2" w:tplc="715C45D0">
      <w:numFmt w:val="bullet"/>
      <w:lvlText w:val="•"/>
      <w:lvlJc w:val="left"/>
      <w:pPr>
        <w:ind w:left="2641" w:hanging="305"/>
      </w:pPr>
      <w:rPr>
        <w:rFonts w:hint="default"/>
      </w:rPr>
    </w:lvl>
    <w:lvl w:ilvl="3" w:tplc="8A9AC07A">
      <w:numFmt w:val="bullet"/>
      <w:lvlText w:val="•"/>
      <w:lvlJc w:val="left"/>
      <w:pPr>
        <w:ind w:left="3671" w:hanging="305"/>
      </w:pPr>
      <w:rPr>
        <w:rFonts w:hint="default"/>
      </w:rPr>
    </w:lvl>
    <w:lvl w:ilvl="4" w:tplc="BC2456AC">
      <w:numFmt w:val="bullet"/>
      <w:lvlText w:val="•"/>
      <w:lvlJc w:val="left"/>
      <w:pPr>
        <w:ind w:left="4702" w:hanging="305"/>
      </w:pPr>
      <w:rPr>
        <w:rFonts w:hint="default"/>
      </w:rPr>
    </w:lvl>
    <w:lvl w:ilvl="5" w:tplc="61F21A9C">
      <w:numFmt w:val="bullet"/>
      <w:lvlText w:val="•"/>
      <w:lvlJc w:val="left"/>
      <w:pPr>
        <w:ind w:left="5733" w:hanging="305"/>
      </w:pPr>
      <w:rPr>
        <w:rFonts w:hint="default"/>
      </w:rPr>
    </w:lvl>
    <w:lvl w:ilvl="6" w:tplc="3D2C194A">
      <w:numFmt w:val="bullet"/>
      <w:lvlText w:val="•"/>
      <w:lvlJc w:val="left"/>
      <w:pPr>
        <w:ind w:left="6763" w:hanging="305"/>
      </w:pPr>
      <w:rPr>
        <w:rFonts w:hint="default"/>
      </w:rPr>
    </w:lvl>
    <w:lvl w:ilvl="7" w:tplc="72B27936">
      <w:numFmt w:val="bullet"/>
      <w:lvlText w:val="•"/>
      <w:lvlJc w:val="left"/>
      <w:pPr>
        <w:ind w:left="7794" w:hanging="305"/>
      </w:pPr>
      <w:rPr>
        <w:rFonts w:hint="default"/>
      </w:rPr>
    </w:lvl>
    <w:lvl w:ilvl="8" w:tplc="95E03966">
      <w:numFmt w:val="bullet"/>
      <w:lvlText w:val="•"/>
      <w:lvlJc w:val="left"/>
      <w:pPr>
        <w:ind w:left="8825" w:hanging="305"/>
      </w:pPr>
      <w:rPr>
        <w:rFonts w:hint="default"/>
      </w:rPr>
    </w:lvl>
  </w:abstractNum>
  <w:abstractNum w:abstractNumId="119" w15:restartNumberingAfterBreak="0">
    <w:nsid w:val="51294D0E"/>
    <w:multiLevelType w:val="hybridMultilevel"/>
    <w:tmpl w:val="A27029F2"/>
    <w:lvl w:ilvl="0" w:tplc="B6BAA6C4">
      <w:numFmt w:val="bullet"/>
      <w:lvlText w:val=""/>
      <w:lvlJc w:val="left"/>
      <w:pPr>
        <w:ind w:left="648" w:hanging="421"/>
      </w:pPr>
      <w:rPr>
        <w:rFonts w:ascii="Symbol" w:eastAsia="Symbol" w:hAnsi="Symbol" w:cs="Symbol" w:hint="default"/>
        <w:w w:val="100"/>
        <w:sz w:val="24"/>
        <w:szCs w:val="24"/>
      </w:rPr>
    </w:lvl>
    <w:lvl w:ilvl="1" w:tplc="4EA6BFA4">
      <w:numFmt w:val="bullet"/>
      <w:lvlText w:val="•"/>
      <w:lvlJc w:val="left"/>
      <w:pPr>
        <w:ind w:left="1664" w:hanging="421"/>
      </w:pPr>
      <w:rPr>
        <w:rFonts w:hint="default"/>
      </w:rPr>
    </w:lvl>
    <w:lvl w:ilvl="2" w:tplc="9B20BA24">
      <w:numFmt w:val="bullet"/>
      <w:lvlText w:val="•"/>
      <w:lvlJc w:val="left"/>
      <w:pPr>
        <w:ind w:left="2689" w:hanging="421"/>
      </w:pPr>
      <w:rPr>
        <w:rFonts w:hint="default"/>
      </w:rPr>
    </w:lvl>
    <w:lvl w:ilvl="3" w:tplc="9E00E684">
      <w:numFmt w:val="bullet"/>
      <w:lvlText w:val="•"/>
      <w:lvlJc w:val="left"/>
      <w:pPr>
        <w:ind w:left="3713" w:hanging="421"/>
      </w:pPr>
      <w:rPr>
        <w:rFonts w:hint="default"/>
      </w:rPr>
    </w:lvl>
    <w:lvl w:ilvl="4" w:tplc="E94A8482">
      <w:numFmt w:val="bullet"/>
      <w:lvlText w:val="•"/>
      <w:lvlJc w:val="left"/>
      <w:pPr>
        <w:ind w:left="4738" w:hanging="421"/>
      </w:pPr>
      <w:rPr>
        <w:rFonts w:hint="default"/>
      </w:rPr>
    </w:lvl>
    <w:lvl w:ilvl="5" w:tplc="11D2E564">
      <w:numFmt w:val="bullet"/>
      <w:lvlText w:val="•"/>
      <w:lvlJc w:val="left"/>
      <w:pPr>
        <w:ind w:left="5763" w:hanging="421"/>
      </w:pPr>
      <w:rPr>
        <w:rFonts w:hint="default"/>
      </w:rPr>
    </w:lvl>
    <w:lvl w:ilvl="6" w:tplc="AF721858">
      <w:numFmt w:val="bullet"/>
      <w:lvlText w:val="•"/>
      <w:lvlJc w:val="left"/>
      <w:pPr>
        <w:ind w:left="6787" w:hanging="421"/>
      </w:pPr>
      <w:rPr>
        <w:rFonts w:hint="default"/>
      </w:rPr>
    </w:lvl>
    <w:lvl w:ilvl="7" w:tplc="4E3CAD56">
      <w:numFmt w:val="bullet"/>
      <w:lvlText w:val="•"/>
      <w:lvlJc w:val="left"/>
      <w:pPr>
        <w:ind w:left="7812" w:hanging="421"/>
      </w:pPr>
      <w:rPr>
        <w:rFonts w:hint="default"/>
      </w:rPr>
    </w:lvl>
    <w:lvl w:ilvl="8" w:tplc="60028B92">
      <w:numFmt w:val="bullet"/>
      <w:lvlText w:val="•"/>
      <w:lvlJc w:val="left"/>
      <w:pPr>
        <w:ind w:left="8837" w:hanging="421"/>
      </w:pPr>
      <w:rPr>
        <w:rFonts w:hint="default"/>
      </w:rPr>
    </w:lvl>
  </w:abstractNum>
  <w:abstractNum w:abstractNumId="120" w15:restartNumberingAfterBreak="0">
    <w:nsid w:val="519F772D"/>
    <w:multiLevelType w:val="hybridMultilevel"/>
    <w:tmpl w:val="9E72075E"/>
    <w:lvl w:ilvl="0" w:tplc="EDBAACD6">
      <w:start w:val="1"/>
      <w:numFmt w:val="decimal"/>
      <w:lvlText w:val="%1."/>
      <w:lvlJc w:val="left"/>
      <w:pPr>
        <w:ind w:left="648" w:hanging="421"/>
      </w:pPr>
      <w:rPr>
        <w:rFonts w:ascii="Times New Roman" w:eastAsia="Times New Roman" w:hAnsi="Times New Roman" w:cs="Times New Roman" w:hint="default"/>
        <w:spacing w:val="-4"/>
        <w:w w:val="99"/>
        <w:sz w:val="24"/>
        <w:szCs w:val="24"/>
      </w:rPr>
    </w:lvl>
    <w:lvl w:ilvl="1" w:tplc="20C21C54">
      <w:numFmt w:val="bullet"/>
      <w:lvlText w:val="•"/>
      <w:lvlJc w:val="left"/>
      <w:pPr>
        <w:ind w:left="1664" w:hanging="421"/>
      </w:pPr>
      <w:rPr>
        <w:rFonts w:hint="default"/>
      </w:rPr>
    </w:lvl>
    <w:lvl w:ilvl="2" w:tplc="4074F54C">
      <w:numFmt w:val="bullet"/>
      <w:lvlText w:val="•"/>
      <w:lvlJc w:val="left"/>
      <w:pPr>
        <w:ind w:left="2689" w:hanging="421"/>
      </w:pPr>
      <w:rPr>
        <w:rFonts w:hint="default"/>
      </w:rPr>
    </w:lvl>
    <w:lvl w:ilvl="3" w:tplc="2EF250BE">
      <w:numFmt w:val="bullet"/>
      <w:lvlText w:val="•"/>
      <w:lvlJc w:val="left"/>
      <w:pPr>
        <w:ind w:left="3713" w:hanging="421"/>
      </w:pPr>
      <w:rPr>
        <w:rFonts w:hint="default"/>
      </w:rPr>
    </w:lvl>
    <w:lvl w:ilvl="4" w:tplc="12E2B402">
      <w:numFmt w:val="bullet"/>
      <w:lvlText w:val="•"/>
      <w:lvlJc w:val="left"/>
      <w:pPr>
        <w:ind w:left="4738" w:hanging="421"/>
      </w:pPr>
      <w:rPr>
        <w:rFonts w:hint="default"/>
      </w:rPr>
    </w:lvl>
    <w:lvl w:ilvl="5" w:tplc="3B548530">
      <w:numFmt w:val="bullet"/>
      <w:lvlText w:val="•"/>
      <w:lvlJc w:val="left"/>
      <w:pPr>
        <w:ind w:left="5763" w:hanging="421"/>
      </w:pPr>
      <w:rPr>
        <w:rFonts w:hint="default"/>
      </w:rPr>
    </w:lvl>
    <w:lvl w:ilvl="6" w:tplc="EF927DF6">
      <w:numFmt w:val="bullet"/>
      <w:lvlText w:val="•"/>
      <w:lvlJc w:val="left"/>
      <w:pPr>
        <w:ind w:left="6787" w:hanging="421"/>
      </w:pPr>
      <w:rPr>
        <w:rFonts w:hint="default"/>
      </w:rPr>
    </w:lvl>
    <w:lvl w:ilvl="7" w:tplc="DC7AAF28">
      <w:numFmt w:val="bullet"/>
      <w:lvlText w:val="•"/>
      <w:lvlJc w:val="left"/>
      <w:pPr>
        <w:ind w:left="7812" w:hanging="421"/>
      </w:pPr>
      <w:rPr>
        <w:rFonts w:hint="default"/>
      </w:rPr>
    </w:lvl>
    <w:lvl w:ilvl="8" w:tplc="05CA4F0C">
      <w:numFmt w:val="bullet"/>
      <w:lvlText w:val="•"/>
      <w:lvlJc w:val="left"/>
      <w:pPr>
        <w:ind w:left="8837" w:hanging="421"/>
      </w:pPr>
      <w:rPr>
        <w:rFonts w:hint="default"/>
      </w:rPr>
    </w:lvl>
  </w:abstractNum>
  <w:abstractNum w:abstractNumId="121" w15:restartNumberingAfterBreak="0">
    <w:nsid w:val="5239182A"/>
    <w:multiLevelType w:val="multilevel"/>
    <w:tmpl w:val="F088530A"/>
    <w:lvl w:ilvl="0">
      <w:start w:val="17"/>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numFmt w:val="bullet"/>
      <w:lvlText w:val=""/>
      <w:lvlJc w:val="left"/>
      <w:pPr>
        <w:ind w:left="1428" w:hanging="420"/>
      </w:pPr>
      <w:rPr>
        <w:rFonts w:ascii="Wingdings" w:eastAsia="Wingdings" w:hAnsi="Wingdings" w:cs="Wingdings" w:hint="default"/>
        <w:w w:val="100"/>
        <w:sz w:val="24"/>
        <w:szCs w:val="24"/>
      </w:rPr>
    </w:lvl>
    <w:lvl w:ilvl="3">
      <w:numFmt w:val="bullet"/>
      <w:lvlText w:val="•"/>
      <w:lvlJc w:val="left"/>
      <w:pPr>
        <w:ind w:left="3523" w:hanging="420"/>
      </w:pPr>
      <w:rPr>
        <w:rFonts w:hint="default"/>
      </w:rPr>
    </w:lvl>
    <w:lvl w:ilvl="4">
      <w:numFmt w:val="bullet"/>
      <w:lvlText w:val="•"/>
      <w:lvlJc w:val="left"/>
      <w:pPr>
        <w:ind w:left="4575" w:hanging="420"/>
      </w:pPr>
      <w:rPr>
        <w:rFonts w:hint="default"/>
      </w:rPr>
    </w:lvl>
    <w:lvl w:ilvl="5">
      <w:numFmt w:val="bullet"/>
      <w:lvlText w:val="•"/>
      <w:lvlJc w:val="left"/>
      <w:pPr>
        <w:ind w:left="5627" w:hanging="420"/>
      </w:pPr>
      <w:rPr>
        <w:rFonts w:hint="default"/>
      </w:rPr>
    </w:lvl>
    <w:lvl w:ilvl="6">
      <w:numFmt w:val="bullet"/>
      <w:lvlText w:val="•"/>
      <w:lvlJc w:val="left"/>
      <w:pPr>
        <w:ind w:left="6679" w:hanging="420"/>
      </w:pPr>
      <w:rPr>
        <w:rFonts w:hint="default"/>
      </w:rPr>
    </w:lvl>
    <w:lvl w:ilvl="7">
      <w:numFmt w:val="bullet"/>
      <w:lvlText w:val="•"/>
      <w:lvlJc w:val="left"/>
      <w:pPr>
        <w:ind w:left="7730" w:hanging="420"/>
      </w:pPr>
      <w:rPr>
        <w:rFonts w:hint="default"/>
      </w:rPr>
    </w:lvl>
    <w:lvl w:ilvl="8">
      <w:numFmt w:val="bullet"/>
      <w:lvlText w:val="•"/>
      <w:lvlJc w:val="left"/>
      <w:pPr>
        <w:ind w:left="8782" w:hanging="420"/>
      </w:pPr>
      <w:rPr>
        <w:rFonts w:hint="default"/>
      </w:rPr>
    </w:lvl>
  </w:abstractNum>
  <w:abstractNum w:abstractNumId="122" w15:restartNumberingAfterBreak="0">
    <w:nsid w:val="537328D0"/>
    <w:multiLevelType w:val="hybridMultilevel"/>
    <w:tmpl w:val="E1D068E2"/>
    <w:lvl w:ilvl="0" w:tplc="19FC498C">
      <w:start w:val="1"/>
      <w:numFmt w:val="decimal"/>
      <w:lvlText w:val="%1"/>
      <w:lvlJc w:val="left"/>
      <w:pPr>
        <w:ind w:left="1082" w:hanging="455"/>
      </w:pPr>
      <w:rPr>
        <w:rFonts w:ascii="Arial" w:eastAsia="Arial" w:hAnsi="Arial" w:cs="Arial" w:hint="default"/>
        <w:color w:val="333300"/>
        <w:w w:val="99"/>
        <w:sz w:val="24"/>
        <w:szCs w:val="24"/>
      </w:rPr>
    </w:lvl>
    <w:lvl w:ilvl="1" w:tplc="0BA417D4">
      <w:numFmt w:val="bullet"/>
      <w:lvlText w:val="•"/>
      <w:lvlJc w:val="left"/>
      <w:pPr>
        <w:ind w:left="2048" w:hanging="455"/>
      </w:pPr>
      <w:rPr>
        <w:rFonts w:hint="default"/>
      </w:rPr>
    </w:lvl>
    <w:lvl w:ilvl="2" w:tplc="83828DFE">
      <w:numFmt w:val="bullet"/>
      <w:lvlText w:val="•"/>
      <w:lvlJc w:val="left"/>
      <w:pPr>
        <w:ind w:left="3017" w:hanging="455"/>
      </w:pPr>
      <w:rPr>
        <w:rFonts w:hint="default"/>
      </w:rPr>
    </w:lvl>
    <w:lvl w:ilvl="3" w:tplc="F36E6686">
      <w:numFmt w:val="bullet"/>
      <w:lvlText w:val="•"/>
      <w:lvlJc w:val="left"/>
      <w:pPr>
        <w:ind w:left="3985" w:hanging="455"/>
      </w:pPr>
      <w:rPr>
        <w:rFonts w:hint="default"/>
      </w:rPr>
    </w:lvl>
    <w:lvl w:ilvl="4" w:tplc="918C40F6">
      <w:numFmt w:val="bullet"/>
      <w:lvlText w:val="•"/>
      <w:lvlJc w:val="left"/>
      <w:pPr>
        <w:ind w:left="4954" w:hanging="455"/>
      </w:pPr>
      <w:rPr>
        <w:rFonts w:hint="default"/>
      </w:rPr>
    </w:lvl>
    <w:lvl w:ilvl="5" w:tplc="6AC6A924">
      <w:numFmt w:val="bullet"/>
      <w:lvlText w:val="•"/>
      <w:lvlJc w:val="left"/>
      <w:pPr>
        <w:ind w:left="5923" w:hanging="455"/>
      </w:pPr>
      <w:rPr>
        <w:rFonts w:hint="default"/>
      </w:rPr>
    </w:lvl>
    <w:lvl w:ilvl="6" w:tplc="597C5F62">
      <w:numFmt w:val="bullet"/>
      <w:lvlText w:val="•"/>
      <w:lvlJc w:val="left"/>
      <w:pPr>
        <w:ind w:left="6891" w:hanging="455"/>
      </w:pPr>
      <w:rPr>
        <w:rFonts w:hint="default"/>
      </w:rPr>
    </w:lvl>
    <w:lvl w:ilvl="7" w:tplc="A8FA083A">
      <w:numFmt w:val="bullet"/>
      <w:lvlText w:val="•"/>
      <w:lvlJc w:val="left"/>
      <w:pPr>
        <w:ind w:left="7860" w:hanging="455"/>
      </w:pPr>
      <w:rPr>
        <w:rFonts w:hint="default"/>
      </w:rPr>
    </w:lvl>
    <w:lvl w:ilvl="8" w:tplc="E074832C">
      <w:numFmt w:val="bullet"/>
      <w:lvlText w:val="•"/>
      <w:lvlJc w:val="left"/>
      <w:pPr>
        <w:ind w:left="8829" w:hanging="455"/>
      </w:pPr>
      <w:rPr>
        <w:rFonts w:hint="default"/>
      </w:rPr>
    </w:lvl>
  </w:abstractNum>
  <w:abstractNum w:abstractNumId="123" w15:restartNumberingAfterBreak="0">
    <w:nsid w:val="53EC5434"/>
    <w:multiLevelType w:val="hybridMultilevel"/>
    <w:tmpl w:val="41C0D32A"/>
    <w:lvl w:ilvl="0" w:tplc="75604444">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61BE0EFC">
      <w:numFmt w:val="bullet"/>
      <w:lvlText w:val="•"/>
      <w:lvlJc w:val="left"/>
      <w:pPr>
        <w:ind w:left="1700" w:hanging="455"/>
      </w:pPr>
      <w:rPr>
        <w:rFonts w:hint="default"/>
      </w:rPr>
    </w:lvl>
    <w:lvl w:ilvl="2" w:tplc="42C0481A">
      <w:numFmt w:val="bullet"/>
      <w:lvlText w:val="•"/>
      <w:lvlJc w:val="left"/>
      <w:pPr>
        <w:ind w:left="2721" w:hanging="455"/>
      </w:pPr>
      <w:rPr>
        <w:rFonts w:hint="default"/>
      </w:rPr>
    </w:lvl>
    <w:lvl w:ilvl="3" w:tplc="75942E68">
      <w:numFmt w:val="bullet"/>
      <w:lvlText w:val="•"/>
      <w:lvlJc w:val="left"/>
      <w:pPr>
        <w:ind w:left="3741" w:hanging="455"/>
      </w:pPr>
      <w:rPr>
        <w:rFonts w:hint="default"/>
      </w:rPr>
    </w:lvl>
    <w:lvl w:ilvl="4" w:tplc="D3284DFC">
      <w:numFmt w:val="bullet"/>
      <w:lvlText w:val="•"/>
      <w:lvlJc w:val="left"/>
      <w:pPr>
        <w:ind w:left="4762" w:hanging="455"/>
      </w:pPr>
      <w:rPr>
        <w:rFonts w:hint="default"/>
      </w:rPr>
    </w:lvl>
    <w:lvl w:ilvl="5" w:tplc="23746BBE">
      <w:numFmt w:val="bullet"/>
      <w:lvlText w:val="•"/>
      <w:lvlJc w:val="left"/>
      <w:pPr>
        <w:ind w:left="5783" w:hanging="455"/>
      </w:pPr>
      <w:rPr>
        <w:rFonts w:hint="default"/>
      </w:rPr>
    </w:lvl>
    <w:lvl w:ilvl="6" w:tplc="B89E198E">
      <w:numFmt w:val="bullet"/>
      <w:lvlText w:val="•"/>
      <w:lvlJc w:val="left"/>
      <w:pPr>
        <w:ind w:left="6803" w:hanging="455"/>
      </w:pPr>
      <w:rPr>
        <w:rFonts w:hint="default"/>
      </w:rPr>
    </w:lvl>
    <w:lvl w:ilvl="7" w:tplc="B3F09C68">
      <w:numFmt w:val="bullet"/>
      <w:lvlText w:val="•"/>
      <w:lvlJc w:val="left"/>
      <w:pPr>
        <w:ind w:left="7824" w:hanging="455"/>
      </w:pPr>
      <w:rPr>
        <w:rFonts w:hint="default"/>
      </w:rPr>
    </w:lvl>
    <w:lvl w:ilvl="8" w:tplc="B5FC243A">
      <w:numFmt w:val="bullet"/>
      <w:lvlText w:val="•"/>
      <w:lvlJc w:val="left"/>
      <w:pPr>
        <w:ind w:left="8845" w:hanging="455"/>
      </w:pPr>
      <w:rPr>
        <w:rFonts w:hint="default"/>
      </w:rPr>
    </w:lvl>
  </w:abstractNum>
  <w:abstractNum w:abstractNumId="124" w15:restartNumberingAfterBreak="0">
    <w:nsid w:val="54520930"/>
    <w:multiLevelType w:val="hybridMultilevel"/>
    <w:tmpl w:val="69F675BE"/>
    <w:lvl w:ilvl="0" w:tplc="8D685424">
      <w:start w:val="1"/>
      <w:numFmt w:val="decimal"/>
      <w:lvlText w:val="%1"/>
      <w:lvlJc w:val="left"/>
      <w:pPr>
        <w:ind w:left="588" w:hanging="361"/>
      </w:pPr>
      <w:rPr>
        <w:rFonts w:ascii="Arial" w:eastAsia="Arial" w:hAnsi="Arial" w:cs="Arial" w:hint="default"/>
        <w:color w:val="333300"/>
        <w:w w:val="99"/>
        <w:sz w:val="24"/>
        <w:szCs w:val="24"/>
      </w:rPr>
    </w:lvl>
    <w:lvl w:ilvl="1" w:tplc="4AF87476">
      <w:numFmt w:val="bullet"/>
      <w:lvlText w:val="•"/>
      <w:lvlJc w:val="left"/>
      <w:pPr>
        <w:ind w:left="1610" w:hanging="361"/>
      </w:pPr>
      <w:rPr>
        <w:rFonts w:hint="default"/>
      </w:rPr>
    </w:lvl>
    <w:lvl w:ilvl="2" w:tplc="6172B422">
      <w:numFmt w:val="bullet"/>
      <w:lvlText w:val="•"/>
      <w:lvlJc w:val="left"/>
      <w:pPr>
        <w:ind w:left="2641" w:hanging="361"/>
      </w:pPr>
      <w:rPr>
        <w:rFonts w:hint="default"/>
      </w:rPr>
    </w:lvl>
    <w:lvl w:ilvl="3" w:tplc="1AC2F6C2">
      <w:numFmt w:val="bullet"/>
      <w:lvlText w:val="•"/>
      <w:lvlJc w:val="left"/>
      <w:pPr>
        <w:ind w:left="3671" w:hanging="361"/>
      </w:pPr>
      <w:rPr>
        <w:rFonts w:hint="default"/>
      </w:rPr>
    </w:lvl>
    <w:lvl w:ilvl="4" w:tplc="3614FD00">
      <w:numFmt w:val="bullet"/>
      <w:lvlText w:val="•"/>
      <w:lvlJc w:val="left"/>
      <w:pPr>
        <w:ind w:left="4702" w:hanging="361"/>
      </w:pPr>
      <w:rPr>
        <w:rFonts w:hint="default"/>
      </w:rPr>
    </w:lvl>
    <w:lvl w:ilvl="5" w:tplc="A30A2B52">
      <w:numFmt w:val="bullet"/>
      <w:lvlText w:val="•"/>
      <w:lvlJc w:val="left"/>
      <w:pPr>
        <w:ind w:left="5733" w:hanging="361"/>
      </w:pPr>
      <w:rPr>
        <w:rFonts w:hint="default"/>
      </w:rPr>
    </w:lvl>
    <w:lvl w:ilvl="6" w:tplc="2FE4AFE8">
      <w:numFmt w:val="bullet"/>
      <w:lvlText w:val="•"/>
      <w:lvlJc w:val="left"/>
      <w:pPr>
        <w:ind w:left="6763" w:hanging="361"/>
      </w:pPr>
      <w:rPr>
        <w:rFonts w:hint="default"/>
      </w:rPr>
    </w:lvl>
    <w:lvl w:ilvl="7" w:tplc="09E03A38">
      <w:numFmt w:val="bullet"/>
      <w:lvlText w:val="•"/>
      <w:lvlJc w:val="left"/>
      <w:pPr>
        <w:ind w:left="7794" w:hanging="361"/>
      </w:pPr>
      <w:rPr>
        <w:rFonts w:hint="default"/>
      </w:rPr>
    </w:lvl>
    <w:lvl w:ilvl="8" w:tplc="E3F023C8">
      <w:numFmt w:val="bullet"/>
      <w:lvlText w:val="•"/>
      <w:lvlJc w:val="left"/>
      <w:pPr>
        <w:ind w:left="8825" w:hanging="361"/>
      </w:pPr>
      <w:rPr>
        <w:rFonts w:hint="default"/>
      </w:rPr>
    </w:lvl>
  </w:abstractNum>
  <w:abstractNum w:abstractNumId="125" w15:restartNumberingAfterBreak="0">
    <w:nsid w:val="546F5C3E"/>
    <w:multiLevelType w:val="hybridMultilevel"/>
    <w:tmpl w:val="EB6AE818"/>
    <w:lvl w:ilvl="0" w:tplc="93887598">
      <w:numFmt w:val="bullet"/>
      <w:lvlText w:val=""/>
      <w:lvlJc w:val="left"/>
      <w:pPr>
        <w:ind w:left="682" w:hanging="421"/>
      </w:pPr>
      <w:rPr>
        <w:rFonts w:ascii="Wingdings" w:eastAsia="Wingdings" w:hAnsi="Wingdings" w:cs="Wingdings" w:hint="default"/>
        <w:w w:val="100"/>
        <w:sz w:val="24"/>
        <w:szCs w:val="24"/>
      </w:rPr>
    </w:lvl>
    <w:lvl w:ilvl="1" w:tplc="E77C47F2">
      <w:numFmt w:val="bullet"/>
      <w:lvlText w:val=""/>
      <w:lvlJc w:val="left"/>
      <w:pPr>
        <w:ind w:left="948" w:hanging="360"/>
      </w:pPr>
      <w:rPr>
        <w:rFonts w:ascii="Symbol" w:eastAsia="Symbol" w:hAnsi="Symbol" w:cs="Symbol" w:hint="default"/>
        <w:w w:val="100"/>
        <w:sz w:val="24"/>
        <w:szCs w:val="24"/>
      </w:rPr>
    </w:lvl>
    <w:lvl w:ilvl="2" w:tplc="5EB84FA0">
      <w:numFmt w:val="bullet"/>
      <w:lvlText w:val="•"/>
      <w:lvlJc w:val="left"/>
      <w:pPr>
        <w:ind w:left="2045" w:hanging="360"/>
      </w:pPr>
      <w:rPr>
        <w:rFonts w:hint="default"/>
      </w:rPr>
    </w:lvl>
    <w:lvl w:ilvl="3" w:tplc="3C7A6084">
      <w:numFmt w:val="bullet"/>
      <w:lvlText w:val="•"/>
      <w:lvlJc w:val="left"/>
      <w:pPr>
        <w:ind w:left="3150" w:hanging="360"/>
      </w:pPr>
      <w:rPr>
        <w:rFonts w:hint="default"/>
      </w:rPr>
    </w:lvl>
    <w:lvl w:ilvl="4" w:tplc="45426890">
      <w:numFmt w:val="bullet"/>
      <w:lvlText w:val="•"/>
      <w:lvlJc w:val="left"/>
      <w:pPr>
        <w:ind w:left="4255" w:hanging="360"/>
      </w:pPr>
      <w:rPr>
        <w:rFonts w:hint="default"/>
      </w:rPr>
    </w:lvl>
    <w:lvl w:ilvl="5" w:tplc="BF06EAC4">
      <w:numFmt w:val="bullet"/>
      <w:lvlText w:val="•"/>
      <w:lvlJc w:val="left"/>
      <w:pPr>
        <w:ind w:left="5360" w:hanging="360"/>
      </w:pPr>
      <w:rPr>
        <w:rFonts w:hint="default"/>
      </w:rPr>
    </w:lvl>
    <w:lvl w:ilvl="6" w:tplc="F816FF20">
      <w:numFmt w:val="bullet"/>
      <w:lvlText w:val="•"/>
      <w:lvlJc w:val="left"/>
      <w:pPr>
        <w:ind w:left="6465" w:hanging="360"/>
      </w:pPr>
      <w:rPr>
        <w:rFonts w:hint="default"/>
      </w:rPr>
    </w:lvl>
    <w:lvl w:ilvl="7" w:tplc="3B1E4358">
      <w:numFmt w:val="bullet"/>
      <w:lvlText w:val="•"/>
      <w:lvlJc w:val="left"/>
      <w:pPr>
        <w:ind w:left="7570" w:hanging="360"/>
      </w:pPr>
      <w:rPr>
        <w:rFonts w:hint="default"/>
      </w:rPr>
    </w:lvl>
    <w:lvl w:ilvl="8" w:tplc="F676ACB8">
      <w:numFmt w:val="bullet"/>
      <w:lvlText w:val="•"/>
      <w:lvlJc w:val="left"/>
      <w:pPr>
        <w:ind w:left="8676" w:hanging="360"/>
      </w:pPr>
      <w:rPr>
        <w:rFonts w:hint="default"/>
      </w:rPr>
    </w:lvl>
  </w:abstractNum>
  <w:abstractNum w:abstractNumId="126" w15:restartNumberingAfterBreak="0">
    <w:nsid w:val="54C562DA"/>
    <w:multiLevelType w:val="hybridMultilevel"/>
    <w:tmpl w:val="3D36B03C"/>
    <w:lvl w:ilvl="0" w:tplc="A2D6802E">
      <w:start w:val="1"/>
      <w:numFmt w:val="decimal"/>
      <w:lvlText w:val="%1"/>
      <w:lvlJc w:val="left"/>
      <w:pPr>
        <w:ind w:left="586" w:hanging="361"/>
      </w:pPr>
      <w:rPr>
        <w:rFonts w:ascii="Arial" w:eastAsia="Arial" w:hAnsi="Arial" w:cs="Arial" w:hint="default"/>
        <w:color w:val="333300"/>
        <w:w w:val="99"/>
        <w:sz w:val="24"/>
        <w:szCs w:val="24"/>
      </w:rPr>
    </w:lvl>
    <w:lvl w:ilvl="1" w:tplc="05BC71DA">
      <w:numFmt w:val="bullet"/>
      <w:lvlText w:val="•"/>
      <w:lvlJc w:val="left"/>
      <w:pPr>
        <w:ind w:left="1610" w:hanging="361"/>
      </w:pPr>
      <w:rPr>
        <w:rFonts w:hint="default"/>
      </w:rPr>
    </w:lvl>
    <w:lvl w:ilvl="2" w:tplc="305A378A">
      <w:numFmt w:val="bullet"/>
      <w:lvlText w:val="•"/>
      <w:lvlJc w:val="left"/>
      <w:pPr>
        <w:ind w:left="2641" w:hanging="361"/>
      </w:pPr>
      <w:rPr>
        <w:rFonts w:hint="default"/>
      </w:rPr>
    </w:lvl>
    <w:lvl w:ilvl="3" w:tplc="F7D43600">
      <w:numFmt w:val="bullet"/>
      <w:lvlText w:val="•"/>
      <w:lvlJc w:val="left"/>
      <w:pPr>
        <w:ind w:left="3671" w:hanging="361"/>
      </w:pPr>
      <w:rPr>
        <w:rFonts w:hint="default"/>
      </w:rPr>
    </w:lvl>
    <w:lvl w:ilvl="4" w:tplc="FE802E4C">
      <w:numFmt w:val="bullet"/>
      <w:lvlText w:val="•"/>
      <w:lvlJc w:val="left"/>
      <w:pPr>
        <w:ind w:left="4702" w:hanging="361"/>
      </w:pPr>
      <w:rPr>
        <w:rFonts w:hint="default"/>
      </w:rPr>
    </w:lvl>
    <w:lvl w:ilvl="5" w:tplc="8364140E">
      <w:numFmt w:val="bullet"/>
      <w:lvlText w:val="•"/>
      <w:lvlJc w:val="left"/>
      <w:pPr>
        <w:ind w:left="5733" w:hanging="361"/>
      </w:pPr>
      <w:rPr>
        <w:rFonts w:hint="default"/>
      </w:rPr>
    </w:lvl>
    <w:lvl w:ilvl="6" w:tplc="DDFCAA0E">
      <w:numFmt w:val="bullet"/>
      <w:lvlText w:val="•"/>
      <w:lvlJc w:val="left"/>
      <w:pPr>
        <w:ind w:left="6763" w:hanging="361"/>
      </w:pPr>
      <w:rPr>
        <w:rFonts w:hint="default"/>
      </w:rPr>
    </w:lvl>
    <w:lvl w:ilvl="7" w:tplc="52F86282">
      <w:numFmt w:val="bullet"/>
      <w:lvlText w:val="•"/>
      <w:lvlJc w:val="left"/>
      <w:pPr>
        <w:ind w:left="7794" w:hanging="361"/>
      </w:pPr>
      <w:rPr>
        <w:rFonts w:hint="default"/>
      </w:rPr>
    </w:lvl>
    <w:lvl w:ilvl="8" w:tplc="6F0A2C0A">
      <w:numFmt w:val="bullet"/>
      <w:lvlText w:val="•"/>
      <w:lvlJc w:val="left"/>
      <w:pPr>
        <w:ind w:left="8825" w:hanging="361"/>
      </w:pPr>
      <w:rPr>
        <w:rFonts w:hint="default"/>
      </w:rPr>
    </w:lvl>
  </w:abstractNum>
  <w:abstractNum w:abstractNumId="127" w15:restartNumberingAfterBreak="0">
    <w:nsid w:val="55113C42"/>
    <w:multiLevelType w:val="multilevel"/>
    <w:tmpl w:val="775A375A"/>
    <w:lvl w:ilvl="0">
      <w:start w:val="23"/>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4"/>
        <w:w w:val="99"/>
        <w:sz w:val="30"/>
        <w:szCs w:val="30"/>
      </w:rPr>
    </w:lvl>
    <w:lvl w:ilvl="3">
      <w:start w:val="1"/>
      <w:numFmt w:val="decimal"/>
      <w:lvlText w:val="%4."/>
      <w:lvlJc w:val="left"/>
      <w:pPr>
        <w:ind w:left="1006" w:hanging="358"/>
      </w:pPr>
      <w:rPr>
        <w:rFonts w:ascii="Times New Roman" w:eastAsia="Times New Roman" w:hAnsi="Times New Roman" w:cs="Times New Roman" w:hint="default"/>
        <w:spacing w:val="-9"/>
        <w:w w:val="99"/>
        <w:sz w:val="24"/>
        <w:szCs w:val="24"/>
      </w:rPr>
    </w:lvl>
    <w:lvl w:ilvl="4">
      <w:numFmt w:val="bullet"/>
      <w:lvlText w:val="•"/>
      <w:lvlJc w:val="left"/>
      <w:pPr>
        <w:ind w:left="3576" w:hanging="358"/>
      </w:pPr>
      <w:rPr>
        <w:rFonts w:hint="default"/>
      </w:rPr>
    </w:lvl>
    <w:lvl w:ilvl="5">
      <w:numFmt w:val="bullet"/>
      <w:lvlText w:val="•"/>
      <w:lvlJc w:val="left"/>
      <w:pPr>
        <w:ind w:left="4794" w:hanging="358"/>
      </w:pPr>
      <w:rPr>
        <w:rFonts w:hint="default"/>
      </w:rPr>
    </w:lvl>
    <w:lvl w:ilvl="6">
      <w:numFmt w:val="bullet"/>
      <w:lvlText w:val="•"/>
      <w:lvlJc w:val="left"/>
      <w:pPr>
        <w:ind w:left="6013" w:hanging="358"/>
      </w:pPr>
      <w:rPr>
        <w:rFonts w:hint="default"/>
      </w:rPr>
    </w:lvl>
    <w:lvl w:ilvl="7">
      <w:numFmt w:val="bullet"/>
      <w:lvlText w:val="•"/>
      <w:lvlJc w:val="left"/>
      <w:pPr>
        <w:ind w:left="7231" w:hanging="358"/>
      </w:pPr>
      <w:rPr>
        <w:rFonts w:hint="default"/>
      </w:rPr>
    </w:lvl>
    <w:lvl w:ilvl="8">
      <w:numFmt w:val="bullet"/>
      <w:lvlText w:val="•"/>
      <w:lvlJc w:val="left"/>
      <w:pPr>
        <w:ind w:left="8449" w:hanging="358"/>
      </w:pPr>
      <w:rPr>
        <w:rFonts w:hint="default"/>
      </w:rPr>
    </w:lvl>
  </w:abstractNum>
  <w:abstractNum w:abstractNumId="128" w15:restartNumberingAfterBreak="0">
    <w:nsid w:val="556246BF"/>
    <w:multiLevelType w:val="hybridMultilevel"/>
    <w:tmpl w:val="98F8E3F2"/>
    <w:lvl w:ilvl="0" w:tplc="67D8479E">
      <w:start w:val="1"/>
      <w:numFmt w:val="decimal"/>
      <w:lvlText w:val="%1"/>
      <w:lvlJc w:val="left"/>
      <w:pPr>
        <w:ind w:left="588" w:hanging="361"/>
      </w:pPr>
      <w:rPr>
        <w:rFonts w:ascii="Arial" w:eastAsia="Arial" w:hAnsi="Arial" w:cs="Arial" w:hint="default"/>
        <w:color w:val="333300"/>
        <w:w w:val="99"/>
        <w:sz w:val="24"/>
        <w:szCs w:val="24"/>
      </w:rPr>
    </w:lvl>
    <w:lvl w:ilvl="1" w:tplc="D3308DC8">
      <w:numFmt w:val="bullet"/>
      <w:lvlText w:val="•"/>
      <w:lvlJc w:val="left"/>
      <w:pPr>
        <w:ind w:left="1610" w:hanging="361"/>
      </w:pPr>
      <w:rPr>
        <w:rFonts w:hint="default"/>
      </w:rPr>
    </w:lvl>
    <w:lvl w:ilvl="2" w:tplc="BC407398">
      <w:numFmt w:val="bullet"/>
      <w:lvlText w:val="•"/>
      <w:lvlJc w:val="left"/>
      <w:pPr>
        <w:ind w:left="2641" w:hanging="361"/>
      </w:pPr>
      <w:rPr>
        <w:rFonts w:hint="default"/>
      </w:rPr>
    </w:lvl>
    <w:lvl w:ilvl="3" w:tplc="29760C62">
      <w:numFmt w:val="bullet"/>
      <w:lvlText w:val="•"/>
      <w:lvlJc w:val="left"/>
      <w:pPr>
        <w:ind w:left="3671" w:hanging="361"/>
      </w:pPr>
      <w:rPr>
        <w:rFonts w:hint="default"/>
      </w:rPr>
    </w:lvl>
    <w:lvl w:ilvl="4" w:tplc="68B45B2A">
      <w:numFmt w:val="bullet"/>
      <w:lvlText w:val="•"/>
      <w:lvlJc w:val="left"/>
      <w:pPr>
        <w:ind w:left="4702" w:hanging="361"/>
      </w:pPr>
      <w:rPr>
        <w:rFonts w:hint="default"/>
      </w:rPr>
    </w:lvl>
    <w:lvl w:ilvl="5" w:tplc="E2FA3A76">
      <w:numFmt w:val="bullet"/>
      <w:lvlText w:val="•"/>
      <w:lvlJc w:val="left"/>
      <w:pPr>
        <w:ind w:left="5733" w:hanging="361"/>
      </w:pPr>
      <w:rPr>
        <w:rFonts w:hint="default"/>
      </w:rPr>
    </w:lvl>
    <w:lvl w:ilvl="6" w:tplc="0940223E">
      <w:numFmt w:val="bullet"/>
      <w:lvlText w:val="•"/>
      <w:lvlJc w:val="left"/>
      <w:pPr>
        <w:ind w:left="6763" w:hanging="361"/>
      </w:pPr>
      <w:rPr>
        <w:rFonts w:hint="default"/>
      </w:rPr>
    </w:lvl>
    <w:lvl w:ilvl="7" w:tplc="0E82F8E6">
      <w:numFmt w:val="bullet"/>
      <w:lvlText w:val="•"/>
      <w:lvlJc w:val="left"/>
      <w:pPr>
        <w:ind w:left="7794" w:hanging="361"/>
      </w:pPr>
      <w:rPr>
        <w:rFonts w:hint="default"/>
      </w:rPr>
    </w:lvl>
    <w:lvl w:ilvl="8" w:tplc="1EDC50B2">
      <w:numFmt w:val="bullet"/>
      <w:lvlText w:val="•"/>
      <w:lvlJc w:val="left"/>
      <w:pPr>
        <w:ind w:left="8825" w:hanging="361"/>
      </w:pPr>
      <w:rPr>
        <w:rFonts w:hint="default"/>
      </w:rPr>
    </w:lvl>
  </w:abstractNum>
  <w:abstractNum w:abstractNumId="129" w15:restartNumberingAfterBreak="0">
    <w:nsid w:val="56BD4663"/>
    <w:multiLevelType w:val="hybridMultilevel"/>
    <w:tmpl w:val="25823C42"/>
    <w:lvl w:ilvl="0" w:tplc="43CAFCC6">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C23C102C">
      <w:numFmt w:val="bullet"/>
      <w:lvlText w:val="•"/>
      <w:lvlJc w:val="left"/>
      <w:pPr>
        <w:ind w:left="1700" w:hanging="455"/>
      </w:pPr>
      <w:rPr>
        <w:rFonts w:hint="default"/>
      </w:rPr>
    </w:lvl>
    <w:lvl w:ilvl="2" w:tplc="A7AAAF6A">
      <w:numFmt w:val="bullet"/>
      <w:lvlText w:val="•"/>
      <w:lvlJc w:val="left"/>
      <w:pPr>
        <w:ind w:left="2721" w:hanging="455"/>
      </w:pPr>
      <w:rPr>
        <w:rFonts w:hint="default"/>
      </w:rPr>
    </w:lvl>
    <w:lvl w:ilvl="3" w:tplc="0CB02A2C">
      <w:numFmt w:val="bullet"/>
      <w:lvlText w:val="•"/>
      <w:lvlJc w:val="left"/>
      <w:pPr>
        <w:ind w:left="3741" w:hanging="455"/>
      </w:pPr>
      <w:rPr>
        <w:rFonts w:hint="default"/>
      </w:rPr>
    </w:lvl>
    <w:lvl w:ilvl="4" w:tplc="37007AD4">
      <w:numFmt w:val="bullet"/>
      <w:lvlText w:val="•"/>
      <w:lvlJc w:val="left"/>
      <w:pPr>
        <w:ind w:left="4762" w:hanging="455"/>
      </w:pPr>
      <w:rPr>
        <w:rFonts w:hint="default"/>
      </w:rPr>
    </w:lvl>
    <w:lvl w:ilvl="5" w:tplc="91E6AEDE">
      <w:numFmt w:val="bullet"/>
      <w:lvlText w:val="•"/>
      <w:lvlJc w:val="left"/>
      <w:pPr>
        <w:ind w:left="5783" w:hanging="455"/>
      </w:pPr>
      <w:rPr>
        <w:rFonts w:hint="default"/>
      </w:rPr>
    </w:lvl>
    <w:lvl w:ilvl="6" w:tplc="F8242682">
      <w:numFmt w:val="bullet"/>
      <w:lvlText w:val="•"/>
      <w:lvlJc w:val="left"/>
      <w:pPr>
        <w:ind w:left="6803" w:hanging="455"/>
      </w:pPr>
      <w:rPr>
        <w:rFonts w:hint="default"/>
      </w:rPr>
    </w:lvl>
    <w:lvl w:ilvl="7" w:tplc="A58C8A54">
      <w:numFmt w:val="bullet"/>
      <w:lvlText w:val="•"/>
      <w:lvlJc w:val="left"/>
      <w:pPr>
        <w:ind w:left="7824" w:hanging="455"/>
      </w:pPr>
      <w:rPr>
        <w:rFonts w:hint="default"/>
      </w:rPr>
    </w:lvl>
    <w:lvl w:ilvl="8" w:tplc="37307850">
      <w:numFmt w:val="bullet"/>
      <w:lvlText w:val="•"/>
      <w:lvlJc w:val="left"/>
      <w:pPr>
        <w:ind w:left="8845" w:hanging="455"/>
      </w:pPr>
      <w:rPr>
        <w:rFonts w:hint="default"/>
      </w:rPr>
    </w:lvl>
  </w:abstractNum>
  <w:abstractNum w:abstractNumId="130" w15:restartNumberingAfterBreak="0">
    <w:nsid w:val="56C03B67"/>
    <w:multiLevelType w:val="hybridMultilevel"/>
    <w:tmpl w:val="3B103B10"/>
    <w:lvl w:ilvl="0" w:tplc="3C1666D6">
      <w:start w:val="1"/>
      <w:numFmt w:val="decimal"/>
      <w:lvlText w:val="%1"/>
      <w:lvlJc w:val="left"/>
      <w:pPr>
        <w:ind w:left="682" w:hanging="455"/>
      </w:pPr>
      <w:rPr>
        <w:rFonts w:ascii="Arial" w:eastAsia="Arial" w:hAnsi="Arial" w:cs="Arial" w:hint="default"/>
        <w:w w:val="99"/>
        <w:sz w:val="24"/>
        <w:szCs w:val="24"/>
      </w:rPr>
    </w:lvl>
    <w:lvl w:ilvl="1" w:tplc="9A40F6B8">
      <w:numFmt w:val="bullet"/>
      <w:lvlText w:val="•"/>
      <w:lvlJc w:val="left"/>
      <w:pPr>
        <w:ind w:left="1700" w:hanging="455"/>
      </w:pPr>
      <w:rPr>
        <w:rFonts w:hint="default"/>
      </w:rPr>
    </w:lvl>
    <w:lvl w:ilvl="2" w:tplc="9E06F000">
      <w:numFmt w:val="bullet"/>
      <w:lvlText w:val="•"/>
      <w:lvlJc w:val="left"/>
      <w:pPr>
        <w:ind w:left="2721" w:hanging="455"/>
      </w:pPr>
      <w:rPr>
        <w:rFonts w:hint="default"/>
      </w:rPr>
    </w:lvl>
    <w:lvl w:ilvl="3" w:tplc="C7DCB548">
      <w:numFmt w:val="bullet"/>
      <w:lvlText w:val="•"/>
      <w:lvlJc w:val="left"/>
      <w:pPr>
        <w:ind w:left="3741" w:hanging="455"/>
      </w:pPr>
      <w:rPr>
        <w:rFonts w:hint="default"/>
      </w:rPr>
    </w:lvl>
    <w:lvl w:ilvl="4" w:tplc="FB023526">
      <w:numFmt w:val="bullet"/>
      <w:lvlText w:val="•"/>
      <w:lvlJc w:val="left"/>
      <w:pPr>
        <w:ind w:left="4762" w:hanging="455"/>
      </w:pPr>
      <w:rPr>
        <w:rFonts w:hint="default"/>
      </w:rPr>
    </w:lvl>
    <w:lvl w:ilvl="5" w:tplc="60A051C6">
      <w:numFmt w:val="bullet"/>
      <w:lvlText w:val="•"/>
      <w:lvlJc w:val="left"/>
      <w:pPr>
        <w:ind w:left="5783" w:hanging="455"/>
      </w:pPr>
      <w:rPr>
        <w:rFonts w:hint="default"/>
      </w:rPr>
    </w:lvl>
    <w:lvl w:ilvl="6" w:tplc="7C44DBDC">
      <w:numFmt w:val="bullet"/>
      <w:lvlText w:val="•"/>
      <w:lvlJc w:val="left"/>
      <w:pPr>
        <w:ind w:left="6803" w:hanging="455"/>
      </w:pPr>
      <w:rPr>
        <w:rFonts w:hint="default"/>
      </w:rPr>
    </w:lvl>
    <w:lvl w:ilvl="7" w:tplc="42400354">
      <w:numFmt w:val="bullet"/>
      <w:lvlText w:val="•"/>
      <w:lvlJc w:val="left"/>
      <w:pPr>
        <w:ind w:left="7824" w:hanging="455"/>
      </w:pPr>
      <w:rPr>
        <w:rFonts w:hint="default"/>
      </w:rPr>
    </w:lvl>
    <w:lvl w:ilvl="8" w:tplc="12DCD1A4">
      <w:numFmt w:val="bullet"/>
      <w:lvlText w:val="•"/>
      <w:lvlJc w:val="left"/>
      <w:pPr>
        <w:ind w:left="8845" w:hanging="455"/>
      </w:pPr>
      <w:rPr>
        <w:rFonts w:hint="default"/>
      </w:rPr>
    </w:lvl>
  </w:abstractNum>
  <w:abstractNum w:abstractNumId="131" w15:restartNumberingAfterBreak="0">
    <w:nsid w:val="574830FA"/>
    <w:multiLevelType w:val="hybridMultilevel"/>
    <w:tmpl w:val="535A2814"/>
    <w:lvl w:ilvl="0" w:tplc="FD625118">
      <w:start w:val="1"/>
      <w:numFmt w:val="decimal"/>
      <w:lvlText w:val="%1."/>
      <w:lvlJc w:val="left"/>
      <w:pPr>
        <w:ind w:left="682" w:hanging="455"/>
      </w:pPr>
      <w:rPr>
        <w:rFonts w:ascii="Times New Roman" w:eastAsia="Times New Roman" w:hAnsi="Times New Roman" w:cs="Times New Roman" w:hint="default"/>
        <w:spacing w:val="-5"/>
        <w:w w:val="99"/>
        <w:sz w:val="24"/>
        <w:szCs w:val="24"/>
      </w:rPr>
    </w:lvl>
    <w:lvl w:ilvl="1" w:tplc="621AE6A6">
      <w:numFmt w:val="bullet"/>
      <w:lvlText w:val="•"/>
      <w:lvlJc w:val="left"/>
      <w:pPr>
        <w:ind w:left="1700" w:hanging="455"/>
      </w:pPr>
      <w:rPr>
        <w:rFonts w:hint="default"/>
      </w:rPr>
    </w:lvl>
    <w:lvl w:ilvl="2" w:tplc="0E5E7368">
      <w:numFmt w:val="bullet"/>
      <w:lvlText w:val="•"/>
      <w:lvlJc w:val="left"/>
      <w:pPr>
        <w:ind w:left="2721" w:hanging="455"/>
      </w:pPr>
      <w:rPr>
        <w:rFonts w:hint="default"/>
      </w:rPr>
    </w:lvl>
    <w:lvl w:ilvl="3" w:tplc="BD48EC40">
      <w:numFmt w:val="bullet"/>
      <w:lvlText w:val="•"/>
      <w:lvlJc w:val="left"/>
      <w:pPr>
        <w:ind w:left="3741" w:hanging="455"/>
      </w:pPr>
      <w:rPr>
        <w:rFonts w:hint="default"/>
      </w:rPr>
    </w:lvl>
    <w:lvl w:ilvl="4" w:tplc="E990D244">
      <w:numFmt w:val="bullet"/>
      <w:lvlText w:val="•"/>
      <w:lvlJc w:val="left"/>
      <w:pPr>
        <w:ind w:left="4762" w:hanging="455"/>
      </w:pPr>
      <w:rPr>
        <w:rFonts w:hint="default"/>
      </w:rPr>
    </w:lvl>
    <w:lvl w:ilvl="5" w:tplc="2DFC8E5C">
      <w:numFmt w:val="bullet"/>
      <w:lvlText w:val="•"/>
      <w:lvlJc w:val="left"/>
      <w:pPr>
        <w:ind w:left="5783" w:hanging="455"/>
      </w:pPr>
      <w:rPr>
        <w:rFonts w:hint="default"/>
      </w:rPr>
    </w:lvl>
    <w:lvl w:ilvl="6" w:tplc="ED7C2F18">
      <w:numFmt w:val="bullet"/>
      <w:lvlText w:val="•"/>
      <w:lvlJc w:val="left"/>
      <w:pPr>
        <w:ind w:left="6803" w:hanging="455"/>
      </w:pPr>
      <w:rPr>
        <w:rFonts w:hint="default"/>
      </w:rPr>
    </w:lvl>
    <w:lvl w:ilvl="7" w:tplc="F0D25F10">
      <w:numFmt w:val="bullet"/>
      <w:lvlText w:val="•"/>
      <w:lvlJc w:val="left"/>
      <w:pPr>
        <w:ind w:left="7824" w:hanging="455"/>
      </w:pPr>
      <w:rPr>
        <w:rFonts w:hint="default"/>
      </w:rPr>
    </w:lvl>
    <w:lvl w:ilvl="8" w:tplc="5CD83674">
      <w:numFmt w:val="bullet"/>
      <w:lvlText w:val="•"/>
      <w:lvlJc w:val="left"/>
      <w:pPr>
        <w:ind w:left="8845" w:hanging="455"/>
      </w:pPr>
      <w:rPr>
        <w:rFonts w:hint="default"/>
      </w:rPr>
    </w:lvl>
  </w:abstractNum>
  <w:abstractNum w:abstractNumId="132" w15:restartNumberingAfterBreak="0">
    <w:nsid w:val="583122CB"/>
    <w:multiLevelType w:val="hybridMultilevel"/>
    <w:tmpl w:val="D91A3224"/>
    <w:lvl w:ilvl="0" w:tplc="114E5BDA">
      <w:numFmt w:val="bullet"/>
      <w:lvlText w:val=""/>
      <w:lvlJc w:val="left"/>
      <w:pPr>
        <w:ind w:left="229" w:hanging="97"/>
      </w:pPr>
      <w:rPr>
        <w:rFonts w:ascii="Symbol" w:eastAsia="Symbol" w:hAnsi="Symbol" w:cs="Symbol" w:hint="default"/>
        <w:w w:val="100"/>
        <w:sz w:val="22"/>
        <w:szCs w:val="22"/>
      </w:rPr>
    </w:lvl>
    <w:lvl w:ilvl="1" w:tplc="343AEE64">
      <w:numFmt w:val="bullet"/>
      <w:lvlText w:val="•"/>
      <w:lvlJc w:val="left"/>
      <w:pPr>
        <w:ind w:left="499" w:hanging="97"/>
      </w:pPr>
      <w:rPr>
        <w:rFonts w:hint="default"/>
      </w:rPr>
    </w:lvl>
    <w:lvl w:ilvl="2" w:tplc="F84E6A26">
      <w:numFmt w:val="bullet"/>
      <w:lvlText w:val="•"/>
      <w:lvlJc w:val="left"/>
      <w:pPr>
        <w:ind w:left="778" w:hanging="97"/>
      </w:pPr>
      <w:rPr>
        <w:rFonts w:hint="default"/>
      </w:rPr>
    </w:lvl>
    <w:lvl w:ilvl="3" w:tplc="BF5CCD68">
      <w:numFmt w:val="bullet"/>
      <w:lvlText w:val="•"/>
      <w:lvlJc w:val="left"/>
      <w:pPr>
        <w:ind w:left="1057" w:hanging="97"/>
      </w:pPr>
      <w:rPr>
        <w:rFonts w:hint="default"/>
      </w:rPr>
    </w:lvl>
    <w:lvl w:ilvl="4" w:tplc="CCCAFE2C">
      <w:numFmt w:val="bullet"/>
      <w:lvlText w:val="•"/>
      <w:lvlJc w:val="left"/>
      <w:pPr>
        <w:ind w:left="1336" w:hanging="97"/>
      </w:pPr>
      <w:rPr>
        <w:rFonts w:hint="default"/>
      </w:rPr>
    </w:lvl>
    <w:lvl w:ilvl="5" w:tplc="6B68FABE">
      <w:numFmt w:val="bullet"/>
      <w:lvlText w:val="•"/>
      <w:lvlJc w:val="left"/>
      <w:pPr>
        <w:ind w:left="1615" w:hanging="97"/>
      </w:pPr>
      <w:rPr>
        <w:rFonts w:hint="default"/>
      </w:rPr>
    </w:lvl>
    <w:lvl w:ilvl="6" w:tplc="E9FC1BAE">
      <w:numFmt w:val="bullet"/>
      <w:lvlText w:val="•"/>
      <w:lvlJc w:val="left"/>
      <w:pPr>
        <w:ind w:left="1894" w:hanging="97"/>
      </w:pPr>
      <w:rPr>
        <w:rFonts w:hint="default"/>
      </w:rPr>
    </w:lvl>
    <w:lvl w:ilvl="7" w:tplc="479EE5BA">
      <w:numFmt w:val="bullet"/>
      <w:lvlText w:val="•"/>
      <w:lvlJc w:val="left"/>
      <w:pPr>
        <w:ind w:left="2173" w:hanging="97"/>
      </w:pPr>
      <w:rPr>
        <w:rFonts w:hint="default"/>
      </w:rPr>
    </w:lvl>
    <w:lvl w:ilvl="8" w:tplc="90FEE378">
      <w:numFmt w:val="bullet"/>
      <w:lvlText w:val="•"/>
      <w:lvlJc w:val="left"/>
      <w:pPr>
        <w:ind w:left="2452" w:hanging="97"/>
      </w:pPr>
      <w:rPr>
        <w:rFonts w:hint="default"/>
      </w:rPr>
    </w:lvl>
  </w:abstractNum>
  <w:abstractNum w:abstractNumId="133" w15:restartNumberingAfterBreak="0">
    <w:nsid w:val="58754909"/>
    <w:multiLevelType w:val="hybridMultilevel"/>
    <w:tmpl w:val="446C36D8"/>
    <w:lvl w:ilvl="0" w:tplc="6A920410">
      <w:start w:val="1"/>
      <w:numFmt w:val="decimal"/>
      <w:lvlText w:val="%1"/>
      <w:lvlJc w:val="left"/>
      <w:pPr>
        <w:ind w:left="588" w:hanging="361"/>
      </w:pPr>
      <w:rPr>
        <w:rFonts w:ascii="Times New Roman" w:eastAsia="Times New Roman" w:hAnsi="Times New Roman" w:cs="Times New Roman" w:hint="default"/>
        <w:color w:val="333300"/>
        <w:spacing w:val="-4"/>
        <w:w w:val="99"/>
        <w:sz w:val="24"/>
        <w:szCs w:val="24"/>
      </w:rPr>
    </w:lvl>
    <w:lvl w:ilvl="1" w:tplc="380C897E">
      <w:numFmt w:val="bullet"/>
      <w:lvlText w:val="•"/>
      <w:lvlJc w:val="left"/>
      <w:pPr>
        <w:ind w:left="1610" w:hanging="361"/>
      </w:pPr>
      <w:rPr>
        <w:rFonts w:hint="default"/>
      </w:rPr>
    </w:lvl>
    <w:lvl w:ilvl="2" w:tplc="328EED60">
      <w:numFmt w:val="bullet"/>
      <w:lvlText w:val="•"/>
      <w:lvlJc w:val="left"/>
      <w:pPr>
        <w:ind w:left="2641" w:hanging="361"/>
      </w:pPr>
      <w:rPr>
        <w:rFonts w:hint="default"/>
      </w:rPr>
    </w:lvl>
    <w:lvl w:ilvl="3" w:tplc="1FA44792">
      <w:numFmt w:val="bullet"/>
      <w:lvlText w:val="•"/>
      <w:lvlJc w:val="left"/>
      <w:pPr>
        <w:ind w:left="3671" w:hanging="361"/>
      </w:pPr>
      <w:rPr>
        <w:rFonts w:hint="default"/>
      </w:rPr>
    </w:lvl>
    <w:lvl w:ilvl="4" w:tplc="1180DDE8">
      <w:numFmt w:val="bullet"/>
      <w:lvlText w:val="•"/>
      <w:lvlJc w:val="left"/>
      <w:pPr>
        <w:ind w:left="4702" w:hanging="361"/>
      </w:pPr>
      <w:rPr>
        <w:rFonts w:hint="default"/>
      </w:rPr>
    </w:lvl>
    <w:lvl w:ilvl="5" w:tplc="B958E11A">
      <w:numFmt w:val="bullet"/>
      <w:lvlText w:val="•"/>
      <w:lvlJc w:val="left"/>
      <w:pPr>
        <w:ind w:left="5733" w:hanging="361"/>
      </w:pPr>
      <w:rPr>
        <w:rFonts w:hint="default"/>
      </w:rPr>
    </w:lvl>
    <w:lvl w:ilvl="6" w:tplc="53FE94CA">
      <w:numFmt w:val="bullet"/>
      <w:lvlText w:val="•"/>
      <w:lvlJc w:val="left"/>
      <w:pPr>
        <w:ind w:left="6763" w:hanging="361"/>
      </w:pPr>
      <w:rPr>
        <w:rFonts w:hint="default"/>
      </w:rPr>
    </w:lvl>
    <w:lvl w:ilvl="7" w:tplc="AADC6702">
      <w:numFmt w:val="bullet"/>
      <w:lvlText w:val="•"/>
      <w:lvlJc w:val="left"/>
      <w:pPr>
        <w:ind w:left="7794" w:hanging="361"/>
      </w:pPr>
      <w:rPr>
        <w:rFonts w:hint="default"/>
      </w:rPr>
    </w:lvl>
    <w:lvl w:ilvl="8" w:tplc="12C69BD4">
      <w:numFmt w:val="bullet"/>
      <w:lvlText w:val="•"/>
      <w:lvlJc w:val="left"/>
      <w:pPr>
        <w:ind w:left="8825" w:hanging="361"/>
      </w:pPr>
      <w:rPr>
        <w:rFonts w:hint="default"/>
      </w:rPr>
    </w:lvl>
  </w:abstractNum>
  <w:abstractNum w:abstractNumId="134" w15:restartNumberingAfterBreak="0">
    <w:nsid w:val="59902948"/>
    <w:multiLevelType w:val="hybridMultilevel"/>
    <w:tmpl w:val="D7AECB54"/>
    <w:lvl w:ilvl="0" w:tplc="E9A40052">
      <w:start w:val="1"/>
      <w:numFmt w:val="decimal"/>
      <w:lvlText w:val="%1."/>
      <w:lvlJc w:val="left"/>
      <w:pPr>
        <w:ind w:left="588" w:hanging="361"/>
      </w:pPr>
      <w:rPr>
        <w:rFonts w:ascii="Times New Roman" w:eastAsia="Times New Roman" w:hAnsi="Times New Roman" w:cs="Times New Roman" w:hint="default"/>
        <w:spacing w:val="-6"/>
        <w:w w:val="99"/>
        <w:sz w:val="24"/>
        <w:szCs w:val="24"/>
      </w:rPr>
    </w:lvl>
    <w:lvl w:ilvl="1" w:tplc="A4F0065C">
      <w:numFmt w:val="bullet"/>
      <w:lvlText w:val="•"/>
      <w:lvlJc w:val="left"/>
      <w:pPr>
        <w:ind w:left="1610" w:hanging="361"/>
      </w:pPr>
      <w:rPr>
        <w:rFonts w:hint="default"/>
      </w:rPr>
    </w:lvl>
    <w:lvl w:ilvl="2" w:tplc="4B6278EA">
      <w:numFmt w:val="bullet"/>
      <w:lvlText w:val="•"/>
      <w:lvlJc w:val="left"/>
      <w:pPr>
        <w:ind w:left="2641" w:hanging="361"/>
      </w:pPr>
      <w:rPr>
        <w:rFonts w:hint="default"/>
      </w:rPr>
    </w:lvl>
    <w:lvl w:ilvl="3" w:tplc="15EA024C">
      <w:numFmt w:val="bullet"/>
      <w:lvlText w:val="•"/>
      <w:lvlJc w:val="left"/>
      <w:pPr>
        <w:ind w:left="3671" w:hanging="361"/>
      </w:pPr>
      <w:rPr>
        <w:rFonts w:hint="default"/>
      </w:rPr>
    </w:lvl>
    <w:lvl w:ilvl="4" w:tplc="6A14F686">
      <w:numFmt w:val="bullet"/>
      <w:lvlText w:val="•"/>
      <w:lvlJc w:val="left"/>
      <w:pPr>
        <w:ind w:left="4702" w:hanging="361"/>
      </w:pPr>
      <w:rPr>
        <w:rFonts w:hint="default"/>
      </w:rPr>
    </w:lvl>
    <w:lvl w:ilvl="5" w:tplc="1F1CFBCC">
      <w:numFmt w:val="bullet"/>
      <w:lvlText w:val="•"/>
      <w:lvlJc w:val="left"/>
      <w:pPr>
        <w:ind w:left="5733" w:hanging="361"/>
      </w:pPr>
      <w:rPr>
        <w:rFonts w:hint="default"/>
      </w:rPr>
    </w:lvl>
    <w:lvl w:ilvl="6" w:tplc="825ECB30">
      <w:numFmt w:val="bullet"/>
      <w:lvlText w:val="•"/>
      <w:lvlJc w:val="left"/>
      <w:pPr>
        <w:ind w:left="6763" w:hanging="361"/>
      </w:pPr>
      <w:rPr>
        <w:rFonts w:hint="default"/>
      </w:rPr>
    </w:lvl>
    <w:lvl w:ilvl="7" w:tplc="9A424B86">
      <w:numFmt w:val="bullet"/>
      <w:lvlText w:val="•"/>
      <w:lvlJc w:val="left"/>
      <w:pPr>
        <w:ind w:left="7794" w:hanging="361"/>
      </w:pPr>
      <w:rPr>
        <w:rFonts w:hint="default"/>
      </w:rPr>
    </w:lvl>
    <w:lvl w:ilvl="8" w:tplc="A6021766">
      <w:numFmt w:val="bullet"/>
      <w:lvlText w:val="•"/>
      <w:lvlJc w:val="left"/>
      <w:pPr>
        <w:ind w:left="8825" w:hanging="361"/>
      </w:pPr>
      <w:rPr>
        <w:rFonts w:hint="default"/>
      </w:rPr>
    </w:lvl>
  </w:abstractNum>
  <w:abstractNum w:abstractNumId="135" w15:restartNumberingAfterBreak="0">
    <w:nsid w:val="59B961CB"/>
    <w:multiLevelType w:val="hybridMultilevel"/>
    <w:tmpl w:val="DC10F1F6"/>
    <w:lvl w:ilvl="0" w:tplc="0B2CE446">
      <w:start w:val="1"/>
      <w:numFmt w:val="decimal"/>
      <w:lvlText w:val="%1."/>
      <w:lvlJc w:val="left"/>
      <w:pPr>
        <w:ind w:left="648" w:hanging="421"/>
      </w:pPr>
      <w:rPr>
        <w:rFonts w:ascii="Arial" w:eastAsia="Arial" w:hAnsi="Arial" w:cs="Arial" w:hint="default"/>
        <w:spacing w:val="-30"/>
        <w:w w:val="99"/>
        <w:sz w:val="24"/>
        <w:szCs w:val="24"/>
      </w:rPr>
    </w:lvl>
    <w:lvl w:ilvl="1" w:tplc="09C074F8">
      <w:numFmt w:val="bullet"/>
      <w:lvlText w:val="•"/>
      <w:lvlJc w:val="left"/>
      <w:pPr>
        <w:ind w:left="1664" w:hanging="421"/>
      </w:pPr>
      <w:rPr>
        <w:rFonts w:hint="default"/>
      </w:rPr>
    </w:lvl>
    <w:lvl w:ilvl="2" w:tplc="CB309204">
      <w:numFmt w:val="bullet"/>
      <w:lvlText w:val="•"/>
      <w:lvlJc w:val="left"/>
      <w:pPr>
        <w:ind w:left="2689" w:hanging="421"/>
      </w:pPr>
      <w:rPr>
        <w:rFonts w:hint="default"/>
      </w:rPr>
    </w:lvl>
    <w:lvl w:ilvl="3" w:tplc="35AA05D2">
      <w:numFmt w:val="bullet"/>
      <w:lvlText w:val="•"/>
      <w:lvlJc w:val="left"/>
      <w:pPr>
        <w:ind w:left="3713" w:hanging="421"/>
      </w:pPr>
      <w:rPr>
        <w:rFonts w:hint="default"/>
      </w:rPr>
    </w:lvl>
    <w:lvl w:ilvl="4" w:tplc="A82ACA94">
      <w:numFmt w:val="bullet"/>
      <w:lvlText w:val="•"/>
      <w:lvlJc w:val="left"/>
      <w:pPr>
        <w:ind w:left="4738" w:hanging="421"/>
      </w:pPr>
      <w:rPr>
        <w:rFonts w:hint="default"/>
      </w:rPr>
    </w:lvl>
    <w:lvl w:ilvl="5" w:tplc="03540700">
      <w:numFmt w:val="bullet"/>
      <w:lvlText w:val="•"/>
      <w:lvlJc w:val="left"/>
      <w:pPr>
        <w:ind w:left="5763" w:hanging="421"/>
      </w:pPr>
      <w:rPr>
        <w:rFonts w:hint="default"/>
      </w:rPr>
    </w:lvl>
    <w:lvl w:ilvl="6" w:tplc="E0AE1BFA">
      <w:numFmt w:val="bullet"/>
      <w:lvlText w:val="•"/>
      <w:lvlJc w:val="left"/>
      <w:pPr>
        <w:ind w:left="6787" w:hanging="421"/>
      </w:pPr>
      <w:rPr>
        <w:rFonts w:hint="default"/>
      </w:rPr>
    </w:lvl>
    <w:lvl w:ilvl="7" w:tplc="9A9E2C2E">
      <w:numFmt w:val="bullet"/>
      <w:lvlText w:val="•"/>
      <w:lvlJc w:val="left"/>
      <w:pPr>
        <w:ind w:left="7812" w:hanging="421"/>
      </w:pPr>
      <w:rPr>
        <w:rFonts w:hint="default"/>
      </w:rPr>
    </w:lvl>
    <w:lvl w:ilvl="8" w:tplc="28409C80">
      <w:numFmt w:val="bullet"/>
      <w:lvlText w:val="•"/>
      <w:lvlJc w:val="left"/>
      <w:pPr>
        <w:ind w:left="8837" w:hanging="421"/>
      </w:pPr>
      <w:rPr>
        <w:rFonts w:hint="default"/>
      </w:rPr>
    </w:lvl>
  </w:abstractNum>
  <w:abstractNum w:abstractNumId="136" w15:restartNumberingAfterBreak="0">
    <w:nsid w:val="59FC6EC7"/>
    <w:multiLevelType w:val="hybridMultilevel"/>
    <w:tmpl w:val="5322D54C"/>
    <w:lvl w:ilvl="0" w:tplc="469AE988">
      <w:start w:val="1"/>
      <w:numFmt w:val="decimal"/>
      <w:lvlText w:val="%1."/>
      <w:lvlJc w:val="left"/>
      <w:pPr>
        <w:ind w:left="641" w:hanging="414"/>
      </w:pPr>
      <w:rPr>
        <w:rFonts w:ascii="Times New Roman" w:eastAsia="Times New Roman" w:hAnsi="Times New Roman" w:cs="Times New Roman" w:hint="default"/>
        <w:spacing w:val="-7"/>
        <w:w w:val="99"/>
        <w:sz w:val="24"/>
        <w:szCs w:val="24"/>
      </w:rPr>
    </w:lvl>
    <w:lvl w:ilvl="1" w:tplc="8D86EA44">
      <w:numFmt w:val="bullet"/>
      <w:lvlText w:val="•"/>
      <w:lvlJc w:val="left"/>
      <w:pPr>
        <w:ind w:left="1664" w:hanging="414"/>
      </w:pPr>
      <w:rPr>
        <w:rFonts w:hint="default"/>
      </w:rPr>
    </w:lvl>
    <w:lvl w:ilvl="2" w:tplc="D1401316">
      <w:numFmt w:val="bullet"/>
      <w:lvlText w:val="•"/>
      <w:lvlJc w:val="left"/>
      <w:pPr>
        <w:ind w:left="2689" w:hanging="414"/>
      </w:pPr>
      <w:rPr>
        <w:rFonts w:hint="default"/>
      </w:rPr>
    </w:lvl>
    <w:lvl w:ilvl="3" w:tplc="AEF8F12E">
      <w:numFmt w:val="bullet"/>
      <w:lvlText w:val="•"/>
      <w:lvlJc w:val="left"/>
      <w:pPr>
        <w:ind w:left="3713" w:hanging="414"/>
      </w:pPr>
      <w:rPr>
        <w:rFonts w:hint="default"/>
      </w:rPr>
    </w:lvl>
    <w:lvl w:ilvl="4" w:tplc="38B87A0E">
      <w:numFmt w:val="bullet"/>
      <w:lvlText w:val="•"/>
      <w:lvlJc w:val="left"/>
      <w:pPr>
        <w:ind w:left="4738" w:hanging="414"/>
      </w:pPr>
      <w:rPr>
        <w:rFonts w:hint="default"/>
      </w:rPr>
    </w:lvl>
    <w:lvl w:ilvl="5" w:tplc="FEF0D71C">
      <w:numFmt w:val="bullet"/>
      <w:lvlText w:val="•"/>
      <w:lvlJc w:val="left"/>
      <w:pPr>
        <w:ind w:left="5763" w:hanging="414"/>
      </w:pPr>
      <w:rPr>
        <w:rFonts w:hint="default"/>
      </w:rPr>
    </w:lvl>
    <w:lvl w:ilvl="6" w:tplc="FA10C608">
      <w:numFmt w:val="bullet"/>
      <w:lvlText w:val="•"/>
      <w:lvlJc w:val="left"/>
      <w:pPr>
        <w:ind w:left="6787" w:hanging="414"/>
      </w:pPr>
      <w:rPr>
        <w:rFonts w:hint="default"/>
      </w:rPr>
    </w:lvl>
    <w:lvl w:ilvl="7" w:tplc="D3701DAE">
      <w:numFmt w:val="bullet"/>
      <w:lvlText w:val="•"/>
      <w:lvlJc w:val="left"/>
      <w:pPr>
        <w:ind w:left="7812" w:hanging="414"/>
      </w:pPr>
      <w:rPr>
        <w:rFonts w:hint="default"/>
      </w:rPr>
    </w:lvl>
    <w:lvl w:ilvl="8" w:tplc="0AF6E2AE">
      <w:numFmt w:val="bullet"/>
      <w:lvlText w:val="•"/>
      <w:lvlJc w:val="left"/>
      <w:pPr>
        <w:ind w:left="8837" w:hanging="414"/>
      </w:pPr>
      <w:rPr>
        <w:rFonts w:hint="default"/>
      </w:rPr>
    </w:lvl>
  </w:abstractNum>
  <w:abstractNum w:abstractNumId="137" w15:restartNumberingAfterBreak="0">
    <w:nsid w:val="5BA05AB5"/>
    <w:multiLevelType w:val="hybridMultilevel"/>
    <w:tmpl w:val="5300A8DA"/>
    <w:lvl w:ilvl="0" w:tplc="377014FA">
      <w:start w:val="1"/>
      <w:numFmt w:val="decimal"/>
      <w:lvlText w:val="%1"/>
      <w:lvlJc w:val="left"/>
      <w:pPr>
        <w:ind w:left="588" w:hanging="361"/>
      </w:pPr>
      <w:rPr>
        <w:rFonts w:ascii="Arial" w:eastAsia="Arial" w:hAnsi="Arial" w:cs="Arial" w:hint="default"/>
        <w:color w:val="333300"/>
        <w:w w:val="99"/>
        <w:sz w:val="24"/>
        <w:szCs w:val="24"/>
      </w:rPr>
    </w:lvl>
    <w:lvl w:ilvl="1" w:tplc="3B6AD246">
      <w:numFmt w:val="bullet"/>
      <w:lvlText w:val="•"/>
      <w:lvlJc w:val="left"/>
      <w:pPr>
        <w:ind w:left="1610" w:hanging="361"/>
      </w:pPr>
      <w:rPr>
        <w:rFonts w:hint="default"/>
      </w:rPr>
    </w:lvl>
    <w:lvl w:ilvl="2" w:tplc="7F66D080">
      <w:numFmt w:val="bullet"/>
      <w:lvlText w:val="•"/>
      <w:lvlJc w:val="left"/>
      <w:pPr>
        <w:ind w:left="2641" w:hanging="361"/>
      </w:pPr>
      <w:rPr>
        <w:rFonts w:hint="default"/>
      </w:rPr>
    </w:lvl>
    <w:lvl w:ilvl="3" w:tplc="5296BF34">
      <w:numFmt w:val="bullet"/>
      <w:lvlText w:val="•"/>
      <w:lvlJc w:val="left"/>
      <w:pPr>
        <w:ind w:left="3671" w:hanging="361"/>
      </w:pPr>
      <w:rPr>
        <w:rFonts w:hint="default"/>
      </w:rPr>
    </w:lvl>
    <w:lvl w:ilvl="4" w:tplc="AE76676E">
      <w:numFmt w:val="bullet"/>
      <w:lvlText w:val="•"/>
      <w:lvlJc w:val="left"/>
      <w:pPr>
        <w:ind w:left="4702" w:hanging="361"/>
      </w:pPr>
      <w:rPr>
        <w:rFonts w:hint="default"/>
      </w:rPr>
    </w:lvl>
    <w:lvl w:ilvl="5" w:tplc="6FF21486">
      <w:numFmt w:val="bullet"/>
      <w:lvlText w:val="•"/>
      <w:lvlJc w:val="left"/>
      <w:pPr>
        <w:ind w:left="5733" w:hanging="361"/>
      </w:pPr>
      <w:rPr>
        <w:rFonts w:hint="default"/>
      </w:rPr>
    </w:lvl>
    <w:lvl w:ilvl="6" w:tplc="DEF021E2">
      <w:numFmt w:val="bullet"/>
      <w:lvlText w:val="•"/>
      <w:lvlJc w:val="left"/>
      <w:pPr>
        <w:ind w:left="6763" w:hanging="361"/>
      </w:pPr>
      <w:rPr>
        <w:rFonts w:hint="default"/>
      </w:rPr>
    </w:lvl>
    <w:lvl w:ilvl="7" w:tplc="5E848C76">
      <w:numFmt w:val="bullet"/>
      <w:lvlText w:val="•"/>
      <w:lvlJc w:val="left"/>
      <w:pPr>
        <w:ind w:left="7794" w:hanging="361"/>
      </w:pPr>
      <w:rPr>
        <w:rFonts w:hint="default"/>
      </w:rPr>
    </w:lvl>
    <w:lvl w:ilvl="8" w:tplc="25D0E736">
      <w:numFmt w:val="bullet"/>
      <w:lvlText w:val="•"/>
      <w:lvlJc w:val="left"/>
      <w:pPr>
        <w:ind w:left="8825" w:hanging="361"/>
      </w:pPr>
      <w:rPr>
        <w:rFonts w:hint="default"/>
      </w:rPr>
    </w:lvl>
  </w:abstractNum>
  <w:abstractNum w:abstractNumId="138" w15:restartNumberingAfterBreak="0">
    <w:nsid w:val="5BF20E9A"/>
    <w:multiLevelType w:val="hybridMultilevel"/>
    <w:tmpl w:val="A9661B0A"/>
    <w:lvl w:ilvl="0" w:tplc="D19A8508">
      <w:start w:val="1"/>
      <w:numFmt w:val="decimal"/>
      <w:lvlText w:val="%1"/>
      <w:lvlJc w:val="left"/>
      <w:pPr>
        <w:ind w:left="646" w:hanging="419"/>
      </w:pPr>
      <w:rPr>
        <w:rFonts w:ascii="Arial" w:eastAsia="Arial" w:hAnsi="Arial" w:cs="Arial" w:hint="default"/>
        <w:w w:val="99"/>
        <w:sz w:val="24"/>
        <w:szCs w:val="24"/>
      </w:rPr>
    </w:lvl>
    <w:lvl w:ilvl="1" w:tplc="ED102E0C">
      <w:numFmt w:val="bullet"/>
      <w:lvlText w:val="•"/>
      <w:lvlJc w:val="left"/>
      <w:pPr>
        <w:ind w:left="1664" w:hanging="419"/>
      </w:pPr>
      <w:rPr>
        <w:rFonts w:hint="default"/>
      </w:rPr>
    </w:lvl>
    <w:lvl w:ilvl="2" w:tplc="0F6ACCCA">
      <w:numFmt w:val="bullet"/>
      <w:lvlText w:val="•"/>
      <w:lvlJc w:val="left"/>
      <w:pPr>
        <w:ind w:left="2689" w:hanging="419"/>
      </w:pPr>
      <w:rPr>
        <w:rFonts w:hint="default"/>
      </w:rPr>
    </w:lvl>
    <w:lvl w:ilvl="3" w:tplc="E97609AE">
      <w:numFmt w:val="bullet"/>
      <w:lvlText w:val="•"/>
      <w:lvlJc w:val="left"/>
      <w:pPr>
        <w:ind w:left="3713" w:hanging="419"/>
      </w:pPr>
      <w:rPr>
        <w:rFonts w:hint="default"/>
      </w:rPr>
    </w:lvl>
    <w:lvl w:ilvl="4" w:tplc="D1227FB6">
      <w:numFmt w:val="bullet"/>
      <w:lvlText w:val="•"/>
      <w:lvlJc w:val="left"/>
      <w:pPr>
        <w:ind w:left="4738" w:hanging="419"/>
      </w:pPr>
      <w:rPr>
        <w:rFonts w:hint="default"/>
      </w:rPr>
    </w:lvl>
    <w:lvl w:ilvl="5" w:tplc="F69EC7CC">
      <w:numFmt w:val="bullet"/>
      <w:lvlText w:val="•"/>
      <w:lvlJc w:val="left"/>
      <w:pPr>
        <w:ind w:left="5763" w:hanging="419"/>
      </w:pPr>
      <w:rPr>
        <w:rFonts w:hint="default"/>
      </w:rPr>
    </w:lvl>
    <w:lvl w:ilvl="6" w:tplc="6A1051AA">
      <w:numFmt w:val="bullet"/>
      <w:lvlText w:val="•"/>
      <w:lvlJc w:val="left"/>
      <w:pPr>
        <w:ind w:left="6787" w:hanging="419"/>
      </w:pPr>
      <w:rPr>
        <w:rFonts w:hint="default"/>
      </w:rPr>
    </w:lvl>
    <w:lvl w:ilvl="7" w:tplc="47BAF630">
      <w:numFmt w:val="bullet"/>
      <w:lvlText w:val="•"/>
      <w:lvlJc w:val="left"/>
      <w:pPr>
        <w:ind w:left="7812" w:hanging="419"/>
      </w:pPr>
      <w:rPr>
        <w:rFonts w:hint="default"/>
      </w:rPr>
    </w:lvl>
    <w:lvl w:ilvl="8" w:tplc="2C88A8FA">
      <w:numFmt w:val="bullet"/>
      <w:lvlText w:val="•"/>
      <w:lvlJc w:val="left"/>
      <w:pPr>
        <w:ind w:left="8837" w:hanging="419"/>
      </w:pPr>
      <w:rPr>
        <w:rFonts w:hint="default"/>
      </w:rPr>
    </w:lvl>
  </w:abstractNum>
  <w:abstractNum w:abstractNumId="139" w15:restartNumberingAfterBreak="0">
    <w:nsid w:val="5C82395F"/>
    <w:multiLevelType w:val="hybridMultilevel"/>
    <w:tmpl w:val="7C9617B0"/>
    <w:lvl w:ilvl="0" w:tplc="2DD01224">
      <w:start w:val="1"/>
      <w:numFmt w:val="decimal"/>
      <w:lvlText w:val="%1"/>
      <w:lvlJc w:val="left"/>
      <w:pPr>
        <w:ind w:left="586" w:hanging="361"/>
      </w:pPr>
      <w:rPr>
        <w:rFonts w:ascii="Arial" w:eastAsia="Arial" w:hAnsi="Arial" w:cs="Arial" w:hint="default"/>
        <w:color w:val="333300"/>
        <w:w w:val="99"/>
        <w:sz w:val="24"/>
        <w:szCs w:val="24"/>
      </w:rPr>
    </w:lvl>
    <w:lvl w:ilvl="1" w:tplc="5EE627A6">
      <w:numFmt w:val="bullet"/>
      <w:lvlText w:val="•"/>
      <w:lvlJc w:val="left"/>
      <w:pPr>
        <w:ind w:left="1610" w:hanging="361"/>
      </w:pPr>
      <w:rPr>
        <w:rFonts w:hint="default"/>
      </w:rPr>
    </w:lvl>
    <w:lvl w:ilvl="2" w:tplc="638A34F0">
      <w:numFmt w:val="bullet"/>
      <w:lvlText w:val="•"/>
      <w:lvlJc w:val="left"/>
      <w:pPr>
        <w:ind w:left="2641" w:hanging="361"/>
      </w:pPr>
      <w:rPr>
        <w:rFonts w:hint="default"/>
      </w:rPr>
    </w:lvl>
    <w:lvl w:ilvl="3" w:tplc="52388CA4">
      <w:numFmt w:val="bullet"/>
      <w:lvlText w:val="•"/>
      <w:lvlJc w:val="left"/>
      <w:pPr>
        <w:ind w:left="3671" w:hanging="361"/>
      </w:pPr>
      <w:rPr>
        <w:rFonts w:hint="default"/>
      </w:rPr>
    </w:lvl>
    <w:lvl w:ilvl="4" w:tplc="E5DA5920">
      <w:numFmt w:val="bullet"/>
      <w:lvlText w:val="•"/>
      <w:lvlJc w:val="left"/>
      <w:pPr>
        <w:ind w:left="4702" w:hanging="361"/>
      </w:pPr>
      <w:rPr>
        <w:rFonts w:hint="default"/>
      </w:rPr>
    </w:lvl>
    <w:lvl w:ilvl="5" w:tplc="BBE8467A">
      <w:numFmt w:val="bullet"/>
      <w:lvlText w:val="•"/>
      <w:lvlJc w:val="left"/>
      <w:pPr>
        <w:ind w:left="5733" w:hanging="361"/>
      </w:pPr>
      <w:rPr>
        <w:rFonts w:hint="default"/>
      </w:rPr>
    </w:lvl>
    <w:lvl w:ilvl="6" w:tplc="0B5C3E52">
      <w:numFmt w:val="bullet"/>
      <w:lvlText w:val="•"/>
      <w:lvlJc w:val="left"/>
      <w:pPr>
        <w:ind w:left="6763" w:hanging="361"/>
      </w:pPr>
      <w:rPr>
        <w:rFonts w:hint="default"/>
      </w:rPr>
    </w:lvl>
    <w:lvl w:ilvl="7" w:tplc="64BA99BE">
      <w:numFmt w:val="bullet"/>
      <w:lvlText w:val="•"/>
      <w:lvlJc w:val="left"/>
      <w:pPr>
        <w:ind w:left="7794" w:hanging="361"/>
      </w:pPr>
      <w:rPr>
        <w:rFonts w:hint="default"/>
      </w:rPr>
    </w:lvl>
    <w:lvl w:ilvl="8" w:tplc="B162A44C">
      <w:numFmt w:val="bullet"/>
      <w:lvlText w:val="•"/>
      <w:lvlJc w:val="left"/>
      <w:pPr>
        <w:ind w:left="8825" w:hanging="361"/>
      </w:pPr>
      <w:rPr>
        <w:rFonts w:hint="default"/>
      </w:rPr>
    </w:lvl>
  </w:abstractNum>
  <w:abstractNum w:abstractNumId="140" w15:restartNumberingAfterBreak="0">
    <w:nsid w:val="5CB012DF"/>
    <w:multiLevelType w:val="hybridMultilevel"/>
    <w:tmpl w:val="6B3EC064"/>
    <w:lvl w:ilvl="0" w:tplc="480C64AC">
      <w:start w:val="1"/>
      <w:numFmt w:val="decimal"/>
      <w:lvlText w:val="%1."/>
      <w:lvlJc w:val="left"/>
      <w:pPr>
        <w:ind w:left="682" w:hanging="455"/>
      </w:pPr>
      <w:rPr>
        <w:rFonts w:ascii="Times New Roman" w:eastAsia="Times New Roman" w:hAnsi="Times New Roman" w:cs="Times New Roman" w:hint="default"/>
        <w:spacing w:val="-3"/>
        <w:w w:val="100"/>
        <w:sz w:val="24"/>
        <w:szCs w:val="24"/>
      </w:rPr>
    </w:lvl>
    <w:lvl w:ilvl="1" w:tplc="9CF632D2">
      <w:numFmt w:val="bullet"/>
      <w:lvlText w:val="•"/>
      <w:lvlJc w:val="left"/>
      <w:pPr>
        <w:ind w:left="1700" w:hanging="455"/>
      </w:pPr>
      <w:rPr>
        <w:rFonts w:hint="default"/>
      </w:rPr>
    </w:lvl>
    <w:lvl w:ilvl="2" w:tplc="F0603C3C">
      <w:numFmt w:val="bullet"/>
      <w:lvlText w:val="•"/>
      <w:lvlJc w:val="left"/>
      <w:pPr>
        <w:ind w:left="2721" w:hanging="455"/>
      </w:pPr>
      <w:rPr>
        <w:rFonts w:hint="default"/>
      </w:rPr>
    </w:lvl>
    <w:lvl w:ilvl="3" w:tplc="2D1E335C">
      <w:numFmt w:val="bullet"/>
      <w:lvlText w:val="•"/>
      <w:lvlJc w:val="left"/>
      <w:pPr>
        <w:ind w:left="3741" w:hanging="455"/>
      </w:pPr>
      <w:rPr>
        <w:rFonts w:hint="default"/>
      </w:rPr>
    </w:lvl>
    <w:lvl w:ilvl="4" w:tplc="BD1A2850">
      <w:numFmt w:val="bullet"/>
      <w:lvlText w:val="•"/>
      <w:lvlJc w:val="left"/>
      <w:pPr>
        <w:ind w:left="4762" w:hanging="455"/>
      </w:pPr>
      <w:rPr>
        <w:rFonts w:hint="default"/>
      </w:rPr>
    </w:lvl>
    <w:lvl w:ilvl="5" w:tplc="D3587EE4">
      <w:numFmt w:val="bullet"/>
      <w:lvlText w:val="•"/>
      <w:lvlJc w:val="left"/>
      <w:pPr>
        <w:ind w:left="5783" w:hanging="455"/>
      </w:pPr>
      <w:rPr>
        <w:rFonts w:hint="default"/>
      </w:rPr>
    </w:lvl>
    <w:lvl w:ilvl="6" w:tplc="54B88144">
      <w:numFmt w:val="bullet"/>
      <w:lvlText w:val="•"/>
      <w:lvlJc w:val="left"/>
      <w:pPr>
        <w:ind w:left="6803" w:hanging="455"/>
      </w:pPr>
      <w:rPr>
        <w:rFonts w:hint="default"/>
      </w:rPr>
    </w:lvl>
    <w:lvl w:ilvl="7" w:tplc="73ECC75C">
      <w:numFmt w:val="bullet"/>
      <w:lvlText w:val="•"/>
      <w:lvlJc w:val="left"/>
      <w:pPr>
        <w:ind w:left="7824" w:hanging="455"/>
      </w:pPr>
      <w:rPr>
        <w:rFonts w:hint="default"/>
      </w:rPr>
    </w:lvl>
    <w:lvl w:ilvl="8" w:tplc="D206D0D0">
      <w:numFmt w:val="bullet"/>
      <w:lvlText w:val="•"/>
      <w:lvlJc w:val="left"/>
      <w:pPr>
        <w:ind w:left="8845" w:hanging="455"/>
      </w:pPr>
      <w:rPr>
        <w:rFonts w:hint="default"/>
      </w:rPr>
    </w:lvl>
  </w:abstractNum>
  <w:abstractNum w:abstractNumId="141" w15:restartNumberingAfterBreak="0">
    <w:nsid w:val="5CBE1E9E"/>
    <w:multiLevelType w:val="hybridMultilevel"/>
    <w:tmpl w:val="7FA457FE"/>
    <w:lvl w:ilvl="0" w:tplc="2A125732">
      <w:start w:val="1"/>
      <w:numFmt w:val="decimal"/>
      <w:lvlText w:val="%1."/>
      <w:lvlJc w:val="left"/>
      <w:pPr>
        <w:ind w:left="682" w:hanging="455"/>
      </w:pPr>
      <w:rPr>
        <w:rFonts w:ascii="Times New Roman" w:eastAsia="Times New Roman" w:hAnsi="Times New Roman" w:cs="Times New Roman" w:hint="default"/>
        <w:spacing w:val="-11"/>
        <w:w w:val="99"/>
        <w:sz w:val="24"/>
        <w:szCs w:val="24"/>
      </w:rPr>
    </w:lvl>
    <w:lvl w:ilvl="1" w:tplc="AD2CE276">
      <w:numFmt w:val="bullet"/>
      <w:lvlText w:val="•"/>
      <w:lvlJc w:val="left"/>
      <w:pPr>
        <w:ind w:left="1700" w:hanging="455"/>
      </w:pPr>
      <w:rPr>
        <w:rFonts w:hint="default"/>
      </w:rPr>
    </w:lvl>
    <w:lvl w:ilvl="2" w:tplc="76E81008">
      <w:numFmt w:val="bullet"/>
      <w:lvlText w:val="•"/>
      <w:lvlJc w:val="left"/>
      <w:pPr>
        <w:ind w:left="2721" w:hanging="455"/>
      </w:pPr>
      <w:rPr>
        <w:rFonts w:hint="default"/>
      </w:rPr>
    </w:lvl>
    <w:lvl w:ilvl="3" w:tplc="56404050">
      <w:numFmt w:val="bullet"/>
      <w:lvlText w:val="•"/>
      <w:lvlJc w:val="left"/>
      <w:pPr>
        <w:ind w:left="3741" w:hanging="455"/>
      </w:pPr>
      <w:rPr>
        <w:rFonts w:hint="default"/>
      </w:rPr>
    </w:lvl>
    <w:lvl w:ilvl="4" w:tplc="A4B894A0">
      <w:numFmt w:val="bullet"/>
      <w:lvlText w:val="•"/>
      <w:lvlJc w:val="left"/>
      <w:pPr>
        <w:ind w:left="4762" w:hanging="455"/>
      </w:pPr>
      <w:rPr>
        <w:rFonts w:hint="default"/>
      </w:rPr>
    </w:lvl>
    <w:lvl w:ilvl="5" w:tplc="2D8822C4">
      <w:numFmt w:val="bullet"/>
      <w:lvlText w:val="•"/>
      <w:lvlJc w:val="left"/>
      <w:pPr>
        <w:ind w:left="5783" w:hanging="455"/>
      </w:pPr>
      <w:rPr>
        <w:rFonts w:hint="default"/>
      </w:rPr>
    </w:lvl>
    <w:lvl w:ilvl="6" w:tplc="106A253A">
      <w:numFmt w:val="bullet"/>
      <w:lvlText w:val="•"/>
      <w:lvlJc w:val="left"/>
      <w:pPr>
        <w:ind w:left="6803" w:hanging="455"/>
      </w:pPr>
      <w:rPr>
        <w:rFonts w:hint="default"/>
      </w:rPr>
    </w:lvl>
    <w:lvl w:ilvl="7" w:tplc="737CDEEA">
      <w:numFmt w:val="bullet"/>
      <w:lvlText w:val="•"/>
      <w:lvlJc w:val="left"/>
      <w:pPr>
        <w:ind w:left="7824" w:hanging="455"/>
      </w:pPr>
      <w:rPr>
        <w:rFonts w:hint="default"/>
      </w:rPr>
    </w:lvl>
    <w:lvl w:ilvl="8" w:tplc="5AE80D44">
      <w:numFmt w:val="bullet"/>
      <w:lvlText w:val="•"/>
      <w:lvlJc w:val="left"/>
      <w:pPr>
        <w:ind w:left="8845" w:hanging="455"/>
      </w:pPr>
      <w:rPr>
        <w:rFonts w:hint="default"/>
      </w:rPr>
    </w:lvl>
  </w:abstractNum>
  <w:abstractNum w:abstractNumId="142" w15:restartNumberingAfterBreak="0">
    <w:nsid w:val="5E110CC0"/>
    <w:multiLevelType w:val="hybridMultilevel"/>
    <w:tmpl w:val="A8C626B4"/>
    <w:lvl w:ilvl="0" w:tplc="0BF045DA">
      <w:start w:val="1"/>
      <w:numFmt w:val="decimal"/>
      <w:lvlText w:val="%1"/>
      <w:lvlJc w:val="left"/>
      <w:pPr>
        <w:ind w:left="648" w:hanging="421"/>
      </w:pPr>
      <w:rPr>
        <w:rFonts w:ascii="Arial" w:eastAsia="Arial" w:hAnsi="Arial" w:cs="Arial" w:hint="default"/>
        <w:w w:val="99"/>
        <w:sz w:val="24"/>
        <w:szCs w:val="24"/>
      </w:rPr>
    </w:lvl>
    <w:lvl w:ilvl="1" w:tplc="3910729C">
      <w:numFmt w:val="bullet"/>
      <w:lvlText w:val="•"/>
      <w:lvlJc w:val="left"/>
      <w:pPr>
        <w:ind w:left="1664" w:hanging="421"/>
      </w:pPr>
      <w:rPr>
        <w:rFonts w:hint="default"/>
      </w:rPr>
    </w:lvl>
    <w:lvl w:ilvl="2" w:tplc="3D52DB5C">
      <w:numFmt w:val="bullet"/>
      <w:lvlText w:val="•"/>
      <w:lvlJc w:val="left"/>
      <w:pPr>
        <w:ind w:left="2689" w:hanging="421"/>
      </w:pPr>
      <w:rPr>
        <w:rFonts w:hint="default"/>
      </w:rPr>
    </w:lvl>
    <w:lvl w:ilvl="3" w:tplc="15D4E9EC">
      <w:numFmt w:val="bullet"/>
      <w:lvlText w:val="•"/>
      <w:lvlJc w:val="left"/>
      <w:pPr>
        <w:ind w:left="3713" w:hanging="421"/>
      </w:pPr>
      <w:rPr>
        <w:rFonts w:hint="default"/>
      </w:rPr>
    </w:lvl>
    <w:lvl w:ilvl="4" w:tplc="C6C04872">
      <w:numFmt w:val="bullet"/>
      <w:lvlText w:val="•"/>
      <w:lvlJc w:val="left"/>
      <w:pPr>
        <w:ind w:left="4738" w:hanging="421"/>
      </w:pPr>
      <w:rPr>
        <w:rFonts w:hint="default"/>
      </w:rPr>
    </w:lvl>
    <w:lvl w:ilvl="5" w:tplc="92A08BAC">
      <w:numFmt w:val="bullet"/>
      <w:lvlText w:val="•"/>
      <w:lvlJc w:val="left"/>
      <w:pPr>
        <w:ind w:left="5763" w:hanging="421"/>
      </w:pPr>
      <w:rPr>
        <w:rFonts w:hint="default"/>
      </w:rPr>
    </w:lvl>
    <w:lvl w:ilvl="6" w:tplc="C7B4F904">
      <w:numFmt w:val="bullet"/>
      <w:lvlText w:val="•"/>
      <w:lvlJc w:val="left"/>
      <w:pPr>
        <w:ind w:left="6787" w:hanging="421"/>
      </w:pPr>
      <w:rPr>
        <w:rFonts w:hint="default"/>
      </w:rPr>
    </w:lvl>
    <w:lvl w:ilvl="7" w:tplc="A5ECCC0C">
      <w:numFmt w:val="bullet"/>
      <w:lvlText w:val="•"/>
      <w:lvlJc w:val="left"/>
      <w:pPr>
        <w:ind w:left="7812" w:hanging="421"/>
      </w:pPr>
      <w:rPr>
        <w:rFonts w:hint="default"/>
      </w:rPr>
    </w:lvl>
    <w:lvl w:ilvl="8" w:tplc="95E4CD04">
      <w:numFmt w:val="bullet"/>
      <w:lvlText w:val="•"/>
      <w:lvlJc w:val="left"/>
      <w:pPr>
        <w:ind w:left="8837" w:hanging="421"/>
      </w:pPr>
      <w:rPr>
        <w:rFonts w:hint="default"/>
      </w:rPr>
    </w:lvl>
  </w:abstractNum>
  <w:abstractNum w:abstractNumId="143" w15:restartNumberingAfterBreak="0">
    <w:nsid w:val="5E1A5698"/>
    <w:multiLevelType w:val="multilevel"/>
    <w:tmpl w:val="936C3B76"/>
    <w:lvl w:ilvl="0">
      <w:start w:val="24"/>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44" w15:restartNumberingAfterBreak="0">
    <w:nsid w:val="5EEA08CE"/>
    <w:multiLevelType w:val="multilevel"/>
    <w:tmpl w:val="6DC0D618"/>
    <w:lvl w:ilvl="0">
      <w:start w:val="26"/>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1128" w:hanging="420"/>
      </w:pPr>
      <w:rPr>
        <w:rFonts w:ascii="Wingdings" w:eastAsia="Wingdings" w:hAnsi="Wingdings" w:cs="Wingdings" w:hint="default"/>
        <w:w w:val="100"/>
        <w:sz w:val="24"/>
        <w:szCs w:val="24"/>
      </w:rPr>
    </w:lvl>
    <w:lvl w:ilvl="3">
      <w:numFmt w:val="bullet"/>
      <w:lvlText w:val="•"/>
      <w:lvlJc w:val="left"/>
      <w:pPr>
        <w:ind w:left="3290" w:hanging="420"/>
      </w:pPr>
      <w:rPr>
        <w:rFonts w:hint="default"/>
      </w:rPr>
    </w:lvl>
    <w:lvl w:ilvl="4">
      <w:numFmt w:val="bullet"/>
      <w:lvlText w:val="•"/>
      <w:lvlJc w:val="left"/>
      <w:pPr>
        <w:ind w:left="4375" w:hanging="420"/>
      </w:pPr>
      <w:rPr>
        <w:rFonts w:hint="default"/>
      </w:rPr>
    </w:lvl>
    <w:lvl w:ilvl="5">
      <w:numFmt w:val="bullet"/>
      <w:lvlText w:val="•"/>
      <w:lvlJc w:val="left"/>
      <w:pPr>
        <w:ind w:left="5460" w:hanging="420"/>
      </w:pPr>
      <w:rPr>
        <w:rFonts w:hint="default"/>
      </w:rPr>
    </w:lvl>
    <w:lvl w:ilvl="6">
      <w:numFmt w:val="bullet"/>
      <w:lvlText w:val="•"/>
      <w:lvlJc w:val="left"/>
      <w:pPr>
        <w:ind w:left="6545" w:hanging="420"/>
      </w:pPr>
      <w:rPr>
        <w:rFonts w:hint="default"/>
      </w:rPr>
    </w:lvl>
    <w:lvl w:ilvl="7">
      <w:numFmt w:val="bullet"/>
      <w:lvlText w:val="•"/>
      <w:lvlJc w:val="left"/>
      <w:pPr>
        <w:ind w:left="7630" w:hanging="420"/>
      </w:pPr>
      <w:rPr>
        <w:rFonts w:hint="default"/>
      </w:rPr>
    </w:lvl>
    <w:lvl w:ilvl="8">
      <w:numFmt w:val="bullet"/>
      <w:lvlText w:val="•"/>
      <w:lvlJc w:val="left"/>
      <w:pPr>
        <w:ind w:left="8716" w:hanging="420"/>
      </w:pPr>
      <w:rPr>
        <w:rFonts w:hint="default"/>
      </w:rPr>
    </w:lvl>
  </w:abstractNum>
  <w:abstractNum w:abstractNumId="145" w15:restartNumberingAfterBreak="0">
    <w:nsid w:val="5FBA1AD6"/>
    <w:multiLevelType w:val="hybridMultilevel"/>
    <w:tmpl w:val="5E4012BC"/>
    <w:lvl w:ilvl="0" w:tplc="0ABC32FA">
      <w:start w:val="1"/>
      <w:numFmt w:val="decimal"/>
      <w:lvlText w:val="%1"/>
      <w:lvlJc w:val="left"/>
      <w:pPr>
        <w:ind w:left="648" w:hanging="421"/>
      </w:pPr>
      <w:rPr>
        <w:rFonts w:ascii="Arial" w:eastAsia="Arial" w:hAnsi="Arial" w:cs="Arial" w:hint="default"/>
        <w:w w:val="99"/>
        <w:sz w:val="24"/>
        <w:szCs w:val="24"/>
      </w:rPr>
    </w:lvl>
    <w:lvl w:ilvl="1" w:tplc="2F2893E0">
      <w:numFmt w:val="bullet"/>
      <w:lvlText w:val="•"/>
      <w:lvlJc w:val="left"/>
      <w:pPr>
        <w:ind w:left="1664" w:hanging="421"/>
      </w:pPr>
      <w:rPr>
        <w:rFonts w:hint="default"/>
      </w:rPr>
    </w:lvl>
    <w:lvl w:ilvl="2" w:tplc="721C008A">
      <w:numFmt w:val="bullet"/>
      <w:lvlText w:val="•"/>
      <w:lvlJc w:val="left"/>
      <w:pPr>
        <w:ind w:left="2689" w:hanging="421"/>
      </w:pPr>
      <w:rPr>
        <w:rFonts w:hint="default"/>
      </w:rPr>
    </w:lvl>
    <w:lvl w:ilvl="3" w:tplc="1E34F772">
      <w:numFmt w:val="bullet"/>
      <w:lvlText w:val="•"/>
      <w:lvlJc w:val="left"/>
      <w:pPr>
        <w:ind w:left="3713" w:hanging="421"/>
      </w:pPr>
      <w:rPr>
        <w:rFonts w:hint="default"/>
      </w:rPr>
    </w:lvl>
    <w:lvl w:ilvl="4" w:tplc="65107AA2">
      <w:numFmt w:val="bullet"/>
      <w:lvlText w:val="•"/>
      <w:lvlJc w:val="left"/>
      <w:pPr>
        <w:ind w:left="4738" w:hanging="421"/>
      </w:pPr>
      <w:rPr>
        <w:rFonts w:hint="default"/>
      </w:rPr>
    </w:lvl>
    <w:lvl w:ilvl="5" w:tplc="F4F88924">
      <w:numFmt w:val="bullet"/>
      <w:lvlText w:val="•"/>
      <w:lvlJc w:val="left"/>
      <w:pPr>
        <w:ind w:left="5763" w:hanging="421"/>
      </w:pPr>
      <w:rPr>
        <w:rFonts w:hint="default"/>
      </w:rPr>
    </w:lvl>
    <w:lvl w:ilvl="6" w:tplc="B108F1FE">
      <w:numFmt w:val="bullet"/>
      <w:lvlText w:val="•"/>
      <w:lvlJc w:val="left"/>
      <w:pPr>
        <w:ind w:left="6787" w:hanging="421"/>
      </w:pPr>
      <w:rPr>
        <w:rFonts w:hint="default"/>
      </w:rPr>
    </w:lvl>
    <w:lvl w:ilvl="7" w:tplc="54DCF5C0">
      <w:numFmt w:val="bullet"/>
      <w:lvlText w:val="•"/>
      <w:lvlJc w:val="left"/>
      <w:pPr>
        <w:ind w:left="7812" w:hanging="421"/>
      </w:pPr>
      <w:rPr>
        <w:rFonts w:hint="default"/>
      </w:rPr>
    </w:lvl>
    <w:lvl w:ilvl="8" w:tplc="91EC6F54">
      <w:numFmt w:val="bullet"/>
      <w:lvlText w:val="•"/>
      <w:lvlJc w:val="left"/>
      <w:pPr>
        <w:ind w:left="8837" w:hanging="421"/>
      </w:pPr>
      <w:rPr>
        <w:rFonts w:hint="default"/>
      </w:rPr>
    </w:lvl>
  </w:abstractNum>
  <w:abstractNum w:abstractNumId="146" w15:restartNumberingAfterBreak="0">
    <w:nsid w:val="61664448"/>
    <w:multiLevelType w:val="hybridMultilevel"/>
    <w:tmpl w:val="938015B6"/>
    <w:lvl w:ilvl="0" w:tplc="308CB504">
      <w:start w:val="1"/>
      <w:numFmt w:val="decimal"/>
      <w:lvlText w:val="%1."/>
      <w:lvlJc w:val="left"/>
      <w:pPr>
        <w:ind w:left="586" w:hanging="414"/>
      </w:pPr>
      <w:rPr>
        <w:rFonts w:ascii="Times New Roman" w:eastAsia="Times New Roman" w:hAnsi="Times New Roman" w:cs="Times New Roman" w:hint="default"/>
        <w:spacing w:val="-27"/>
        <w:w w:val="97"/>
        <w:sz w:val="24"/>
        <w:szCs w:val="24"/>
      </w:rPr>
    </w:lvl>
    <w:lvl w:ilvl="1" w:tplc="E10AFC9C">
      <w:numFmt w:val="bullet"/>
      <w:lvlText w:val="–"/>
      <w:lvlJc w:val="left"/>
      <w:pPr>
        <w:ind w:left="888" w:hanging="180"/>
      </w:pPr>
      <w:rPr>
        <w:rFonts w:ascii="Times New Roman" w:eastAsia="Times New Roman" w:hAnsi="Times New Roman" w:cs="Times New Roman" w:hint="default"/>
        <w:spacing w:val="-5"/>
        <w:w w:val="99"/>
        <w:sz w:val="24"/>
        <w:szCs w:val="24"/>
      </w:rPr>
    </w:lvl>
    <w:lvl w:ilvl="2" w:tplc="73E6B1D6">
      <w:numFmt w:val="bullet"/>
      <w:lvlText w:val="•"/>
      <w:lvlJc w:val="left"/>
      <w:pPr>
        <w:ind w:left="1991" w:hanging="180"/>
      </w:pPr>
      <w:rPr>
        <w:rFonts w:hint="default"/>
      </w:rPr>
    </w:lvl>
    <w:lvl w:ilvl="3" w:tplc="E1AAE8C6">
      <w:numFmt w:val="bullet"/>
      <w:lvlText w:val="•"/>
      <w:lvlJc w:val="left"/>
      <w:pPr>
        <w:ind w:left="3103" w:hanging="180"/>
      </w:pPr>
      <w:rPr>
        <w:rFonts w:hint="default"/>
      </w:rPr>
    </w:lvl>
    <w:lvl w:ilvl="4" w:tplc="AF62E062">
      <w:numFmt w:val="bullet"/>
      <w:lvlText w:val="•"/>
      <w:lvlJc w:val="left"/>
      <w:pPr>
        <w:ind w:left="4215" w:hanging="180"/>
      </w:pPr>
      <w:rPr>
        <w:rFonts w:hint="default"/>
      </w:rPr>
    </w:lvl>
    <w:lvl w:ilvl="5" w:tplc="BA0E32A0">
      <w:numFmt w:val="bullet"/>
      <w:lvlText w:val="•"/>
      <w:lvlJc w:val="left"/>
      <w:pPr>
        <w:ind w:left="5327" w:hanging="180"/>
      </w:pPr>
      <w:rPr>
        <w:rFonts w:hint="default"/>
      </w:rPr>
    </w:lvl>
    <w:lvl w:ilvl="6" w:tplc="9FDADF78">
      <w:numFmt w:val="bullet"/>
      <w:lvlText w:val="•"/>
      <w:lvlJc w:val="left"/>
      <w:pPr>
        <w:ind w:left="6439" w:hanging="180"/>
      </w:pPr>
      <w:rPr>
        <w:rFonts w:hint="default"/>
      </w:rPr>
    </w:lvl>
    <w:lvl w:ilvl="7" w:tplc="9B382C08">
      <w:numFmt w:val="bullet"/>
      <w:lvlText w:val="•"/>
      <w:lvlJc w:val="left"/>
      <w:pPr>
        <w:ind w:left="7550" w:hanging="180"/>
      </w:pPr>
      <w:rPr>
        <w:rFonts w:hint="default"/>
      </w:rPr>
    </w:lvl>
    <w:lvl w:ilvl="8" w:tplc="9ECEAD26">
      <w:numFmt w:val="bullet"/>
      <w:lvlText w:val="•"/>
      <w:lvlJc w:val="left"/>
      <w:pPr>
        <w:ind w:left="8662" w:hanging="180"/>
      </w:pPr>
      <w:rPr>
        <w:rFonts w:hint="default"/>
      </w:rPr>
    </w:lvl>
  </w:abstractNum>
  <w:abstractNum w:abstractNumId="147" w15:restartNumberingAfterBreak="0">
    <w:nsid w:val="61BC29F8"/>
    <w:multiLevelType w:val="hybridMultilevel"/>
    <w:tmpl w:val="A12490DC"/>
    <w:lvl w:ilvl="0" w:tplc="B06E1760">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3EEE96F8">
      <w:numFmt w:val="bullet"/>
      <w:lvlText w:val="•"/>
      <w:lvlJc w:val="left"/>
      <w:pPr>
        <w:ind w:left="1664" w:hanging="421"/>
      </w:pPr>
      <w:rPr>
        <w:rFonts w:hint="default"/>
      </w:rPr>
    </w:lvl>
    <w:lvl w:ilvl="2" w:tplc="3A3EA7BC">
      <w:numFmt w:val="bullet"/>
      <w:lvlText w:val="•"/>
      <w:lvlJc w:val="left"/>
      <w:pPr>
        <w:ind w:left="2689" w:hanging="421"/>
      </w:pPr>
      <w:rPr>
        <w:rFonts w:hint="default"/>
      </w:rPr>
    </w:lvl>
    <w:lvl w:ilvl="3" w:tplc="60B8EA14">
      <w:numFmt w:val="bullet"/>
      <w:lvlText w:val="•"/>
      <w:lvlJc w:val="left"/>
      <w:pPr>
        <w:ind w:left="3713" w:hanging="421"/>
      </w:pPr>
      <w:rPr>
        <w:rFonts w:hint="default"/>
      </w:rPr>
    </w:lvl>
    <w:lvl w:ilvl="4" w:tplc="C01C94BA">
      <w:numFmt w:val="bullet"/>
      <w:lvlText w:val="•"/>
      <w:lvlJc w:val="left"/>
      <w:pPr>
        <w:ind w:left="4738" w:hanging="421"/>
      </w:pPr>
      <w:rPr>
        <w:rFonts w:hint="default"/>
      </w:rPr>
    </w:lvl>
    <w:lvl w:ilvl="5" w:tplc="35F08306">
      <w:numFmt w:val="bullet"/>
      <w:lvlText w:val="•"/>
      <w:lvlJc w:val="left"/>
      <w:pPr>
        <w:ind w:left="5763" w:hanging="421"/>
      </w:pPr>
      <w:rPr>
        <w:rFonts w:hint="default"/>
      </w:rPr>
    </w:lvl>
    <w:lvl w:ilvl="6" w:tplc="EE18A492">
      <w:numFmt w:val="bullet"/>
      <w:lvlText w:val="•"/>
      <w:lvlJc w:val="left"/>
      <w:pPr>
        <w:ind w:left="6787" w:hanging="421"/>
      </w:pPr>
      <w:rPr>
        <w:rFonts w:hint="default"/>
      </w:rPr>
    </w:lvl>
    <w:lvl w:ilvl="7" w:tplc="215E7B7E">
      <w:numFmt w:val="bullet"/>
      <w:lvlText w:val="•"/>
      <w:lvlJc w:val="left"/>
      <w:pPr>
        <w:ind w:left="7812" w:hanging="421"/>
      </w:pPr>
      <w:rPr>
        <w:rFonts w:hint="default"/>
      </w:rPr>
    </w:lvl>
    <w:lvl w:ilvl="8" w:tplc="133E9908">
      <w:numFmt w:val="bullet"/>
      <w:lvlText w:val="•"/>
      <w:lvlJc w:val="left"/>
      <w:pPr>
        <w:ind w:left="8837" w:hanging="421"/>
      </w:pPr>
      <w:rPr>
        <w:rFonts w:hint="default"/>
      </w:rPr>
    </w:lvl>
  </w:abstractNum>
  <w:abstractNum w:abstractNumId="148" w15:restartNumberingAfterBreak="0">
    <w:nsid w:val="62760815"/>
    <w:multiLevelType w:val="hybridMultilevel"/>
    <w:tmpl w:val="9318A876"/>
    <w:lvl w:ilvl="0" w:tplc="4D9487C4">
      <w:start w:val="1"/>
      <w:numFmt w:val="decimal"/>
      <w:lvlText w:val="%1"/>
      <w:lvlJc w:val="left"/>
      <w:pPr>
        <w:ind w:left="682" w:hanging="455"/>
      </w:pPr>
      <w:rPr>
        <w:rFonts w:ascii="Arial" w:eastAsia="Arial" w:hAnsi="Arial" w:cs="Arial" w:hint="default"/>
        <w:color w:val="333300"/>
        <w:w w:val="99"/>
        <w:sz w:val="24"/>
        <w:szCs w:val="24"/>
      </w:rPr>
    </w:lvl>
    <w:lvl w:ilvl="1" w:tplc="12967258">
      <w:numFmt w:val="bullet"/>
      <w:lvlText w:val="•"/>
      <w:lvlJc w:val="left"/>
      <w:pPr>
        <w:ind w:left="1700" w:hanging="455"/>
      </w:pPr>
      <w:rPr>
        <w:rFonts w:hint="default"/>
      </w:rPr>
    </w:lvl>
    <w:lvl w:ilvl="2" w:tplc="098C9BBA">
      <w:numFmt w:val="bullet"/>
      <w:lvlText w:val="•"/>
      <w:lvlJc w:val="left"/>
      <w:pPr>
        <w:ind w:left="2721" w:hanging="455"/>
      </w:pPr>
      <w:rPr>
        <w:rFonts w:hint="default"/>
      </w:rPr>
    </w:lvl>
    <w:lvl w:ilvl="3" w:tplc="93E89826">
      <w:numFmt w:val="bullet"/>
      <w:lvlText w:val="•"/>
      <w:lvlJc w:val="left"/>
      <w:pPr>
        <w:ind w:left="3741" w:hanging="455"/>
      </w:pPr>
      <w:rPr>
        <w:rFonts w:hint="default"/>
      </w:rPr>
    </w:lvl>
    <w:lvl w:ilvl="4" w:tplc="5A746C46">
      <w:numFmt w:val="bullet"/>
      <w:lvlText w:val="•"/>
      <w:lvlJc w:val="left"/>
      <w:pPr>
        <w:ind w:left="4762" w:hanging="455"/>
      </w:pPr>
      <w:rPr>
        <w:rFonts w:hint="default"/>
      </w:rPr>
    </w:lvl>
    <w:lvl w:ilvl="5" w:tplc="282CA4F2">
      <w:numFmt w:val="bullet"/>
      <w:lvlText w:val="•"/>
      <w:lvlJc w:val="left"/>
      <w:pPr>
        <w:ind w:left="5783" w:hanging="455"/>
      </w:pPr>
      <w:rPr>
        <w:rFonts w:hint="default"/>
      </w:rPr>
    </w:lvl>
    <w:lvl w:ilvl="6" w:tplc="8A80F8F6">
      <w:numFmt w:val="bullet"/>
      <w:lvlText w:val="•"/>
      <w:lvlJc w:val="left"/>
      <w:pPr>
        <w:ind w:left="6803" w:hanging="455"/>
      </w:pPr>
      <w:rPr>
        <w:rFonts w:hint="default"/>
      </w:rPr>
    </w:lvl>
    <w:lvl w:ilvl="7" w:tplc="7A8CE9B6">
      <w:numFmt w:val="bullet"/>
      <w:lvlText w:val="•"/>
      <w:lvlJc w:val="left"/>
      <w:pPr>
        <w:ind w:left="7824" w:hanging="455"/>
      </w:pPr>
      <w:rPr>
        <w:rFonts w:hint="default"/>
      </w:rPr>
    </w:lvl>
    <w:lvl w:ilvl="8" w:tplc="965E1224">
      <w:numFmt w:val="bullet"/>
      <w:lvlText w:val="•"/>
      <w:lvlJc w:val="left"/>
      <w:pPr>
        <w:ind w:left="8845" w:hanging="455"/>
      </w:pPr>
      <w:rPr>
        <w:rFonts w:hint="default"/>
      </w:rPr>
    </w:lvl>
  </w:abstractNum>
  <w:abstractNum w:abstractNumId="149" w15:restartNumberingAfterBreak="0">
    <w:nsid w:val="62BC17D5"/>
    <w:multiLevelType w:val="hybridMultilevel"/>
    <w:tmpl w:val="DD4E8C46"/>
    <w:lvl w:ilvl="0" w:tplc="04EE5BDC">
      <w:start w:val="1"/>
      <w:numFmt w:val="decimal"/>
      <w:lvlText w:val="%1"/>
      <w:lvlJc w:val="left"/>
      <w:pPr>
        <w:ind w:left="698" w:hanging="471"/>
      </w:pPr>
      <w:rPr>
        <w:rFonts w:ascii="Times New Roman" w:eastAsia="Times New Roman" w:hAnsi="Times New Roman" w:cs="Times New Roman" w:hint="default"/>
        <w:spacing w:val="-2"/>
        <w:w w:val="97"/>
        <w:sz w:val="24"/>
        <w:szCs w:val="24"/>
      </w:rPr>
    </w:lvl>
    <w:lvl w:ilvl="1" w:tplc="83605C22">
      <w:numFmt w:val="bullet"/>
      <w:lvlText w:val="•"/>
      <w:lvlJc w:val="left"/>
      <w:pPr>
        <w:ind w:left="1718" w:hanging="471"/>
      </w:pPr>
      <w:rPr>
        <w:rFonts w:hint="default"/>
      </w:rPr>
    </w:lvl>
    <w:lvl w:ilvl="2" w:tplc="FD4E5840">
      <w:numFmt w:val="bullet"/>
      <w:lvlText w:val="•"/>
      <w:lvlJc w:val="left"/>
      <w:pPr>
        <w:ind w:left="2737" w:hanging="471"/>
      </w:pPr>
      <w:rPr>
        <w:rFonts w:hint="default"/>
      </w:rPr>
    </w:lvl>
    <w:lvl w:ilvl="3" w:tplc="04208E5A">
      <w:numFmt w:val="bullet"/>
      <w:lvlText w:val="•"/>
      <w:lvlJc w:val="left"/>
      <w:pPr>
        <w:ind w:left="3755" w:hanging="471"/>
      </w:pPr>
      <w:rPr>
        <w:rFonts w:hint="default"/>
      </w:rPr>
    </w:lvl>
    <w:lvl w:ilvl="4" w:tplc="90A242AE">
      <w:numFmt w:val="bullet"/>
      <w:lvlText w:val="•"/>
      <w:lvlJc w:val="left"/>
      <w:pPr>
        <w:ind w:left="4774" w:hanging="471"/>
      </w:pPr>
      <w:rPr>
        <w:rFonts w:hint="default"/>
      </w:rPr>
    </w:lvl>
    <w:lvl w:ilvl="5" w:tplc="6BC60850">
      <w:numFmt w:val="bullet"/>
      <w:lvlText w:val="•"/>
      <w:lvlJc w:val="left"/>
      <w:pPr>
        <w:ind w:left="5793" w:hanging="471"/>
      </w:pPr>
      <w:rPr>
        <w:rFonts w:hint="default"/>
      </w:rPr>
    </w:lvl>
    <w:lvl w:ilvl="6" w:tplc="6464D1EE">
      <w:numFmt w:val="bullet"/>
      <w:lvlText w:val="•"/>
      <w:lvlJc w:val="left"/>
      <w:pPr>
        <w:ind w:left="6811" w:hanging="471"/>
      </w:pPr>
      <w:rPr>
        <w:rFonts w:hint="default"/>
      </w:rPr>
    </w:lvl>
    <w:lvl w:ilvl="7" w:tplc="56849CF6">
      <w:numFmt w:val="bullet"/>
      <w:lvlText w:val="•"/>
      <w:lvlJc w:val="left"/>
      <w:pPr>
        <w:ind w:left="7830" w:hanging="471"/>
      </w:pPr>
      <w:rPr>
        <w:rFonts w:hint="default"/>
      </w:rPr>
    </w:lvl>
    <w:lvl w:ilvl="8" w:tplc="149E707E">
      <w:numFmt w:val="bullet"/>
      <w:lvlText w:val="•"/>
      <w:lvlJc w:val="left"/>
      <w:pPr>
        <w:ind w:left="8849" w:hanging="471"/>
      </w:pPr>
      <w:rPr>
        <w:rFonts w:hint="default"/>
      </w:rPr>
    </w:lvl>
  </w:abstractNum>
  <w:abstractNum w:abstractNumId="150" w15:restartNumberingAfterBreak="0">
    <w:nsid w:val="634E723A"/>
    <w:multiLevelType w:val="multilevel"/>
    <w:tmpl w:val="63566E50"/>
    <w:lvl w:ilvl="0">
      <w:start w:val="13"/>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numFmt w:val="bullet"/>
      <w:lvlText w:val="•"/>
      <w:lvlJc w:val="left"/>
      <w:pPr>
        <w:ind w:left="2929" w:hanging="711"/>
      </w:pPr>
      <w:rPr>
        <w:rFonts w:hint="default"/>
      </w:rPr>
    </w:lvl>
    <w:lvl w:ilvl="3">
      <w:numFmt w:val="bullet"/>
      <w:lvlText w:val="•"/>
      <w:lvlJc w:val="left"/>
      <w:pPr>
        <w:ind w:left="3923" w:hanging="711"/>
      </w:pPr>
      <w:rPr>
        <w:rFonts w:hint="default"/>
      </w:rPr>
    </w:lvl>
    <w:lvl w:ilvl="4">
      <w:numFmt w:val="bullet"/>
      <w:lvlText w:val="•"/>
      <w:lvlJc w:val="left"/>
      <w:pPr>
        <w:ind w:left="4918" w:hanging="711"/>
      </w:pPr>
      <w:rPr>
        <w:rFonts w:hint="default"/>
      </w:rPr>
    </w:lvl>
    <w:lvl w:ilvl="5">
      <w:numFmt w:val="bullet"/>
      <w:lvlText w:val="•"/>
      <w:lvlJc w:val="left"/>
      <w:pPr>
        <w:ind w:left="5913" w:hanging="711"/>
      </w:pPr>
      <w:rPr>
        <w:rFonts w:hint="default"/>
      </w:rPr>
    </w:lvl>
    <w:lvl w:ilvl="6">
      <w:numFmt w:val="bullet"/>
      <w:lvlText w:val="•"/>
      <w:lvlJc w:val="left"/>
      <w:pPr>
        <w:ind w:left="6907" w:hanging="711"/>
      </w:pPr>
      <w:rPr>
        <w:rFonts w:hint="default"/>
      </w:rPr>
    </w:lvl>
    <w:lvl w:ilvl="7">
      <w:numFmt w:val="bullet"/>
      <w:lvlText w:val="•"/>
      <w:lvlJc w:val="left"/>
      <w:pPr>
        <w:ind w:left="7902" w:hanging="711"/>
      </w:pPr>
      <w:rPr>
        <w:rFonts w:hint="default"/>
      </w:rPr>
    </w:lvl>
    <w:lvl w:ilvl="8">
      <w:numFmt w:val="bullet"/>
      <w:lvlText w:val="•"/>
      <w:lvlJc w:val="left"/>
      <w:pPr>
        <w:ind w:left="8897" w:hanging="711"/>
      </w:pPr>
      <w:rPr>
        <w:rFonts w:hint="default"/>
      </w:rPr>
    </w:lvl>
  </w:abstractNum>
  <w:abstractNum w:abstractNumId="151" w15:restartNumberingAfterBreak="0">
    <w:nsid w:val="64A83B7A"/>
    <w:multiLevelType w:val="hybridMultilevel"/>
    <w:tmpl w:val="C93ECFD4"/>
    <w:lvl w:ilvl="0" w:tplc="B1F20B94">
      <w:start w:val="1"/>
      <w:numFmt w:val="decimal"/>
      <w:lvlText w:val="%1."/>
      <w:lvlJc w:val="left"/>
      <w:pPr>
        <w:ind w:left="641" w:hanging="414"/>
      </w:pPr>
      <w:rPr>
        <w:rFonts w:ascii="Times New Roman" w:eastAsia="Times New Roman" w:hAnsi="Times New Roman" w:cs="Times New Roman" w:hint="default"/>
        <w:spacing w:val="-21"/>
        <w:w w:val="99"/>
        <w:sz w:val="24"/>
        <w:szCs w:val="24"/>
      </w:rPr>
    </w:lvl>
    <w:lvl w:ilvl="1" w:tplc="AF9EC726">
      <w:numFmt w:val="bullet"/>
      <w:lvlText w:val="•"/>
      <w:lvlJc w:val="left"/>
      <w:pPr>
        <w:ind w:left="1664" w:hanging="414"/>
      </w:pPr>
      <w:rPr>
        <w:rFonts w:hint="default"/>
      </w:rPr>
    </w:lvl>
    <w:lvl w:ilvl="2" w:tplc="B8D0A520">
      <w:numFmt w:val="bullet"/>
      <w:lvlText w:val="•"/>
      <w:lvlJc w:val="left"/>
      <w:pPr>
        <w:ind w:left="2689" w:hanging="414"/>
      </w:pPr>
      <w:rPr>
        <w:rFonts w:hint="default"/>
      </w:rPr>
    </w:lvl>
    <w:lvl w:ilvl="3" w:tplc="669E39A0">
      <w:numFmt w:val="bullet"/>
      <w:lvlText w:val="•"/>
      <w:lvlJc w:val="left"/>
      <w:pPr>
        <w:ind w:left="3713" w:hanging="414"/>
      </w:pPr>
      <w:rPr>
        <w:rFonts w:hint="default"/>
      </w:rPr>
    </w:lvl>
    <w:lvl w:ilvl="4" w:tplc="41584840">
      <w:numFmt w:val="bullet"/>
      <w:lvlText w:val="•"/>
      <w:lvlJc w:val="left"/>
      <w:pPr>
        <w:ind w:left="4738" w:hanging="414"/>
      </w:pPr>
      <w:rPr>
        <w:rFonts w:hint="default"/>
      </w:rPr>
    </w:lvl>
    <w:lvl w:ilvl="5" w:tplc="5300C22E">
      <w:numFmt w:val="bullet"/>
      <w:lvlText w:val="•"/>
      <w:lvlJc w:val="left"/>
      <w:pPr>
        <w:ind w:left="5763" w:hanging="414"/>
      </w:pPr>
      <w:rPr>
        <w:rFonts w:hint="default"/>
      </w:rPr>
    </w:lvl>
    <w:lvl w:ilvl="6" w:tplc="DE503B82">
      <w:numFmt w:val="bullet"/>
      <w:lvlText w:val="•"/>
      <w:lvlJc w:val="left"/>
      <w:pPr>
        <w:ind w:left="6787" w:hanging="414"/>
      </w:pPr>
      <w:rPr>
        <w:rFonts w:hint="default"/>
      </w:rPr>
    </w:lvl>
    <w:lvl w:ilvl="7" w:tplc="759A0D78">
      <w:numFmt w:val="bullet"/>
      <w:lvlText w:val="•"/>
      <w:lvlJc w:val="left"/>
      <w:pPr>
        <w:ind w:left="7812" w:hanging="414"/>
      </w:pPr>
      <w:rPr>
        <w:rFonts w:hint="default"/>
      </w:rPr>
    </w:lvl>
    <w:lvl w:ilvl="8" w:tplc="07D4B988">
      <w:numFmt w:val="bullet"/>
      <w:lvlText w:val="•"/>
      <w:lvlJc w:val="left"/>
      <w:pPr>
        <w:ind w:left="8837" w:hanging="414"/>
      </w:pPr>
      <w:rPr>
        <w:rFonts w:hint="default"/>
      </w:rPr>
    </w:lvl>
  </w:abstractNum>
  <w:abstractNum w:abstractNumId="152" w15:restartNumberingAfterBreak="0">
    <w:nsid w:val="65A52E23"/>
    <w:multiLevelType w:val="hybridMultilevel"/>
    <w:tmpl w:val="79A40DD8"/>
    <w:lvl w:ilvl="0" w:tplc="66A8AD94">
      <w:start w:val="1"/>
      <w:numFmt w:val="decimal"/>
      <w:lvlText w:val="%1."/>
      <w:lvlJc w:val="left"/>
      <w:pPr>
        <w:ind w:left="682" w:hanging="455"/>
      </w:pPr>
      <w:rPr>
        <w:rFonts w:ascii="Times New Roman" w:eastAsia="Times New Roman" w:hAnsi="Times New Roman" w:cs="Times New Roman" w:hint="default"/>
        <w:spacing w:val="-28"/>
        <w:w w:val="99"/>
        <w:sz w:val="24"/>
        <w:szCs w:val="24"/>
      </w:rPr>
    </w:lvl>
    <w:lvl w:ilvl="1" w:tplc="864A42BE">
      <w:numFmt w:val="bullet"/>
      <w:lvlText w:val="•"/>
      <w:lvlJc w:val="left"/>
      <w:pPr>
        <w:ind w:left="1700" w:hanging="455"/>
      </w:pPr>
      <w:rPr>
        <w:rFonts w:hint="default"/>
      </w:rPr>
    </w:lvl>
    <w:lvl w:ilvl="2" w:tplc="E0526E22">
      <w:numFmt w:val="bullet"/>
      <w:lvlText w:val="•"/>
      <w:lvlJc w:val="left"/>
      <w:pPr>
        <w:ind w:left="2721" w:hanging="455"/>
      </w:pPr>
      <w:rPr>
        <w:rFonts w:hint="default"/>
      </w:rPr>
    </w:lvl>
    <w:lvl w:ilvl="3" w:tplc="74DEDE36">
      <w:numFmt w:val="bullet"/>
      <w:lvlText w:val="•"/>
      <w:lvlJc w:val="left"/>
      <w:pPr>
        <w:ind w:left="3741" w:hanging="455"/>
      </w:pPr>
      <w:rPr>
        <w:rFonts w:hint="default"/>
      </w:rPr>
    </w:lvl>
    <w:lvl w:ilvl="4" w:tplc="4F2E146C">
      <w:numFmt w:val="bullet"/>
      <w:lvlText w:val="•"/>
      <w:lvlJc w:val="left"/>
      <w:pPr>
        <w:ind w:left="4762" w:hanging="455"/>
      </w:pPr>
      <w:rPr>
        <w:rFonts w:hint="default"/>
      </w:rPr>
    </w:lvl>
    <w:lvl w:ilvl="5" w:tplc="D35629A0">
      <w:numFmt w:val="bullet"/>
      <w:lvlText w:val="•"/>
      <w:lvlJc w:val="left"/>
      <w:pPr>
        <w:ind w:left="5783" w:hanging="455"/>
      </w:pPr>
      <w:rPr>
        <w:rFonts w:hint="default"/>
      </w:rPr>
    </w:lvl>
    <w:lvl w:ilvl="6" w:tplc="222A196A">
      <w:numFmt w:val="bullet"/>
      <w:lvlText w:val="•"/>
      <w:lvlJc w:val="left"/>
      <w:pPr>
        <w:ind w:left="6803" w:hanging="455"/>
      </w:pPr>
      <w:rPr>
        <w:rFonts w:hint="default"/>
      </w:rPr>
    </w:lvl>
    <w:lvl w:ilvl="7" w:tplc="5B263106">
      <w:numFmt w:val="bullet"/>
      <w:lvlText w:val="•"/>
      <w:lvlJc w:val="left"/>
      <w:pPr>
        <w:ind w:left="7824" w:hanging="455"/>
      </w:pPr>
      <w:rPr>
        <w:rFonts w:hint="default"/>
      </w:rPr>
    </w:lvl>
    <w:lvl w:ilvl="8" w:tplc="2AC66DB4">
      <w:numFmt w:val="bullet"/>
      <w:lvlText w:val="•"/>
      <w:lvlJc w:val="left"/>
      <w:pPr>
        <w:ind w:left="8845" w:hanging="455"/>
      </w:pPr>
      <w:rPr>
        <w:rFonts w:hint="default"/>
      </w:rPr>
    </w:lvl>
  </w:abstractNum>
  <w:abstractNum w:abstractNumId="153" w15:restartNumberingAfterBreak="0">
    <w:nsid w:val="674B7B5C"/>
    <w:multiLevelType w:val="hybridMultilevel"/>
    <w:tmpl w:val="81342C0C"/>
    <w:lvl w:ilvl="0" w:tplc="1618FF98">
      <w:numFmt w:val="bullet"/>
      <w:lvlText w:val="*"/>
      <w:lvlJc w:val="left"/>
      <w:pPr>
        <w:ind w:left="408" w:hanging="181"/>
      </w:pPr>
      <w:rPr>
        <w:rFonts w:ascii="Times New Roman" w:eastAsia="Times New Roman" w:hAnsi="Times New Roman" w:cs="Times New Roman" w:hint="default"/>
        <w:spacing w:val="-3"/>
        <w:w w:val="97"/>
        <w:sz w:val="24"/>
        <w:szCs w:val="24"/>
      </w:rPr>
    </w:lvl>
    <w:lvl w:ilvl="1" w:tplc="36AA866A">
      <w:numFmt w:val="bullet"/>
      <w:lvlText w:val="•"/>
      <w:lvlJc w:val="left"/>
      <w:pPr>
        <w:ind w:left="1448" w:hanging="181"/>
      </w:pPr>
      <w:rPr>
        <w:rFonts w:hint="default"/>
      </w:rPr>
    </w:lvl>
    <w:lvl w:ilvl="2" w:tplc="F95E33A0">
      <w:numFmt w:val="bullet"/>
      <w:lvlText w:val="•"/>
      <w:lvlJc w:val="left"/>
      <w:pPr>
        <w:ind w:left="2497" w:hanging="181"/>
      </w:pPr>
      <w:rPr>
        <w:rFonts w:hint="default"/>
      </w:rPr>
    </w:lvl>
    <w:lvl w:ilvl="3" w:tplc="D3DC536A">
      <w:numFmt w:val="bullet"/>
      <w:lvlText w:val="•"/>
      <w:lvlJc w:val="left"/>
      <w:pPr>
        <w:ind w:left="3545" w:hanging="181"/>
      </w:pPr>
      <w:rPr>
        <w:rFonts w:hint="default"/>
      </w:rPr>
    </w:lvl>
    <w:lvl w:ilvl="4" w:tplc="78E66F9C">
      <w:numFmt w:val="bullet"/>
      <w:lvlText w:val="•"/>
      <w:lvlJc w:val="left"/>
      <w:pPr>
        <w:ind w:left="4594" w:hanging="181"/>
      </w:pPr>
      <w:rPr>
        <w:rFonts w:hint="default"/>
      </w:rPr>
    </w:lvl>
    <w:lvl w:ilvl="5" w:tplc="0BF295BA">
      <w:numFmt w:val="bullet"/>
      <w:lvlText w:val="•"/>
      <w:lvlJc w:val="left"/>
      <w:pPr>
        <w:ind w:left="5643" w:hanging="181"/>
      </w:pPr>
      <w:rPr>
        <w:rFonts w:hint="default"/>
      </w:rPr>
    </w:lvl>
    <w:lvl w:ilvl="6" w:tplc="6D66760C">
      <w:numFmt w:val="bullet"/>
      <w:lvlText w:val="•"/>
      <w:lvlJc w:val="left"/>
      <w:pPr>
        <w:ind w:left="6691" w:hanging="181"/>
      </w:pPr>
      <w:rPr>
        <w:rFonts w:hint="default"/>
      </w:rPr>
    </w:lvl>
    <w:lvl w:ilvl="7" w:tplc="25C68630">
      <w:numFmt w:val="bullet"/>
      <w:lvlText w:val="•"/>
      <w:lvlJc w:val="left"/>
      <w:pPr>
        <w:ind w:left="7740" w:hanging="181"/>
      </w:pPr>
      <w:rPr>
        <w:rFonts w:hint="default"/>
      </w:rPr>
    </w:lvl>
    <w:lvl w:ilvl="8" w:tplc="702E219E">
      <w:numFmt w:val="bullet"/>
      <w:lvlText w:val="•"/>
      <w:lvlJc w:val="left"/>
      <w:pPr>
        <w:ind w:left="8789" w:hanging="181"/>
      </w:pPr>
      <w:rPr>
        <w:rFonts w:hint="default"/>
      </w:rPr>
    </w:lvl>
  </w:abstractNum>
  <w:abstractNum w:abstractNumId="154" w15:restartNumberingAfterBreak="0">
    <w:nsid w:val="678073B5"/>
    <w:multiLevelType w:val="hybridMultilevel"/>
    <w:tmpl w:val="536CC020"/>
    <w:lvl w:ilvl="0" w:tplc="12A23A56">
      <w:start w:val="1"/>
      <w:numFmt w:val="decimal"/>
      <w:lvlText w:val="%1."/>
      <w:lvlJc w:val="left"/>
      <w:pPr>
        <w:ind w:left="586" w:hanging="359"/>
      </w:pPr>
      <w:rPr>
        <w:rFonts w:ascii="Times New Roman" w:eastAsia="Times New Roman" w:hAnsi="Times New Roman" w:cs="Times New Roman" w:hint="default"/>
        <w:spacing w:val="-26"/>
        <w:w w:val="99"/>
        <w:sz w:val="24"/>
        <w:szCs w:val="24"/>
      </w:rPr>
    </w:lvl>
    <w:lvl w:ilvl="1" w:tplc="857099D0">
      <w:numFmt w:val="bullet"/>
      <w:lvlText w:val="•"/>
      <w:lvlJc w:val="left"/>
      <w:pPr>
        <w:ind w:left="1610" w:hanging="359"/>
      </w:pPr>
      <w:rPr>
        <w:rFonts w:hint="default"/>
      </w:rPr>
    </w:lvl>
    <w:lvl w:ilvl="2" w:tplc="281E724C">
      <w:numFmt w:val="bullet"/>
      <w:lvlText w:val="•"/>
      <w:lvlJc w:val="left"/>
      <w:pPr>
        <w:ind w:left="2641" w:hanging="359"/>
      </w:pPr>
      <w:rPr>
        <w:rFonts w:hint="default"/>
      </w:rPr>
    </w:lvl>
    <w:lvl w:ilvl="3" w:tplc="2930885A">
      <w:numFmt w:val="bullet"/>
      <w:lvlText w:val="•"/>
      <w:lvlJc w:val="left"/>
      <w:pPr>
        <w:ind w:left="3671" w:hanging="359"/>
      </w:pPr>
      <w:rPr>
        <w:rFonts w:hint="default"/>
      </w:rPr>
    </w:lvl>
    <w:lvl w:ilvl="4" w:tplc="6ACA515A">
      <w:numFmt w:val="bullet"/>
      <w:lvlText w:val="•"/>
      <w:lvlJc w:val="left"/>
      <w:pPr>
        <w:ind w:left="4702" w:hanging="359"/>
      </w:pPr>
      <w:rPr>
        <w:rFonts w:hint="default"/>
      </w:rPr>
    </w:lvl>
    <w:lvl w:ilvl="5" w:tplc="3D58C00A">
      <w:numFmt w:val="bullet"/>
      <w:lvlText w:val="•"/>
      <w:lvlJc w:val="left"/>
      <w:pPr>
        <w:ind w:left="5733" w:hanging="359"/>
      </w:pPr>
      <w:rPr>
        <w:rFonts w:hint="default"/>
      </w:rPr>
    </w:lvl>
    <w:lvl w:ilvl="6" w:tplc="F5FEA294">
      <w:numFmt w:val="bullet"/>
      <w:lvlText w:val="•"/>
      <w:lvlJc w:val="left"/>
      <w:pPr>
        <w:ind w:left="6763" w:hanging="359"/>
      </w:pPr>
      <w:rPr>
        <w:rFonts w:hint="default"/>
      </w:rPr>
    </w:lvl>
    <w:lvl w:ilvl="7" w:tplc="B28C4BA8">
      <w:numFmt w:val="bullet"/>
      <w:lvlText w:val="•"/>
      <w:lvlJc w:val="left"/>
      <w:pPr>
        <w:ind w:left="7794" w:hanging="359"/>
      </w:pPr>
      <w:rPr>
        <w:rFonts w:hint="default"/>
      </w:rPr>
    </w:lvl>
    <w:lvl w:ilvl="8" w:tplc="CF36CCC4">
      <w:numFmt w:val="bullet"/>
      <w:lvlText w:val="•"/>
      <w:lvlJc w:val="left"/>
      <w:pPr>
        <w:ind w:left="8825" w:hanging="359"/>
      </w:pPr>
      <w:rPr>
        <w:rFonts w:hint="default"/>
      </w:rPr>
    </w:lvl>
  </w:abstractNum>
  <w:abstractNum w:abstractNumId="155" w15:restartNumberingAfterBreak="0">
    <w:nsid w:val="67B84A48"/>
    <w:multiLevelType w:val="hybridMultilevel"/>
    <w:tmpl w:val="D7CE8C3A"/>
    <w:lvl w:ilvl="0" w:tplc="1C4CD32C">
      <w:start w:val="1"/>
      <w:numFmt w:val="decimal"/>
      <w:lvlText w:val="%1"/>
      <w:lvlJc w:val="left"/>
      <w:pPr>
        <w:ind w:left="588" w:hanging="361"/>
      </w:pPr>
      <w:rPr>
        <w:rFonts w:ascii="Arial" w:eastAsia="Arial" w:hAnsi="Arial" w:cs="Arial" w:hint="default"/>
        <w:color w:val="333300"/>
        <w:w w:val="99"/>
        <w:sz w:val="24"/>
        <w:szCs w:val="24"/>
      </w:rPr>
    </w:lvl>
    <w:lvl w:ilvl="1" w:tplc="E0E6679C">
      <w:numFmt w:val="bullet"/>
      <w:lvlText w:val="•"/>
      <w:lvlJc w:val="left"/>
      <w:pPr>
        <w:ind w:left="1610" w:hanging="361"/>
      </w:pPr>
      <w:rPr>
        <w:rFonts w:hint="default"/>
      </w:rPr>
    </w:lvl>
    <w:lvl w:ilvl="2" w:tplc="4348897A">
      <w:numFmt w:val="bullet"/>
      <w:lvlText w:val="•"/>
      <w:lvlJc w:val="left"/>
      <w:pPr>
        <w:ind w:left="2641" w:hanging="361"/>
      </w:pPr>
      <w:rPr>
        <w:rFonts w:hint="default"/>
      </w:rPr>
    </w:lvl>
    <w:lvl w:ilvl="3" w:tplc="B770E77E">
      <w:numFmt w:val="bullet"/>
      <w:lvlText w:val="•"/>
      <w:lvlJc w:val="left"/>
      <w:pPr>
        <w:ind w:left="3671" w:hanging="361"/>
      </w:pPr>
      <w:rPr>
        <w:rFonts w:hint="default"/>
      </w:rPr>
    </w:lvl>
    <w:lvl w:ilvl="4" w:tplc="6B8E92E8">
      <w:numFmt w:val="bullet"/>
      <w:lvlText w:val="•"/>
      <w:lvlJc w:val="left"/>
      <w:pPr>
        <w:ind w:left="4702" w:hanging="361"/>
      </w:pPr>
      <w:rPr>
        <w:rFonts w:hint="default"/>
      </w:rPr>
    </w:lvl>
    <w:lvl w:ilvl="5" w:tplc="40648DB2">
      <w:numFmt w:val="bullet"/>
      <w:lvlText w:val="•"/>
      <w:lvlJc w:val="left"/>
      <w:pPr>
        <w:ind w:left="5733" w:hanging="361"/>
      </w:pPr>
      <w:rPr>
        <w:rFonts w:hint="default"/>
      </w:rPr>
    </w:lvl>
    <w:lvl w:ilvl="6" w:tplc="55A4EAE6">
      <w:numFmt w:val="bullet"/>
      <w:lvlText w:val="•"/>
      <w:lvlJc w:val="left"/>
      <w:pPr>
        <w:ind w:left="6763" w:hanging="361"/>
      </w:pPr>
      <w:rPr>
        <w:rFonts w:hint="default"/>
      </w:rPr>
    </w:lvl>
    <w:lvl w:ilvl="7" w:tplc="3F1A3496">
      <w:numFmt w:val="bullet"/>
      <w:lvlText w:val="•"/>
      <w:lvlJc w:val="left"/>
      <w:pPr>
        <w:ind w:left="7794" w:hanging="361"/>
      </w:pPr>
      <w:rPr>
        <w:rFonts w:hint="default"/>
      </w:rPr>
    </w:lvl>
    <w:lvl w:ilvl="8" w:tplc="E30CF724">
      <w:numFmt w:val="bullet"/>
      <w:lvlText w:val="•"/>
      <w:lvlJc w:val="left"/>
      <w:pPr>
        <w:ind w:left="8825" w:hanging="361"/>
      </w:pPr>
      <w:rPr>
        <w:rFonts w:hint="default"/>
      </w:rPr>
    </w:lvl>
  </w:abstractNum>
  <w:abstractNum w:abstractNumId="156" w15:restartNumberingAfterBreak="0">
    <w:nsid w:val="67EC10C1"/>
    <w:multiLevelType w:val="hybridMultilevel"/>
    <w:tmpl w:val="CA4424F6"/>
    <w:lvl w:ilvl="0" w:tplc="44A84FF0">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1B169A38">
      <w:numFmt w:val="bullet"/>
      <w:lvlText w:val="•"/>
      <w:lvlJc w:val="left"/>
      <w:pPr>
        <w:ind w:left="1700" w:hanging="455"/>
      </w:pPr>
      <w:rPr>
        <w:rFonts w:hint="default"/>
      </w:rPr>
    </w:lvl>
    <w:lvl w:ilvl="2" w:tplc="BC8CE3B8">
      <w:numFmt w:val="bullet"/>
      <w:lvlText w:val="•"/>
      <w:lvlJc w:val="left"/>
      <w:pPr>
        <w:ind w:left="2721" w:hanging="455"/>
      </w:pPr>
      <w:rPr>
        <w:rFonts w:hint="default"/>
      </w:rPr>
    </w:lvl>
    <w:lvl w:ilvl="3" w:tplc="BA88ACFA">
      <w:numFmt w:val="bullet"/>
      <w:lvlText w:val="•"/>
      <w:lvlJc w:val="left"/>
      <w:pPr>
        <w:ind w:left="3741" w:hanging="455"/>
      </w:pPr>
      <w:rPr>
        <w:rFonts w:hint="default"/>
      </w:rPr>
    </w:lvl>
    <w:lvl w:ilvl="4" w:tplc="7A7A2EB4">
      <w:numFmt w:val="bullet"/>
      <w:lvlText w:val="•"/>
      <w:lvlJc w:val="left"/>
      <w:pPr>
        <w:ind w:left="4762" w:hanging="455"/>
      </w:pPr>
      <w:rPr>
        <w:rFonts w:hint="default"/>
      </w:rPr>
    </w:lvl>
    <w:lvl w:ilvl="5" w:tplc="2E82AD0C">
      <w:numFmt w:val="bullet"/>
      <w:lvlText w:val="•"/>
      <w:lvlJc w:val="left"/>
      <w:pPr>
        <w:ind w:left="5783" w:hanging="455"/>
      </w:pPr>
      <w:rPr>
        <w:rFonts w:hint="default"/>
      </w:rPr>
    </w:lvl>
    <w:lvl w:ilvl="6" w:tplc="1652A4C0">
      <w:numFmt w:val="bullet"/>
      <w:lvlText w:val="•"/>
      <w:lvlJc w:val="left"/>
      <w:pPr>
        <w:ind w:left="6803" w:hanging="455"/>
      </w:pPr>
      <w:rPr>
        <w:rFonts w:hint="default"/>
      </w:rPr>
    </w:lvl>
    <w:lvl w:ilvl="7" w:tplc="C6B21FA8">
      <w:numFmt w:val="bullet"/>
      <w:lvlText w:val="•"/>
      <w:lvlJc w:val="left"/>
      <w:pPr>
        <w:ind w:left="7824" w:hanging="455"/>
      </w:pPr>
      <w:rPr>
        <w:rFonts w:hint="default"/>
      </w:rPr>
    </w:lvl>
    <w:lvl w:ilvl="8" w:tplc="DDD27E5C">
      <w:numFmt w:val="bullet"/>
      <w:lvlText w:val="•"/>
      <w:lvlJc w:val="left"/>
      <w:pPr>
        <w:ind w:left="8845" w:hanging="455"/>
      </w:pPr>
      <w:rPr>
        <w:rFonts w:hint="default"/>
      </w:rPr>
    </w:lvl>
  </w:abstractNum>
  <w:abstractNum w:abstractNumId="157" w15:restartNumberingAfterBreak="0">
    <w:nsid w:val="68640E66"/>
    <w:multiLevelType w:val="hybridMultilevel"/>
    <w:tmpl w:val="24900C06"/>
    <w:lvl w:ilvl="0" w:tplc="971A515C">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CDD4B3BC">
      <w:numFmt w:val="bullet"/>
      <w:lvlText w:val="•"/>
      <w:lvlJc w:val="left"/>
      <w:pPr>
        <w:ind w:left="1700" w:hanging="455"/>
      </w:pPr>
      <w:rPr>
        <w:rFonts w:hint="default"/>
      </w:rPr>
    </w:lvl>
    <w:lvl w:ilvl="2" w:tplc="D590A062">
      <w:numFmt w:val="bullet"/>
      <w:lvlText w:val="•"/>
      <w:lvlJc w:val="left"/>
      <w:pPr>
        <w:ind w:left="2721" w:hanging="455"/>
      </w:pPr>
      <w:rPr>
        <w:rFonts w:hint="default"/>
      </w:rPr>
    </w:lvl>
    <w:lvl w:ilvl="3" w:tplc="451A4FD2">
      <w:numFmt w:val="bullet"/>
      <w:lvlText w:val="•"/>
      <w:lvlJc w:val="left"/>
      <w:pPr>
        <w:ind w:left="3741" w:hanging="455"/>
      </w:pPr>
      <w:rPr>
        <w:rFonts w:hint="default"/>
      </w:rPr>
    </w:lvl>
    <w:lvl w:ilvl="4" w:tplc="7D92B886">
      <w:numFmt w:val="bullet"/>
      <w:lvlText w:val="•"/>
      <w:lvlJc w:val="left"/>
      <w:pPr>
        <w:ind w:left="4762" w:hanging="455"/>
      </w:pPr>
      <w:rPr>
        <w:rFonts w:hint="default"/>
      </w:rPr>
    </w:lvl>
    <w:lvl w:ilvl="5" w:tplc="906E4FC6">
      <w:numFmt w:val="bullet"/>
      <w:lvlText w:val="•"/>
      <w:lvlJc w:val="left"/>
      <w:pPr>
        <w:ind w:left="5783" w:hanging="455"/>
      </w:pPr>
      <w:rPr>
        <w:rFonts w:hint="default"/>
      </w:rPr>
    </w:lvl>
    <w:lvl w:ilvl="6" w:tplc="E34ED0A0">
      <w:numFmt w:val="bullet"/>
      <w:lvlText w:val="•"/>
      <w:lvlJc w:val="left"/>
      <w:pPr>
        <w:ind w:left="6803" w:hanging="455"/>
      </w:pPr>
      <w:rPr>
        <w:rFonts w:hint="default"/>
      </w:rPr>
    </w:lvl>
    <w:lvl w:ilvl="7" w:tplc="352E97CC">
      <w:numFmt w:val="bullet"/>
      <w:lvlText w:val="•"/>
      <w:lvlJc w:val="left"/>
      <w:pPr>
        <w:ind w:left="7824" w:hanging="455"/>
      </w:pPr>
      <w:rPr>
        <w:rFonts w:hint="default"/>
      </w:rPr>
    </w:lvl>
    <w:lvl w:ilvl="8" w:tplc="F8A2EB30">
      <w:numFmt w:val="bullet"/>
      <w:lvlText w:val="•"/>
      <w:lvlJc w:val="left"/>
      <w:pPr>
        <w:ind w:left="8845" w:hanging="455"/>
      </w:pPr>
      <w:rPr>
        <w:rFonts w:hint="default"/>
      </w:rPr>
    </w:lvl>
  </w:abstractNum>
  <w:abstractNum w:abstractNumId="158" w15:restartNumberingAfterBreak="0">
    <w:nsid w:val="68DD3C42"/>
    <w:multiLevelType w:val="multilevel"/>
    <w:tmpl w:val="B55C184A"/>
    <w:lvl w:ilvl="0">
      <w:start w:val="14"/>
      <w:numFmt w:val="decimal"/>
      <w:lvlText w:val="%1"/>
      <w:lvlJc w:val="left"/>
      <w:pPr>
        <w:ind w:left="937" w:hanging="710"/>
      </w:pPr>
      <w:rPr>
        <w:rFonts w:hint="default"/>
      </w:rPr>
    </w:lvl>
    <w:lvl w:ilvl="1">
      <w:start w:val="1"/>
      <w:numFmt w:val="decimal"/>
      <w:lvlText w:val="%1.%2"/>
      <w:lvlJc w:val="left"/>
      <w:pPr>
        <w:ind w:left="937" w:hanging="710"/>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59" w15:restartNumberingAfterBreak="0">
    <w:nsid w:val="68F96F89"/>
    <w:multiLevelType w:val="hybridMultilevel"/>
    <w:tmpl w:val="4566C7AA"/>
    <w:lvl w:ilvl="0" w:tplc="70329FD6">
      <w:start w:val="1"/>
      <w:numFmt w:val="decimal"/>
      <w:lvlText w:val="%1"/>
      <w:lvlJc w:val="left"/>
      <w:pPr>
        <w:ind w:left="588" w:hanging="361"/>
      </w:pPr>
      <w:rPr>
        <w:rFonts w:ascii="Arial" w:eastAsia="Arial" w:hAnsi="Arial" w:cs="Arial" w:hint="default"/>
        <w:color w:val="333300"/>
        <w:w w:val="99"/>
        <w:sz w:val="24"/>
        <w:szCs w:val="24"/>
      </w:rPr>
    </w:lvl>
    <w:lvl w:ilvl="1" w:tplc="64EACADA">
      <w:numFmt w:val="bullet"/>
      <w:lvlText w:val="•"/>
      <w:lvlJc w:val="left"/>
      <w:pPr>
        <w:ind w:left="1610" w:hanging="361"/>
      </w:pPr>
      <w:rPr>
        <w:rFonts w:hint="default"/>
      </w:rPr>
    </w:lvl>
    <w:lvl w:ilvl="2" w:tplc="89668F38">
      <w:numFmt w:val="bullet"/>
      <w:lvlText w:val="•"/>
      <w:lvlJc w:val="left"/>
      <w:pPr>
        <w:ind w:left="2641" w:hanging="361"/>
      </w:pPr>
      <w:rPr>
        <w:rFonts w:hint="default"/>
      </w:rPr>
    </w:lvl>
    <w:lvl w:ilvl="3" w:tplc="C2A00E3A">
      <w:numFmt w:val="bullet"/>
      <w:lvlText w:val="•"/>
      <w:lvlJc w:val="left"/>
      <w:pPr>
        <w:ind w:left="3671" w:hanging="361"/>
      </w:pPr>
      <w:rPr>
        <w:rFonts w:hint="default"/>
      </w:rPr>
    </w:lvl>
    <w:lvl w:ilvl="4" w:tplc="1AF4484E">
      <w:numFmt w:val="bullet"/>
      <w:lvlText w:val="•"/>
      <w:lvlJc w:val="left"/>
      <w:pPr>
        <w:ind w:left="4702" w:hanging="361"/>
      </w:pPr>
      <w:rPr>
        <w:rFonts w:hint="default"/>
      </w:rPr>
    </w:lvl>
    <w:lvl w:ilvl="5" w:tplc="2CA29F60">
      <w:numFmt w:val="bullet"/>
      <w:lvlText w:val="•"/>
      <w:lvlJc w:val="left"/>
      <w:pPr>
        <w:ind w:left="5733" w:hanging="361"/>
      </w:pPr>
      <w:rPr>
        <w:rFonts w:hint="default"/>
      </w:rPr>
    </w:lvl>
    <w:lvl w:ilvl="6" w:tplc="B4501818">
      <w:numFmt w:val="bullet"/>
      <w:lvlText w:val="•"/>
      <w:lvlJc w:val="left"/>
      <w:pPr>
        <w:ind w:left="6763" w:hanging="361"/>
      </w:pPr>
      <w:rPr>
        <w:rFonts w:hint="default"/>
      </w:rPr>
    </w:lvl>
    <w:lvl w:ilvl="7" w:tplc="D42E6D34">
      <w:numFmt w:val="bullet"/>
      <w:lvlText w:val="•"/>
      <w:lvlJc w:val="left"/>
      <w:pPr>
        <w:ind w:left="7794" w:hanging="361"/>
      </w:pPr>
      <w:rPr>
        <w:rFonts w:hint="default"/>
      </w:rPr>
    </w:lvl>
    <w:lvl w:ilvl="8" w:tplc="E078FC5A">
      <w:numFmt w:val="bullet"/>
      <w:lvlText w:val="•"/>
      <w:lvlJc w:val="left"/>
      <w:pPr>
        <w:ind w:left="8825" w:hanging="361"/>
      </w:pPr>
      <w:rPr>
        <w:rFonts w:hint="default"/>
      </w:rPr>
    </w:lvl>
  </w:abstractNum>
  <w:abstractNum w:abstractNumId="160" w15:restartNumberingAfterBreak="0">
    <w:nsid w:val="699A777E"/>
    <w:multiLevelType w:val="multilevel"/>
    <w:tmpl w:val="3CD07C56"/>
    <w:lvl w:ilvl="0">
      <w:start w:val="21"/>
      <w:numFmt w:val="decimal"/>
      <w:lvlText w:val="%1"/>
      <w:lvlJc w:val="left"/>
      <w:pPr>
        <w:ind w:left="938" w:hanging="711"/>
      </w:pPr>
      <w:rPr>
        <w:rFonts w:hint="default"/>
      </w:rPr>
    </w:lvl>
    <w:lvl w:ilvl="1">
      <w:start w:val="1"/>
      <w:numFmt w:val="decimal"/>
      <w:lvlText w:val="%1.%2"/>
      <w:lvlJc w:val="left"/>
      <w:pPr>
        <w:ind w:left="938" w:hanging="711"/>
      </w:pPr>
      <w:rPr>
        <w:rFonts w:ascii="Arial" w:eastAsia="Arial" w:hAnsi="Arial" w:cs="Arial" w:hint="default"/>
        <w:w w:val="99"/>
        <w:sz w:val="32"/>
        <w:szCs w:val="32"/>
      </w:rPr>
    </w:lvl>
    <w:lvl w:ilvl="2">
      <w:start w:val="1"/>
      <w:numFmt w:val="decimal"/>
      <w:lvlText w:val="%1.%2.%3"/>
      <w:lvlJc w:val="left"/>
      <w:pPr>
        <w:ind w:left="1147" w:hanging="920"/>
      </w:pPr>
      <w:rPr>
        <w:rFonts w:ascii="Arial" w:eastAsia="Arial" w:hAnsi="Arial" w:cs="Arial" w:hint="default"/>
        <w:spacing w:val="-2"/>
        <w:w w:val="99"/>
        <w:sz w:val="30"/>
        <w:szCs w:val="30"/>
      </w:rPr>
    </w:lvl>
    <w:lvl w:ilvl="3">
      <w:numFmt w:val="bullet"/>
      <w:lvlText w:val="•"/>
      <w:lvlJc w:val="left"/>
      <w:pPr>
        <w:ind w:left="3305" w:hanging="920"/>
      </w:pPr>
      <w:rPr>
        <w:rFonts w:hint="default"/>
      </w:rPr>
    </w:lvl>
    <w:lvl w:ilvl="4">
      <w:numFmt w:val="bullet"/>
      <w:lvlText w:val="•"/>
      <w:lvlJc w:val="left"/>
      <w:pPr>
        <w:ind w:left="4388" w:hanging="920"/>
      </w:pPr>
      <w:rPr>
        <w:rFonts w:hint="default"/>
      </w:rPr>
    </w:lvl>
    <w:lvl w:ilvl="5">
      <w:numFmt w:val="bullet"/>
      <w:lvlText w:val="•"/>
      <w:lvlJc w:val="left"/>
      <w:pPr>
        <w:ind w:left="5471" w:hanging="920"/>
      </w:pPr>
      <w:rPr>
        <w:rFonts w:hint="default"/>
      </w:rPr>
    </w:lvl>
    <w:lvl w:ilvl="6">
      <w:numFmt w:val="bullet"/>
      <w:lvlText w:val="•"/>
      <w:lvlJc w:val="left"/>
      <w:pPr>
        <w:ind w:left="6554" w:hanging="920"/>
      </w:pPr>
      <w:rPr>
        <w:rFonts w:hint="default"/>
      </w:rPr>
    </w:lvl>
    <w:lvl w:ilvl="7">
      <w:numFmt w:val="bullet"/>
      <w:lvlText w:val="•"/>
      <w:lvlJc w:val="left"/>
      <w:pPr>
        <w:ind w:left="7637" w:hanging="920"/>
      </w:pPr>
      <w:rPr>
        <w:rFonts w:hint="default"/>
      </w:rPr>
    </w:lvl>
    <w:lvl w:ilvl="8">
      <w:numFmt w:val="bullet"/>
      <w:lvlText w:val="•"/>
      <w:lvlJc w:val="left"/>
      <w:pPr>
        <w:ind w:left="8720" w:hanging="920"/>
      </w:pPr>
      <w:rPr>
        <w:rFonts w:hint="default"/>
      </w:rPr>
    </w:lvl>
  </w:abstractNum>
  <w:abstractNum w:abstractNumId="161" w15:restartNumberingAfterBreak="0">
    <w:nsid w:val="6A156CE7"/>
    <w:multiLevelType w:val="hybridMultilevel"/>
    <w:tmpl w:val="74EE3A7A"/>
    <w:lvl w:ilvl="0" w:tplc="AABA1ED2">
      <w:numFmt w:val="bullet"/>
      <w:lvlText w:val=""/>
      <w:lvlJc w:val="left"/>
      <w:pPr>
        <w:ind w:left="948" w:hanging="360"/>
      </w:pPr>
      <w:rPr>
        <w:rFonts w:ascii="Symbol" w:eastAsia="Symbol" w:hAnsi="Symbol" w:cs="Symbol" w:hint="default"/>
        <w:w w:val="100"/>
        <w:sz w:val="24"/>
        <w:szCs w:val="24"/>
      </w:rPr>
    </w:lvl>
    <w:lvl w:ilvl="1" w:tplc="A4946026">
      <w:numFmt w:val="bullet"/>
      <w:lvlText w:val="•"/>
      <w:lvlJc w:val="left"/>
      <w:pPr>
        <w:ind w:left="1934" w:hanging="360"/>
      </w:pPr>
      <w:rPr>
        <w:rFonts w:hint="default"/>
      </w:rPr>
    </w:lvl>
    <w:lvl w:ilvl="2" w:tplc="E506DCE8">
      <w:numFmt w:val="bullet"/>
      <w:lvlText w:val="•"/>
      <w:lvlJc w:val="left"/>
      <w:pPr>
        <w:ind w:left="2929" w:hanging="360"/>
      </w:pPr>
      <w:rPr>
        <w:rFonts w:hint="default"/>
      </w:rPr>
    </w:lvl>
    <w:lvl w:ilvl="3" w:tplc="6A828ED8">
      <w:numFmt w:val="bullet"/>
      <w:lvlText w:val="•"/>
      <w:lvlJc w:val="left"/>
      <w:pPr>
        <w:ind w:left="3923" w:hanging="360"/>
      </w:pPr>
      <w:rPr>
        <w:rFonts w:hint="default"/>
      </w:rPr>
    </w:lvl>
    <w:lvl w:ilvl="4" w:tplc="8C1EF946">
      <w:numFmt w:val="bullet"/>
      <w:lvlText w:val="•"/>
      <w:lvlJc w:val="left"/>
      <w:pPr>
        <w:ind w:left="4918" w:hanging="360"/>
      </w:pPr>
      <w:rPr>
        <w:rFonts w:hint="default"/>
      </w:rPr>
    </w:lvl>
    <w:lvl w:ilvl="5" w:tplc="91366600">
      <w:numFmt w:val="bullet"/>
      <w:lvlText w:val="•"/>
      <w:lvlJc w:val="left"/>
      <w:pPr>
        <w:ind w:left="5913" w:hanging="360"/>
      </w:pPr>
      <w:rPr>
        <w:rFonts w:hint="default"/>
      </w:rPr>
    </w:lvl>
    <w:lvl w:ilvl="6" w:tplc="A1384958">
      <w:numFmt w:val="bullet"/>
      <w:lvlText w:val="•"/>
      <w:lvlJc w:val="left"/>
      <w:pPr>
        <w:ind w:left="6907" w:hanging="360"/>
      </w:pPr>
      <w:rPr>
        <w:rFonts w:hint="default"/>
      </w:rPr>
    </w:lvl>
    <w:lvl w:ilvl="7" w:tplc="0FAEC488">
      <w:numFmt w:val="bullet"/>
      <w:lvlText w:val="•"/>
      <w:lvlJc w:val="left"/>
      <w:pPr>
        <w:ind w:left="7902" w:hanging="360"/>
      </w:pPr>
      <w:rPr>
        <w:rFonts w:hint="default"/>
      </w:rPr>
    </w:lvl>
    <w:lvl w:ilvl="8" w:tplc="2E62CCEA">
      <w:numFmt w:val="bullet"/>
      <w:lvlText w:val="•"/>
      <w:lvlJc w:val="left"/>
      <w:pPr>
        <w:ind w:left="8897" w:hanging="360"/>
      </w:pPr>
      <w:rPr>
        <w:rFonts w:hint="default"/>
      </w:rPr>
    </w:lvl>
  </w:abstractNum>
  <w:abstractNum w:abstractNumId="162" w15:restartNumberingAfterBreak="0">
    <w:nsid w:val="6A342AD0"/>
    <w:multiLevelType w:val="hybridMultilevel"/>
    <w:tmpl w:val="4A3AE738"/>
    <w:lvl w:ilvl="0" w:tplc="FE443A1A">
      <w:start w:val="1"/>
      <w:numFmt w:val="decimal"/>
      <w:lvlText w:val="%1."/>
      <w:lvlJc w:val="left"/>
      <w:pPr>
        <w:ind w:left="682" w:hanging="455"/>
      </w:pPr>
      <w:rPr>
        <w:rFonts w:ascii="Times New Roman" w:eastAsia="Times New Roman" w:hAnsi="Times New Roman" w:cs="Times New Roman" w:hint="default"/>
        <w:spacing w:val="-3"/>
        <w:w w:val="99"/>
        <w:sz w:val="24"/>
        <w:szCs w:val="24"/>
      </w:rPr>
    </w:lvl>
    <w:lvl w:ilvl="1" w:tplc="87124032">
      <w:numFmt w:val="bullet"/>
      <w:lvlText w:val="•"/>
      <w:lvlJc w:val="left"/>
      <w:pPr>
        <w:ind w:left="1700" w:hanging="455"/>
      </w:pPr>
      <w:rPr>
        <w:rFonts w:hint="default"/>
      </w:rPr>
    </w:lvl>
    <w:lvl w:ilvl="2" w:tplc="3DF093D8">
      <w:numFmt w:val="bullet"/>
      <w:lvlText w:val="•"/>
      <w:lvlJc w:val="left"/>
      <w:pPr>
        <w:ind w:left="2721" w:hanging="455"/>
      </w:pPr>
      <w:rPr>
        <w:rFonts w:hint="default"/>
      </w:rPr>
    </w:lvl>
    <w:lvl w:ilvl="3" w:tplc="4F5C1154">
      <w:numFmt w:val="bullet"/>
      <w:lvlText w:val="•"/>
      <w:lvlJc w:val="left"/>
      <w:pPr>
        <w:ind w:left="3741" w:hanging="455"/>
      </w:pPr>
      <w:rPr>
        <w:rFonts w:hint="default"/>
      </w:rPr>
    </w:lvl>
    <w:lvl w:ilvl="4" w:tplc="40FEA74A">
      <w:numFmt w:val="bullet"/>
      <w:lvlText w:val="•"/>
      <w:lvlJc w:val="left"/>
      <w:pPr>
        <w:ind w:left="4762" w:hanging="455"/>
      </w:pPr>
      <w:rPr>
        <w:rFonts w:hint="default"/>
      </w:rPr>
    </w:lvl>
    <w:lvl w:ilvl="5" w:tplc="2C16C6C6">
      <w:numFmt w:val="bullet"/>
      <w:lvlText w:val="•"/>
      <w:lvlJc w:val="left"/>
      <w:pPr>
        <w:ind w:left="5783" w:hanging="455"/>
      </w:pPr>
      <w:rPr>
        <w:rFonts w:hint="default"/>
      </w:rPr>
    </w:lvl>
    <w:lvl w:ilvl="6" w:tplc="48183838">
      <w:numFmt w:val="bullet"/>
      <w:lvlText w:val="•"/>
      <w:lvlJc w:val="left"/>
      <w:pPr>
        <w:ind w:left="6803" w:hanging="455"/>
      </w:pPr>
      <w:rPr>
        <w:rFonts w:hint="default"/>
      </w:rPr>
    </w:lvl>
    <w:lvl w:ilvl="7" w:tplc="42A8B38E">
      <w:numFmt w:val="bullet"/>
      <w:lvlText w:val="•"/>
      <w:lvlJc w:val="left"/>
      <w:pPr>
        <w:ind w:left="7824" w:hanging="455"/>
      </w:pPr>
      <w:rPr>
        <w:rFonts w:hint="default"/>
      </w:rPr>
    </w:lvl>
    <w:lvl w:ilvl="8" w:tplc="0156877E">
      <w:numFmt w:val="bullet"/>
      <w:lvlText w:val="•"/>
      <w:lvlJc w:val="left"/>
      <w:pPr>
        <w:ind w:left="8845" w:hanging="455"/>
      </w:pPr>
      <w:rPr>
        <w:rFonts w:hint="default"/>
      </w:rPr>
    </w:lvl>
  </w:abstractNum>
  <w:abstractNum w:abstractNumId="163" w15:restartNumberingAfterBreak="0">
    <w:nsid w:val="6A963ABA"/>
    <w:multiLevelType w:val="multilevel"/>
    <w:tmpl w:val="2E0E1B00"/>
    <w:lvl w:ilvl="0">
      <w:start w:val="1"/>
      <w:numFmt w:val="decimal"/>
      <w:lvlText w:val="%1"/>
      <w:lvlJc w:val="left"/>
      <w:pPr>
        <w:ind w:left="761" w:hanging="534"/>
      </w:pPr>
      <w:rPr>
        <w:rFonts w:hint="default"/>
      </w:rPr>
    </w:lvl>
    <w:lvl w:ilvl="1">
      <w:start w:val="1"/>
      <w:numFmt w:val="decimal"/>
      <w:lvlText w:val="%1.%2"/>
      <w:lvlJc w:val="left"/>
      <w:pPr>
        <w:ind w:left="761" w:hanging="534"/>
      </w:pPr>
      <w:rPr>
        <w:rFonts w:ascii="Arial" w:eastAsia="Arial" w:hAnsi="Arial" w:cs="Arial" w:hint="default"/>
        <w:w w:val="99"/>
        <w:sz w:val="32"/>
        <w:szCs w:val="32"/>
      </w:rPr>
    </w:lvl>
    <w:lvl w:ilvl="2">
      <w:numFmt w:val="bullet"/>
      <w:lvlText w:val="•"/>
      <w:lvlJc w:val="left"/>
      <w:pPr>
        <w:ind w:left="2785" w:hanging="534"/>
      </w:pPr>
      <w:rPr>
        <w:rFonts w:hint="default"/>
      </w:rPr>
    </w:lvl>
    <w:lvl w:ilvl="3">
      <w:numFmt w:val="bullet"/>
      <w:lvlText w:val="•"/>
      <w:lvlJc w:val="left"/>
      <w:pPr>
        <w:ind w:left="3797" w:hanging="534"/>
      </w:pPr>
      <w:rPr>
        <w:rFonts w:hint="default"/>
      </w:rPr>
    </w:lvl>
    <w:lvl w:ilvl="4">
      <w:numFmt w:val="bullet"/>
      <w:lvlText w:val="•"/>
      <w:lvlJc w:val="left"/>
      <w:pPr>
        <w:ind w:left="4810" w:hanging="534"/>
      </w:pPr>
      <w:rPr>
        <w:rFonts w:hint="default"/>
      </w:rPr>
    </w:lvl>
    <w:lvl w:ilvl="5">
      <w:numFmt w:val="bullet"/>
      <w:lvlText w:val="•"/>
      <w:lvlJc w:val="left"/>
      <w:pPr>
        <w:ind w:left="5823" w:hanging="534"/>
      </w:pPr>
      <w:rPr>
        <w:rFonts w:hint="default"/>
      </w:rPr>
    </w:lvl>
    <w:lvl w:ilvl="6">
      <w:numFmt w:val="bullet"/>
      <w:lvlText w:val="•"/>
      <w:lvlJc w:val="left"/>
      <w:pPr>
        <w:ind w:left="6835" w:hanging="534"/>
      </w:pPr>
      <w:rPr>
        <w:rFonts w:hint="default"/>
      </w:rPr>
    </w:lvl>
    <w:lvl w:ilvl="7">
      <w:numFmt w:val="bullet"/>
      <w:lvlText w:val="•"/>
      <w:lvlJc w:val="left"/>
      <w:pPr>
        <w:ind w:left="7848" w:hanging="534"/>
      </w:pPr>
      <w:rPr>
        <w:rFonts w:hint="default"/>
      </w:rPr>
    </w:lvl>
    <w:lvl w:ilvl="8">
      <w:numFmt w:val="bullet"/>
      <w:lvlText w:val="•"/>
      <w:lvlJc w:val="left"/>
      <w:pPr>
        <w:ind w:left="8861" w:hanging="534"/>
      </w:pPr>
      <w:rPr>
        <w:rFonts w:hint="default"/>
      </w:rPr>
    </w:lvl>
  </w:abstractNum>
  <w:abstractNum w:abstractNumId="164" w15:restartNumberingAfterBreak="0">
    <w:nsid w:val="6AB31EEF"/>
    <w:multiLevelType w:val="hybridMultilevel"/>
    <w:tmpl w:val="F7340C4A"/>
    <w:lvl w:ilvl="0" w:tplc="CD62C944">
      <w:numFmt w:val="bullet"/>
      <w:lvlText w:val=""/>
      <w:lvlJc w:val="left"/>
      <w:pPr>
        <w:ind w:left="648" w:hanging="421"/>
      </w:pPr>
      <w:rPr>
        <w:rFonts w:ascii="Wingdings" w:eastAsia="Wingdings" w:hAnsi="Wingdings" w:cs="Wingdings" w:hint="default"/>
        <w:w w:val="100"/>
        <w:sz w:val="24"/>
        <w:szCs w:val="24"/>
      </w:rPr>
    </w:lvl>
    <w:lvl w:ilvl="1" w:tplc="CFCC4134">
      <w:numFmt w:val="bullet"/>
      <w:lvlText w:val="•"/>
      <w:lvlJc w:val="left"/>
      <w:pPr>
        <w:ind w:left="1664" w:hanging="421"/>
      </w:pPr>
      <w:rPr>
        <w:rFonts w:hint="default"/>
      </w:rPr>
    </w:lvl>
    <w:lvl w:ilvl="2" w:tplc="B308AF1A">
      <w:numFmt w:val="bullet"/>
      <w:lvlText w:val="•"/>
      <w:lvlJc w:val="left"/>
      <w:pPr>
        <w:ind w:left="2689" w:hanging="421"/>
      </w:pPr>
      <w:rPr>
        <w:rFonts w:hint="default"/>
      </w:rPr>
    </w:lvl>
    <w:lvl w:ilvl="3" w:tplc="0206E74A">
      <w:numFmt w:val="bullet"/>
      <w:lvlText w:val="•"/>
      <w:lvlJc w:val="left"/>
      <w:pPr>
        <w:ind w:left="3713" w:hanging="421"/>
      </w:pPr>
      <w:rPr>
        <w:rFonts w:hint="default"/>
      </w:rPr>
    </w:lvl>
    <w:lvl w:ilvl="4" w:tplc="BBF2DE30">
      <w:numFmt w:val="bullet"/>
      <w:lvlText w:val="•"/>
      <w:lvlJc w:val="left"/>
      <w:pPr>
        <w:ind w:left="4738" w:hanging="421"/>
      </w:pPr>
      <w:rPr>
        <w:rFonts w:hint="default"/>
      </w:rPr>
    </w:lvl>
    <w:lvl w:ilvl="5" w:tplc="92AC4AE0">
      <w:numFmt w:val="bullet"/>
      <w:lvlText w:val="•"/>
      <w:lvlJc w:val="left"/>
      <w:pPr>
        <w:ind w:left="5763" w:hanging="421"/>
      </w:pPr>
      <w:rPr>
        <w:rFonts w:hint="default"/>
      </w:rPr>
    </w:lvl>
    <w:lvl w:ilvl="6" w:tplc="E430CAC2">
      <w:numFmt w:val="bullet"/>
      <w:lvlText w:val="•"/>
      <w:lvlJc w:val="left"/>
      <w:pPr>
        <w:ind w:left="6787" w:hanging="421"/>
      </w:pPr>
      <w:rPr>
        <w:rFonts w:hint="default"/>
      </w:rPr>
    </w:lvl>
    <w:lvl w:ilvl="7" w:tplc="2A04621E">
      <w:numFmt w:val="bullet"/>
      <w:lvlText w:val="•"/>
      <w:lvlJc w:val="left"/>
      <w:pPr>
        <w:ind w:left="7812" w:hanging="421"/>
      </w:pPr>
      <w:rPr>
        <w:rFonts w:hint="default"/>
      </w:rPr>
    </w:lvl>
    <w:lvl w:ilvl="8" w:tplc="A486598A">
      <w:numFmt w:val="bullet"/>
      <w:lvlText w:val="•"/>
      <w:lvlJc w:val="left"/>
      <w:pPr>
        <w:ind w:left="8837" w:hanging="421"/>
      </w:pPr>
      <w:rPr>
        <w:rFonts w:hint="default"/>
      </w:rPr>
    </w:lvl>
  </w:abstractNum>
  <w:abstractNum w:abstractNumId="165" w15:restartNumberingAfterBreak="0">
    <w:nsid w:val="6B027CF7"/>
    <w:multiLevelType w:val="hybridMultilevel"/>
    <w:tmpl w:val="441AF18C"/>
    <w:lvl w:ilvl="0" w:tplc="D5A6C4FA">
      <w:start w:val="1"/>
      <w:numFmt w:val="decimal"/>
      <w:lvlText w:val="%1"/>
      <w:lvlJc w:val="left"/>
      <w:pPr>
        <w:ind w:left="588" w:hanging="361"/>
      </w:pPr>
      <w:rPr>
        <w:rFonts w:ascii="Arial" w:eastAsia="Arial" w:hAnsi="Arial" w:cs="Arial" w:hint="default"/>
        <w:color w:val="333300"/>
        <w:w w:val="99"/>
        <w:sz w:val="24"/>
        <w:szCs w:val="24"/>
      </w:rPr>
    </w:lvl>
    <w:lvl w:ilvl="1" w:tplc="2968C9D0">
      <w:numFmt w:val="bullet"/>
      <w:lvlText w:val="•"/>
      <w:lvlJc w:val="left"/>
      <w:pPr>
        <w:ind w:left="1610" w:hanging="361"/>
      </w:pPr>
      <w:rPr>
        <w:rFonts w:hint="default"/>
      </w:rPr>
    </w:lvl>
    <w:lvl w:ilvl="2" w:tplc="DB12D516">
      <w:numFmt w:val="bullet"/>
      <w:lvlText w:val="•"/>
      <w:lvlJc w:val="left"/>
      <w:pPr>
        <w:ind w:left="2641" w:hanging="361"/>
      </w:pPr>
      <w:rPr>
        <w:rFonts w:hint="default"/>
      </w:rPr>
    </w:lvl>
    <w:lvl w:ilvl="3" w:tplc="3DA8B7F2">
      <w:numFmt w:val="bullet"/>
      <w:lvlText w:val="•"/>
      <w:lvlJc w:val="left"/>
      <w:pPr>
        <w:ind w:left="3671" w:hanging="361"/>
      </w:pPr>
      <w:rPr>
        <w:rFonts w:hint="default"/>
      </w:rPr>
    </w:lvl>
    <w:lvl w:ilvl="4" w:tplc="5F9C6348">
      <w:numFmt w:val="bullet"/>
      <w:lvlText w:val="•"/>
      <w:lvlJc w:val="left"/>
      <w:pPr>
        <w:ind w:left="4702" w:hanging="361"/>
      </w:pPr>
      <w:rPr>
        <w:rFonts w:hint="default"/>
      </w:rPr>
    </w:lvl>
    <w:lvl w:ilvl="5" w:tplc="2F32E150">
      <w:numFmt w:val="bullet"/>
      <w:lvlText w:val="•"/>
      <w:lvlJc w:val="left"/>
      <w:pPr>
        <w:ind w:left="5733" w:hanging="361"/>
      </w:pPr>
      <w:rPr>
        <w:rFonts w:hint="default"/>
      </w:rPr>
    </w:lvl>
    <w:lvl w:ilvl="6" w:tplc="353ED226">
      <w:numFmt w:val="bullet"/>
      <w:lvlText w:val="•"/>
      <w:lvlJc w:val="left"/>
      <w:pPr>
        <w:ind w:left="6763" w:hanging="361"/>
      </w:pPr>
      <w:rPr>
        <w:rFonts w:hint="default"/>
      </w:rPr>
    </w:lvl>
    <w:lvl w:ilvl="7" w:tplc="B7723048">
      <w:numFmt w:val="bullet"/>
      <w:lvlText w:val="•"/>
      <w:lvlJc w:val="left"/>
      <w:pPr>
        <w:ind w:left="7794" w:hanging="361"/>
      </w:pPr>
      <w:rPr>
        <w:rFonts w:hint="default"/>
      </w:rPr>
    </w:lvl>
    <w:lvl w:ilvl="8" w:tplc="A3B4ADE8">
      <w:numFmt w:val="bullet"/>
      <w:lvlText w:val="•"/>
      <w:lvlJc w:val="left"/>
      <w:pPr>
        <w:ind w:left="8825" w:hanging="361"/>
      </w:pPr>
      <w:rPr>
        <w:rFonts w:hint="default"/>
      </w:rPr>
    </w:lvl>
  </w:abstractNum>
  <w:abstractNum w:abstractNumId="166" w15:restartNumberingAfterBreak="0">
    <w:nsid w:val="6B100219"/>
    <w:multiLevelType w:val="hybridMultilevel"/>
    <w:tmpl w:val="6A4AFF54"/>
    <w:lvl w:ilvl="0" w:tplc="C6FC2CF2">
      <w:start w:val="1"/>
      <w:numFmt w:val="decimal"/>
      <w:lvlText w:val="%1."/>
      <w:lvlJc w:val="left"/>
      <w:pPr>
        <w:ind w:left="586" w:hanging="359"/>
      </w:pPr>
      <w:rPr>
        <w:rFonts w:ascii="Times New Roman" w:eastAsia="Times New Roman" w:hAnsi="Times New Roman" w:cs="Times New Roman" w:hint="default"/>
        <w:spacing w:val="-6"/>
        <w:w w:val="99"/>
        <w:sz w:val="24"/>
        <w:szCs w:val="24"/>
      </w:rPr>
    </w:lvl>
    <w:lvl w:ilvl="1" w:tplc="A5D45C06">
      <w:numFmt w:val="bullet"/>
      <w:lvlText w:val="•"/>
      <w:lvlJc w:val="left"/>
      <w:pPr>
        <w:ind w:left="1610" w:hanging="359"/>
      </w:pPr>
      <w:rPr>
        <w:rFonts w:hint="default"/>
      </w:rPr>
    </w:lvl>
    <w:lvl w:ilvl="2" w:tplc="DEE48DC2">
      <w:numFmt w:val="bullet"/>
      <w:lvlText w:val="•"/>
      <w:lvlJc w:val="left"/>
      <w:pPr>
        <w:ind w:left="2641" w:hanging="359"/>
      </w:pPr>
      <w:rPr>
        <w:rFonts w:hint="default"/>
      </w:rPr>
    </w:lvl>
    <w:lvl w:ilvl="3" w:tplc="D3B6993A">
      <w:numFmt w:val="bullet"/>
      <w:lvlText w:val="•"/>
      <w:lvlJc w:val="left"/>
      <w:pPr>
        <w:ind w:left="3671" w:hanging="359"/>
      </w:pPr>
      <w:rPr>
        <w:rFonts w:hint="default"/>
      </w:rPr>
    </w:lvl>
    <w:lvl w:ilvl="4" w:tplc="CE345BF4">
      <w:numFmt w:val="bullet"/>
      <w:lvlText w:val="•"/>
      <w:lvlJc w:val="left"/>
      <w:pPr>
        <w:ind w:left="4702" w:hanging="359"/>
      </w:pPr>
      <w:rPr>
        <w:rFonts w:hint="default"/>
      </w:rPr>
    </w:lvl>
    <w:lvl w:ilvl="5" w:tplc="1C66B946">
      <w:numFmt w:val="bullet"/>
      <w:lvlText w:val="•"/>
      <w:lvlJc w:val="left"/>
      <w:pPr>
        <w:ind w:left="5733" w:hanging="359"/>
      </w:pPr>
      <w:rPr>
        <w:rFonts w:hint="default"/>
      </w:rPr>
    </w:lvl>
    <w:lvl w:ilvl="6" w:tplc="53706F62">
      <w:numFmt w:val="bullet"/>
      <w:lvlText w:val="•"/>
      <w:lvlJc w:val="left"/>
      <w:pPr>
        <w:ind w:left="6763" w:hanging="359"/>
      </w:pPr>
      <w:rPr>
        <w:rFonts w:hint="default"/>
      </w:rPr>
    </w:lvl>
    <w:lvl w:ilvl="7" w:tplc="93CA3406">
      <w:numFmt w:val="bullet"/>
      <w:lvlText w:val="•"/>
      <w:lvlJc w:val="left"/>
      <w:pPr>
        <w:ind w:left="7794" w:hanging="359"/>
      </w:pPr>
      <w:rPr>
        <w:rFonts w:hint="default"/>
      </w:rPr>
    </w:lvl>
    <w:lvl w:ilvl="8" w:tplc="454275B8">
      <w:numFmt w:val="bullet"/>
      <w:lvlText w:val="•"/>
      <w:lvlJc w:val="left"/>
      <w:pPr>
        <w:ind w:left="8825" w:hanging="359"/>
      </w:pPr>
      <w:rPr>
        <w:rFonts w:hint="default"/>
      </w:rPr>
    </w:lvl>
  </w:abstractNum>
  <w:abstractNum w:abstractNumId="167" w15:restartNumberingAfterBreak="0">
    <w:nsid w:val="6C3B5D67"/>
    <w:multiLevelType w:val="hybridMultilevel"/>
    <w:tmpl w:val="2A1A8C26"/>
    <w:lvl w:ilvl="0" w:tplc="038427D6">
      <w:start w:val="1"/>
      <w:numFmt w:val="decimal"/>
      <w:lvlText w:val="%1."/>
      <w:lvlJc w:val="left"/>
      <w:pPr>
        <w:ind w:left="641" w:hanging="414"/>
      </w:pPr>
      <w:rPr>
        <w:rFonts w:ascii="Times New Roman" w:eastAsia="Times New Roman" w:hAnsi="Times New Roman" w:cs="Times New Roman" w:hint="default"/>
        <w:spacing w:val="-4"/>
        <w:w w:val="99"/>
        <w:sz w:val="24"/>
        <w:szCs w:val="24"/>
      </w:rPr>
    </w:lvl>
    <w:lvl w:ilvl="1" w:tplc="B6D80BFA">
      <w:numFmt w:val="bullet"/>
      <w:lvlText w:val=""/>
      <w:lvlJc w:val="left"/>
      <w:pPr>
        <w:ind w:left="1068" w:hanging="420"/>
      </w:pPr>
      <w:rPr>
        <w:rFonts w:ascii="Wingdings" w:eastAsia="Wingdings" w:hAnsi="Wingdings" w:cs="Wingdings" w:hint="default"/>
        <w:w w:val="100"/>
        <w:sz w:val="24"/>
        <w:szCs w:val="24"/>
      </w:rPr>
    </w:lvl>
    <w:lvl w:ilvl="2" w:tplc="B5C24AE0">
      <w:numFmt w:val="bullet"/>
      <w:lvlText w:val="•"/>
      <w:lvlJc w:val="left"/>
      <w:pPr>
        <w:ind w:left="2151" w:hanging="420"/>
      </w:pPr>
      <w:rPr>
        <w:rFonts w:hint="default"/>
      </w:rPr>
    </w:lvl>
    <w:lvl w:ilvl="3" w:tplc="CF209FE6">
      <w:numFmt w:val="bullet"/>
      <w:lvlText w:val="•"/>
      <w:lvlJc w:val="left"/>
      <w:pPr>
        <w:ind w:left="3243" w:hanging="420"/>
      </w:pPr>
      <w:rPr>
        <w:rFonts w:hint="default"/>
      </w:rPr>
    </w:lvl>
    <w:lvl w:ilvl="4" w:tplc="AA9CC0BE">
      <w:numFmt w:val="bullet"/>
      <w:lvlText w:val="•"/>
      <w:lvlJc w:val="left"/>
      <w:pPr>
        <w:ind w:left="4335" w:hanging="420"/>
      </w:pPr>
      <w:rPr>
        <w:rFonts w:hint="default"/>
      </w:rPr>
    </w:lvl>
    <w:lvl w:ilvl="5" w:tplc="F2BEEDFE">
      <w:numFmt w:val="bullet"/>
      <w:lvlText w:val="•"/>
      <w:lvlJc w:val="left"/>
      <w:pPr>
        <w:ind w:left="5427" w:hanging="420"/>
      </w:pPr>
      <w:rPr>
        <w:rFonts w:hint="default"/>
      </w:rPr>
    </w:lvl>
    <w:lvl w:ilvl="6" w:tplc="D1566B06">
      <w:numFmt w:val="bullet"/>
      <w:lvlText w:val="•"/>
      <w:lvlJc w:val="left"/>
      <w:pPr>
        <w:ind w:left="6519" w:hanging="420"/>
      </w:pPr>
      <w:rPr>
        <w:rFonts w:hint="default"/>
      </w:rPr>
    </w:lvl>
    <w:lvl w:ilvl="7" w:tplc="21FE70AA">
      <w:numFmt w:val="bullet"/>
      <w:lvlText w:val="•"/>
      <w:lvlJc w:val="left"/>
      <w:pPr>
        <w:ind w:left="7610" w:hanging="420"/>
      </w:pPr>
      <w:rPr>
        <w:rFonts w:hint="default"/>
      </w:rPr>
    </w:lvl>
    <w:lvl w:ilvl="8" w:tplc="92A8D6A2">
      <w:numFmt w:val="bullet"/>
      <w:lvlText w:val="•"/>
      <w:lvlJc w:val="left"/>
      <w:pPr>
        <w:ind w:left="8702" w:hanging="420"/>
      </w:pPr>
      <w:rPr>
        <w:rFonts w:hint="default"/>
      </w:rPr>
    </w:lvl>
  </w:abstractNum>
  <w:abstractNum w:abstractNumId="168" w15:restartNumberingAfterBreak="0">
    <w:nsid w:val="6CAA0EA6"/>
    <w:multiLevelType w:val="hybridMultilevel"/>
    <w:tmpl w:val="75E08C60"/>
    <w:lvl w:ilvl="0" w:tplc="DDB4FF3E">
      <w:numFmt w:val="bullet"/>
      <w:lvlText w:val="■"/>
      <w:lvlJc w:val="left"/>
      <w:pPr>
        <w:ind w:left="653" w:hanging="426"/>
      </w:pPr>
      <w:rPr>
        <w:rFonts w:ascii="Times New Roman" w:eastAsia="Times New Roman" w:hAnsi="Times New Roman" w:cs="Times New Roman" w:hint="default"/>
        <w:spacing w:val="-3"/>
        <w:w w:val="99"/>
        <w:sz w:val="24"/>
        <w:szCs w:val="24"/>
      </w:rPr>
    </w:lvl>
    <w:lvl w:ilvl="1" w:tplc="B2A4D7AA">
      <w:numFmt w:val="bullet"/>
      <w:lvlText w:val="•"/>
      <w:lvlJc w:val="left"/>
      <w:pPr>
        <w:ind w:left="3600" w:hanging="426"/>
      </w:pPr>
      <w:rPr>
        <w:rFonts w:hint="default"/>
      </w:rPr>
    </w:lvl>
    <w:lvl w:ilvl="2" w:tplc="2E1AFEFA">
      <w:numFmt w:val="bullet"/>
      <w:lvlText w:val="•"/>
      <w:lvlJc w:val="left"/>
      <w:pPr>
        <w:ind w:left="4409" w:hanging="426"/>
      </w:pPr>
      <w:rPr>
        <w:rFonts w:hint="default"/>
      </w:rPr>
    </w:lvl>
    <w:lvl w:ilvl="3" w:tplc="5E2AD098">
      <w:numFmt w:val="bullet"/>
      <w:lvlText w:val="•"/>
      <w:lvlJc w:val="left"/>
      <w:pPr>
        <w:ind w:left="5219" w:hanging="426"/>
      </w:pPr>
      <w:rPr>
        <w:rFonts w:hint="default"/>
      </w:rPr>
    </w:lvl>
    <w:lvl w:ilvl="4" w:tplc="060091BA">
      <w:numFmt w:val="bullet"/>
      <w:lvlText w:val="•"/>
      <w:lvlJc w:val="left"/>
      <w:pPr>
        <w:ind w:left="6028" w:hanging="426"/>
      </w:pPr>
      <w:rPr>
        <w:rFonts w:hint="default"/>
      </w:rPr>
    </w:lvl>
    <w:lvl w:ilvl="5" w:tplc="23782BA4">
      <w:numFmt w:val="bullet"/>
      <w:lvlText w:val="•"/>
      <w:lvlJc w:val="left"/>
      <w:pPr>
        <w:ind w:left="6838" w:hanging="426"/>
      </w:pPr>
      <w:rPr>
        <w:rFonts w:hint="default"/>
      </w:rPr>
    </w:lvl>
    <w:lvl w:ilvl="6" w:tplc="B49A1F48">
      <w:numFmt w:val="bullet"/>
      <w:lvlText w:val="•"/>
      <w:lvlJc w:val="left"/>
      <w:pPr>
        <w:ind w:left="7648" w:hanging="426"/>
      </w:pPr>
      <w:rPr>
        <w:rFonts w:hint="default"/>
      </w:rPr>
    </w:lvl>
    <w:lvl w:ilvl="7" w:tplc="70C0165C">
      <w:numFmt w:val="bullet"/>
      <w:lvlText w:val="•"/>
      <w:lvlJc w:val="left"/>
      <w:pPr>
        <w:ind w:left="8457" w:hanging="426"/>
      </w:pPr>
      <w:rPr>
        <w:rFonts w:hint="default"/>
      </w:rPr>
    </w:lvl>
    <w:lvl w:ilvl="8" w:tplc="1068DAB2">
      <w:numFmt w:val="bullet"/>
      <w:lvlText w:val="•"/>
      <w:lvlJc w:val="left"/>
      <w:pPr>
        <w:ind w:left="9267" w:hanging="426"/>
      </w:pPr>
      <w:rPr>
        <w:rFonts w:hint="default"/>
      </w:rPr>
    </w:lvl>
  </w:abstractNum>
  <w:abstractNum w:abstractNumId="169" w15:restartNumberingAfterBreak="0">
    <w:nsid w:val="6D077012"/>
    <w:multiLevelType w:val="hybridMultilevel"/>
    <w:tmpl w:val="62E8B3A2"/>
    <w:lvl w:ilvl="0" w:tplc="C6B6E73E">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CEFE9152">
      <w:numFmt w:val="bullet"/>
      <w:lvlText w:val="•"/>
      <w:lvlJc w:val="left"/>
      <w:pPr>
        <w:ind w:left="1700" w:hanging="455"/>
      </w:pPr>
      <w:rPr>
        <w:rFonts w:hint="default"/>
      </w:rPr>
    </w:lvl>
    <w:lvl w:ilvl="2" w:tplc="73ACF15A">
      <w:numFmt w:val="bullet"/>
      <w:lvlText w:val="•"/>
      <w:lvlJc w:val="left"/>
      <w:pPr>
        <w:ind w:left="2721" w:hanging="455"/>
      </w:pPr>
      <w:rPr>
        <w:rFonts w:hint="default"/>
      </w:rPr>
    </w:lvl>
    <w:lvl w:ilvl="3" w:tplc="C17EACE8">
      <w:numFmt w:val="bullet"/>
      <w:lvlText w:val="•"/>
      <w:lvlJc w:val="left"/>
      <w:pPr>
        <w:ind w:left="3741" w:hanging="455"/>
      </w:pPr>
      <w:rPr>
        <w:rFonts w:hint="default"/>
      </w:rPr>
    </w:lvl>
    <w:lvl w:ilvl="4" w:tplc="C61EF976">
      <w:numFmt w:val="bullet"/>
      <w:lvlText w:val="•"/>
      <w:lvlJc w:val="left"/>
      <w:pPr>
        <w:ind w:left="4762" w:hanging="455"/>
      </w:pPr>
      <w:rPr>
        <w:rFonts w:hint="default"/>
      </w:rPr>
    </w:lvl>
    <w:lvl w:ilvl="5" w:tplc="BC849B0C">
      <w:numFmt w:val="bullet"/>
      <w:lvlText w:val="•"/>
      <w:lvlJc w:val="left"/>
      <w:pPr>
        <w:ind w:left="5783" w:hanging="455"/>
      </w:pPr>
      <w:rPr>
        <w:rFonts w:hint="default"/>
      </w:rPr>
    </w:lvl>
    <w:lvl w:ilvl="6" w:tplc="9B2C94DA">
      <w:numFmt w:val="bullet"/>
      <w:lvlText w:val="•"/>
      <w:lvlJc w:val="left"/>
      <w:pPr>
        <w:ind w:left="6803" w:hanging="455"/>
      </w:pPr>
      <w:rPr>
        <w:rFonts w:hint="default"/>
      </w:rPr>
    </w:lvl>
    <w:lvl w:ilvl="7" w:tplc="E0F6E77E">
      <w:numFmt w:val="bullet"/>
      <w:lvlText w:val="•"/>
      <w:lvlJc w:val="left"/>
      <w:pPr>
        <w:ind w:left="7824" w:hanging="455"/>
      </w:pPr>
      <w:rPr>
        <w:rFonts w:hint="default"/>
      </w:rPr>
    </w:lvl>
    <w:lvl w:ilvl="8" w:tplc="4BE03D4A">
      <w:numFmt w:val="bullet"/>
      <w:lvlText w:val="•"/>
      <w:lvlJc w:val="left"/>
      <w:pPr>
        <w:ind w:left="8845" w:hanging="455"/>
      </w:pPr>
      <w:rPr>
        <w:rFonts w:hint="default"/>
      </w:rPr>
    </w:lvl>
  </w:abstractNum>
  <w:abstractNum w:abstractNumId="170" w15:restartNumberingAfterBreak="0">
    <w:nsid w:val="6D406F86"/>
    <w:multiLevelType w:val="hybridMultilevel"/>
    <w:tmpl w:val="6AC69828"/>
    <w:lvl w:ilvl="0" w:tplc="A4E2F56C">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F3102C84">
      <w:numFmt w:val="bullet"/>
      <w:lvlText w:val="•"/>
      <w:lvlJc w:val="left"/>
      <w:pPr>
        <w:ind w:left="1700" w:hanging="455"/>
      </w:pPr>
      <w:rPr>
        <w:rFonts w:hint="default"/>
      </w:rPr>
    </w:lvl>
    <w:lvl w:ilvl="2" w:tplc="1EC48986">
      <w:numFmt w:val="bullet"/>
      <w:lvlText w:val="•"/>
      <w:lvlJc w:val="left"/>
      <w:pPr>
        <w:ind w:left="2721" w:hanging="455"/>
      </w:pPr>
      <w:rPr>
        <w:rFonts w:hint="default"/>
      </w:rPr>
    </w:lvl>
    <w:lvl w:ilvl="3" w:tplc="76A649BC">
      <w:numFmt w:val="bullet"/>
      <w:lvlText w:val="•"/>
      <w:lvlJc w:val="left"/>
      <w:pPr>
        <w:ind w:left="3741" w:hanging="455"/>
      </w:pPr>
      <w:rPr>
        <w:rFonts w:hint="default"/>
      </w:rPr>
    </w:lvl>
    <w:lvl w:ilvl="4" w:tplc="21EE1ECA">
      <w:numFmt w:val="bullet"/>
      <w:lvlText w:val="•"/>
      <w:lvlJc w:val="left"/>
      <w:pPr>
        <w:ind w:left="4762" w:hanging="455"/>
      </w:pPr>
      <w:rPr>
        <w:rFonts w:hint="default"/>
      </w:rPr>
    </w:lvl>
    <w:lvl w:ilvl="5" w:tplc="AD52B4B6">
      <w:numFmt w:val="bullet"/>
      <w:lvlText w:val="•"/>
      <w:lvlJc w:val="left"/>
      <w:pPr>
        <w:ind w:left="5783" w:hanging="455"/>
      </w:pPr>
      <w:rPr>
        <w:rFonts w:hint="default"/>
      </w:rPr>
    </w:lvl>
    <w:lvl w:ilvl="6" w:tplc="3198F34E">
      <w:numFmt w:val="bullet"/>
      <w:lvlText w:val="•"/>
      <w:lvlJc w:val="left"/>
      <w:pPr>
        <w:ind w:left="6803" w:hanging="455"/>
      </w:pPr>
      <w:rPr>
        <w:rFonts w:hint="default"/>
      </w:rPr>
    </w:lvl>
    <w:lvl w:ilvl="7" w:tplc="8B4EB65A">
      <w:numFmt w:val="bullet"/>
      <w:lvlText w:val="•"/>
      <w:lvlJc w:val="left"/>
      <w:pPr>
        <w:ind w:left="7824" w:hanging="455"/>
      </w:pPr>
      <w:rPr>
        <w:rFonts w:hint="default"/>
      </w:rPr>
    </w:lvl>
    <w:lvl w:ilvl="8" w:tplc="2D8E2E5A">
      <w:numFmt w:val="bullet"/>
      <w:lvlText w:val="•"/>
      <w:lvlJc w:val="left"/>
      <w:pPr>
        <w:ind w:left="8845" w:hanging="455"/>
      </w:pPr>
      <w:rPr>
        <w:rFonts w:hint="default"/>
      </w:rPr>
    </w:lvl>
  </w:abstractNum>
  <w:abstractNum w:abstractNumId="171" w15:restartNumberingAfterBreak="0">
    <w:nsid w:val="6F207177"/>
    <w:multiLevelType w:val="hybridMultilevel"/>
    <w:tmpl w:val="4F8C0D1A"/>
    <w:lvl w:ilvl="0" w:tplc="EC5E7A38">
      <w:start w:val="1"/>
      <w:numFmt w:val="decimal"/>
      <w:lvlText w:val="%1"/>
      <w:lvlJc w:val="left"/>
      <w:pPr>
        <w:ind w:left="588" w:hanging="361"/>
      </w:pPr>
      <w:rPr>
        <w:rFonts w:ascii="Arial" w:eastAsia="Arial" w:hAnsi="Arial" w:cs="Arial" w:hint="default"/>
        <w:color w:val="333300"/>
        <w:w w:val="99"/>
        <w:sz w:val="24"/>
        <w:szCs w:val="24"/>
      </w:rPr>
    </w:lvl>
    <w:lvl w:ilvl="1" w:tplc="1B923194">
      <w:numFmt w:val="bullet"/>
      <w:lvlText w:val="•"/>
      <w:lvlJc w:val="left"/>
      <w:pPr>
        <w:ind w:left="1610" w:hanging="361"/>
      </w:pPr>
      <w:rPr>
        <w:rFonts w:hint="default"/>
      </w:rPr>
    </w:lvl>
    <w:lvl w:ilvl="2" w:tplc="54500252">
      <w:numFmt w:val="bullet"/>
      <w:lvlText w:val="•"/>
      <w:lvlJc w:val="left"/>
      <w:pPr>
        <w:ind w:left="2641" w:hanging="361"/>
      </w:pPr>
      <w:rPr>
        <w:rFonts w:hint="default"/>
      </w:rPr>
    </w:lvl>
    <w:lvl w:ilvl="3" w:tplc="667E5878">
      <w:numFmt w:val="bullet"/>
      <w:lvlText w:val="•"/>
      <w:lvlJc w:val="left"/>
      <w:pPr>
        <w:ind w:left="3671" w:hanging="361"/>
      </w:pPr>
      <w:rPr>
        <w:rFonts w:hint="default"/>
      </w:rPr>
    </w:lvl>
    <w:lvl w:ilvl="4" w:tplc="77BE4896">
      <w:numFmt w:val="bullet"/>
      <w:lvlText w:val="•"/>
      <w:lvlJc w:val="left"/>
      <w:pPr>
        <w:ind w:left="4702" w:hanging="361"/>
      </w:pPr>
      <w:rPr>
        <w:rFonts w:hint="default"/>
      </w:rPr>
    </w:lvl>
    <w:lvl w:ilvl="5" w:tplc="2D880DAC">
      <w:numFmt w:val="bullet"/>
      <w:lvlText w:val="•"/>
      <w:lvlJc w:val="left"/>
      <w:pPr>
        <w:ind w:left="5733" w:hanging="361"/>
      </w:pPr>
      <w:rPr>
        <w:rFonts w:hint="default"/>
      </w:rPr>
    </w:lvl>
    <w:lvl w:ilvl="6" w:tplc="BA3C4200">
      <w:numFmt w:val="bullet"/>
      <w:lvlText w:val="•"/>
      <w:lvlJc w:val="left"/>
      <w:pPr>
        <w:ind w:left="6763" w:hanging="361"/>
      </w:pPr>
      <w:rPr>
        <w:rFonts w:hint="default"/>
      </w:rPr>
    </w:lvl>
    <w:lvl w:ilvl="7" w:tplc="6804DE14">
      <w:numFmt w:val="bullet"/>
      <w:lvlText w:val="•"/>
      <w:lvlJc w:val="left"/>
      <w:pPr>
        <w:ind w:left="7794" w:hanging="361"/>
      </w:pPr>
      <w:rPr>
        <w:rFonts w:hint="default"/>
      </w:rPr>
    </w:lvl>
    <w:lvl w:ilvl="8" w:tplc="5E009E6A">
      <w:numFmt w:val="bullet"/>
      <w:lvlText w:val="•"/>
      <w:lvlJc w:val="left"/>
      <w:pPr>
        <w:ind w:left="8825" w:hanging="361"/>
      </w:pPr>
      <w:rPr>
        <w:rFonts w:hint="default"/>
      </w:rPr>
    </w:lvl>
  </w:abstractNum>
  <w:abstractNum w:abstractNumId="172" w15:restartNumberingAfterBreak="0">
    <w:nsid w:val="6F4E4BDD"/>
    <w:multiLevelType w:val="hybridMultilevel"/>
    <w:tmpl w:val="6A98BF38"/>
    <w:lvl w:ilvl="0" w:tplc="3A3EB57C">
      <w:start w:val="1"/>
      <w:numFmt w:val="decimal"/>
      <w:lvlText w:val="%1."/>
      <w:lvlJc w:val="left"/>
      <w:pPr>
        <w:ind w:left="653" w:hanging="426"/>
      </w:pPr>
      <w:rPr>
        <w:rFonts w:ascii="Times New Roman" w:eastAsia="Times New Roman" w:hAnsi="Times New Roman" w:cs="Times New Roman" w:hint="default"/>
        <w:spacing w:val="-2"/>
        <w:w w:val="100"/>
        <w:sz w:val="24"/>
        <w:szCs w:val="24"/>
      </w:rPr>
    </w:lvl>
    <w:lvl w:ilvl="1" w:tplc="F63E61D0">
      <w:numFmt w:val="bullet"/>
      <w:lvlText w:val="•"/>
      <w:lvlJc w:val="left"/>
      <w:pPr>
        <w:ind w:left="1682" w:hanging="426"/>
      </w:pPr>
      <w:rPr>
        <w:rFonts w:hint="default"/>
      </w:rPr>
    </w:lvl>
    <w:lvl w:ilvl="2" w:tplc="D02A6E4C">
      <w:numFmt w:val="bullet"/>
      <w:lvlText w:val="•"/>
      <w:lvlJc w:val="left"/>
      <w:pPr>
        <w:ind w:left="2705" w:hanging="426"/>
      </w:pPr>
      <w:rPr>
        <w:rFonts w:hint="default"/>
      </w:rPr>
    </w:lvl>
    <w:lvl w:ilvl="3" w:tplc="E54E80B0">
      <w:numFmt w:val="bullet"/>
      <w:lvlText w:val="•"/>
      <w:lvlJc w:val="left"/>
      <w:pPr>
        <w:ind w:left="3727" w:hanging="426"/>
      </w:pPr>
      <w:rPr>
        <w:rFonts w:hint="default"/>
      </w:rPr>
    </w:lvl>
    <w:lvl w:ilvl="4" w:tplc="8860653C">
      <w:numFmt w:val="bullet"/>
      <w:lvlText w:val="•"/>
      <w:lvlJc w:val="left"/>
      <w:pPr>
        <w:ind w:left="4750" w:hanging="426"/>
      </w:pPr>
      <w:rPr>
        <w:rFonts w:hint="default"/>
      </w:rPr>
    </w:lvl>
    <w:lvl w:ilvl="5" w:tplc="04D014BA">
      <w:numFmt w:val="bullet"/>
      <w:lvlText w:val="•"/>
      <w:lvlJc w:val="left"/>
      <w:pPr>
        <w:ind w:left="5773" w:hanging="426"/>
      </w:pPr>
      <w:rPr>
        <w:rFonts w:hint="default"/>
      </w:rPr>
    </w:lvl>
    <w:lvl w:ilvl="6" w:tplc="6D1A198C">
      <w:numFmt w:val="bullet"/>
      <w:lvlText w:val="•"/>
      <w:lvlJc w:val="left"/>
      <w:pPr>
        <w:ind w:left="6795" w:hanging="426"/>
      </w:pPr>
      <w:rPr>
        <w:rFonts w:hint="default"/>
      </w:rPr>
    </w:lvl>
    <w:lvl w:ilvl="7" w:tplc="63227996">
      <w:numFmt w:val="bullet"/>
      <w:lvlText w:val="•"/>
      <w:lvlJc w:val="left"/>
      <w:pPr>
        <w:ind w:left="7818" w:hanging="426"/>
      </w:pPr>
      <w:rPr>
        <w:rFonts w:hint="default"/>
      </w:rPr>
    </w:lvl>
    <w:lvl w:ilvl="8" w:tplc="14B836DA">
      <w:numFmt w:val="bullet"/>
      <w:lvlText w:val="•"/>
      <w:lvlJc w:val="left"/>
      <w:pPr>
        <w:ind w:left="8841" w:hanging="426"/>
      </w:pPr>
      <w:rPr>
        <w:rFonts w:hint="default"/>
      </w:rPr>
    </w:lvl>
  </w:abstractNum>
  <w:abstractNum w:abstractNumId="173" w15:restartNumberingAfterBreak="0">
    <w:nsid w:val="6F607BF9"/>
    <w:multiLevelType w:val="hybridMultilevel"/>
    <w:tmpl w:val="90F8DC64"/>
    <w:lvl w:ilvl="0" w:tplc="9D50A01E">
      <w:start w:val="1"/>
      <w:numFmt w:val="decimal"/>
      <w:lvlText w:val="%1."/>
      <w:lvlJc w:val="left"/>
      <w:pPr>
        <w:ind w:left="641" w:hanging="414"/>
      </w:pPr>
      <w:rPr>
        <w:rFonts w:ascii="Times New Roman" w:eastAsia="Times New Roman" w:hAnsi="Times New Roman" w:cs="Times New Roman" w:hint="default"/>
        <w:spacing w:val="-1"/>
        <w:w w:val="99"/>
        <w:sz w:val="24"/>
        <w:szCs w:val="24"/>
      </w:rPr>
    </w:lvl>
    <w:lvl w:ilvl="1" w:tplc="4FBE85FE">
      <w:numFmt w:val="bullet"/>
      <w:lvlText w:val="•"/>
      <w:lvlJc w:val="left"/>
      <w:pPr>
        <w:ind w:left="1664" w:hanging="414"/>
      </w:pPr>
      <w:rPr>
        <w:rFonts w:hint="default"/>
      </w:rPr>
    </w:lvl>
    <w:lvl w:ilvl="2" w:tplc="FC8626CA">
      <w:numFmt w:val="bullet"/>
      <w:lvlText w:val="•"/>
      <w:lvlJc w:val="left"/>
      <w:pPr>
        <w:ind w:left="2689" w:hanging="414"/>
      </w:pPr>
      <w:rPr>
        <w:rFonts w:hint="default"/>
      </w:rPr>
    </w:lvl>
    <w:lvl w:ilvl="3" w:tplc="813A0C5E">
      <w:numFmt w:val="bullet"/>
      <w:lvlText w:val="•"/>
      <w:lvlJc w:val="left"/>
      <w:pPr>
        <w:ind w:left="3713" w:hanging="414"/>
      </w:pPr>
      <w:rPr>
        <w:rFonts w:hint="default"/>
      </w:rPr>
    </w:lvl>
    <w:lvl w:ilvl="4" w:tplc="F5E4DA40">
      <w:numFmt w:val="bullet"/>
      <w:lvlText w:val="•"/>
      <w:lvlJc w:val="left"/>
      <w:pPr>
        <w:ind w:left="4738" w:hanging="414"/>
      </w:pPr>
      <w:rPr>
        <w:rFonts w:hint="default"/>
      </w:rPr>
    </w:lvl>
    <w:lvl w:ilvl="5" w:tplc="82E4E5B6">
      <w:numFmt w:val="bullet"/>
      <w:lvlText w:val="•"/>
      <w:lvlJc w:val="left"/>
      <w:pPr>
        <w:ind w:left="5763" w:hanging="414"/>
      </w:pPr>
      <w:rPr>
        <w:rFonts w:hint="default"/>
      </w:rPr>
    </w:lvl>
    <w:lvl w:ilvl="6" w:tplc="3AF6814C">
      <w:numFmt w:val="bullet"/>
      <w:lvlText w:val="•"/>
      <w:lvlJc w:val="left"/>
      <w:pPr>
        <w:ind w:left="6787" w:hanging="414"/>
      </w:pPr>
      <w:rPr>
        <w:rFonts w:hint="default"/>
      </w:rPr>
    </w:lvl>
    <w:lvl w:ilvl="7" w:tplc="E5267B10">
      <w:numFmt w:val="bullet"/>
      <w:lvlText w:val="•"/>
      <w:lvlJc w:val="left"/>
      <w:pPr>
        <w:ind w:left="7812" w:hanging="414"/>
      </w:pPr>
      <w:rPr>
        <w:rFonts w:hint="default"/>
      </w:rPr>
    </w:lvl>
    <w:lvl w:ilvl="8" w:tplc="8CE23AEC">
      <w:numFmt w:val="bullet"/>
      <w:lvlText w:val="•"/>
      <w:lvlJc w:val="left"/>
      <w:pPr>
        <w:ind w:left="8837" w:hanging="414"/>
      </w:pPr>
      <w:rPr>
        <w:rFonts w:hint="default"/>
      </w:rPr>
    </w:lvl>
  </w:abstractNum>
  <w:abstractNum w:abstractNumId="174" w15:restartNumberingAfterBreak="0">
    <w:nsid w:val="70E43A4D"/>
    <w:multiLevelType w:val="hybridMultilevel"/>
    <w:tmpl w:val="929E6110"/>
    <w:lvl w:ilvl="0" w:tplc="42B6AAC6">
      <w:start w:val="1"/>
      <w:numFmt w:val="decimal"/>
      <w:lvlText w:val="%1"/>
      <w:lvlJc w:val="left"/>
      <w:pPr>
        <w:ind w:left="586" w:hanging="361"/>
      </w:pPr>
      <w:rPr>
        <w:rFonts w:ascii="Arial" w:eastAsia="Arial" w:hAnsi="Arial" w:cs="Arial" w:hint="default"/>
        <w:color w:val="333300"/>
        <w:w w:val="99"/>
        <w:sz w:val="24"/>
        <w:szCs w:val="24"/>
      </w:rPr>
    </w:lvl>
    <w:lvl w:ilvl="1" w:tplc="174291DC">
      <w:numFmt w:val="bullet"/>
      <w:lvlText w:val="•"/>
      <w:lvlJc w:val="left"/>
      <w:pPr>
        <w:ind w:left="1610" w:hanging="361"/>
      </w:pPr>
      <w:rPr>
        <w:rFonts w:hint="default"/>
      </w:rPr>
    </w:lvl>
    <w:lvl w:ilvl="2" w:tplc="4EE61BC6">
      <w:numFmt w:val="bullet"/>
      <w:lvlText w:val="•"/>
      <w:lvlJc w:val="left"/>
      <w:pPr>
        <w:ind w:left="2641" w:hanging="361"/>
      </w:pPr>
      <w:rPr>
        <w:rFonts w:hint="default"/>
      </w:rPr>
    </w:lvl>
    <w:lvl w:ilvl="3" w:tplc="06040B40">
      <w:numFmt w:val="bullet"/>
      <w:lvlText w:val="•"/>
      <w:lvlJc w:val="left"/>
      <w:pPr>
        <w:ind w:left="3671" w:hanging="361"/>
      </w:pPr>
      <w:rPr>
        <w:rFonts w:hint="default"/>
      </w:rPr>
    </w:lvl>
    <w:lvl w:ilvl="4" w:tplc="00587176">
      <w:numFmt w:val="bullet"/>
      <w:lvlText w:val="•"/>
      <w:lvlJc w:val="left"/>
      <w:pPr>
        <w:ind w:left="4702" w:hanging="361"/>
      </w:pPr>
      <w:rPr>
        <w:rFonts w:hint="default"/>
      </w:rPr>
    </w:lvl>
    <w:lvl w:ilvl="5" w:tplc="144E626E">
      <w:numFmt w:val="bullet"/>
      <w:lvlText w:val="•"/>
      <w:lvlJc w:val="left"/>
      <w:pPr>
        <w:ind w:left="5733" w:hanging="361"/>
      </w:pPr>
      <w:rPr>
        <w:rFonts w:hint="default"/>
      </w:rPr>
    </w:lvl>
    <w:lvl w:ilvl="6" w:tplc="7B1A150E">
      <w:numFmt w:val="bullet"/>
      <w:lvlText w:val="•"/>
      <w:lvlJc w:val="left"/>
      <w:pPr>
        <w:ind w:left="6763" w:hanging="361"/>
      </w:pPr>
      <w:rPr>
        <w:rFonts w:hint="default"/>
      </w:rPr>
    </w:lvl>
    <w:lvl w:ilvl="7" w:tplc="142AE110">
      <w:numFmt w:val="bullet"/>
      <w:lvlText w:val="•"/>
      <w:lvlJc w:val="left"/>
      <w:pPr>
        <w:ind w:left="7794" w:hanging="361"/>
      </w:pPr>
      <w:rPr>
        <w:rFonts w:hint="default"/>
      </w:rPr>
    </w:lvl>
    <w:lvl w:ilvl="8" w:tplc="BB32FB4A">
      <w:numFmt w:val="bullet"/>
      <w:lvlText w:val="•"/>
      <w:lvlJc w:val="left"/>
      <w:pPr>
        <w:ind w:left="8825" w:hanging="361"/>
      </w:pPr>
      <w:rPr>
        <w:rFonts w:hint="default"/>
      </w:rPr>
    </w:lvl>
  </w:abstractNum>
  <w:abstractNum w:abstractNumId="175" w15:restartNumberingAfterBreak="0">
    <w:nsid w:val="72200F44"/>
    <w:multiLevelType w:val="hybridMultilevel"/>
    <w:tmpl w:val="B0EE4076"/>
    <w:lvl w:ilvl="0" w:tplc="78EC98A4">
      <w:start w:val="1"/>
      <w:numFmt w:val="decimal"/>
      <w:lvlText w:val="%1"/>
      <w:lvlJc w:val="left"/>
      <w:pPr>
        <w:ind w:left="588" w:hanging="361"/>
      </w:pPr>
      <w:rPr>
        <w:rFonts w:ascii="Times New Roman" w:eastAsia="Times New Roman" w:hAnsi="Times New Roman" w:cs="Times New Roman" w:hint="default"/>
        <w:color w:val="333300"/>
        <w:spacing w:val="-3"/>
        <w:w w:val="97"/>
        <w:sz w:val="24"/>
        <w:szCs w:val="24"/>
      </w:rPr>
    </w:lvl>
    <w:lvl w:ilvl="1" w:tplc="4462EA4A">
      <w:numFmt w:val="bullet"/>
      <w:lvlText w:val="•"/>
      <w:lvlJc w:val="left"/>
      <w:pPr>
        <w:ind w:left="1610" w:hanging="361"/>
      </w:pPr>
      <w:rPr>
        <w:rFonts w:hint="default"/>
      </w:rPr>
    </w:lvl>
    <w:lvl w:ilvl="2" w:tplc="AF061D6C">
      <w:numFmt w:val="bullet"/>
      <w:lvlText w:val="•"/>
      <w:lvlJc w:val="left"/>
      <w:pPr>
        <w:ind w:left="2641" w:hanging="361"/>
      </w:pPr>
      <w:rPr>
        <w:rFonts w:hint="default"/>
      </w:rPr>
    </w:lvl>
    <w:lvl w:ilvl="3" w:tplc="FF980B28">
      <w:numFmt w:val="bullet"/>
      <w:lvlText w:val="•"/>
      <w:lvlJc w:val="left"/>
      <w:pPr>
        <w:ind w:left="3671" w:hanging="361"/>
      </w:pPr>
      <w:rPr>
        <w:rFonts w:hint="default"/>
      </w:rPr>
    </w:lvl>
    <w:lvl w:ilvl="4" w:tplc="4F503338">
      <w:numFmt w:val="bullet"/>
      <w:lvlText w:val="•"/>
      <w:lvlJc w:val="left"/>
      <w:pPr>
        <w:ind w:left="4702" w:hanging="361"/>
      </w:pPr>
      <w:rPr>
        <w:rFonts w:hint="default"/>
      </w:rPr>
    </w:lvl>
    <w:lvl w:ilvl="5" w:tplc="7BD06DBA">
      <w:numFmt w:val="bullet"/>
      <w:lvlText w:val="•"/>
      <w:lvlJc w:val="left"/>
      <w:pPr>
        <w:ind w:left="5733" w:hanging="361"/>
      </w:pPr>
      <w:rPr>
        <w:rFonts w:hint="default"/>
      </w:rPr>
    </w:lvl>
    <w:lvl w:ilvl="6" w:tplc="09509648">
      <w:numFmt w:val="bullet"/>
      <w:lvlText w:val="•"/>
      <w:lvlJc w:val="left"/>
      <w:pPr>
        <w:ind w:left="6763" w:hanging="361"/>
      </w:pPr>
      <w:rPr>
        <w:rFonts w:hint="default"/>
      </w:rPr>
    </w:lvl>
    <w:lvl w:ilvl="7" w:tplc="C6309B2C">
      <w:numFmt w:val="bullet"/>
      <w:lvlText w:val="•"/>
      <w:lvlJc w:val="left"/>
      <w:pPr>
        <w:ind w:left="7794" w:hanging="361"/>
      </w:pPr>
      <w:rPr>
        <w:rFonts w:hint="default"/>
      </w:rPr>
    </w:lvl>
    <w:lvl w:ilvl="8" w:tplc="949001C8">
      <w:numFmt w:val="bullet"/>
      <w:lvlText w:val="•"/>
      <w:lvlJc w:val="left"/>
      <w:pPr>
        <w:ind w:left="8825" w:hanging="361"/>
      </w:pPr>
      <w:rPr>
        <w:rFonts w:hint="default"/>
      </w:rPr>
    </w:lvl>
  </w:abstractNum>
  <w:abstractNum w:abstractNumId="176" w15:restartNumberingAfterBreak="0">
    <w:nsid w:val="72630276"/>
    <w:multiLevelType w:val="hybridMultilevel"/>
    <w:tmpl w:val="3396601E"/>
    <w:lvl w:ilvl="0" w:tplc="C5222CB8">
      <w:numFmt w:val="bullet"/>
      <w:lvlText w:val=""/>
      <w:lvlJc w:val="left"/>
      <w:pPr>
        <w:ind w:left="648" w:hanging="421"/>
      </w:pPr>
      <w:rPr>
        <w:rFonts w:ascii="Wingdings" w:eastAsia="Wingdings" w:hAnsi="Wingdings" w:cs="Wingdings" w:hint="default"/>
        <w:w w:val="100"/>
        <w:sz w:val="24"/>
        <w:szCs w:val="24"/>
      </w:rPr>
    </w:lvl>
    <w:lvl w:ilvl="1" w:tplc="096AA8B4">
      <w:numFmt w:val="bullet"/>
      <w:lvlText w:val="•"/>
      <w:lvlJc w:val="left"/>
      <w:pPr>
        <w:ind w:left="1664" w:hanging="421"/>
      </w:pPr>
      <w:rPr>
        <w:rFonts w:hint="default"/>
      </w:rPr>
    </w:lvl>
    <w:lvl w:ilvl="2" w:tplc="7E8050D8">
      <w:numFmt w:val="bullet"/>
      <w:lvlText w:val="•"/>
      <w:lvlJc w:val="left"/>
      <w:pPr>
        <w:ind w:left="2689" w:hanging="421"/>
      </w:pPr>
      <w:rPr>
        <w:rFonts w:hint="default"/>
      </w:rPr>
    </w:lvl>
    <w:lvl w:ilvl="3" w:tplc="CF3A860A">
      <w:numFmt w:val="bullet"/>
      <w:lvlText w:val="•"/>
      <w:lvlJc w:val="left"/>
      <w:pPr>
        <w:ind w:left="3713" w:hanging="421"/>
      </w:pPr>
      <w:rPr>
        <w:rFonts w:hint="default"/>
      </w:rPr>
    </w:lvl>
    <w:lvl w:ilvl="4" w:tplc="CD5AABE0">
      <w:numFmt w:val="bullet"/>
      <w:lvlText w:val="•"/>
      <w:lvlJc w:val="left"/>
      <w:pPr>
        <w:ind w:left="4738" w:hanging="421"/>
      </w:pPr>
      <w:rPr>
        <w:rFonts w:hint="default"/>
      </w:rPr>
    </w:lvl>
    <w:lvl w:ilvl="5" w:tplc="29AC3894">
      <w:numFmt w:val="bullet"/>
      <w:lvlText w:val="•"/>
      <w:lvlJc w:val="left"/>
      <w:pPr>
        <w:ind w:left="5763" w:hanging="421"/>
      </w:pPr>
      <w:rPr>
        <w:rFonts w:hint="default"/>
      </w:rPr>
    </w:lvl>
    <w:lvl w:ilvl="6" w:tplc="08366A76">
      <w:numFmt w:val="bullet"/>
      <w:lvlText w:val="•"/>
      <w:lvlJc w:val="left"/>
      <w:pPr>
        <w:ind w:left="6787" w:hanging="421"/>
      </w:pPr>
      <w:rPr>
        <w:rFonts w:hint="default"/>
      </w:rPr>
    </w:lvl>
    <w:lvl w:ilvl="7" w:tplc="D0749ECE">
      <w:numFmt w:val="bullet"/>
      <w:lvlText w:val="•"/>
      <w:lvlJc w:val="left"/>
      <w:pPr>
        <w:ind w:left="7812" w:hanging="421"/>
      </w:pPr>
      <w:rPr>
        <w:rFonts w:hint="default"/>
      </w:rPr>
    </w:lvl>
    <w:lvl w:ilvl="8" w:tplc="AF40AB9C">
      <w:numFmt w:val="bullet"/>
      <w:lvlText w:val="•"/>
      <w:lvlJc w:val="left"/>
      <w:pPr>
        <w:ind w:left="8837" w:hanging="421"/>
      </w:pPr>
      <w:rPr>
        <w:rFonts w:hint="default"/>
      </w:rPr>
    </w:lvl>
  </w:abstractNum>
  <w:abstractNum w:abstractNumId="177" w15:restartNumberingAfterBreak="0">
    <w:nsid w:val="735C6686"/>
    <w:multiLevelType w:val="hybridMultilevel"/>
    <w:tmpl w:val="FE328E08"/>
    <w:lvl w:ilvl="0" w:tplc="70C83B18">
      <w:start w:val="1"/>
      <w:numFmt w:val="decimal"/>
      <w:lvlText w:val="%1."/>
      <w:lvlJc w:val="left"/>
      <w:pPr>
        <w:ind w:left="682" w:hanging="455"/>
      </w:pPr>
      <w:rPr>
        <w:rFonts w:ascii="Times New Roman" w:eastAsia="Times New Roman" w:hAnsi="Times New Roman" w:cs="Times New Roman" w:hint="default"/>
        <w:spacing w:val="-11"/>
        <w:w w:val="99"/>
        <w:sz w:val="24"/>
        <w:szCs w:val="24"/>
      </w:rPr>
    </w:lvl>
    <w:lvl w:ilvl="1" w:tplc="59E4E17A">
      <w:numFmt w:val="bullet"/>
      <w:lvlText w:val="•"/>
      <w:lvlJc w:val="left"/>
      <w:pPr>
        <w:ind w:left="1700" w:hanging="455"/>
      </w:pPr>
      <w:rPr>
        <w:rFonts w:hint="default"/>
      </w:rPr>
    </w:lvl>
    <w:lvl w:ilvl="2" w:tplc="A5705B94">
      <w:numFmt w:val="bullet"/>
      <w:lvlText w:val="•"/>
      <w:lvlJc w:val="left"/>
      <w:pPr>
        <w:ind w:left="2721" w:hanging="455"/>
      </w:pPr>
      <w:rPr>
        <w:rFonts w:hint="default"/>
      </w:rPr>
    </w:lvl>
    <w:lvl w:ilvl="3" w:tplc="94003840">
      <w:numFmt w:val="bullet"/>
      <w:lvlText w:val="•"/>
      <w:lvlJc w:val="left"/>
      <w:pPr>
        <w:ind w:left="3741" w:hanging="455"/>
      </w:pPr>
      <w:rPr>
        <w:rFonts w:hint="default"/>
      </w:rPr>
    </w:lvl>
    <w:lvl w:ilvl="4" w:tplc="438CCC4C">
      <w:numFmt w:val="bullet"/>
      <w:lvlText w:val="•"/>
      <w:lvlJc w:val="left"/>
      <w:pPr>
        <w:ind w:left="4762" w:hanging="455"/>
      </w:pPr>
      <w:rPr>
        <w:rFonts w:hint="default"/>
      </w:rPr>
    </w:lvl>
    <w:lvl w:ilvl="5" w:tplc="00CAACCC">
      <w:numFmt w:val="bullet"/>
      <w:lvlText w:val="•"/>
      <w:lvlJc w:val="left"/>
      <w:pPr>
        <w:ind w:left="5783" w:hanging="455"/>
      </w:pPr>
      <w:rPr>
        <w:rFonts w:hint="default"/>
      </w:rPr>
    </w:lvl>
    <w:lvl w:ilvl="6" w:tplc="A8F8E3FE">
      <w:numFmt w:val="bullet"/>
      <w:lvlText w:val="•"/>
      <w:lvlJc w:val="left"/>
      <w:pPr>
        <w:ind w:left="6803" w:hanging="455"/>
      </w:pPr>
      <w:rPr>
        <w:rFonts w:hint="default"/>
      </w:rPr>
    </w:lvl>
    <w:lvl w:ilvl="7" w:tplc="1194984C">
      <w:numFmt w:val="bullet"/>
      <w:lvlText w:val="•"/>
      <w:lvlJc w:val="left"/>
      <w:pPr>
        <w:ind w:left="7824" w:hanging="455"/>
      </w:pPr>
      <w:rPr>
        <w:rFonts w:hint="default"/>
      </w:rPr>
    </w:lvl>
    <w:lvl w:ilvl="8" w:tplc="0E9A9F10">
      <w:numFmt w:val="bullet"/>
      <w:lvlText w:val="•"/>
      <w:lvlJc w:val="left"/>
      <w:pPr>
        <w:ind w:left="8845" w:hanging="455"/>
      </w:pPr>
      <w:rPr>
        <w:rFonts w:hint="default"/>
      </w:rPr>
    </w:lvl>
  </w:abstractNum>
  <w:abstractNum w:abstractNumId="178" w15:restartNumberingAfterBreak="0">
    <w:nsid w:val="73695FAA"/>
    <w:multiLevelType w:val="hybridMultilevel"/>
    <w:tmpl w:val="963CFE72"/>
    <w:lvl w:ilvl="0" w:tplc="002AC9FA">
      <w:start w:val="1"/>
      <w:numFmt w:val="decimal"/>
      <w:lvlText w:val="%1"/>
      <w:lvlJc w:val="left"/>
      <w:pPr>
        <w:ind w:left="228" w:hanging="471"/>
      </w:pPr>
      <w:rPr>
        <w:rFonts w:ascii="Times New Roman" w:eastAsia="Times New Roman" w:hAnsi="Times New Roman" w:cs="Times New Roman" w:hint="default"/>
        <w:spacing w:val="-1"/>
        <w:w w:val="97"/>
        <w:sz w:val="24"/>
        <w:szCs w:val="24"/>
      </w:rPr>
    </w:lvl>
    <w:lvl w:ilvl="1" w:tplc="FB6627A2">
      <w:numFmt w:val="bullet"/>
      <w:lvlText w:val="•"/>
      <w:lvlJc w:val="left"/>
      <w:pPr>
        <w:ind w:left="1286" w:hanging="471"/>
      </w:pPr>
      <w:rPr>
        <w:rFonts w:hint="default"/>
      </w:rPr>
    </w:lvl>
    <w:lvl w:ilvl="2" w:tplc="C0B0BA30">
      <w:numFmt w:val="bullet"/>
      <w:lvlText w:val="•"/>
      <w:lvlJc w:val="left"/>
      <w:pPr>
        <w:ind w:left="2353" w:hanging="471"/>
      </w:pPr>
      <w:rPr>
        <w:rFonts w:hint="default"/>
      </w:rPr>
    </w:lvl>
    <w:lvl w:ilvl="3" w:tplc="4E98A324">
      <w:numFmt w:val="bullet"/>
      <w:lvlText w:val="•"/>
      <w:lvlJc w:val="left"/>
      <w:pPr>
        <w:ind w:left="3419" w:hanging="471"/>
      </w:pPr>
      <w:rPr>
        <w:rFonts w:hint="default"/>
      </w:rPr>
    </w:lvl>
    <w:lvl w:ilvl="4" w:tplc="17B49846">
      <w:numFmt w:val="bullet"/>
      <w:lvlText w:val="•"/>
      <w:lvlJc w:val="left"/>
      <w:pPr>
        <w:ind w:left="4486" w:hanging="471"/>
      </w:pPr>
      <w:rPr>
        <w:rFonts w:hint="default"/>
      </w:rPr>
    </w:lvl>
    <w:lvl w:ilvl="5" w:tplc="5880A02A">
      <w:numFmt w:val="bullet"/>
      <w:lvlText w:val="•"/>
      <w:lvlJc w:val="left"/>
      <w:pPr>
        <w:ind w:left="5553" w:hanging="471"/>
      </w:pPr>
      <w:rPr>
        <w:rFonts w:hint="default"/>
      </w:rPr>
    </w:lvl>
    <w:lvl w:ilvl="6" w:tplc="0D8C2EBE">
      <w:numFmt w:val="bullet"/>
      <w:lvlText w:val="•"/>
      <w:lvlJc w:val="left"/>
      <w:pPr>
        <w:ind w:left="6619" w:hanging="471"/>
      </w:pPr>
      <w:rPr>
        <w:rFonts w:hint="default"/>
      </w:rPr>
    </w:lvl>
    <w:lvl w:ilvl="7" w:tplc="9D4E6734">
      <w:numFmt w:val="bullet"/>
      <w:lvlText w:val="•"/>
      <w:lvlJc w:val="left"/>
      <w:pPr>
        <w:ind w:left="7686" w:hanging="471"/>
      </w:pPr>
      <w:rPr>
        <w:rFonts w:hint="default"/>
      </w:rPr>
    </w:lvl>
    <w:lvl w:ilvl="8" w:tplc="CEAAF9B0">
      <w:numFmt w:val="bullet"/>
      <w:lvlText w:val="•"/>
      <w:lvlJc w:val="left"/>
      <w:pPr>
        <w:ind w:left="8753" w:hanging="471"/>
      </w:pPr>
      <w:rPr>
        <w:rFonts w:hint="default"/>
      </w:rPr>
    </w:lvl>
  </w:abstractNum>
  <w:abstractNum w:abstractNumId="179" w15:restartNumberingAfterBreak="0">
    <w:nsid w:val="76137B17"/>
    <w:multiLevelType w:val="multilevel"/>
    <w:tmpl w:val="807C9E56"/>
    <w:lvl w:ilvl="0">
      <w:start w:val="16"/>
      <w:numFmt w:val="decimal"/>
      <w:lvlText w:val="%1"/>
      <w:lvlJc w:val="left"/>
      <w:pPr>
        <w:ind w:left="1320" w:hanging="1093"/>
      </w:pPr>
      <w:rPr>
        <w:rFonts w:hint="default"/>
      </w:rPr>
    </w:lvl>
    <w:lvl w:ilvl="1">
      <w:start w:val="3"/>
      <w:numFmt w:val="decimal"/>
      <w:lvlText w:val="%1.%2"/>
      <w:lvlJc w:val="left"/>
      <w:pPr>
        <w:ind w:left="1320" w:hanging="1093"/>
      </w:pPr>
      <w:rPr>
        <w:rFonts w:hint="default"/>
      </w:rPr>
    </w:lvl>
    <w:lvl w:ilvl="2">
      <w:start w:val="3"/>
      <w:numFmt w:val="decimal"/>
      <w:lvlText w:val="%1.%2.%3"/>
      <w:lvlJc w:val="left"/>
      <w:pPr>
        <w:ind w:left="1320" w:hanging="1093"/>
      </w:pPr>
      <w:rPr>
        <w:rFonts w:hint="default"/>
      </w:rPr>
    </w:lvl>
    <w:lvl w:ilvl="3">
      <w:start w:val="1"/>
      <w:numFmt w:val="decimal"/>
      <w:lvlText w:val="%1.%2.%3.%4"/>
      <w:lvlJc w:val="left"/>
      <w:pPr>
        <w:ind w:left="1320" w:hanging="1093"/>
      </w:pPr>
      <w:rPr>
        <w:rFonts w:ascii="Arial" w:eastAsia="Arial" w:hAnsi="Arial" w:cs="Arial" w:hint="default"/>
        <w:spacing w:val="-2"/>
        <w:w w:val="100"/>
        <w:sz w:val="28"/>
        <w:szCs w:val="28"/>
      </w:rPr>
    </w:lvl>
    <w:lvl w:ilvl="4">
      <w:numFmt w:val="bullet"/>
      <w:lvlText w:val="•"/>
      <w:lvlJc w:val="left"/>
      <w:pPr>
        <w:ind w:left="5146" w:hanging="1093"/>
      </w:pPr>
      <w:rPr>
        <w:rFonts w:hint="default"/>
      </w:rPr>
    </w:lvl>
    <w:lvl w:ilvl="5">
      <w:numFmt w:val="bullet"/>
      <w:lvlText w:val="•"/>
      <w:lvlJc w:val="left"/>
      <w:pPr>
        <w:ind w:left="6103" w:hanging="1093"/>
      </w:pPr>
      <w:rPr>
        <w:rFonts w:hint="default"/>
      </w:rPr>
    </w:lvl>
    <w:lvl w:ilvl="6">
      <w:numFmt w:val="bullet"/>
      <w:lvlText w:val="•"/>
      <w:lvlJc w:val="left"/>
      <w:pPr>
        <w:ind w:left="7059" w:hanging="1093"/>
      </w:pPr>
      <w:rPr>
        <w:rFonts w:hint="default"/>
      </w:rPr>
    </w:lvl>
    <w:lvl w:ilvl="7">
      <w:numFmt w:val="bullet"/>
      <w:lvlText w:val="•"/>
      <w:lvlJc w:val="left"/>
      <w:pPr>
        <w:ind w:left="8016" w:hanging="1093"/>
      </w:pPr>
      <w:rPr>
        <w:rFonts w:hint="default"/>
      </w:rPr>
    </w:lvl>
    <w:lvl w:ilvl="8">
      <w:numFmt w:val="bullet"/>
      <w:lvlText w:val="•"/>
      <w:lvlJc w:val="left"/>
      <w:pPr>
        <w:ind w:left="8973" w:hanging="1093"/>
      </w:pPr>
      <w:rPr>
        <w:rFonts w:hint="default"/>
      </w:rPr>
    </w:lvl>
  </w:abstractNum>
  <w:abstractNum w:abstractNumId="180" w15:restartNumberingAfterBreak="0">
    <w:nsid w:val="767A0B29"/>
    <w:multiLevelType w:val="hybridMultilevel"/>
    <w:tmpl w:val="9566E5C4"/>
    <w:lvl w:ilvl="0" w:tplc="3B72060A">
      <w:start w:val="1"/>
      <w:numFmt w:val="decimal"/>
      <w:lvlText w:val="%1."/>
      <w:lvlJc w:val="left"/>
      <w:pPr>
        <w:ind w:left="648" w:hanging="421"/>
      </w:pPr>
      <w:rPr>
        <w:rFonts w:ascii="Times New Roman" w:eastAsia="Times New Roman" w:hAnsi="Times New Roman" w:cs="Times New Roman" w:hint="default"/>
        <w:spacing w:val="-5"/>
        <w:w w:val="99"/>
        <w:sz w:val="24"/>
        <w:szCs w:val="24"/>
      </w:rPr>
    </w:lvl>
    <w:lvl w:ilvl="1" w:tplc="EAAA25B6">
      <w:numFmt w:val="bullet"/>
      <w:lvlText w:val="•"/>
      <w:lvlJc w:val="left"/>
      <w:pPr>
        <w:ind w:left="1664" w:hanging="421"/>
      </w:pPr>
      <w:rPr>
        <w:rFonts w:hint="default"/>
      </w:rPr>
    </w:lvl>
    <w:lvl w:ilvl="2" w:tplc="3418CBA8">
      <w:numFmt w:val="bullet"/>
      <w:lvlText w:val="•"/>
      <w:lvlJc w:val="left"/>
      <w:pPr>
        <w:ind w:left="2689" w:hanging="421"/>
      </w:pPr>
      <w:rPr>
        <w:rFonts w:hint="default"/>
      </w:rPr>
    </w:lvl>
    <w:lvl w:ilvl="3" w:tplc="74927066">
      <w:numFmt w:val="bullet"/>
      <w:lvlText w:val="•"/>
      <w:lvlJc w:val="left"/>
      <w:pPr>
        <w:ind w:left="3713" w:hanging="421"/>
      </w:pPr>
      <w:rPr>
        <w:rFonts w:hint="default"/>
      </w:rPr>
    </w:lvl>
    <w:lvl w:ilvl="4" w:tplc="65CA716E">
      <w:numFmt w:val="bullet"/>
      <w:lvlText w:val="•"/>
      <w:lvlJc w:val="left"/>
      <w:pPr>
        <w:ind w:left="4738" w:hanging="421"/>
      </w:pPr>
      <w:rPr>
        <w:rFonts w:hint="default"/>
      </w:rPr>
    </w:lvl>
    <w:lvl w:ilvl="5" w:tplc="06263ABC">
      <w:numFmt w:val="bullet"/>
      <w:lvlText w:val="•"/>
      <w:lvlJc w:val="left"/>
      <w:pPr>
        <w:ind w:left="5763" w:hanging="421"/>
      </w:pPr>
      <w:rPr>
        <w:rFonts w:hint="default"/>
      </w:rPr>
    </w:lvl>
    <w:lvl w:ilvl="6" w:tplc="9726F204">
      <w:numFmt w:val="bullet"/>
      <w:lvlText w:val="•"/>
      <w:lvlJc w:val="left"/>
      <w:pPr>
        <w:ind w:left="6787" w:hanging="421"/>
      </w:pPr>
      <w:rPr>
        <w:rFonts w:hint="default"/>
      </w:rPr>
    </w:lvl>
    <w:lvl w:ilvl="7" w:tplc="39584062">
      <w:numFmt w:val="bullet"/>
      <w:lvlText w:val="•"/>
      <w:lvlJc w:val="left"/>
      <w:pPr>
        <w:ind w:left="7812" w:hanging="421"/>
      </w:pPr>
      <w:rPr>
        <w:rFonts w:hint="default"/>
      </w:rPr>
    </w:lvl>
    <w:lvl w:ilvl="8" w:tplc="62968ED6">
      <w:numFmt w:val="bullet"/>
      <w:lvlText w:val="•"/>
      <w:lvlJc w:val="left"/>
      <w:pPr>
        <w:ind w:left="8837" w:hanging="421"/>
      </w:pPr>
      <w:rPr>
        <w:rFonts w:hint="default"/>
      </w:rPr>
    </w:lvl>
  </w:abstractNum>
  <w:abstractNum w:abstractNumId="181" w15:restartNumberingAfterBreak="0">
    <w:nsid w:val="771F339F"/>
    <w:multiLevelType w:val="hybridMultilevel"/>
    <w:tmpl w:val="29B460C2"/>
    <w:lvl w:ilvl="0" w:tplc="598EF6B8">
      <w:numFmt w:val="bullet"/>
      <w:lvlText w:val=""/>
      <w:lvlJc w:val="left"/>
      <w:pPr>
        <w:ind w:left="561" w:hanging="454"/>
      </w:pPr>
      <w:rPr>
        <w:rFonts w:ascii="Wingdings" w:eastAsia="Wingdings" w:hAnsi="Wingdings" w:cs="Wingdings" w:hint="default"/>
        <w:w w:val="100"/>
        <w:sz w:val="24"/>
        <w:szCs w:val="24"/>
      </w:rPr>
    </w:lvl>
    <w:lvl w:ilvl="1" w:tplc="B0147AB6">
      <w:numFmt w:val="bullet"/>
      <w:lvlText w:val="•"/>
      <w:lvlJc w:val="left"/>
      <w:pPr>
        <w:ind w:left="1440" w:hanging="454"/>
      </w:pPr>
      <w:rPr>
        <w:rFonts w:hint="default"/>
      </w:rPr>
    </w:lvl>
    <w:lvl w:ilvl="2" w:tplc="31C01D50">
      <w:numFmt w:val="bullet"/>
      <w:lvlText w:val="•"/>
      <w:lvlJc w:val="left"/>
      <w:pPr>
        <w:ind w:left="2320" w:hanging="454"/>
      </w:pPr>
      <w:rPr>
        <w:rFonts w:hint="default"/>
      </w:rPr>
    </w:lvl>
    <w:lvl w:ilvl="3" w:tplc="EE9A0C36">
      <w:numFmt w:val="bullet"/>
      <w:lvlText w:val="•"/>
      <w:lvlJc w:val="left"/>
      <w:pPr>
        <w:ind w:left="3201" w:hanging="454"/>
      </w:pPr>
      <w:rPr>
        <w:rFonts w:hint="default"/>
      </w:rPr>
    </w:lvl>
    <w:lvl w:ilvl="4" w:tplc="E326D918">
      <w:numFmt w:val="bullet"/>
      <w:lvlText w:val="•"/>
      <w:lvlJc w:val="left"/>
      <w:pPr>
        <w:ind w:left="4081" w:hanging="454"/>
      </w:pPr>
      <w:rPr>
        <w:rFonts w:hint="default"/>
      </w:rPr>
    </w:lvl>
    <w:lvl w:ilvl="5" w:tplc="1C763416">
      <w:numFmt w:val="bullet"/>
      <w:lvlText w:val="•"/>
      <w:lvlJc w:val="left"/>
      <w:pPr>
        <w:ind w:left="4962" w:hanging="454"/>
      </w:pPr>
      <w:rPr>
        <w:rFonts w:hint="default"/>
      </w:rPr>
    </w:lvl>
    <w:lvl w:ilvl="6" w:tplc="B3123ED4">
      <w:numFmt w:val="bullet"/>
      <w:lvlText w:val="•"/>
      <w:lvlJc w:val="left"/>
      <w:pPr>
        <w:ind w:left="5842" w:hanging="454"/>
      </w:pPr>
      <w:rPr>
        <w:rFonts w:hint="default"/>
      </w:rPr>
    </w:lvl>
    <w:lvl w:ilvl="7" w:tplc="B8B44E5E">
      <w:numFmt w:val="bullet"/>
      <w:lvlText w:val="•"/>
      <w:lvlJc w:val="left"/>
      <w:pPr>
        <w:ind w:left="6722" w:hanging="454"/>
      </w:pPr>
      <w:rPr>
        <w:rFonts w:hint="default"/>
      </w:rPr>
    </w:lvl>
    <w:lvl w:ilvl="8" w:tplc="C3C04FE0">
      <w:numFmt w:val="bullet"/>
      <w:lvlText w:val="•"/>
      <w:lvlJc w:val="left"/>
      <w:pPr>
        <w:ind w:left="7603" w:hanging="454"/>
      </w:pPr>
      <w:rPr>
        <w:rFonts w:hint="default"/>
      </w:rPr>
    </w:lvl>
  </w:abstractNum>
  <w:abstractNum w:abstractNumId="182" w15:restartNumberingAfterBreak="0">
    <w:nsid w:val="78436F36"/>
    <w:multiLevelType w:val="hybridMultilevel"/>
    <w:tmpl w:val="58448818"/>
    <w:lvl w:ilvl="0" w:tplc="9B30274A">
      <w:start w:val="1"/>
      <w:numFmt w:val="decimal"/>
      <w:lvlText w:val="%1"/>
      <w:lvlJc w:val="left"/>
      <w:pPr>
        <w:ind w:left="682" w:hanging="455"/>
      </w:pPr>
      <w:rPr>
        <w:rFonts w:ascii="Times New Roman" w:eastAsia="Times New Roman" w:hAnsi="Times New Roman" w:cs="Times New Roman" w:hint="default"/>
        <w:spacing w:val="-26"/>
        <w:w w:val="99"/>
        <w:sz w:val="24"/>
        <w:szCs w:val="24"/>
      </w:rPr>
    </w:lvl>
    <w:lvl w:ilvl="1" w:tplc="B86471F6">
      <w:numFmt w:val="bullet"/>
      <w:lvlText w:val="•"/>
      <w:lvlJc w:val="left"/>
      <w:pPr>
        <w:ind w:left="1700" w:hanging="455"/>
      </w:pPr>
      <w:rPr>
        <w:rFonts w:hint="default"/>
      </w:rPr>
    </w:lvl>
    <w:lvl w:ilvl="2" w:tplc="4AECD718">
      <w:numFmt w:val="bullet"/>
      <w:lvlText w:val="•"/>
      <w:lvlJc w:val="left"/>
      <w:pPr>
        <w:ind w:left="2721" w:hanging="455"/>
      </w:pPr>
      <w:rPr>
        <w:rFonts w:hint="default"/>
      </w:rPr>
    </w:lvl>
    <w:lvl w:ilvl="3" w:tplc="5C3CBC88">
      <w:numFmt w:val="bullet"/>
      <w:lvlText w:val="•"/>
      <w:lvlJc w:val="left"/>
      <w:pPr>
        <w:ind w:left="3741" w:hanging="455"/>
      </w:pPr>
      <w:rPr>
        <w:rFonts w:hint="default"/>
      </w:rPr>
    </w:lvl>
    <w:lvl w:ilvl="4" w:tplc="617EA20A">
      <w:numFmt w:val="bullet"/>
      <w:lvlText w:val="•"/>
      <w:lvlJc w:val="left"/>
      <w:pPr>
        <w:ind w:left="4762" w:hanging="455"/>
      </w:pPr>
      <w:rPr>
        <w:rFonts w:hint="default"/>
      </w:rPr>
    </w:lvl>
    <w:lvl w:ilvl="5" w:tplc="E43A45BE">
      <w:numFmt w:val="bullet"/>
      <w:lvlText w:val="•"/>
      <w:lvlJc w:val="left"/>
      <w:pPr>
        <w:ind w:left="5783" w:hanging="455"/>
      </w:pPr>
      <w:rPr>
        <w:rFonts w:hint="default"/>
      </w:rPr>
    </w:lvl>
    <w:lvl w:ilvl="6" w:tplc="1E94974C">
      <w:numFmt w:val="bullet"/>
      <w:lvlText w:val="•"/>
      <w:lvlJc w:val="left"/>
      <w:pPr>
        <w:ind w:left="6803" w:hanging="455"/>
      </w:pPr>
      <w:rPr>
        <w:rFonts w:hint="default"/>
      </w:rPr>
    </w:lvl>
    <w:lvl w:ilvl="7" w:tplc="EE80337A">
      <w:numFmt w:val="bullet"/>
      <w:lvlText w:val="•"/>
      <w:lvlJc w:val="left"/>
      <w:pPr>
        <w:ind w:left="7824" w:hanging="455"/>
      </w:pPr>
      <w:rPr>
        <w:rFonts w:hint="default"/>
      </w:rPr>
    </w:lvl>
    <w:lvl w:ilvl="8" w:tplc="4486304E">
      <w:numFmt w:val="bullet"/>
      <w:lvlText w:val="•"/>
      <w:lvlJc w:val="left"/>
      <w:pPr>
        <w:ind w:left="8845" w:hanging="455"/>
      </w:pPr>
      <w:rPr>
        <w:rFonts w:hint="default"/>
      </w:rPr>
    </w:lvl>
  </w:abstractNum>
  <w:abstractNum w:abstractNumId="183" w15:restartNumberingAfterBreak="0">
    <w:nsid w:val="78885D23"/>
    <w:multiLevelType w:val="hybridMultilevel"/>
    <w:tmpl w:val="9A6CBDB6"/>
    <w:lvl w:ilvl="0" w:tplc="A364B2D6">
      <w:start w:val="1"/>
      <w:numFmt w:val="decimal"/>
      <w:lvlText w:val="%1."/>
      <w:lvlJc w:val="left"/>
      <w:pPr>
        <w:ind w:left="648" w:hanging="421"/>
      </w:pPr>
      <w:rPr>
        <w:rFonts w:ascii="Times New Roman" w:eastAsia="Times New Roman" w:hAnsi="Times New Roman" w:cs="Times New Roman" w:hint="default"/>
        <w:spacing w:val="-2"/>
        <w:w w:val="99"/>
        <w:sz w:val="24"/>
        <w:szCs w:val="24"/>
      </w:rPr>
    </w:lvl>
    <w:lvl w:ilvl="1" w:tplc="35E63BC0">
      <w:numFmt w:val="bullet"/>
      <w:lvlText w:val="•"/>
      <w:lvlJc w:val="left"/>
      <w:pPr>
        <w:ind w:left="1664" w:hanging="421"/>
      </w:pPr>
      <w:rPr>
        <w:rFonts w:hint="default"/>
      </w:rPr>
    </w:lvl>
    <w:lvl w:ilvl="2" w:tplc="7CC064F0">
      <w:numFmt w:val="bullet"/>
      <w:lvlText w:val="•"/>
      <w:lvlJc w:val="left"/>
      <w:pPr>
        <w:ind w:left="2689" w:hanging="421"/>
      </w:pPr>
      <w:rPr>
        <w:rFonts w:hint="default"/>
      </w:rPr>
    </w:lvl>
    <w:lvl w:ilvl="3" w:tplc="A8AEBA38">
      <w:numFmt w:val="bullet"/>
      <w:lvlText w:val="•"/>
      <w:lvlJc w:val="left"/>
      <w:pPr>
        <w:ind w:left="3713" w:hanging="421"/>
      </w:pPr>
      <w:rPr>
        <w:rFonts w:hint="default"/>
      </w:rPr>
    </w:lvl>
    <w:lvl w:ilvl="4" w:tplc="68A055BC">
      <w:numFmt w:val="bullet"/>
      <w:lvlText w:val="•"/>
      <w:lvlJc w:val="left"/>
      <w:pPr>
        <w:ind w:left="4738" w:hanging="421"/>
      </w:pPr>
      <w:rPr>
        <w:rFonts w:hint="default"/>
      </w:rPr>
    </w:lvl>
    <w:lvl w:ilvl="5" w:tplc="89C6F130">
      <w:numFmt w:val="bullet"/>
      <w:lvlText w:val="•"/>
      <w:lvlJc w:val="left"/>
      <w:pPr>
        <w:ind w:left="5763" w:hanging="421"/>
      </w:pPr>
      <w:rPr>
        <w:rFonts w:hint="default"/>
      </w:rPr>
    </w:lvl>
    <w:lvl w:ilvl="6" w:tplc="755482CA">
      <w:numFmt w:val="bullet"/>
      <w:lvlText w:val="•"/>
      <w:lvlJc w:val="left"/>
      <w:pPr>
        <w:ind w:left="6787" w:hanging="421"/>
      </w:pPr>
      <w:rPr>
        <w:rFonts w:hint="default"/>
      </w:rPr>
    </w:lvl>
    <w:lvl w:ilvl="7" w:tplc="E622343E">
      <w:numFmt w:val="bullet"/>
      <w:lvlText w:val="•"/>
      <w:lvlJc w:val="left"/>
      <w:pPr>
        <w:ind w:left="7812" w:hanging="421"/>
      </w:pPr>
      <w:rPr>
        <w:rFonts w:hint="default"/>
      </w:rPr>
    </w:lvl>
    <w:lvl w:ilvl="8" w:tplc="770C7258">
      <w:numFmt w:val="bullet"/>
      <w:lvlText w:val="•"/>
      <w:lvlJc w:val="left"/>
      <w:pPr>
        <w:ind w:left="8837" w:hanging="421"/>
      </w:pPr>
      <w:rPr>
        <w:rFonts w:hint="default"/>
      </w:rPr>
    </w:lvl>
  </w:abstractNum>
  <w:abstractNum w:abstractNumId="184" w15:restartNumberingAfterBreak="0">
    <w:nsid w:val="7A722E24"/>
    <w:multiLevelType w:val="hybridMultilevel"/>
    <w:tmpl w:val="AB661810"/>
    <w:lvl w:ilvl="0" w:tplc="83F6F558">
      <w:start w:val="1"/>
      <w:numFmt w:val="decimal"/>
      <w:lvlText w:val="%1."/>
      <w:lvlJc w:val="left"/>
      <w:pPr>
        <w:ind w:left="653" w:hanging="426"/>
      </w:pPr>
      <w:rPr>
        <w:rFonts w:ascii="Times New Roman" w:eastAsia="Times New Roman" w:hAnsi="Times New Roman" w:cs="Times New Roman" w:hint="default"/>
        <w:spacing w:val="-2"/>
        <w:w w:val="99"/>
        <w:sz w:val="24"/>
        <w:szCs w:val="24"/>
      </w:rPr>
    </w:lvl>
    <w:lvl w:ilvl="1" w:tplc="B82C1730">
      <w:numFmt w:val="bullet"/>
      <w:lvlText w:val="•"/>
      <w:lvlJc w:val="left"/>
      <w:pPr>
        <w:ind w:left="1682" w:hanging="426"/>
      </w:pPr>
      <w:rPr>
        <w:rFonts w:hint="default"/>
      </w:rPr>
    </w:lvl>
    <w:lvl w:ilvl="2" w:tplc="D69815A6">
      <w:numFmt w:val="bullet"/>
      <w:lvlText w:val="•"/>
      <w:lvlJc w:val="left"/>
      <w:pPr>
        <w:ind w:left="2705" w:hanging="426"/>
      </w:pPr>
      <w:rPr>
        <w:rFonts w:hint="default"/>
      </w:rPr>
    </w:lvl>
    <w:lvl w:ilvl="3" w:tplc="F6C204F2">
      <w:numFmt w:val="bullet"/>
      <w:lvlText w:val="•"/>
      <w:lvlJc w:val="left"/>
      <w:pPr>
        <w:ind w:left="3727" w:hanging="426"/>
      </w:pPr>
      <w:rPr>
        <w:rFonts w:hint="default"/>
      </w:rPr>
    </w:lvl>
    <w:lvl w:ilvl="4" w:tplc="32986C3A">
      <w:numFmt w:val="bullet"/>
      <w:lvlText w:val="•"/>
      <w:lvlJc w:val="left"/>
      <w:pPr>
        <w:ind w:left="4750" w:hanging="426"/>
      </w:pPr>
      <w:rPr>
        <w:rFonts w:hint="default"/>
      </w:rPr>
    </w:lvl>
    <w:lvl w:ilvl="5" w:tplc="850C9474">
      <w:numFmt w:val="bullet"/>
      <w:lvlText w:val="•"/>
      <w:lvlJc w:val="left"/>
      <w:pPr>
        <w:ind w:left="5773" w:hanging="426"/>
      </w:pPr>
      <w:rPr>
        <w:rFonts w:hint="default"/>
      </w:rPr>
    </w:lvl>
    <w:lvl w:ilvl="6" w:tplc="BCA0E6D2">
      <w:numFmt w:val="bullet"/>
      <w:lvlText w:val="•"/>
      <w:lvlJc w:val="left"/>
      <w:pPr>
        <w:ind w:left="6795" w:hanging="426"/>
      </w:pPr>
      <w:rPr>
        <w:rFonts w:hint="default"/>
      </w:rPr>
    </w:lvl>
    <w:lvl w:ilvl="7" w:tplc="C18A6BAC">
      <w:numFmt w:val="bullet"/>
      <w:lvlText w:val="•"/>
      <w:lvlJc w:val="left"/>
      <w:pPr>
        <w:ind w:left="7818" w:hanging="426"/>
      </w:pPr>
      <w:rPr>
        <w:rFonts w:hint="default"/>
      </w:rPr>
    </w:lvl>
    <w:lvl w:ilvl="8" w:tplc="24DEDBC6">
      <w:numFmt w:val="bullet"/>
      <w:lvlText w:val="•"/>
      <w:lvlJc w:val="left"/>
      <w:pPr>
        <w:ind w:left="8841" w:hanging="426"/>
      </w:pPr>
      <w:rPr>
        <w:rFonts w:hint="default"/>
      </w:rPr>
    </w:lvl>
  </w:abstractNum>
  <w:abstractNum w:abstractNumId="185" w15:restartNumberingAfterBreak="0">
    <w:nsid w:val="7B164692"/>
    <w:multiLevelType w:val="hybridMultilevel"/>
    <w:tmpl w:val="1FBCC210"/>
    <w:lvl w:ilvl="0" w:tplc="5872952A">
      <w:start w:val="1"/>
      <w:numFmt w:val="decimal"/>
      <w:lvlText w:val="%1"/>
      <w:lvlJc w:val="left"/>
      <w:pPr>
        <w:ind w:left="648" w:hanging="421"/>
      </w:pPr>
      <w:rPr>
        <w:rFonts w:ascii="Arial" w:eastAsia="Arial" w:hAnsi="Arial" w:cs="Arial" w:hint="default"/>
        <w:w w:val="99"/>
        <w:sz w:val="24"/>
        <w:szCs w:val="24"/>
      </w:rPr>
    </w:lvl>
    <w:lvl w:ilvl="1" w:tplc="EB3CDD6A">
      <w:numFmt w:val="bullet"/>
      <w:lvlText w:val="•"/>
      <w:lvlJc w:val="left"/>
      <w:pPr>
        <w:ind w:left="1664" w:hanging="421"/>
      </w:pPr>
      <w:rPr>
        <w:rFonts w:hint="default"/>
      </w:rPr>
    </w:lvl>
    <w:lvl w:ilvl="2" w:tplc="C958AD28">
      <w:numFmt w:val="bullet"/>
      <w:lvlText w:val="•"/>
      <w:lvlJc w:val="left"/>
      <w:pPr>
        <w:ind w:left="2689" w:hanging="421"/>
      </w:pPr>
      <w:rPr>
        <w:rFonts w:hint="default"/>
      </w:rPr>
    </w:lvl>
    <w:lvl w:ilvl="3" w:tplc="7604D94C">
      <w:numFmt w:val="bullet"/>
      <w:lvlText w:val="•"/>
      <w:lvlJc w:val="left"/>
      <w:pPr>
        <w:ind w:left="3713" w:hanging="421"/>
      </w:pPr>
      <w:rPr>
        <w:rFonts w:hint="default"/>
      </w:rPr>
    </w:lvl>
    <w:lvl w:ilvl="4" w:tplc="F3742E2E">
      <w:numFmt w:val="bullet"/>
      <w:lvlText w:val="•"/>
      <w:lvlJc w:val="left"/>
      <w:pPr>
        <w:ind w:left="4738" w:hanging="421"/>
      </w:pPr>
      <w:rPr>
        <w:rFonts w:hint="default"/>
      </w:rPr>
    </w:lvl>
    <w:lvl w:ilvl="5" w:tplc="E9CA9ACE">
      <w:numFmt w:val="bullet"/>
      <w:lvlText w:val="•"/>
      <w:lvlJc w:val="left"/>
      <w:pPr>
        <w:ind w:left="5763" w:hanging="421"/>
      </w:pPr>
      <w:rPr>
        <w:rFonts w:hint="default"/>
      </w:rPr>
    </w:lvl>
    <w:lvl w:ilvl="6" w:tplc="6ED2CA32">
      <w:numFmt w:val="bullet"/>
      <w:lvlText w:val="•"/>
      <w:lvlJc w:val="left"/>
      <w:pPr>
        <w:ind w:left="6787" w:hanging="421"/>
      </w:pPr>
      <w:rPr>
        <w:rFonts w:hint="default"/>
      </w:rPr>
    </w:lvl>
    <w:lvl w:ilvl="7" w:tplc="728606F4">
      <w:numFmt w:val="bullet"/>
      <w:lvlText w:val="•"/>
      <w:lvlJc w:val="left"/>
      <w:pPr>
        <w:ind w:left="7812" w:hanging="421"/>
      </w:pPr>
      <w:rPr>
        <w:rFonts w:hint="default"/>
      </w:rPr>
    </w:lvl>
    <w:lvl w:ilvl="8" w:tplc="06D2078A">
      <w:numFmt w:val="bullet"/>
      <w:lvlText w:val="•"/>
      <w:lvlJc w:val="left"/>
      <w:pPr>
        <w:ind w:left="8837" w:hanging="421"/>
      </w:pPr>
      <w:rPr>
        <w:rFonts w:hint="default"/>
      </w:rPr>
    </w:lvl>
  </w:abstractNum>
  <w:abstractNum w:abstractNumId="186" w15:restartNumberingAfterBreak="0">
    <w:nsid w:val="7B857E95"/>
    <w:multiLevelType w:val="hybridMultilevel"/>
    <w:tmpl w:val="01743462"/>
    <w:lvl w:ilvl="0" w:tplc="12129848">
      <w:start w:val="1"/>
      <w:numFmt w:val="decimal"/>
      <w:lvlText w:val="%1"/>
      <w:lvlJc w:val="left"/>
      <w:pPr>
        <w:ind w:left="682" w:hanging="455"/>
      </w:pPr>
      <w:rPr>
        <w:rFonts w:ascii="Arial" w:eastAsia="Arial" w:hAnsi="Arial" w:cs="Arial" w:hint="default"/>
        <w:w w:val="99"/>
        <w:sz w:val="24"/>
        <w:szCs w:val="24"/>
      </w:rPr>
    </w:lvl>
    <w:lvl w:ilvl="1" w:tplc="AE80F45A">
      <w:numFmt w:val="bullet"/>
      <w:lvlText w:val="•"/>
      <w:lvlJc w:val="left"/>
      <w:pPr>
        <w:ind w:left="1700" w:hanging="455"/>
      </w:pPr>
      <w:rPr>
        <w:rFonts w:hint="default"/>
      </w:rPr>
    </w:lvl>
    <w:lvl w:ilvl="2" w:tplc="AA92422C">
      <w:numFmt w:val="bullet"/>
      <w:lvlText w:val="•"/>
      <w:lvlJc w:val="left"/>
      <w:pPr>
        <w:ind w:left="2721" w:hanging="455"/>
      </w:pPr>
      <w:rPr>
        <w:rFonts w:hint="default"/>
      </w:rPr>
    </w:lvl>
    <w:lvl w:ilvl="3" w:tplc="E6F8456C">
      <w:numFmt w:val="bullet"/>
      <w:lvlText w:val="•"/>
      <w:lvlJc w:val="left"/>
      <w:pPr>
        <w:ind w:left="3741" w:hanging="455"/>
      </w:pPr>
      <w:rPr>
        <w:rFonts w:hint="default"/>
      </w:rPr>
    </w:lvl>
    <w:lvl w:ilvl="4" w:tplc="BC9C5944">
      <w:numFmt w:val="bullet"/>
      <w:lvlText w:val="•"/>
      <w:lvlJc w:val="left"/>
      <w:pPr>
        <w:ind w:left="4762" w:hanging="455"/>
      </w:pPr>
      <w:rPr>
        <w:rFonts w:hint="default"/>
      </w:rPr>
    </w:lvl>
    <w:lvl w:ilvl="5" w:tplc="D8246DA8">
      <w:numFmt w:val="bullet"/>
      <w:lvlText w:val="•"/>
      <w:lvlJc w:val="left"/>
      <w:pPr>
        <w:ind w:left="5783" w:hanging="455"/>
      </w:pPr>
      <w:rPr>
        <w:rFonts w:hint="default"/>
      </w:rPr>
    </w:lvl>
    <w:lvl w:ilvl="6" w:tplc="409AAC4A">
      <w:numFmt w:val="bullet"/>
      <w:lvlText w:val="•"/>
      <w:lvlJc w:val="left"/>
      <w:pPr>
        <w:ind w:left="6803" w:hanging="455"/>
      </w:pPr>
      <w:rPr>
        <w:rFonts w:hint="default"/>
      </w:rPr>
    </w:lvl>
    <w:lvl w:ilvl="7" w:tplc="268A064C">
      <w:numFmt w:val="bullet"/>
      <w:lvlText w:val="•"/>
      <w:lvlJc w:val="left"/>
      <w:pPr>
        <w:ind w:left="7824" w:hanging="455"/>
      </w:pPr>
      <w:rPr>
        <w:rFonts w:hint="default"/>
      </w:rPr>
    </w:lvl>
    <w:lvl w:ilvl="8" w:tplc="FBB60040">
      <w:numFmt w:val="bullet"/>
      <w:lvlText w:val="•"/>
      <w:lvlJc w:val="left"/>
      <w:pPr>
        <w:ind w:left="8845" w:hanging="455"/>
      </w:pPr>
      <w:rPr>
        <w:rFonts w:hint="default"/>
      </w:rPr>
    </w:lvl>
  </w:abstractNum>
  <w:abstractNum w:abstractNumId="187" w15:restartNumberingAfterBreak="0">
    <w:nsid w:val="7B9F58FD"/>
    <w:multiLevelType w:val="hybridMultilevel"/>
    <w:tmpl w:val="5596C724"/>
    <w:lvl w:ilvl="0" w:tplc="37205866">
      <w:start w:val="1"/>
      <w:numFmt w:val="decimal"/>
      <w:lvlText w:val="%1"/>
      <w:lvlJc w:val="left"/>
      <w:pPr>
        <w:ind w:left="588" w:hanging="361"/>
      </w:pPr>
      <w:rPr>
        <w:rFonts w:ascii="Arial" w:eastAsia="Arial" w:hAnsi="Arial" w:cs="Arial" w:hint="default"/>
        <w:color w:val="333300"/>
        <w:w w:val="99"/>
        <w:sz w:val="24"/>
        <w:szCs w:val="24"/>
      </w:rPr>
    </w:lvl>
    <w:lvl w:ilvl="1" w:tplc="C4E05480">
      <w:numFmt w:val="bullet"/>
      <w:lvlText w:val="•"/>
      <w:lvlJc w:val="left"/>
      <w:pPr>
        <w:ind w:left="1610" w:hanging="361"/>
      </w:pPr>
      <w:rPr>
        <w:rFonts w:hint="default"/>
      </w:rPr>
    </w:lvl>
    <w:lvl w:ilvl="2" w:tplc="1B249AD6">
      <w:numFmt w:val="bullet"/>
      <w:lvlText w:val="•"/>
      <w:lvlJc w:val="left"/>
      <w:pPr>
        <w:ind w:left="2641" w:hanging="361"/>
      </w:pPr>
      <w:rPr>
        <w:rFonts w:hint="default"/>
      </w:rPr>
    </w:lvl>
    <w:lvl w:ilvl="3" w:tplc="8ABE17A4">
      <w:numFmt w:val="bullet"/>
      <w:lvlText w:val="•"/>
      <w:lvlJc w:val="left"/>
      <w:pPr>
        <w:ind w:left="3671" w:hanging="361"/>
      </w:pPr>
      <w:rPr>
        <w:rFonts w:hint="default"/>
      </w:rPr>
    </w:lvl>
    <w:lvl w:ilvl="4" w:tplc="2BF84B26">
      <w:numFmt w:val="bullet"/>
      <w:lvlText w:val="•"/>
      <w:lvlJc w:val="left"/>
      <w:pPr>
        <w:ind w:left="4702" w:hanging="361"/>
      </w:pPr>
      <w:rPr>
        <w:rFonts w:hint="default"/>
      </w:rPr>
    </w:lvl>
    <w:lvl w:ilvl="5" w:tplc="7780DCD8">
      <w:numFmt w:val="bullet"/>
      <w:lvlText w:val="•"/>
      <w:lvlJc w:val="left"/>
      <w:pPr>
        <w:ind w:left="5733" w:hanging="361"/>
      </w:pPr>
      <w:rPr>
        <w:rFonts w:hint="default"/>
      </w:rPr>
    </w:lvl>
    <w:lvl w:ilvl="6" w:tplc="D64A7CB0">
      <w:numFmt w:val="bullet"/>
      <w:lvlText w:val="•"/>
      <w:lvlJc w:val="left"/>
      <w:pPr>
        <w:ind w:left="6763" w:hanging="361"/>
      </w:pPr>
      <w:rPr>
        <w:rFonts w:hint="default"/>
      </w:rPr>
    </w:lvl>
    <w:lvl w:ilvl="7" w:tplc="101A1202">
      <w:numFmt w:val="bullet"/>
      <w:lvlText w:val="•"/>
      <w:lvlJc w:val="left"/>
      <w:pPr>
        <w:ind w:left="7794" w:hanging="361"/>
      </w:pPr>
      <w:rPr>
        <w:rFonts w:hint="default"/>
      </w:rPr>
    </w:lvl>
    <w:lvl w:ilvl="8" w:tplc="53D69A3A">
      <w:numFmt w:val="bullet"/>
      <w:lvlText w:val="•"/>
      <w:lvlJc w:val="left"/>
      <w:pPr>
        <w:ind w:left="8825" w:hanging="361"/>
      </w:pPr>
      <w:rPr>
        <w:rFonts w:hint="default"/>
      </w:rPr>
    </w:lvl>
  </w:abstractNum>
  <w:abstractNum w:abstractNumId="188" w15:restartNumberingAfterBreak="0">
    <w:nsid w:val="7C01159A"/>
    <w:multiLevelType w:val="hybridMultilevel"/>
    <w:tmpl w:val="B7583CB2"/>
    <w:lvl w:ilvl="0" w:tplc="D9149570">
      <w:start w:val="1"/>
      <w:numFmt w:val="decimal"/>
      <w:lvlText w:val="%1."/>
      <w:lvlJc w:val="left"/>
      <w:pPr>
        <w:ind w:left="586" w:hanging="359"/>
      </w:pPr>
      <w:rPr>
        <w:rFonts w:ascii="Times New Roman" w:eastAsia="Times New Roman" w:hAnsi="Times New Roman" w:cs="Times New Roman" w:hint="default"/>
        <w:w w:val="100"/>
        <w:sz w:val="21"/>
        <w:szCs w:val="21"/>
      </w:rPr>
    </w:lvl>
    <w:lvl w:ilvl="1" w:tplc="7F324296">
      <w:numFmt w:val="bullet"/>
      <w:lvlText w:val="•"/>
      <w:lvlJc w:val="left"/>
      <w:pPr>
        <w:ind w:left="1610" w:hanging="359"/>
      </w:pPr>
      <w:rPr>
        <w:rFonts w:hint="default"/>
      </w:rPr>
    </w:lvl>
    <w:lvl w:ilvl="2" w:tplc="EB524166">
      <w:numFmt w:val="bullet"/>
      <w:lvlText w:val="•"/>
      <w:lvlJc w:val="left"/>
      <w:pPr>
        <w:ind w:left="2641" w:hanging="359"/>
      </w:pPr>
      <w:rPr>
        <w:rFonts w:hint="default"/>
      </w:rPr>
    </w:lvl>
    <w:lvl w:ilvl="3" w:tplc="57A8508E">
      <w:numFmt w:val="bullet"/>
      <w:lvlText w:val="•"/>
      <w:lvlJc w:val="left"/>
      <w:pPr>
        <w:ind w:left="3671" w:hanging="359"/>
      </w:pPr>
      <w:rPr>
        <w:rFonts w:hint="default"/>
      </w:rPr>
    </w:lvl>
    <w:lvl w:ilvl="4" w:tplc="BA0E2D12">
      <w:numFmt w:val="bullet"/>
      <w:lvlText w:val="•"/>
      <w:lvlJc w:val="left"/>
      <w:pPr>
        <w:ind w:left="4702" w:hanging="359"/>
      </w:pPr>
      <w:rPr>
        <w:rFonts w:hint="default"/>
      </w:rPr>
    </w:lvl>
    <w:lvl w:ilvl="5" w:tplc="79844A62">
      <w:numFmt w:val="bullet"/>
      <w:lvlText w:val="•"/>
      <w:lvlJc w:val="left"/>
      <w:pPr>
        <w:ind w:left="5733" w:hanging="359"/>
      </w:pPr>
      <w:rPr>
        <w:rFonts w:hint="default"/>
      </w:rPr>
    </w:lvl>
    <w:lvl w:ilvl="6" w:tplc="075EE138">
      <w:numFmt w:val="bullet"/>
      <w:lvlText w:val="•"/>
      <w:lvlJc w:val="left"/>
      <w:pPr>
        <w:ind w:left="6763" w:hanging="359"/>
      </w:pPr>
      <w:rPr>
        <w:rFonts w:hint="default"/>
      </w:rPr>
    </w:lvl>
    <w:lvl w:ilvl="7" w:tplc="CAB89FE8">
      <w:numFmt w:val="bullet"/>
      <w:lvlText w:val="•"/>
      <w:lvlJc w:val="left"/>
      <w:pPr>
        <w:ind w:left="7794" w:hanging="359"/>
      </w:pPr>
      <w:rPr>
        <w:rFonts w:hint="default"/>
      </w:rPr>
    </w:lvl>
    <w:lvl w:ilvl="8" w:tplc="040CA81E">
      <w:numFmt w:val="bullet"/>
      <w:lvlText w:val="•"/>
      <w:lvlJc w:val="left"/>
      <w:pPr>
        <w:ind w:left="8825" w:hanging="359"/>
      </w:pPr>
      <w:rPr>
        <w:rFonts w:hint="default"/>
      </w:rPr>
    </w:lvl>
  </w:abstractNum>
  <w:abstractNum w:abstractNumId="189" w15:restartNumberingAfterBreak="0">
    <w:nsid w:val="7C383456"/>
    <w:multiLevelType w:val="hybridMultilevel"/>
    <w:tmpl w:val="288CE5A0"/>
    <w:lvl w:ilvl="0" w:tplc="ADC87ADC">
      <w:start w:val="1"/>
      <w:numFmt w:val="decimal"/>
      <w:lvlText w:val="%1"/>
      <w:lvlJc w:val="left"/>
      <w:pPr>
        <w:ind w:left="588" w:hanging="361"/>
      </w:pPr>
      <w:rPr>
        <w:rFonts w:ascii="Arial" w:eastAsia="Arial" w:hAnsi="Arial" w:cs="Arial" w:hint="default"/>
        <w:color w:val="333300"/>
        <w:w w:val="99"/>
        <w:sz w:val="24"/>
        <w:szCs w:val="24"/>
      </w:rPr>
    </w:lvl>
    <w:lvl w:ilvl="1" w:tplc="DF9609D4">
      <w:numFmt w:val="bullet"/>
      <w:lvlText w:val="•"/>
      <w:lvlJc w:val="left"/>
      <w:pPr>
        <w:ind w:left="1610" w:hanging="361"/>
      </w:pPr>
      <w:rPr>
        <w:rFonts w:hint="default"/>
      </w:rPr>
    </w:lvl>
    <w:lvl w:ilvl="2" w:tplc="73C27C22">
      <w:numFmt w:val="bullet"/>
      <w:lvlText w:val="•"/>
      <w:lvlJc w:val="left"/>
      <w:pPr>
        <w:ind w:left="2641" w:hanging="361"/>
      </w:pPr>
      <w:rPr>
        <w:rFonts w:hint="default"/>
      </w:rPr>
    </w:lvl>
    <w:lvl w:ilvl="3" w:tplc="C1626018">
      <w:numFmt w:val="bullet"/>
      <w:lvlText w:val="•"/>
      <w:lvlJc w:val="left"/>
      <w:pPr>
        <w:ind w:left="3671" w:hanging="361"/>
      </w:pPr>
      <w:rPr>
        <w:rFonts w:hint="default"/>
      </w:rPr>
    </w:lvl>
    <w:lvl w:ilvl="4" w:tplc="10887A0E">
      <w:numFmt w:val="bullet"/>
      <w:lvlText w:val="•"/>
      <w:lvlJc w:val="left"/>
      <w:pPr>
        <w:ind w:left="4702" w:hanging="361"/>
      </w:pPr>
      <w:rPr>
        <w:rFonts w:hint="default"/>
      </w:rPr>
    </w:lvl>
    <w:lvl w:ilvl="5" w:tplc="D4C0518E">
      <w:numFmt w:val="bullet"/>
      <w:lvlText w:val="•"/>
      <w:lvlJc w:val="left"/>
      <w:pPr>
        <w:ind w:left="5733" w:hanging="361"/>
      </w:pPr>
      <w:rPr>
        <w:rFonts w:hint="default"/>
      </w:rPr>
    </w:lvl>
    <w:lvl w:ilvl="6" w:tplc="0DA82EB6">
      <w:numFmt w:val="bullet"/>
      <w:lvlText w:val="•"/>
      <w:lvlJc w:val="left"/>
      <w:pPr>
        <w:ind w:left="6763" w:hanging="361"/>
      </w:pPr>
      <w:rPr>
        <w:rFonts w:hint="default"/>
      </w:rPr>
    </w:lvl>
    <w:lvl w:ilvl="7" w:tplc="634E146C">
      <w:numFmt w:val="bullet"/>
      <w:lvlText w:val="•"/>
      <w:lvlJc w:val="left"/>
      <w:pPr>
        <w:ind w:left="7794" w:hanging="361"/>
      </w:pPr>
      <w:rPr>
        <w:rFonts w:hint="default"/>
      </w:rPr>
    </w:lvl>
    <w:lvl w:ilvl="8" w:tplc="DED4FF6E">
      <w:numFmt w:val="bullet"/>
      <w:lvlText w:val="•"/>
      <w:lvlJc w:val="left"/>
      <w:pPr>
        <w:ind w:left="8825" w:hanging="361"/>
      </w:pPr>
      <w:rPr>
        <w:rFonts w:hint="default"/>
      </w:rPr>
    </w:lvl>
  </w:abstractNum>
  <w:abstractNum w:abstractNumId="190" w15:restartNumberingAfterBreak="0">
    <w:nsid w:val="7CFA529D"/>
    <w:multiLevelType w:val="multilevel"/>
    <w:tmpl w:val="9A7AA73E"/>
    <w:lvl w:ilvl="0">
      <w:start w:val="1"/>
      <w:numFmt w:val="upperLetter"/>
      <w:lvlText w:val="%1"/>
      <w:lvlJc w:val="left"/>
      <w:pPr>
        <w:ind w:left="1181" w:hanging="954"/>
      </w:pPr>
      <w:rPr>
        <w:rFonts w:hint="default"/>
      </w:rPr>
    </w:lvl>
    <w:lvl w:ilvl="1">
      <w:start w:val="14"/>
      <w:numFmt w:val="decimal"/>
      <w:lvlText w:val="%1.%2"/>
      <w:lvlJc w:val="left"/>
      <w:pPr>
        <w:ind w:left="1181" w:hanging="954"/>
      </w:pPr>
      <w:rPr>
        <w:rFonts w:hint="default"/>
      </w:rPr>
    </w:lvl>
    <w:lvl w:ilvl="2">
      <w:start w:val="1"/>
      <w:numFmt w:val="decimal"/>
      <w:lvlText w:val="%1.%2.%3"/>
      <w:lvlJc w:val="left"/>
      <w:pPr>
        <w:ind w:left="1181" w:hanging="954"/>
      </w:pPr>
      <w:rPr>
        <w:rFonts w:ascii="Calibri Light" w:eastAsia="Arial" w:hAnsi="Calibri Light" w:cs="Calibri Light" w:hint="default"/>
        <w:spacing w:val="-2"/>
        <w:w w:val="99"/>
        <w:sz w:val="30"/>
        <w:szCs w:val="30"/>
      </w:rPr>
    </w:lvl>
    <w:lvl w:ilvl="3">
      <w:numFmt w:val="bullet"/>
      <w:lvlText w:val="•"/>
      <w:lvlJc w:val="left"/>
      <w:pPr>
        <w:ind w:left="4091" w:hanging="954"/>
      </w:pPr>
      <w:rPr>
        <w:rFonts w:hint="default"/>
      </w:rPr>
    </w:lvl>
    <w:lvl w:ilvl="4">
      <w:numFmt w:val="bullet"/>
      <w:lvlText w:val="•"/>
      <w:lvlJc w:val="left"/>
      <w:pPr>
        <w:ind w:left="5062" w:hanging="954"/>
      </w:pPr>
      <w:rPr>
        <w:rFonts w:hint="default"/>
      </w:rPr>
    </w:lvl>
    <w:lvl w:ilvl="5">
      <w:numFmt w:val="bullet"/>
      <w:lvlText w:val="•"/>
      <w:lvlJc w:val="left"/>
      <w:pPr>
        <w:ind w:left="6033" w:hanging="954"/>
      </w:pPr>
      <w:rPr>
        <w:rFonts w:hint="default"/>
      </w:rPr>
    </w:lvl>
    <w:lvl w:ilvl="6">
      <w:numFmt w:val="bullet"/>
      <w:lvlText w:val="•"/>
      <w:lvlJc w:val="left"/>
      <w:pPr>
        <w:ind w:left="7003" w:hanging="954"/>
      </w:pPr>
      <w:rPr>
        <w:rFonts w:hint="default"/>
      </w:rPr>
    </w:lvl>
    <w:lvl w:ilvl="7">
      <w:numFmt w:val="bullet"/>
      <w:lvlText w:val="•"/>
      <w:lvlJc w:val="left"/>
      <w:pPr>
        <w:ind w:left="7974" w:hanging="954"/>
      </w:pPr>
      <w:rPr>
        <w:rFonts w:hint="default"/>
      </w:rPr>
    </w:lvl>
    <w:lvl w:ilvl="8">
      <w:numFmt w:val="bullet"/>
      <w:lvlText w:val="•"/>
      <w:lvlJc w:val="left"/>
      <w:pPr>
        <w:ind w:left="8945" w:hanging="954"/>
      </w:pPr>
      <w:rPr>
        <w:rFonts w:hint="default"/>
      </w:rPr>
    </w:lvl>
  </w:abstractNum>
  <w:abstractNum w:abstractNumId="191" w15:restartNumberingAfterBreak="0">
    <w:nsid w:val="7D446887"/>
    <w:multiLevelType w:val="hybridMultilevel"/>
    <w:tmpl w:val="B8564604"/>
    <w:lvl w:ilvl="0" w:tplc="5D82AEA0">
      <w:start w:val="1"/>
      <w:numFmt w:val="decimal"/>
      <w:lvlText w:val="%1."/>
      <w:lvlJc w:val="left"/>
      <w:pPr>
        <w:ind w:left="682" w:hanging="455"/>
      </w:pPr>
      <w:rPr>
        <w:rFonts w:ascii="Times New Roman" w:eastAsia="Times New Roman" w:hAnsi="Times New Roman" w:cs="Times New Roman" w:hint="default"/>
        <w:spacing w:val="-4"/>
        <w:w w:val="99"/>
        <w:sz w:val="24"/>
        <w:szCs w:val="24"/>
      </w:rPr>
    </w:lvl>
    <w:lvl w:ilvl="1" w:tplc="CEFAE816">
      <w:numFmt w:val="bullet"/>
      <w:lvlText w:val="•"/>
      <w:lvlJc w:val="left"/>
      <w:pPr>
        <w:ind w:left="1700" w:hanging="455"/>
      </w:pPr>
      <w:rPr>
        <w:rFonts w:hint="default"/>
      </w:rPr>
    </w:lvl>
    <w:lvl w:ilvl="2" w:tplc="25881D08">
      <w:numFmt w:val="bullet"/>
      <w:lvlText w:val="•"/>
      <w:lvlJc w:val="left"/>
      <w:pPr>
        <w:ind w:left="2721" w:hanging="455"/>
      </w:pPr>
      <w:rPr>
        <w:rFonts w:hint="default"/>
      </w:rPr>
    </w:lvl>
    <w:lvl w:ilvl="3" w:tplc="3364C8F2">
      <w:numFmt w:val="bullet"/>
      <w:lvlText w:val="•"/>
      <w:lvlJc w:val="left"/>
      <w:pPr>
        <w:ind w:left="3741" w:hanging="455"/>
      </w:pPr>
      <w:rPr>
        <w:rFonts w:hint="default"/>
      </w:rPr>
    </w:lvl>
    <w:lvl w:ilvl="4" w:tplc="84841DCE">
      <w:numFmt w:val="bullet"/>
      <w:lvlText w:val="•"/>
      <w:lvlJc w:val="left"/>
      <w:pPr>
        <w:ind w:left="4762" w:hanging="455"/>
      </w:pPr>
      <w:rPr>
        <w:rFonts w:hint="default"/>
      </w:rPr>
    </w:lvl>
    <w:lvl w:ilvl="5" w:tplc="E356EE88">
      <w:numFmt w:val="bullet"/>
      <w:lvlText w:val="•"/>
      <w:lvlJc w:val="left"/>
      <w:pPr>
        <w:ind w:left="5783" w:hanging="455"/>
      </w:pPr>
      <w:rPr>
        <w:rFonts w:hint="default"/>
      </w:rPr>
    </w:lvl>
    <w:lvl w:ilvl="6" w:tplc="9BA0E438">
      <w:numFmt w:val="bullet"/>
      <w:lvlText w:val="•"/>
      <w:lvlJc w:val="left"/>
      <w:pPr>
        <w:ind w:left="6803" w:hanging="455"/>
      </w:pPr>
      <w:rPr>
        <w:rFonts w:hint="default"/>
      </w:rPr>
    </w:lvl>
    <w:lvl w:ilvl="7" w:tplc="F57E6FD2">
      <w:numFmt w:val="bullet"/>
      <w:lvlText w:val="•"/>
      <w:lvlJc w:val="left"/>
      <w:pPr>
        <w:ind w:left="7824" w:hanging="455"/>
      </w:pPr>
      <w:rPr>
        <w:rFonts w:hint="default"/>
      </w:rPr>
    </w:lvl>
    <w:lvl w:ilvl="8" w:tplc="5F8E4530">
      <w:numFmt w:val="bullet"/>
      <w:lvlText w:val="•"/>
      <w:lvlJc w:val="left"/>
      <w:pPr>
        <w:ind w:left="8845" w:hanging="455"/>
      </w:pPr>
      <w:rPr>
        <w:rFonts w:hint="default"/>
      </w:rPr>
    </w:lvl>
  </w:abstractNum>
  <w:num w:numId="1">
    <w:abstractNumId w:val="71"/>
  </w:num>
  <w:num w:numId="2">
    <w:abstractNumId w:val="78"/>
  </w:num>
  <w:num w:numId="3">
    <w:abstractNumId w:val="190"/>
  </w:num>
  <w:num w:numId="4">
    <w:abstractNumId w:val="181"/>
  </w:num>
  <w:num w:numId="5">
    <w:abstractNumId w:val="109"/>
  </w:num>
  <w:num w:numId="6">
    <w:abstractNumId w:val="99"/>
  </w:num>
  <w:num w:numId="7">
    <w:abstractNumId w:val="57"/>
  </w:num>
  <w:num w:numId="8">
    <w:abstractNumId w:val="32"/>
  </w:num>
  <w:num w:numId="9">
    <w:abstractNumId w:val="80"/>
  </w:num>
  <w:num w:numId="10">
    <w:abstractNumId w:val="15"/>
  </w:num>
  <w:num w:numId="11">
    <w:abstractNumId w:val="105"/>
  </w:num>
  <w:num w:numId="12">
    <w:abstractNumId w:val="11"/>
  </w:num>
  <w:num w:numId="13">
    <w:abstractNumId w:val="144"/>
  </w:num>
  <w:num w:numId="14">
    <w:abstractNumId w:val="87"/>
  </w:num>
  <w:num w:numId="15">
    <w:abstractNumId w:val="141"/>
  </w:num>
  <w:num w:numId="16">
    <w:abstractNumId w:val="62"/>
  </w:num>
  <w:num w:numId="17">
    <w:abstractNumId w:val="98"/>
  </w:num>
  <w:num w:numId="18">
    <w:abstractNumId w:val="52"/>
  </w:num>
  <w:num w:numId="19">
    <w:abstractNumId w:val="162"/>
  </w:num>
  <w:num w:numId="20">
    <w:abstractNumId w:val="107"/>
  </w:num>
  <w:num w:numId="21">
    <w:abstractNumId w:val="7"/>
  </w:num>
  <w:num w:numId="22">
    <w:abstractNumId w:val="177"/>
  </w:num>
  <w:num w:numId="23">
    <w:abstractNumId w:val="152"/>
  </w:num>
  <w:num w:numId="24">
    <w:abstractNumId w:val="22"/>
  </w:num>
  <w:num w:numId="25">
    <w:abstractNumId w:val="140"/>
  </w:num>
  <w:num w:numId="26">
    <w:abstractNumId w:val="66"/>
  </w:num>
  <w:num w:numId="27">
    <w:abstractNumId w:val="111"/>
  </w:num>
  <w:num w:numId="28">
    <w:abstractNumId w:val="74"/>
  </w:num>
  <w:num w:numId="29">
    <w:abstractNumId w:val="55"/>
  </w:num>
  <w:num w:numId="30">
    <w:abstractNumId w:val="33"/>
  </w:num>
  <w:num w:numId="31">
    <w:abstractNumId w:val="159"/>
  </w:num>
  <w:num w:numId="32">
    <w:abstractNumId w:val="143"/>
  </w:num>
  <w:num w:numId="33">
    <w:abstractNumId w:val="154"/>
  </w:num>
  <w:num w:numId="34">
    <w:abstractNumId w:val="186"/>
  </w:num>
  <w:num w:numId="35">
    <w:abstractNumId w:val="21"/>
  </w:num>
  <w:num w:numId="36">
    <w:abstractNumId w:val="23"/>
  </w:num>
  <w:num w:numId="37">
    <w:abstractNumId w:val="84"/>
  </w:num>
  <w:num w:numId="38">
    <w:abstractNumId w:val="169"/>
  </w:num>
  <w:num w:numId="39">
    <w:abstractNumId w:val="127"/>
  </w:num>
  <w:num w:numId="40">
    <w:abstractNumId w:val="135"/>
  </w:num>
  <w:num w:numId="41">
    <w:abstractNumId w:val="89"/>
  </w:num>
  <w:num w:numId="42">
    <w:abstractNumId w:val="4"/>
  </w:num>
  <w:num w:numId="43">
    <w:abstractNumId w:val="60"/>
  </w:num>
  <w:num w:numId="44">
    <w:abstractNumId w:val="9"/>
  </w:num>
  <w:num w:numId="45">
    <w:abstractNumId w:val="156"/>
  </w:num>
  <w:num w:numId="46">
    <w:abstractNumId w:val="2"/>
  </w:num>
  <w:num w:numId="47">
    <w:abstractNumId w:val="137"/>
  </w:num>
  <w:num w:numId="48">
    <w:abstractNumId w:val="114"/>
  </w:num>
  <w:num w:numId="49">
    <w:abstractNumId w:val="160"/>
  </w:num>
  <w:num w:numId="50">
    <w:abstractNumId w:val="67"/>
  </w:num>
  <w:num w:numId="51">
    <w:abstractNumId w:val="59"/>
  </w:num>
  <w:num w:numId="52">
    <w:abstractNumId w:val="106"/>
  </w:num>
  <w:num w:numId="53">
    <w:abstractNumId w:val="72"/>
  </w:num>
  <w:num w:numId="54">
    <w:abstractNumId w:val="174"/>
  </w:num>
  <w:num w:numId="55">
    <w:abstractNumId w:val="8"/>
  </w:num>
  <w:num w:numId="56">
    <w:abstractNumId w:val="85"/>
  </w:num>
  <w:num w:numId="57">
    <w:abstractNumId w:val="166"/>
  </w:num>
  <w:num w:numId="58">
    <w:abstractNumId w:val="134"/>
  </w:num>
  <w:num w:numId="59">
    <w:abstractNumId w:val="187"/>
  </w:num>
  <w:num w:numId="60">
    <w:abstractNumId w:val="20"/>
  </w:num>
  <w:num w:numId="61">
    <w:abstractNumId w:val="108"/>
  </w:num>
  <w:num w:numId="62">
    <w:abstractNumId w:val="165"/>
  </w:num>
  <w:num w:numId="63">
    <w:abstractNumId w:val="25"/>
  </w:num>
  <w:num w:numId="64">
    <w:abstractNumId w:val="133"/>
  </w:num>
  <w:num w:numId="65">
    <w:abstractNumId w:val="97"/>
  </w:num>
  <w:num w:numId="66">
    <w:abstractNumId w:val="37"/>
  </w:num>
  <w:num w:numId="67">
    <w:abstractNumId w:val="81"/>
  </w:num>
  <w:num w:numId="68">
    <w:abstractNumId w:val="82"/>
  </w:num>
  <w:num w:numId="69">
    <w:abstractNumId w:val="121"/>
  </w:num>
  <w:num w:numId="70">
    <w:abstractNumId w:val="43"/>
  </w:num>
  <w:num w:numId="71">
    <w:abstractNumId w:val="12"/>
  </w:num>
  <w:num w:numId="72">
    <w:abstractNumId w:val="116"/>
  </w:num>
  <w:num w:numId="73">
    <w:abstractNumId w:val="149"/>
  </w:num>
  <w:num w:numId="74">
    <w:abstractNumId w:val="179"/>
  </w:num>
  <w:num w:numId="75">
    <w:abstractNumId w:val="91"/>
  </w:num>
  <w:num w:numId="76">
    <w:abstractNumId w:val="178"/>
  </w:num>
  <w:num w:numId="77">
    <w:abstractNumId w:val="90"/>
  </w:num>
  <w:num w:numId="78">
    <w:abstractNumId w:val="148"/>
  </w:num>
  <w:num w:numId="79">
    <w:abstractNumId w:val="61"/>
  </w:num>
  <w:num w:numId="80">
    <w:abstractNumId w:val="27"/>
  </w:num>
  <w:num w:numId="81">
    <w:abstractNumId w:val="185"/>
  </w:num>
  <w:num w:numId="82">
    <w:abstractNumId w:val="94"/>
  </w:num>
  <w:num w:numId="83">
    <w:abstractNumId w:val="39"/>
  </w:num>
  <w:num w:numId="84">
    <w:abstractNumId w:val="145"/>
  </w:num>
  <w:num w:numId="85">
    <w:abstractNumId w:val="51"/>
  </w:num>
  <w:num w:numId="86">
    <w:abstractNumId w:val="170"/>
  </w:num>
  <w:num w:numId="87">
    <w:abstractNumId w:val="95"/>
  </w:num>
  <w:num w:numId="88">
    <w:abstractNumId w:val="14"/>
  </w:num>
  <w:num w:numId="89">
    <w:abstractNumId w:val="30"/>
  </w:num>
  <w:num w:numId="90">
    <w:abstractNumId w:val="65"/>
  </w:num>
  <w:num w:numId="91">
    <w:abstractNumId w:val="41"/>
  </w:num>
  <w:num w:numId="92">
    <w:abstractNumId w:val="110"/>
  </w:num>
  <w:num w:numId="93">
    <w:abstractNumId w:val="50"/>
  </w:num>
  <w:num w:numId="94">
    <w:abstractNumId w:val="115"/>
  </w:num>
  <w:num w:numId="95">
    <w:abstractNumId w:val="88"/>
  </w:num>
  <w:num w:numId="96">
    <w:abstractNumId w:val="101"/>
  </w:num>
  <w:num w:numId="97">
    <w:abstractNumId w:val="117"/>
  </w:num>
  <w:num w:numId="98">
    <w:abstractNumId w:val="158"/>
  </w:num>
  <w:num w:numId="99">
    <w:abstractNumId w:val="142"/>
  </w:num>
  <w:num w:numId="100">
    <w:abstractNumId w:val="155"/>
  </w:num>
  <w:num w:numId="101">
    <w:abstractNumId w:val="150"/>
  </w:num>
  <w:num w:numId="102">
    <w:abstractNumId w:val="10"/>
  </w:num>
  <w:num w:numId="103">
    <w:abstractNumId w:val="120"/>
  </w:num>
  <w:num w:numId="104">
    <w:abstractNumId w:val="172"/>
  </w:num>
  <w:num w:numId="105">
    <w:abstractNumId w:val="138"/>
  </w:num>
  <w:num w:numId="106">
    <w:abstractNumId w:val="184"/>
  </w:num>
  <w:num w:numId="107">
    <w:abstractNumId w:val="183"/>
  </w:num>
  <w:num w:numId="108">
    <w:abstractNumId w:val="189"/>
  </w:num>
  <w:num w:numId="109">
    <w:abstractNumId w:val="126"/>
  </w:num>
  <w:num w:numId="110">
    <w:abstractNumId w:val="1"/>
  </w:num>
  <w:num w:numId="111">
    <w:abstractNumId w:val="68"/>
  </w:num>
  <w:num w:numId="112">
    <w:abstractNumId w:val="175"/>
  </w:num>
  <w:num w:numId="113">
    <w:abstractNumId w:val="153"/>
  </w:num>
  <w:num w:numId="114">
    <w:abstractNumId w:val="180"/>
  </w:num>
  <w:num w:numId="115">
    <w:abstractNumId w:val="35"/>
  </w:num>
  <w:num w:numId="116">
    <w:abstractNumId w:val="173"/>
  </w:num>
  <w:num w:numId="117">
    <w:abstractNumId w:val="146"/>
  </w:num>
  <w:num w:numId="118">
    <w:abstractNumId w:val="26"/>
  </w:num>
  <w:num w:numId="119">
    <w:abstractNumId w:val="73"/>
  </w:num>
  <w:num w:numId="120">
    <w:abstractNumId w:val="75"/>
  </w:num>
  <w:num w:numId="121">
    <w:abstractNumId w:val="19"/>
  </w:num>
  <w:num w:numId="122">
    <w:abstractNumId w:val="46"/>
  </w:num>
  <w:num w:numId="123">
    <w:abstractNumId w:val="104"/>
  </w:num>
  <w:num w:numId="124">
    <w:abstractNumId w:val="53"/>
  </w:num>
  <w:num w:numId="125">
    <w:abstractNumId w:val="123"/>
  </w:num>
  <w:num w:numId="126">
    <w:abstractNumId w:val="24"/>
  </w:num>
  <w:num w:numId="127">
    <w:abstractNumId w:val="161"/>
  </w:num>
  <w:num w:numId="128">
    <w:abstractNumId w:val="128"/>
  </w:num>
  <w:num w:numId="129">
    <w:abstractNumId w:val="28"/>
  </w:num>
  <w:num w:numId="130">
    <w:abstractNumId w:val="168"/>
  </w:num>
  <w:num w:numId="131">
    <w:abstractNumId w:val="113"/>
  </w:num>
  <w:num w:numId="132">
    <w:abstractNumId w:val="83"/>
  </w:num>
  <w:num w:numId="133">
    <w:abstractNumId w:val="56"/>
  </w:num>
  <w:num w:numId="134">
    <w:abstractNumId w:val="164"/>
  </w:num>
  <w:num w:numId="135">
    <w:abstractNumId w:val="93"/>
  </w:num>
  <w:num w:numId="136">
    <w:abstractNumId w:val="49"/>
  </w:num>
  <w:num w:numId="137">
    <w:abstractNumId w:val="5"/>
  </w:num>
  <w:num w:numId="138">
    <w:abstractNumId w:val="147"/>
  </w:num>
  <w:num w:numId="139">
    <w:abstractNumId w:val="38"/>
  </w:num>
  <w:num w:numId="140">
    <w:abstractNumId w:val="64"/>
  </w:num>
  <w:num w:numId="141">
    <w:abstractNumId w:val="18"/>
  </w:num>
  <w:num w:numId="142">
    <w:abstractNumId w:val="92"/>
  </w:num>
  <w:num w:numId="143">
    <w:abstractNumId w:val="103"/>
  </w:num>
  <w:num w:numId="144">
    <w:abstractNumId w:val="151"/>
  </w:num>
  <w:num w:numId="145">
    <w:abstractNumId w:val="45"/>
  </w:num>
  <w:num w:numId="146">
    <w:abstractNumId w:val="69"/>
  </w:num>
  <w:num w:numId="147">
    <w:abstractNumId w:val="188"/>
  </w:num>
  <w:num w:numId="148">
    <w:abstractNumId w:val="6"/>
  </w:num>
  <w:num w:numId="149">
    <w:abstractNumId w:val="54"/>
  </w:num>
  <w:num w:numId="150">
    <w:abstractNumId w:val="102"/>
  </w:num>
  <w:num w:numId="151">
    <w:abstractNumId w:val="167"/>
  </w:num>
  <w:num w:numId="152">
    <w:abstractNumId w:val="100"/>
  </w:num>
  <w:num w:numId="153">
    <w:abstractNumId w:val="29"/>
  </w:num>
  <w:num w:numId="154">
    <w:abstractNumId w:val="132"/>
  </w:num>
  <w:num w:numId="155">
    <w:abstractNumId w:val="36"/>
  </w:num>
  <w:num w:numId="156">
    <w:abstractNumId w:val="3"/>
  </w:num>
  <w:num w:numId="157">
    <w:abstractNumId w:val="16"/>
  </w:num>
  <w:num w:numId="158">
    <w:abstractNumId w:val="0"/>
  </w:num>
  <w:num w:numId="159">
    <w:abstractNumId w:val="58"/>
  </w:num>
  <w:num w:numId="160">
    <w:abstractNumId w:val="112"/>
  </w:num>
  <w:num w:numId="161">
    <w:abstractNumId w:val="119"/>
  </w:num>
  <w:num w:numId="162">
    <w:abstractNumId w:val="176"/>
  </w:num>
  <w:num w:numId="163">
    <w:abstractNumId w:val="34"/>
  </w:num>
  <w:num w:numId="164">
    <w:abstractNumId w:val="47"/>
  </w:num>
  <w:num w:numId="165">
    <w:abstractNumId w:val="130"/>
  </w:num>
  <w:num w:numId="166">
    <w:abstractNumId w:val="48"/>
  </w:num>
  <w:num w:numId="167">
    <w:abstractNumId w:val="77"/>
  </w:num>
  <w:num w:numId="168">
    <w:abstractNumId w:val="182"/>
  </w:num>
  <w:num w:numId="169">
    <w:abstractNumId w:val="129"/>
  </w:num>
  <w:num w:numId="170">
    <w:abstractNumId w:val="42"/>
  </w:num>
  <w:num w:numId="171">
    <w:abstractNumId w:val="86"/>
  </w:num>
  <w:num w:numId="172">
    <w:abstractNumId w:val="76"/>
  </w:num>
  <w:num w:numId="173">
    <w:abstractNumId w:val="191"/>
  </w:num>
  <w:num w:numId="174">
    <w:abstractNumId w:val="157"/>
  </w:num>
  <w:num w:numId="175">
    <w:abstractNumId w:val="40"/>
  </w:num>
  <w:num w:numId="176">
    <w:abstractNumId w:val="31"/>
  </w:num>
  <w:num w:numId="177">
    <w:abstractNumId w:val="131"/>
  </w:num>
  <w:num w:numId="178">
    <w:abstractNumId w:val="96"/>
  </w:num>
  <w:num w:numId="179">
    <w:abstractNumId w:val="125"/>
  </w:num>
  <w:num w:numId="180">
    <w:abstractNumId w:val="136"/>
  </w:num>
  <w:num w:numId="181">
    <w:abstractNumId w:val="124"/>
  </w:num>
  <w:num w:numId="182">
    <w:abstractNumId w:val="17"/>
  </w:num>
  <w:num w:numId="183">
    <w:abstractNumId w:val="13"/>
  </w:num>
  <w:num w:numId="184">
    <w:abstractNumId w:val="44"/>
  </w:num>
  <w:num w:numId="185">
    <w:abstractNumId w:val="79"/>
  </w:num>
  <w:num w:numId="186">
    <w:abstractNumId w:val="139"/>
  </w:num>
  <w:num w:numId="187">
    <w:abstractNumId w:val="118"/>
  </w:num>
  <w:num w:numId="188">
    <w:abstractNumId w:val="63"/>
  </w:num>
  <w:num w:numId="189">
    <w:abstractNumId w:val="171"/>
  </w:num>
  <w:num w:numId="190">
    <w:abstractNumId w:val="163"/>
  </w:num>
  <w:num w:numId="191">
    <w:abstractNumId w:val="5"/>
    <w:lvlOverride w:ilvl="0">
      <w:startOverride w:val="8"/>
    </w:lvlOverride>
    <w:lvlOverride w:ilvl="1">
      <w:startOverride w:val="1"/>
    </w:lvlOverride>
    <w:lvlOverride w:ilvl="2">
      <w:startOverride w:val="1"/>
    </w:lvlOverride>
    <w:lvlOverride w:ilvl="3"/>
    <w:lvlOverride w:ilvl="4"/>
    <w:lvlOverride w:ilvl="5"/>
    <w:lvlOverride w:ilvl="6"/>
    <w:lvlOverride w:ilvl="7"/>
    <w:lvlOverride w:ilvl="8"/>
  </w:num>
  <w:num w:numId="192">
    <w:abstractNumId w:val="122"/>
  </w:num>
  <w:num w:numId="193">
    <w:abstractNumId w:val="70"/>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drawingGridHorizontalSpacing w:val="110"/>
  <w:displayHorizontalDrawingGridEvery w:val="2"/>
  <w:characterSpacingControl w:val="doNotCompress"/>
  <w:hdrShapeDefaults>
    <o:shapedefaults v:ext="edit" spidmax="1228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34B"/>
    <w:rsid w:val="000077C3"/>
    <w:rsid w:val="00014C96"/>
    <w:rsid w:val="00014CB9"/>
    <w:rsid w:val="00017D65"/>
    <w:rsid w:val="0003274F"/>
    <w:rsid w:val="000349F9"/>
    <w:rsid w:val="000445F5"/>
    <w:rsid w:val="0005378A"/>
    <w:rsid w:val="00055AA1"/>
    <w:rsid w:val="0008195D"/>
    <w:rsid w:val="00092BFF"/>
    <w:rsid w:val="00096BA7"/>
    <w:rsid w:val="000B4F19"/>
    <w:rsid w:val="000E0CF0"/>
    <w:rsid w:val="000E2260"/>
    <w:rsid w:val="00101AE8"/>
    <w:rsid w:val="0011028C"/>
    <w:rsid w:val="001111B2"/>
    <w:rsid w:val="00121FF5"/>
    <w:rsid w:val="0014624E"/>
    <w:rsid w:val="00147A15"/>
    <w:rsid w:val="00173EDA"/>
    <w:rsid w:val="0019456A"/>
    <w:rsid w:val="001A7E80"/>
    <w:rsid w:val="001B4873"/>
    <w:rsid w:val="001D7601"/>
    <w:rsid w:val="001E3C78"/>
    <w:rsid w:val="001F4625"/>
    <w:rsid w:val="00242020"/>
    <w:rsid w:val="0024342B"/>
    <w:rsid w:val="00253AE4"/>
    <w:rsid w:val="002624DC"/>
    <w:rsid w:val="00262DC3"/>
    <w:rsid w:val="00294891"/>
    <w:rsid w:val="00301091"/>
    <w:rsid w:val="00307D29"/>
    <w:rsid w:val="00324DE6"/>
    <w:rsid w:val="00327913"/>
    <w:rsid w:val="003372D7"/>
    <w:rsid w:val="00352A2A"/>
    <w:rsid w:val="003661ED"/>
    <w:rsid w:val="00376ADB"/>
    <w:rsid w:val="003814D3"/>
    <w:rsid w:val="003A6243"/>
    <w:rsid w:val="003C3837"/>
    <w:rsid w:val="003D19EE"/>
    <w:rsid w:val="003E6A78"/>
    <w:rsid w:val="00404D6C"/>
    <w:rsid w:val="004061E9"/>
    <w:rsid w:val="00440FE8"/>
    <w:rsid w:val="00462EB6"/>
    <w:rsid w:val="00471738"/>
    <w:rsid w:val="0047262B"/>
    <w:rsid w:val="00480835"/>
    <w:rsid w:val="004A5756"/>
    <w:rsid w:val="004C1228"/>
    <w:rsid w:val="004C3722"/>
    <w:rsid w:val="004D14CC"/>
    <w:rsid w:val="004D6F66"/>
    <w:rsid w:val="004E098A"/>
    <w:rsid w:val="00513F52"/>
    <w:rsid w:val="00515D47"/>
    <w:rsid w:val="00532D04"/>
    <w:rsid w:val="00532EFD"/>
    <w:rsid w:val="005534E3"/>
    <w:rsid w:val="0056037E"/>
    <w:rsid w:val="00584334"/>
    <w:rsid w:val="005A4334"/>
    <w:rsid w:val="005B477E"/>
    <w:rsid w:val="005C2F34"/>
    <w:rsid w:val="00607D42"/>
    <w:rsid w:val="006445B8"/>
    <w:rsid w:val="00646935"/>
    <w:rsid w:val="0066034B"/>
    <w:rsid w:val="00667D87"/>
    <w:rsid w:val="0067333D"/>
    <w:rsid w:val="00675642"/>
    <w:rsid w:val="00681357"/>
    <w:rsid w:val="00683B0A"/>
    <w:rsid w:val="006B1AFA"/>
    <w:rsid w:val="006B31A4"/>
    <w:rsid w:val="007177AD"/>
    <w:rsid w:val="0072385A"/>
    <w:rsid w:val="00724EB8"/>
    <w:rsid w:val="00736C5C"/>
    <w:rsid w:val="00740341"/>
    <w:rsid w:val="00750BE1"/>
    <w:rsid w:val="0076550F"/>
    <w:rsid w:val="007760CD"/>
    <w:rsid w:val="007923E9"/>
    <w:rsid w:val="007A2709"/>
    <w:rsid w:val="007B3D80"/>
    <w:rsid w:val="007B416C"/>
    <w:rsid w:val="007C58AE"/>
    <w:rsid w:val="007E57FD"/>
    <w:rsid w:val="008152D3"/>
    <w:rsid w:val="008557C3"/>
    <w:rsid w:val="00865958"/>
    <w:rsid w:val="00866F43"/>
    <w:rsid w:val="00873D2D"/>
    <w:rsid w:val="00874B96"/>
    <w:rsid w:val="008A2751"/>
    <w:rsid w:val="008C3B99"/>
    <w:rsid w:val="009004E1"/>
    <w:rsid w:val="00921DFA"/>
    <w:rsid w:val="00941BED"/>
    <w:rsid w:val="00954A18"/>
    <w:rsid w:val="00970C85"/>
    <w:rsid w:val="0098367F"/>
    <w:rsid w:val="009A73E8"/>
    <w:rsid w:val="009B6D06"/>
    <w:rsid w:val="009D1D27"/>
    <w:rsid w:val="009E5DB9"/>
    <w:rsid w:val="00A04970"/>
    <w:rsid w:val="00A1053A"/>
    <w:rsid w:val="00A202C6"/>
    <w:rsid w:val="00A20452"/>
    <w:rsid w:val="00A3201E"/>
    <w:rsid w:val="00A53792"/>
    <w:rsid w:val="00A55478"/>
    <w:rsid w:val="00A81F78"/>
    <w:rsid w:val="00A86F77"/>
    <w:rsid w:val="00AB2B3C"/>
    <w:rsid w:val="00AD174B"/>
    <w:rsid w:val="00AE42BF"/>
    <w:rsid w:val="00B13D86"/>
    <w:rsid w:val="00B14AE7"/>
    <w:rsid w:val="00B14FDD"/>
    <w:rsid w:val="00B31076"/>
    <w:rsid w:val="00B37D1F"/>
    <w:rsid w:val="00B45F35"/>
    <w:rsid w:val="00B51399"/>
    <w:rsid w:val="00B969A9"/>
    <w:rsid w:val="00BA180D"/>
    <w:rsid w:val="00BE5FC2"/>
    <w:rsid w:val="00C01A07"/>
    <w:rsid w:val="00C11229"/>
    <w:rsid w:val="00C32B64"/>
    <w:rsid w:val="00C5168F"/>
    <w:rsid w:val="00C728F6"/>
    <w:rsid w:val="00C9587A"/>
    <w:rsid w:val="00CA50F5"/>
    <w:rsid w:val="00CC63BA"/>
    <w:rsid w:val="00CD2E04"/>
    <w:rsid w:val="00CF2A3D"/>
    <w:rsid w:val="00D169CB"/>
    <w:rsid w:val="00D40484"/>
    <w:rsid w:val="00D43037"/>
    <w:rsid w:val="00D67793"/>
    <w:rsid w:val="00D67EAE"/>
    <w:rsid w:val="00D933C2"/>
    <w:rsid w:val="00DA7668"/>
    <w:rsid w:val="00DC53DD"/>
    <w:rsid w:val="00DD0256"/>
    <w:rsid w:val="00DD742C"/>
    <w:rsid w:val="00DE7734"/>
    <w:rsid w:val="00E01DFD"/>
    <w:rsid w:val="00E16954"/>
    <w:rsid w:val="00E345D3"/>
    <w:rsid w:val="00E409FA"/>
    <w:rsid w:val="00E41576"/>
    <w:rsid w:val="00E64FF2"/>
    <w:rsid w:val="00E777BF"/>
    <w:rsid w:val="00E821ED"/>
    <w:rsid w:val="00E824A9"/>
    <w:rsid w:val="00E84F8D"/>
    <w:rsid w:val="00E9672A"/>
    <w:rsid w:val="00EB2901"/>
    <w:rsid w:val="00EC3867"/>
    <w:rsid w:val="00EC3C41"/>
    <w:rsid w:val="00EE4695"/>
    <w:rsid w:val="00EF08A9"/>
    <w:rsid w:val="00F0097D"/>
    <w:rsid w:val="00F21701"/>
    <w:rsid w:val="00F31B9C"/>
    <w:rsid w:val="00F372BA"/>
    <w:rsid w:val="00F55A10"/>
    <w:rsid w:val="00FB587A"/>
    <w:rsid w:val="00FB640C"/>
    <w:rsid w:val="00FB7442"/>
    <w:rsid w:val="00FC180F"/>
    <w:rsid w:val="00FC1AA7"/>
    <w:rsid w:val="00FC7AA6"/>
    <w:rsid w:val="00FE20EE"/>
    <w:rsid w:val="00FF3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62D5C5C"/>
  <w15:docId w15:val="{1F85CFA1-3B50-402C-895B-BC88288B4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228"/>
      <w:outlineLvl w:val="0"/>
    </w:pPr>
    <w:rPr>
      <w:rFonts w:ascii="Arial" w:eastAsia="Arial" w:hAnsi="Arial" w:cs="Arial"/>
      <w:b/>
      <w:bCs/>
      <w:sz w:val="36"/>
      <w:szCs w:val="36"/>
    </w:rPr>
  </w:style>
  <w:style w:type="paragraph" w:styleId="Heading2">
    <w:name w:val="heading 2"/>
    <w:basedOn w:val="Normal"/>
    <w:uiPriority w:val="1"/>
    <w:qFormat/>
    <w:rsid w:val="00A202C6"/>
    <w:pPr>
      <w:numPr>
        <w:ilvl w:val="1"/>
        <w:numId w:val="145"/>
      </w:numPr>
      <w:tabs>
        <w:tab w:val="left" w:pos="762"/>
      </w:tabs>
      <w:spacing w:before="295"/>
      <w:ind w:hanging="535"/>
      <w:outlineLvl w:val="1"/>
    </w:pPr>
    <w:rPr>
      <w:rFonts w:ascii="Calibri Light" w:eastAsia="Arial" w:hAnsi="Calibri Light" w:cs="Arial"/>
      <w:b/>
      <w:sz w:val="32"/>
      <w:szCs w:val="32"/>
    </w:rPr>
  </w:style>
  <w:style w:type="paragraph" w:styleId="Heading3">
    <w:name w:val="heading 3"/>
    <w:basedOn w:val="Normal"/>
    <w:uiPriority w:val="1"/>
    <w:qFormat/>
    <w:rsid w:val="00DA7668"/>
    <w:pPr>
      <w:numPr>
        <w:ilvl w:val="2"/>
        <w:numId w:val="137"/>
      </w:numPr>
      <w:tabs>
        <w:tab w:val="left" w:pos="982"/>
      </w:tabs>
      <w:spacing w:before="240"/>
      <w:outlineLvl w:val="2"/>
    </w:pPr>
    <w:rPr>
      <w:rFonts w:ascii="Calibri Light" w:eastAsia="Arial" w:hAnsi="Calibri Light" w:cs="Arial"/>
      <w:b/>
      <w:sz w:val="30"/>
      <w:szCs w:val="30"/>
    </w:rPr>
  </w:style>
  <w:style w:type="paragraph" w:styleId="Heading4">
    <w:name w:val="heading 4"/>
    <w:basedOn w:val="Normal"/>
    <w:uiPriority w:val="1"/>
    <w:qFormat/>
    <w:pPr>
      <w:ind w:left="100"/>
      <w:outlineLvl w:val="3"/>
    </w:pPr>
    <w:rPr>
      <w:rFonts w:ascii="Microsoft YaHei" w:eastAsia="Microsoft YaHei" w:hAnsi="Microsoft YaHei" w:cs="Microsoft YaHei"/>
      <w:b/>
      <w:bCs/>
      <w:sz w:val="28"/>
      <w:szCs w:val="28"/>
    </w:rPr>
  </w:style>
  <w:style w:type="paragraph" w:styleId="Heading5">
    <w:name w:val="heading 5"/>
    <w:basedOn w:val="Normal"/>
    <w:uiPriority w:val="1"/>
    <w:qFormat/>
    <w:pPr>
      <w:ind w:left="1319" w:hanging="1093"/>
      <w:outlineLvl w:val="4"/>
    </w:pPr>
    <w:rPr>
      <w:rFonts w:ascii="Arial" w:eastAsia="Arial" w:hAnsi="Arial" w:cs="Arial"/>
      <w:sz w:val="28"/>
      <w:szCs w:val="28"/>
    </w:rPr>
  </w:style>
  <w:style w:type="paragraph" w:styleId="Heading6">
    <w:name w:val="heading 6"/>
    <w:basedOn w:val="Normal"/>
    <w:uiPriority w:val="1"/>
    <w:qFormat/>
    <w:pPr>
      <w:ind w:left="4128"/>
      <w:outlineLvl w:val="5"/>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0"/>
      <w:ind w:left="228"/>
    </w:pPr>
    <w:rPr>
      <w:b/>
      <w:bCs/>
      <w:sz w:val="24"/>
      <w:szCs w:val="24"/>
    </w:rPr>
  </w:style>
  <w:style w:type="paragraph" w:styleId="TOC2">
    <w:name w:val="toc 2"/>
    <w:basedOn w:val="Normal"/>
    <w:uiPriority w:val="39"/>
    <w:qFormat/>
    <w:pPr>
      <w:spacing w:before="70"/>
      <w:ind w:left="1188" w:hanging="481"/>
    </w:pPr>
    <w:rPr>
      <w:sz w:val="24"/>
      <w:szCs w:val="24"/>
    </w:rPr>
  </w:style>
  <w:style w:type="paragraph" w:styleId="TOC3">
    <w:name w:val="toc 3"/>
    <w:basedOn w:val="Normal"/>
    <w:uiPriority w:val="39"/>
    <w:qFormat/>
    <w:pPr>
      <w:spacing w:before="70"/>
      <w:ind w:left="1848" w:hanging="661"/>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156"/>
      <w:ind w:left="588" w:hanging="361"/>
    </w:pPr>
    <w:rPr>
      <w:rFonts w:ascii="Arial" w:eastAsia="Arial" w:hAnsi="Arial" w:cs="Arial"/>
    </w:r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56037E"/>
    <w:pPr>
      <w:tabs>
        <w:tab w:val="center" w:pos="4680"/>
        <w:tab w:val="right" w:pos="9360"/>
      </w:tabs>
    </w:pPr>
  </w:style>
  <w:style w:type="character" w:customStyle="1" w:styleId="HeaderChar">
    <w:name w:val="Header Char"/>
    <w:basedOn w:val="DefaultParagraphFont"/>
    <w:link w:val="Header"/>
    <w:uiPriority w:val="99"/>
    <w:rsid w:val="0056037E"/>
    <w:rPr>
      <w:rFonts w:ascii="Times New Roman" w:eastAsia="Times New Roman" w:hAnsi="Times New Roman" w:cs="Times New Roman"/>
    </w:rPr>
  </w:style>
  <w:style w:type="paragraph" w:styleId="Footer">
    <w:name w:val="footer"/>
    <w:basedOn w:val="Normal"/>
    <w:link w:val="FooterChar"/>
    <w:uiPriority w:val="99"/>
    <w:unhideWhenUsed/>
    <w:rsid w:val="0056037E"/>
    <w:pPr>
      <w:tabs>
        <w:tab w:val="center" w:pos="4680"/>
        <w:tab w:val="right" w:pos="9360"/>
      </w:tabs>
    </w:pPr>
  </w:style>
  <w:style w:type="character" w:customStyle="1" w:styleId="FooterChar">
    <w:name w:val="Footer Char"/>
    <w:basedOn w:val="DefaultParagraphFont"/>
    <w:link w:val="Footer"/>
    <w:uiPriority w:val="99"/>
    <w:rsid w:val="0056037E"/>
    <w:rPr>
      <w:rFonts w:ascii="Times New Roman" w:eastAsia="Times New Roman" w:hAnsi="Times New Roman" w:cs="Times New Roman"/>
    </w:rPr>
  </w:style>
  <w:style w:type="character" w:styleId="Hyperlink">
    <w:name w:val="Hyperlink"/>
    <w:uiPriority w:val="99"/>
    <w:unhideWhenUsed/>
    <w:rsid w:val="0056037E"/>
    <w:rPr>
      <w:color w:val="0000FF"/>
      <w:u w:val="single"/>
    </w:rPr>
  </w:style>
  <w:style w:type="character" w:customStyle="1" w:styleId="hps">
    <w:name w:val="hps"/>
    <w:basedOn w:val="DefaultParagraphFont"/>
    <w:rsid w:val="0056037E"/>
  </w:style>
  <w:style w:type="paragraph" w:styleId="NormalWeb">
    <w:name w:val="Normal (Web)"/>
    <w:basedOn w:val="Normal"/>
    <w:uiPriority w:val="99"/>
    <w:semiHidden/>
    <w:unhideWhenUsed/>
    <w:rsid w:val="0008195D"/>
    <w:pPr>
      <w:widowControl/>
      <w:autoSpaceDE/>
      <w:autoSpaceDN/>
      <w:spacing w:before="100" w:beforeAutospacing="1" w:after="100" w:afterAutospacing="1"/>
    </w:pPr>
    <w:rPr>
      <w:rFonts w:eastAsiaTheme="minorEastAsia"/>
      <w:sz w:val="24"/>
      <w:szCs w:val="24"/>
    </w:rPr>
  </w:style>
  <w:style w:type="paragraph" w:styleId="TOCHeading">
    <w:name w:val="TOC Heading"/>
    <w:basedOn w:val="Heading1"/>
    <w:next w:val="Normal"/>
    <w:uiPriority w:val="39"/>
    <w:unhideWhenUsed/>
    <w:qFormat/>
    <w:rsid w:val="00147A15"/>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table" w:styleId="PlainTable2">
    <w:name w:val="Plain Table 2"/>
    <w:basedOn w:val="TableNormal"/>
    <w:uiPriority w:val="42"/>
    <w:rsid w:val="008C3B9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E415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C728F6"/>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096BA7"/>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096BA7"/>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096BA7"/>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096BA7"/>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096BA7"/>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096BA7"/>
    <w:pPr>
      <w:widowControl/>
      <w:autoSpaceDE/>
      <w:autoSpaceDN/>
      <w:spacing w:after="100" w:line="259"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9.xml"/><Relationship Id="rId21" Type="http://schemas.openxmlformats.org/officeDocument/2006/relationships/image" Target="media/image7.jpeg"/><Relationship Id="rId63" Type="http://schemas.openxmlformats.org/officeDocument/2006/relationships/image" Target="media/image49.jpeg"/><Relationship Id="rId159" Type="http://schemas.openxmlformats.org/officeDocument/2006/relationships/footer" Target="footer19.xml"/><Relationship Id="rId170" Type="http://schemas.openxmlformats.org/officeDocument/2006/relationships/image" Target="media/image114.jpeg"/><Relationship Id="rId226" Type="http://schemas.openxmlformats.org/officeDocument/2006/relationships/footer" Target="footer32.xml"/><Relationship Id="rId268"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5.jpeg"/><Relationship Id="rId128" Type="http://schemas.openxmlformats.org/officeDocument/2006/relationships/image" Target="media/image95.png"/><Relationship Id="rId149" Type="http://schemas.openxmlformats.org/officeDocument/2006/relationships/header" Target="header15.xm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0.jpeg"/><Relationship Id="rId181" Type="http://schemas.openxmlformats.org/officeDocument/2006/relationships/image" Target="media/image123.jpeg"/><Relationship Id="rId216" Type="http://schemas.openxmlformats.org/officeDocument/2006/relationships/footer" Target="footer30.xml"/><Relationship Id="rId237" Type="http://schemas.openxmlformats.org/officeDocument/2006/relationships/footer" Target="footer33.xml"/><Relationship Id="rId258" Type="http://schemas.openxmlformats.org/officeDocument/2006/relationships/header" Target="header38.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header" Target="header4.xml"/><Relationship Id="rId118" Type="http://schemas.openxmlformats.org/officeDocument/2006/relationships/footer" Target="footer10.xml"/><Relationship Id="rId139" Type="http://schemas.openxmlformats.org/officeDocument/2006/relationships/footer" Target="footer12.xml"/><Relationship Id="rId85" Type="http://schemas.openxmlformats.org/officeDocument/2006/relationships/image" Target="media/image64.png"/><Relationship Id="rId150" Type="http://schemas.openxmlformats.org/officeDocument/2006/relationships/footer" Target="footer16.xml"/><Relationship Id="rId171" Type="http://schemas.openxmlformats.org/officeDocument/2006/relationships/image" Target="media/image115.jpeg"/><Relationship Id="rId192" Type="http://schemas.openxmlformats.org/officeDocument/2006/relationships/image" Target="media/image131.jpeg"/><Relationship Id="rId206" Type="http://schemas.openxmlformats.org/officeDocument/2006/relationships/header" Target="header26.xml"/><Relationship Id="rId227" Type="http://schemas.openxmlformats.org/officeDocument/2006/relationships/image" Target="media/image147.png"/><Relationship Id="rId248" Type="http://schemas.openxmlformats.org/officeDocument/2006/relationships/header" Target="header34.xml"/><Relationship Id="rId269"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footer" Target="footer7.xml"/><Relationship Id="rId129" Type="http://schemas.openxmlformats.org/officeDocument/2006/relationships/image" Target="media/image96.jpeg"/><Relationship Id="rId54" Type="http://schemas.openxmlformats.org/officeDocument/2006/relationships/image" Target="media/image40.jpeg"/><Relationship Id="rId75" Type="http://schemas.openxmlformats.org/officeDocument/2006/relationships/header" Target="header5.xml"/><Relationship Id="rId96" Type="http://schemas.openxmlformats.org/officeDocument/2006/relationships/image" Target="media/image75.png"/><Relationship Id="rId140" Type="http://schemas.openxmlformats.org/officeDocument/2006/relationships/image" Target="media/image104.png"/><Relationship Id="rId161" Type="http://schemas.openxmlformats.org/officeDocument/2006/relationships/image" Target="media/image111.png"/><Relationship Id="rId182" Type="http://schemas.openxmlformats.org/officeDocument/2006/relationships/image" Target="media/image124.jpeg"/><Relationship Id="rId217" Type="http://schemas.openxmlformats.org/officeDocument/2006/relationships/image" Target="media/image141.jpe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footer" Target="footer39.xml"/><Relationship Id="rId23" Type="http://schemas.openxmlformats.org/officeDocument/2006/relationships/image" Target="media/image9.png"/><Relationship Id="rId119" Type="http://schemas.openxmlformats.org/officeDocument/2006/relationships/image" Target="media/image89.jpeg"/><Relationship Id="rId44" Type="http://schemas.openxmlformats.org/officeDocument/2006/relationships/image" Target="media/image30.png"/><Relationship Id="rId65" Type="http://schemas.openxmlformats.org/officeDocument/2006/relationships/footer" Target="footer5.xml"/><Relationship Id="rId86" Type="http://schemas.openxmlformats.org/officeDocument/2006/relationships/image" Target="media/image65.png"/><Relationship Id="rId130" Type="http://schemas.openxmlformats.org/officeDocument/2006/relationships/image" Target="media/image97.jpeg"/><Relationship Id="rId151" Type="http://schemas.openxmlformats.org/officeDocument/2006/relationships/header" Target="header16.xml"/><Relationship Id="rId172" Type="http://schemas.openxmlformats.org/officeDocument/2006/relationships/image" Target="media/image116.jpeg"/><Relationship Id="rId193" Type="http://schemas.openxmlformats.org/officeDocument/2006/relationships/image" Target="media/image132.jpeg"/><Relationship Id="rId207" Type="http://schemas.openxmlformats.org/officeDocument/2006/relationships/footer" Target="footer27.xml"/><Relationship Id="rId228" Type="http://schemas.openxmlformats.org/officeDocument/2006/relationships/image" Target="media/image148.png"/><Relationship Id="rId249" Type="http://schemas.openxmlformats.org/officeDocument/2006/relationships/footer" Target="footer35.xml"/><Relationship Id="rId13" Type="http://schemas.openxmlformats.org/officeDocument/2006/relationships/footer" Target="footer2.xml"/><Relationship Id="rId109" Type="http://schemas.openxmlformats.org/officeDocument/2006/relationships/image" Target="media/image86.png"/><Relationship Id="rId260" Type="http://schemas.openxmlformats.org/officeDocument/2006/relationships/image" Target="media/image16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footer" Target="footer6.xml"/><Relationship Id="rId97" Type="http://schemas.openxmlformats.org/officeDocument/2006/relationships/image" Target="media/image76.png"/><Relationship Id="rId120" Type="http://schemas.openxmlformats.org/officeDocument/2006/relationships/image" Target="media/image90.jpeg"/><Relationship Id="rId141" Type="http://schemas.openxmlformats.org/officeDocument/2006/relationships/header" Target="header12.xml"/><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29.jpeg"/><Relationship Id="rId218" Type="http://schemas.openxmlformats.org/officeDocument/2006/relationships/image" Target="media/image142.jpeg"/><Relationship Id="rId239" Type="http://schemas.openxmlformats.org/officeDocument/2006/relationships/image" Target="media/image157.png"/><Relationship Id="rId250" Type="http://schemas.openxmlformats.org/officeDocument/2006/relationships/hyperlink" Target="mailto:support@edan.com.cn" TargetMode="External"/><Relationship Id="rId24" Type="http://schemas.openxmlformats.org/officeDocument/2006/relationships/image" Target="media/image10.jpeg"/><Relationship Id="rId45" Type="http://schemas.openxmlformats.org/officeDocument/2006/relationships/image" Target="media/image31.jpeg"/><Relationship Id="rId66" Type="http://schemas.openxmlformats.org/officeDocument/2006/relationships/image" Target="media/image50.jpeg"/><Relationship Id="rId87" Type="http://schemas.openxmlformats.org/officeDocument/2006/relationships/image" Target="media/image66.png"/><Relationship Id="rId110" Type="http://schemas.openxmlformats.org/officeDocument/2006/relationships/image" Target="media/image860.png"/><Relationship Id="rId131" Type="http://schemas.openxmlformats.org/officeDocument/2006/relationships/image" Target="media/image98.png"/><Relationship Id="rId152" Type="http://schemas.openxmlformats.org/officeDocument/2006/relationships/footer" Target="footer17.xml"/><Relationship Id="rId173" Type="http://schemas.openxmlformats.org/officeDocument/2006/relationships/image" Target="media/image117.png"/><Relationship Id="rId194" Type="http://schemas.openxmlformats.org/officeDocument/2006/relationships/image" Target="media/image133.jpeg"/><Relationship Id="rId208" Type="http://schemas.openxmlformats.org/officeDocument/2006/relationships/image" Target="media/image138.png"/><Relationship Id="rId229" Type="http://schemas.openxmlformats.org/officeDocument/2006/relationships/image" Target="media/image149.png"/><Relationship Id="rId240" Type="http://schemas.openxmlformats.org/officeDocument/2006/relationships/image" Target="media/image158.png"/><Relationship Id="rId261" Type="http://schemas.openxmlformats.org/officeDocument/2006/relationships/header" Target="header39.xml"/><Relationship Id="rId14" Type="http://schemas.openxmlformats.org/officeDocument/2006/relationships/header" Target="header2.xml"/><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56.jpeg"/><Relationship Id="rId100" Type="http://schemas.openxmlformats.org/officeDocument/2006/relationships/image" Target="media/image79.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90.png"/><Relationship Id="rId142" Type="http://schemas.openxmlformats.org/officeDocument/2006/relationships/footer" Target="footer13.xml"/><Relationship Id="rId163" Type="http://schemas.openxmlformats.org/officeDocument/2006/relationships/image" Target="media/image112.png"/><Relationship Id="rId184" Type="http://schemas.openxmlformats.org/officeDocument/2006/relationships/image" Target="media/image125.png"/><Relationship Id="rId219" Type="http://schemas.openxmlformats.org/officeDocument/2006/relationships/header" Target="header30.xml"/><Relationship Id="rId230" Type="http://schemas.openxmlformats.org/officeDocument/2006/relationships/image" Target="media/image150.png"/><Relationship Id="rId251" Type="http://schemas.openxmlformats.org/officeDocument/2006/relationships/header" Target="header35.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47.jpeg"/><Relationship Id="rId88" Type="http://schemas.openxmlformats.org/officeDocument/2006/relationships/image" Target="media/image67.png"/><Relationship Id="rId111" Type="http://schemas.openxmlformats.org/officeDocument/2006/relationships/image" Target="media/image87.png"/><Relationship Id="rId132" Type="http://schemas.openxmlformats.org/officeDocument/2006/relationships/image" Target="media/image99.png"/><Relationship Id="rId153" Type="http://schemas.openxmlformats.org/officeDocument/2006/relationships/image" Target="media/image107.jpeg"/><Relationship Id="rId174" Type="http://schemas.openxmlformats.org/officeDocument/2006/relationships/image" Target="media/image118.png"/><Relationship Id="rId195" Type="http://schemas.openxmlformats.org/officeDocument/2006/relationships/image" Target="media/image134.jpeg"/><Relationship Id="rId209" Type="http://schemas.openxmlformats.org/officeDocument/2006/relationships/image" Target="media/image139.png"/><Relationship Id="rId220" Type="http://schemas.openxmlformats.org/officeDocument/2006/relationships/footer" Target="footer31.xml"/><Relationship Id="rId241" Type="http://schemas.openxmlformats.org/officeDocument/2006/relationships/image" Target="media/image15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jpeg"/><Relationship Id="rId262" Type="http://schemas.openxmlformats.org/officeDocument/2006/relationships/footer" Target="footer40.xml"/><Relationship Id="rId78" Type="http://schemas.openxmlformats.org/officeDocument/2006/relationships/image" Target="media/image57.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1.png"/><Relationship Id="rId143" Type="http://schemas.openxmlformats.org/officeDocument/2006/relationships/image" Target="media/image105.png"/><Relationship Id="rId164" Type="http://schemas.openxmlformats.org/officeDocument/2006/relationships/image" Target="media/image116.png"/><Relationship Id="rId185" Type="http://schemas.openxmlformats.org/officeDocument/2006/relationships/image" Target="media/image131.png"/><Relationship Id="rId9" Type="http://schemas.openxmlformats.org/officeDocument/2006/relationships/image" Target="media/image2.png"/><Relationship Id="rId210" Type="http://schemas.openxmlformats.org/officeDocument/2006/relationships/image" Target="media/image140.jpeg"/><Relationship Id="rId26" Type="http://schemas.openxmlformats.org/officeDocument/2006/relationships/image" Target="media/image12.png"/><Relationship Id="rId231" Type="http://schemas.openxmlformats.org/officeDocument/2006/relationships/image" Target="media/image151.jpeg"/><Relationship Id="rId252" Type="http://schemas.openxmlformats.org/officeDocument/2006/relationships/footer" Target="footer36.xml"/><Relationship Id="rId47" Type="http://schemas.openxmlformats.org/officeDocument/2006/relationships/image" Target="media/image33.png"/><Relationship Id="rId68" Type="http://schemas.openxmlformats.org/officeDocument/2006/relationships/image" Target="media/image51.jpeg"/><Relationship Id="rId89" Type="http://schemas.openxmlformats.org/officeDocument/2006/relationships/image" Target="media/image68.png"/><Relationship Id="rId112" Type="http://schemas.openxmlformats.org/officeDocument/2006/relationships/image" Target="media/image88.jpeg"/><Relationship Id="rId133" Type="http://schemas.openxmlformats.org/officeDocument/2006/relationships/image" Target="media/image100.png"/><Relationship Id="rId154" Type="http://schemas.openxmlformats.org/officeDocument/2006/relationships/image" Target="media/image108.jpeg"/><Relationship Id="rId175" Type="http://schemas.openxmlformats.org/officeDocument/2006/relationships/image" Target="media/image119.png"/><Relationship Id="rId196" Type="http://schemas.openxmlformats.org/officeDocument/2006/relationships/image" Target="media/image135.jpeg"/><Relationship Id="rId200" Type="http://schemas.openxmlformats.org/officeDocument/2006/relationships/footer" Target="footer25.xml"/><Relationship Id="rId16" Type="http://schemas.openxmlformats.org/officeDocument/2006/relationships/header" Target="header3.xml"/><Relationship Id="rId221" Type="http://schemas.openxmlformats.org/officeDocument/2006/relationships/image" Target="media/image143.png"/><Relationship Id="rId242" Type="http://schemas.openxmlformats.org/officeDocument/2006/relationships/image" Target="media/image160.png"/><Relationship Id="rId263" Type="http://schemas.openxmlformats.org/officeDocument/2006/relationships/header" Target="header40.xml"/><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58.png"/><Relationship Id="rId102" Type="http://schemas.openxmlformats.org/officeDocument/2006/relationships/image" Target="media/image81.jpeg"/><Relationship Id="rId123" Type="http://schemas.openxmlformats.org/officeDocument/2006/relationships/header" Target="header10.xml"/><Relationship Id="rId144" Type="http://schemas.openxmlformats.org/officeDocument/2006/relationships/header" Target="header13.xml"/><Relationship Id="rId90" Type="http://schemas.openxmlformats.org/officeDocument/2006/relationships/image" Target="media/image69.png"/><Relationship Id="rId165" Type="http://schemas.openxmlformats.org/officeDocument/2006/relationships/header" Target="header19.xml"/><Relationship Id="rId186" Type="http://schemas.openxmlformats.org/officeDocument/2006/relationships/image" Target="media/image126.jpeg"/><Relationship Id="rId211" Type="http://schemas.openxmlformats.org/officeDocument/2006/relationships/header" Target="header27.xml"/><Relationship Id="rId232" Type="http://schemas.openxmlformats.org/officeDocument/2006/relationships/image" Target="media/image152.jpeg"/><Relationship Id="rId253" Type="http://schemas.openxmlformats.org/officeDocument/2006/relationships/hyperlink" Target="http://www.edan.com.cn/"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10.jpeg"/><Relationship Id="rId113" Type="http://schemas.openxmlformats.org/officeDocument/2006/relationships/header" Target="header7.xml"/><Relationship Id="rId134" Type="http://schemas.openxmlformats.org/officeDocument/2006/relationships/image" Target="media/image101.png"/><Relationship Id="rId80" Type="http://schemas.openxmlformats.org/officeDocument/2006/relationships/image" Target="media/image59.png"/><Relationship Id="rId155" Type="http://schemas.openxmlformats.org/officeDocument/2006/relationships/image" Target="media/image109.jpeg"/><Relationship Id="rId176" Type="http://schemas.openxmlformats.org/officeDocument/2006/relationships/image" Target="media/image120.jpeg"/><Relationship Id="rId197" Type="http://schemas.openxmlformats.org/officeDocument/2006/relationships/header" Target="header23.xml"/><Relationship Id="rId201" Type="http://schemas.openxmlformats.org/officeDocument/2006/relationships/image" Target="media/image136.png"/><Relationship Id="rId222" Type="http://schemas.openxmlformats.org/officeDocument/2006/relationships/image" Target="media/image144.jpeg"/><Relationship Id="rId243" Type="http://schemas.openxmlformats.org/officeDocument/2006/relationships/image" Target="media/image161.png"/><Relationship Id="rId264" Type="http://schemas.openxmlformats.org/officeDocument/2006/relationships/footer" Target="footer41.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footer" Target="footer11.xml"/><Relationship Id="rId70" Type="http://schemas.openxmlformats.org/officeDocument/2006/relationships/image" Target="media/image52.jpeg"/><Relationship Id="rId91" Type="http://schemas.openxmlformats.org/officeDocument/2006/relationships/image" Target="media/image70.png"/><Relationship Id="rId145" Type="http://schemas.openxmlformats.org/officeDocument/2006/relationships/footer" Target="footer14.xml"/><Relationship Id="rId166" Type="http://schemas.openxmlformats.org/officeDocument/2006/relationships/footer" Target="footer20.xml"/><Relationship Id="rId187" Type="http://schemas.openxmlformats.org/officeDocument/2006/relationships/image" Target="media/image130.jpeg"/><Relationship Id="rId1" Type="http://schemas.openxmlformats.org/officeDocument/2006/relationships/customXml" Target="../customXml/item1.xml"/><Relationship Id="rId212" Type="http://schemas.openxmlformats.org/officeDocument/2006/relationships/footer" Target="footer28.xml"/><Relationship Id="rId233" Type="http://schemas.openxmlformats.org/officeDocument/2006/relationships/image" Target="media/image153.png"/><Relationship Id="rId254" Type="http://schemas.openxmlformats.org/officeDocument/2006/relationships/header" Target="header36.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footer" Target="footer8.xml"/><Relationship Id="rId60" Type="http://schemas.openxmlformats.org/officeDocument/2006/relationships/image" Target="media/image46.png"/><Relationship Id="rId81" Type="http://schemas.openxmlformats.org/officeDocument/2006/relationships/image" Target="media/image60.png"/><Relationship Id="rId135" Type="http://schemas.openxmlformats.org/officeDocument/2006/relationships/image" Target="media/image100.jpeg"/><Relationship Id="rId156" Type="http://schemas.openxmlformats.org/officeDocument/2006/relationships/header" Target="header17.xml"/><Relationship Id="rId177" Type="http://schemas.openxmlformats.org/officeDocument/2006/relationships/image" Target="media/image121.png"/><Relationship Id="rId198" Type="http://schemas.openxmlformats.org/officeDocument/2006/relationships/footer" Target="footer24.xml"/><Relationship Id="rId202" Type="http://schemas.openxmlformats.org/officeDocument/2006/relationships/header" Target="header25.xml"/><Relationship Id="rId223" Type="http://schemas.openxmlformats.org/officeDocument/2006/relationships/image" Target="media/image145.jpeg"/><Relationship Id="rId244" Type="http://schemas.openxmlformats.org/officeDocument/2006/relationships/image" Target="media/image162.jpe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hyperlink" Target="http://www.elitech.id" TargetMode="External"/><Relationship Id="rId50" Type="http://schemas.openxmlformats.org/officeDocument/2006/relationships/image" Target="media/image36.png"/><Relationship Id="rId104" Type="http://schemas.openxmlformats.org/officeDocument/2006/relationships/image" Target="media/image83.jpeg"/><Relationship Id="rId125" Type="http://schemas.openxmlformats.org/officeDocument/2006/relationships/image" Target="media/image92.jpeg"/><Relationship Id="rId146" Type="http://schemas.openxmlformats.org/officeDocument/2006/relationships/header" Target="header14.xml"/><Relationship Id="rId167" Type="http://schemas.openxmlformats.org/officeDocument/2006/relationships/image" Target="media/image113.png"/><Relationship Id="rId188" Type="http://schemas.openxmlformats.org/officeDocument/2006/relationships/header" Target="header22.xml"/><Relationship Id="rId71" Type="http://schemas.openxmlformats.org/officeDocument/2006/relationships/image" Target="media/image53.jpeg"/><Relationship Id="rId92" Type="http://schemas.openxmlformats.org/officeDocument/2006/relationships/image" Target="media/image71.png"/><Relationship Id="rId213" Type="http://schemas.openxmlformats.org/officeDocument/2006/relationships/header" Target="header28.xml"/><Relationship Id="rId234"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footer" Target="footer37.xml"/><Relationship Id="rId40" Type="http://schemas.openxmlformats.org/officeDocument/2006/relationships/image" Target="media/image26.png"/><Relationship Id="rId115" Type="http://schemas.openxmlformats.org/officeDocument/2006/relationships/header" Target="header8.xml"/><Relationship Id="rId136" Type="http://schemas.openxmlformats.org/officeDocument/2006/relationships/image" Target="media/image102.png"/><Relationship Id="rId157" Type="http://schemas.openxmlformats.org/officeDocument/2006/relationships/footer" Target="footer18.xml"/><Relationship Id="rId178"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1.png"/><Relationship Id="rId199" Type="http://schemas.openxmlformats.org/officeDocument/2006/relationships/header" Target="header24.xml"/><Relationship Id="rId203" Type="http://schemas.openxmlformats.org/officeDocument/2006/relationships/footer" Target="footer26.xml"/><Relationship Id="rId19" Type="http://schemas.openxmlformats.org/officeDocument/2006/relationships/image" Target="media/image5.png"/><Relationship Id="rId224" Type="http://schemas.openxmlformats.org/officeDocument/2006/relationships/image" Target="media/image146.jpeg"/><Relationship Id="rId245" Type="http://schemas.openxmlformats.org/officeDocument/2006/relationships/image" Target="media/image169.jpeg"/><Relationship Id="rId266" Type="http://schemas.openxmlformats.org/officeDocument/2006/relationships/header" Target="header41.xml"/><Relationship Id="rId30" Type="http://schemas.openxmlformats.org/officeDocument/2006/relationships/image" Target="media/image16.png"/><Relationship Id="rId105" Type="http://schemas.openxmlformats.org/officeDocument/2006/relationships/image" Target="media/image84.jpeg"/><Relationship Id="rId126" Type="http://schemas.openxmlformats.org/officeDocument/2006/relationships/image" Target="media/image93.png"/><Relationship Id="rId147" Type="http://schemas.openxmlformats.org/officeDocument/2006/relationships/footer" Target="footer15.xml"/><Relationship Id="rId168" Type="http://schemas.openxmlformats.org/officeDocument/2006/relationships/header" Target="header20.xml"/><Relationship Id="rId51" Type="http://schemas.openxmlformats.org/officeDocument/2006/relationships/image" Target="media/image37.png"/><Relationship Id="rId72" Type="http://schemas.openxmlformats.org/officeDocument/2006/relationships/image" Target="media/image54.jpeg"/><Relationship Id="rId93" Type="http://schemas.openxmlformats.org/officeDocument/2006/relationships/image" Target="media/image72.png"/><Relationship Id="rId189" Type="http://schemas.openxmlformats.org/officeDocument/2006/relationships/footer" Target="footer23.xml"/><Relationship Id="rId3" Type="http://schemas.openxmlformats.org/officeDocument/2006/relationships/styles" Target="styles.xml"/><Relationship Id="rId214" Type="http://schemas.openxmlformats.org/officeDocument/2006/relationships/footer" Target="footer29.xml"/><Relationship Id="rId235" Type="http://schemas.openxmlformats.org/officeDocument/2006/relationships/image" Target="media/image155.png"/><Relationship Id="rId256" Type="http://schemas.openxmlformats.org/officeDocument/2006/relationships/header" Target="header37.xml"/><Relationship Id="rId116" Type="http://schemas.openxmlformats.org/officeDocument/2006/relationships/footer" Target="footer9.xml"/><Relationship Id="rId137" Type="http://schemas.openxmlformats.org/officeDocument/2006/relationships/image" Target="media/image103.png"/><Relationship Id="rId158" Type="http://schemas.openxmlformats.org/officeDocument/2006/relationships/header" Target="header18.xm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2.png"/><Relationship Id="rId179" Type="http://schemas.openxmlformats.org/officeDocument/2006/relationships/header" Target="header21.xml"/><Relationship Id="rId190" Type="http://schemas.openxmlformats.org/officeDocument/2006/relationships/image" Target="media/image127.jpeg"/><Relationship Id="rId204" Type="http://schemas.openxmlformats.org/officeDocument/2006/relationships/image" Target="media/image137.jpeg"/><Relationship Id="rId225" Type="http://schemas.openxmlformats.org/officeDocument/2006/relationships/header" Target="header31.xml"/><Relationship Id="rId246" Type="http://schemas.openxmlformats.org/officeDocument/2006/relationships/header" Target="header33.xml"/><Relationship Id="rId267" Type="http://schemas.openxmlformats.org/officeDocument/2006/relationships/footer" Target="footer42.xml"/><Relationship Id="rId106" Type="http://schemas.openxmlformats.org/officeDocument/2006/relationships/image" Target="media/image85.jpeg"/><Relationship Id="rId127" Type="http://schemas.openxmlformats.org/officeDocument/2006/relationships/image" Target="media/image94.jpeg"/><Relationship Id="rId10" Type="http://schemas.openxmlformats.org/officeDocument/2006/relationships/image" Target="media/image3.png"/><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30.jpeg"/><Relationship Id="rId94" Type="http://schemas.openxmlformats.org/officeDocument/2006/relationships/image" Target="media/image73.png"/><Relationship Id="rId148" Type="http://schemas.openxmlformats.org/officeDocument/2006/relationships/image" Target="media/image106.jpeg"/><Relationship Id="rId169" Type="http://schemas.openxmlformats.org/officeDocument/2006/relationships/footer" Target="footer21.xml"/><Relationship Id="rId4" Type="http://schemas.openxmlformats.org/officeDocument/2006/relationships/settings" Target="settings.xml"/><Relationship Id="rId180" Type="http://schemas.openxmlformats.org/officeDocument/2006/relationships/footer" Target="footer22.xml"/><Relationship Id="rId215" Type="http://schemas.openxmlformats.org/officeDocument/2006/relationships/header" Target="header29.xml"/><Relationship Id="rId236" Type="http://schemas.openxmlformats.org/officeDocument/2006/relationships/header" Target="header32.xml"/><Relationship Id="rId257" Type="http://schemas.openxmlformats.org/officeDocument/2006/relationships/footer" Target="footer38.xml"/><Relationship Id="rId42" Type="http://schemas.openxmlformats.org/officeDocument/2006/relationships/image" Target="media/image28.png"/><Relationship Id="rId84" Type="http://schemas.openxmlformats.org/officeDocument/2006/relationships/image" Target="media/image63.png"/><Relationship Id="rId138" Type="http://schemas.openxmlformats.org/officeDocument/2006/relationships/header" Target="header11.xml"/><Relationship Id="rId191" Type="http://schemas.openxmlformats.org/officeDocument/2006/relationships/image" Target="media/image128.jpeg"/><Relationship Id="rId205" Type="http://schemas.openxmlformats.org/officeDocument/2006/relationships/image" Target="media/image143.jpeg"/><Relationship Id="rId247" Type="http://schemas.openxmlformats.org/officeDocument/2006/relationships/footer" Target="footer34.xml"/><Relationship Id="rId107"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91FD7-9132-481C-B352-60B44AFCE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230</Pages>
  <Words>49305</Words>
  <Characters>281040</Characters>
  <Application>Microsoft Office Word</Application>
  <DocSecurity>0</DocSecurity>
  <Lines>2342</Lines>
  <Paragraphs>659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ENG-005</dc:creator>
  <cp:keywords/>
  <dc:description/>
  <cp:lastModifiedBy>COMP-IT</cp:lastModifiedBy>
  <cp:revision>34</cp:revision>
  <dcterms:created xsi:type="dcterms:W3CDTF">2019-11-28T09:00:00Z</dcterms:created>
  <dcterms:modified xsi:type="dcterms:W3CDTF">2021-03-08T06:37:00Z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2016-01-12T00:00:00Z</vt:filetime>
  </property>
  <property fmtid="{D5CDD505-2E9C-101B-9397-08002B2CF9AE}" pid="3" name="LastSaved">
    <vt:filetime>2019-11-12T00:00:00Z</vt:filetime>
  </property>
</Properties>
</file>